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Default="00524DB7" w:rsidP="00524DB7">
      <w:pPr>
        <w:tabs>
          <w:tab w:val="left" w:pos="708"/>
        </w:tabs>
        <w:ind w:firstLine="0"/>
        <w:jc w:val="center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proofErr w:type="gramStart"/>
      <w:r>
        <w:rPr>
          <w:b/>
          <w:sz w:val="36"/>
          <w:lang w:eastAsia="ru-RU"/>
        </w:rPr>
        <w:t>Р</w:t>
      </w:r>
      <w:proofErr w:type="gramEnd"/>
      <w:r>
        <w:rPr>
          <w:b/>
          <w:sz w:val="36"/>
          <w:lang w:eastAsia="ru-RU"/>
        </w:rPr>
        <w:t xml:space="preserve">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250E80" w:rsidRDefault="00524DB7" w:rsidP="00524DB7">
      <w:pPr>
        <w:tabs>
          <w:tab w:val="left" w:pos="708"/>
        </w:tabs>
        <w:ind w:firstLine="0"/>
        <w:jc w:val="left"/>
        <w:rPr>
          <w:u w:val="single"/>
          <w:lang w:eastAsia="ru-RU"/>
        </w:rPr>
      </w:pPr>
      <w:r w:rsidRPr="00250E80">
        <w:rPr>
          <w:u w:val="single"/>
          <w:lang w:eastAsia="ru-RU"/>
        </w:rPr>
        <w:t xml:space="preserve">от </w:t>
      </w:r>
      <w:r w:rsidR="00923927" w:rsidRPr="00250E80">
        <w:rPr>
          <w:u w:val="single"/>
          <w:lang w:eastAsia="ru-RU"/>
        </w:rPr>
        <w:t>31.03.2022</w:t>
      </w:r>
      <w:r w:rsidRPr="00250E80">
        <w:rPr>
          <w:u w:val="single"/>
          <w:lang w:eastAsia="ru-RU"/>
        </w:rPr>
        <w:t xml:space="preserve"> № </w:t>
      </w:r>
      <w:r w:rsidR="00923927" w:rsidRPr="00250E80">
        <w:rPr>
          <w:u w:val="single"/>
          <w:lang w:eastAsia="ru-RU"/>
        </w:rPr>
        <w:t>71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</w:t>
      </w:r>
      <w:r w:rsidR="00A943FF">
        <w:rPr>
          <w:rFonts w:eastAsia="Calibri"/>
          <w:b/>
          <w:bCs/>
          <w:color w:val="000000"/>
          <w:szCs w:val="28"/>
        </w:rPr>
        <w:t>1</w:t>
      </w:r>
      <w:r>
        <w:rPr>
          <w:rFonts w:eastAsia="Calibri"/>
          <w:b/>
          <w:bCs/>
          <w:color w:val="000000"/>
          <w:szCs w:val="28"/>
        </w:rPr>
        <w:t xml:space="preserve"> № </w:t>
      </w:r>
      <w:r w:rsidR="00A943FF">
        <w:rPr>
          <w:rFonts w:eastAsia="Calibri"/>
          <w:b/>
          <w:bCs/>
          <w:color w:val="000000"/>
          <w:szCs w:val="28"/>
        </w:rPr>
        <w:t>63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</w:t>
      </w:r>
      <w:r w:rsidR="00A943FF">
        <w:rPr>
          <w:rFonts w:eastAsia="Calibri"/>
          <w:color w:val="000000"/>
          <w:szCs w:val="28"/>
        </w:rPr>
        <w:t>21</w:t>
      </w:r>
      <w:r>
        <w:rPr>
          <w:rFonts w:eastAsia="Calibri"/>
          <w:color w:val="000000"/>
          <w:szCs w:val="28"/>
        </w:rPr>
        <w:t xml:space="preserve"> № </w:t>
      </w:r>
      <w:r w:rsidR="00A943FF">
        <w:rPr>
          <w:rFonts w:eastAsia="Calibri"/>
          <w:color w:val="000000"/>
          <w:szCs w:val="28"/>
        </w:rPr>
        <w:t>63</w:t>
      </w:r>
      <w:r>
        <w:rPr>
          <w:rFonts w:eastAsia="Calibri"/>
          <w:color w:val="000000"/>
          <w:szCs w:val="28"/>
        </w:rPr>
        <w:t xml:space="preserve"> «О бюджете Бутурлиновского городского поселения Бутурлиновского муниципального района Воронежской области на 202</w:t>
      </w:r>
      <w:r w:rsidR="00A943FF"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 xml:space="preserve"> год и на плановый период 202</w:t>
      </w:r>
      <w:r w:rsidR="00A943FF">
        <w:rPr>
          <w:rFonts w:eastAsia="Calibri"/>
          <w:color w:val="000000"/>
          <w:szCs w:val="28"/>
        </w:rPr>
        <w:t>3</w:t>
      </w:r>
      <w:r>
        <w:rPr>
          <w:rFonts w:eastAsia="Calibri"/>
          <w:color w:val="000000"/>
          <w:szCs w:val="28"/>
        </w:rPr>
        <w:t xml:space="preserve"> и 202</w:t>
      </w:r>
      <w:r w:rsidR="00A943FF">
        <w:rPr>
          <w:rFonts w:eastAsia="Calibri"/>
          <w:color w:val="000000"/>
          <w:szCs w:val="28"/>
        </w:rPr>
        <w:t>4</w:t>
      </w:r>
      <w:r>
        <w:rPr>
          <w:rFonts w:eastAsia="Calibri"/>
          <w:color w:val="000000"/>
          <w:szCs w:val="28"/>
        </w:rPr>
        <w:t xml:space="preserve"> годов» следующие изменения: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</w:t>
      </w:r>
      <w:r w:rsidR="00A943FF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943FF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943FF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годов»: 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1.1.1. пункт 1) изложить в следующей редакции:</w:t>
      </w:r>
    </w:p>
    <w:p w:rsidR="00A943FF" w:rsidRPr="00A943FF" w:rsidRDefault="00524DB7" w:rsidP="00A943FF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«1) </w:t>
      </w:r>
      <w:r w:rsidR="00A943FF" w:rsidRPr="00A943FF">
        <w:rPr>
          <w:rFonts w:eastAsia="Calibri"/>
          <w:szCs w:val="28"/>
        </w:rPr>
        <w:t xml:space="preserve">прогнозируемый общий объем доходов бюджета Бутурлиновского городского поселения в сумме </w:t>
      </w:r>
      <w:r w:rsidR="00A943FF">
        <w:rPr>
          <w:rFonts w:eastAsia="Calibri"/>
          <w:szCs w:val="28"/>
        </w:rPr>
        <w:t>368 155,4</w:t>
      </w:r>
      <w:r w:rsidR="00A943FF" w:rsidRPr="00A943FF">
        <w:rPr>
          <w:rFonts w:eastAsia="Calibri"/>
          <w:szCs w:val="28"/>
        </w:rPr>
        <w:t xml:space="preserve"> тыс. рублей, в том числе безвозмездные поступления в сумме </w:t>
      </w:r>
      <w:r w:rsidR="00A943FF">
        <w:rPr>
          <w:rFonts w:eastAsia="Calibri"/>
          <w:szCs w:val="28"/>
        </w:rPr>
        <w:t>269 977,37</w:t>
      </w:r>
      <w:r w:rsidR="00A943FF" w:rsidRPr="00A943FF">
        <w:rPr>
          <w:rFonts w:eastAsia="Calibri"/>
          <w:szCs w:val="28"/>
        </w:rPr>
        <w:t xml:space="preserve"> тыс. рублей, из них:</w:t>
      </w:r>
    </w:p>
    <w:p w:rsidR="00A943FF" w:rsidRPr="00A943FF" w:rsidRDefault="00A943FF" w:rsidP="00A943FF">
      <w:pPr>
        <w:tabs>
          <w:tab w:val="left" w:pos="1134"/>
        </w:tabs>
        <w:rPr>
          <w:rFonts w:eastAsia="Calibri"/>
          <w:szCs w:val="28"/>
        </w:rPr>
      </w:pPr>
      <w:r w:rsidRPr="00A943FF">
        <w:rPr>
          <w:rFonts w:eastAsia="Calibri"/>
          <w:szCs w:val="28"/>
        </w:rPr>
        <w:lastRenderedPageBreak/>
        <w:t xml:space="preserve">- дотации бюджетам городских поселений на выравнивание уровня бюджетной обеспеченности </w:t>
      </w:r>
      <w:r>
        <w:rPr>
          <w:rFonts w:eastAsia="Calibri"/>
          <w:szCs w:val="28"/>
        </w:rPr>
        <w:t>-</w:t>
      </w:r>
      <w:r w:rsidRPr="00A943FF">
        <w:rPr>
          <w:rFonts w:eastAsia="Calibri"/>
          <w:szCs w:val="28"/>
        </w:rPr>
        <w:t xml:space="preserve"> 2885,0 тыс. рублей;</w:t>
      </w:r>
    </w:p>
    <w:p w:rsidR="00A943FF" w:rsidRDefault="00A943FF" w:rsidP="00A943FF">
      <w:pPr>
        <w:tabs>
          <w:tab w:val="left" w:pos="1134"/>
        </w:tabs>
        <w:rPr>
          <w:rFonts w:eastAsia="Calibri"/>
          <w:szCs w:val="28"/>
        </w:rPr>
      </w:pPr>
      <w:r w:rsidRPr="00A943FF">
        <w:rPr>
          <w:rFonts w:eastAsia="Calibri"/>
          <w:szCs w:val="28"/>
        </w:rPr>
        <w:t xml:space="preserve">- субсидии бюджетам городских поселений на реализацию программ формирования современной городской среды </w:t>
      </w:r>
      <w:r>
        <w:rPr>
          <w:rFonts w:eastAsia="Calibri"/>
          <w:szCs w:val="28"/>
        </w:rPr>
        <w:t>-</w:t>
      </w:r>
      <w:r w:rsidRPr="00A943FF">
        <w:rPr>
          <w:rFonts w:eastAsia="Calibri"/>
          <w:szCs w:val="28"/>
        </w:rPr>
        <w:t xml:space="preserve"> 5 000,0 тыс. рублей;</w:t>
      </w:r>
    </w:p>
    <w:p w:rsidR="00A943FF" w:rsidRDefault="00A943FF" w:rsidP="00A943FF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с</w:t>
      </w:r>
      <w:r w:rsidRPr="00A943FF">
        <w:rPr>
          <w:rFonts w:eastAsia="Calibri"/>
          <w:szCs w:val="28"/>
        </w:rPr>
        <w:t>убсидии бюджетам городских поселений на осуществление дорожной деятельности</w:t>
      </w:r>
      <w:r>
        <w:rPr>
          <w:rFonts w:eastAsia="Calibri"/>
          <w:szCs w:val="28"/>
        </w:rPr>
        <w:t xml:space="preserve"> – 48 119,2 тыс. рублей;</w:t>
      </w:r>
    </w:p>
    <w:p w:rsidR="00A943FF" w:rsidRPr="00A943FF" w:rsidRDefault="00A943FF" w:rsidP="00A943FF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с</w:t>
      </w:r>
      <w:r w:rsidRPr="00A943FF">
        <w:rPr>
          <w:rFonts w:eastAsia="Calibri"/>
          <w:szCs w:val="28"/>
        </w:rPr>
        <w:t>убсидии бюджетам городских поселений на обеспечение мероприятий по переселению граждан из аварийного жилищного фонд</w:t>
      </w:r>
      <w:r>
        <w:rPr>
          <w:rFonts w:eastAsia="Calibri"/>
          <w:szCs w:val="28"/>
        </w:rPr>
        <w:t>а – 10 552,4 тыс. рублей;</w:t>
      </w:r>
    </w:p>
    <w:p w:rsidR="00A943FF" w:rsidRDefault="00A943FF" w:rsidP="00A943FF">
      <w:pPr>
        <w:tabs>
          <w:tab w:val="left" w:pos="1134"/>
        </w:tabs>
        <w:rPr>
          <w:rFonts w:eastAsia="Calibri"/>
          <w:szCs w:val="28"/>
        </w:rPr>
      </w:pPr>
      <w:r w:rsidRPr="00A943FF">
        <w:rPr>
          <w:rFonts w:eastAsia="Calibri"/>
          <w:szCs w:val="28"/>
        </w:rPr>
        <w:t xml:space="preserve">- прочие субсидии бюджетам городских поселений </w:t>
      </w:r>
      <w:r w:rsidR="00056605">
        <w:rPr>
          <w:rFonts w:eastAsia="Calibri"/>
          <w:szCs w:val="28"/>
        </w:rPr>
        <w:t>–</w:t>
      </w:r>
      <w:r w:rsidRPr="00A943FF">
        <w:rPr>
          <w:rFonts w:eastAsia="Calibri"/>
          <w:szCs w:val="28"/>
        </w:rPr>
        <w:t xml:space="preserve"> </w:t>
      </w:r>
      <w:r w:rsidR="00056605">
        <w:rPr>
          <w:rFonts w:eastAsia="Calibri"/>
          <w:szCs w:val="28"/>
        </w:rPr>
        <w:t>55 167,00</w:t>
      </w:r>
      <w:r w:rsidRPr="00A943FF">
        <w:rPr>
          <w:rFonts w:eastAsia="Calibri"/>
          <w:szCs w:val="28"/>
        </w:rPr>
        <w:t xml:space="preserve"> тыс. рублей:</w:t>
      </w:r>
    </w:p>
    <w:p w:rsidR="00A943FF" w:rsidRPr="00A943FF" w:rsidRDefault="00A943FF" w:rsidP="00A943FF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м</w:t>
      </w:r>
      <w:r w:rsidRPr="00A943FF">
        <w:rPr>
          <w:rFonts w:eastAsia="Calibri"/>
          <w:szCs w:val="28"/>
        </w:rPr>
        <w:t>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</w:r>
      <w:r>
        <w:rPr>
          <w:rFonts w:eastAsia="Calibri"/>
          <w:szCs w:val="28"/>
        </w:rPr>
        <w:t xml:space="preserve"> – 70 000,00 тыс. рублей;</w:t>
      </w:r>
    </w:p>
    <w:p w:rsidR="00524DB7" w:rsidRDefault="00A943FF" w:rsidP="00A943FF">
      <w:pPr>
        <w:tabs>
          <w:tab w:val="left" w:pos="1134"/>
        </w:tabs>
        <w:rPr>
          <w:rFonts w:eastAsia="Calibri"/>
          <w:szCs w:val="28"/>
        </w:rPr>
      </w:pPr>
      <w:r w:rsidRPr="00A943FF">
        <w:rPr>
          <w:rFonts w:eastAsia="Calibri"/>
          <w:szCs w:val="28"/>
        </w:rPr>
        <w:t xml:space="preserve">- иные межбюджетные трансферты </w:t>
      </w:r>
      <w:r>
        <w:rPr>
          <w:rFonts w:eastAsia="Calibri"/>
          <w:szCs w:val="28"/>
        </w:rPr>
        <w:t>–</w:t>
      </w:r>
      <w:r w:rsidRPr="00A943F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78 253,77</w:t>
      </w:r>
      <w:r w:rsidRPr="00A943FF">
        <w:rPr>
          <w:rFonts w:eastAsia="Calibri"/>
          <w:szCs w:val="28"/>
        </w:rPr>
        <w:t xml:space="preserve"> тыс. рублей</w:t>
      </w:r>
      <w:proofErr w:type="gramStart"/>
      <w:r w:rsidRPr="00A943FF">
        <w:rPr>
          <w:rFonts w:eastAsia="Calibri"/>
          <w:szCs w:val="28"/>
        </w:rPr>
        <w:t>;</w:t>
      </w:r>
      <w:r w:rsidR="00A01A32">
        <w:rPr>
          <w:rFonts w:eastAsia="Calibri"/>
          <w:szCs w:val="28"/>
        </w:rPr>
        <w:t>»</w:t>
      </w:r>
      <w:proofErr w:type="gramEnd"/>
      <w:r w:rsidR="00A01A32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1.1.2. в пункте 2) слова «в сумме </w:t>
      </w:r>
      <w:r w:rsidR="00A943FF" w:rsidRPr="00A943FF">
        <w:rPr>
          <w:rFonts w:eastAsia="Calibri"/>
          <w:szCs w:val="28"/>
        </w:rPr>
        <w:t xml:space="preserve">247 561,0 </w:t>
      </w:r>
      <w:r>
        <w:rPr>
          <w:rFonts w:eastAsia="Calibri"/>
          <w:szCs w:val="28"/>
        </w:rPr>
        <w:t xml:space="preserve">тыс. рублей» заменить словами «в сумме </w:t>
      </w:r>
      <w:r w:rsidR="00A943FF">
        <w:rPr>
          <w:rFonts w:eastAsia="Calibri"/>
          <w:szCs w:val="28"/>
        </w:rPr>
        <w:t>375 380,8</w:t>
      </w:r>
      <w:r>
        <w:rPr>
          <w:rFonts w:eastAsia="Calibri"/>
          <w:szCs w:val="28"/>
        </w:rPr>
        <w:t xml:space="preserve"> тыс. рублей»;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1.2. приложение 1 «Источники внутреннего финансирования дефицита бюджета Бутурлиновского городского поселения на 202</w:t>
      </w:r>
      <w:r w:rsidR="00A943FF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943FF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943FF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 изложить в редакции согласно приложению 1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 изложить в редакции согласно приложению 2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255D89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«Ведомственная структура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255D89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255D89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255D89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</w:t>
      </w:r>
      <w:r w:rsidR="00255D89">
        <w:rPr>
          <w:szCs w:val="28"/>
        </w:rPr>
        <w:t>6</w:t>
      </w:r>
      <w:r>
        <w:rPr>
          <w:szCs w:val="28"/>
        </w:rPr>
        <w:t xml:space="preserve">. приложение </w:t>
      </w:r>
      <w:r w:rsidR="00A747C5">
        <w:rPr>
          <w:szCs w:val="28"/>
        </w:rPr>
        <w:t>6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 изложить в редакции согласно приложению </w:t>
      </w:r>
      <w:r w:rsidR="00255D89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A747C5" w:rsidRDefault="00A747C5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1.7. приложение 8 </w:t>
      </w:r>
      <w:r w:rsidR="00056605" w:rsidRPr="00056605">
        <w:rPr>
          <w:rFonts w:eastAsia="Calibri"/>
          <w:szCs w:val="28"/>
        </w:rPr>
        <w:t xml:space="preserve">«Муниципальный дорожный фонд Бутурлиновского городского поселения Бутурлиновского муниципального района </w:t>
      </w:r>
      <w:r w:rsidR="00056605" w:rsidRPr="00056605">
        <w:rPr>
          <w:rFonts w:eastAsia="Calibri"/>
          <w:szCs w:val="28"/>
        </w:rPr>
        <w:lastRenderedPageBreak/>
        <w:t>Воронежской области на 202</w:t>
      </w:r>
      <w:r w:rsidR="00056605">
        <w:rPr>
          <w:rFonts w:eastAsia="Calibri"/>
          <w:szCs w:val="28"/>
        </w:rPr>
        <w:t>2</w:t>
      </w:r>
      <w:r w:rsidR="00056605" w:rsidRPr="00056605">
        <w:rPr>
          <w:rFonts w:eastAsia="Calibri"/>
          <w:szCs w:val="28"/>
        </w:rPr>
        <w:t xml:space="preserve"> год и на плановый период 202</w:t>
      </w:r>
      <w:r w:rsidR="00056605">
        <w:rPr>
          <w:rFonts w:eastAsia="Calibri"/>
          <w:szCs w:val="28"/>
        </w:rPr>
        <w:t>3</w:t>
      </w:r>
      <w:r w:rsidR="00056605" w:rsidRPr="00056605">
        <w:rPr>
          <w:rFonts w:eastAsia="Calibri"/>
          <w:szCs w:val="28"/>
        </w:rPr>
        <w:t xml:space="preserve"> и 202</w:t>
      </w:r>
      <w:r w:rsidR="00056605">
        <w:rPr>
          <w:rFonts w:eastAsia="Calibri"/>
          <w:szCs w:val="28"/>
        </w:rPr>
        <w:t>4</w:t>
      </w:r>
      <w:r w:rsidR="00056605" w:rsidRPr="00056605">
        <w:rPr>
          <w:rFonts w:eastAsia="Calibri"/>
          <w:szCs w:val="28"/>
        </w:rPr>
        <w:t xml:space="preserve"> годов» изложить в редакции согласно приложению 6 к настоящему решению</w:t>
      </w:r>
      <w:r w:rsidR="00056605">
        <w:rPr>
          <w:rFonts w:eastAsia="Calibri"/>
          <w:szCs w:val="28"/>
        </w:rPr>
        <w:t>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B87363" w:rsidRDefault="00B87363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>
      <w:pPr>
        <w:sectPr w:rsidR="00B11BA7" w:rsidSect="00AF1D4E">
          <w:pgSz w:w="11906" w:h="16838"/>
          <w:pgMar w:top="1191" w:right="851" w:bottom="1191" w:left="1701" w:header="709" w:footer="709" w:gutter="0"/>
          <w:cols w:space="708"/>
          <w:docGrid w:linePitch="360"/>
        </w:sectPr>
      </w:pPr>
    </w:p>
    <w:p w:rsidR="00B11BA7" w:rsidRDefault="00B11BA7"/>
    <w:p w:rsidR="00B11BA7" w:rsidRDefault="00B11BA7" w:rsidP="00B11BA7">
      <w:pPr>
        <w:jc w:val="right"/>
        <w:rPr>
          <w:szCs w:val="28"/>
        </w:rPr>
      </w:pPr>
      <w:r>
        <w:rPr>
          <w:szCs w:val="28"/>
        </w:rPr>
        <w:t>Приложение  1</w:t>
      </w:r>
    </w:p>
    <w:p w:rsidR="00B11BA7" w:rsidRDefault="00B11BA7" w:rsidP="00B11BA7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B11BA7" w:rsidRDefault="00B11BA7" w:rsidP="00B11BA7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B11BA7" w:rsidRDefault="00B11BA7" w:rsidP="00B11BA7">
      <w:pPr>
        <w:snapToGrid w:val="0"/>
        <w:ind w:left="4820" w:firstLine="708"/>
        <w:jc w:val="right"/>
        <w:rPr>
          <w:szCs w:val="28"/>
        </w:rPr>
      </w:pPr>
      <w:r>
        <w:rPr>
          <w:szCs w:val="28"/>
        </w:rPr>
        <w:t>от 31.03.2022 г. № 71</w:t>
      </w:r>
    </w:p>
    <w:p w:rsidR="00B11BA7" w:rsidRDefault="00B11BA7" w:rsidP="00B11BA7">
      <w:pPr>
        <w:ind w:left="4956" w:firstLine="708"/>
        <w:rPr>
          <w:szCs w:val="28"/>
        </w:rPr>
      </w:pPr>
    </w:p>
    <w:p w:rsidR="00B11BA7" w:rsidRDefault="00B11BA7" w:rsidP="00B11BA7">
      <w:pPr>
        <w:ind w:left="4956" w:firstLine="708"/>
        <w:rPr>
          <w:szCs w:val="28"/>
        </w:rPr>
      </w:pPr>
    </w:p>
    <w:p w:rsidR="00B11BA7" w:rsidRDefault="00B11BA7" w:rsidP="00B11BA7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Бутурлиновского городского поселения                    на 2022 год и на плановый период 2023 и 2024 годов </w:t>
      </w:r>
    </w:p>
    <w:p w:rsidR="00B11BA7" w:rsidRDefault="00B11BA7" w:rsidP="00B11BA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11BA7" w:rsidRDefault="00B11BA7" w:rsidP="00B11BA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591"/>
        <w:gridCol w:w="1541"/>
        <w:gridCol w:w="15"/>
      </w:tblGrid>
      <w:tr w:rsidR="00B11BA7" w:rsidTr="008B05F6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</w:pPr>
          </w:p>
          <w:p w:rsidR="00B11BA7" w:rsidRDefault="00B11BA7" w:rsidP="008B05F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szCs w:val="28"/>
              </w:rPr>
            </w:pPr>
          </w:p>
          <w:p w:rsidR="00B11BA7" w:rsidRDefault="00B11BA7" w:rsidP="008B05F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szCs w:val="28"/>
              </w:rPr>
            </w:pPr>
          </w:p>
          <w:p w:rsidR="00B11BA7" w:rsidRDefault="00B11BA7" w:rsidP="008B05F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фикации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B11BA7" w:rsidTr="008B05F6">
        <w:trPr>
          <w:gridAfter w:val="1"/>
          <w:wAfter w:w="15" w:type="dxa"/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7 225,4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</w:t>
            </w:r>
            <w:r>
              <w:rPr>
                <w:b/>
                <w:bCs/>
                <w:i/>
                <w:iCs/>
                <w:szCs w:val="28"/>
              </w:rPr>
              <w:t>й</w:t>
            </w:r>
            <w:r>
              <w:rPr>
                <w:b/>
                <w:bCs/>
                <w:i/>
                <w:iCs/>
                <w:szCs w:val="28"/>
              </w:rPr>
              <w:t>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 бюджетных кредитов,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Погашение  бюджетами городских пос</w:t>
            </w:r>
            <w:r>
              <w:rPr>
                <w:i/>
                <w:iCs/>
                <w:szCs w:val="28"/>
              </w:rPr>
              <w:t>е</w:t>
            </w:r>
            <w:r>
              <w:rPr>
                <w:i/>
                <w:iCs/>
                <w:szCs w:val="28"/>
              </w:rPr>
              <w:t xml:space="preserve">лений  кредитов от других бюджетов бюджетной системы </w:t>
            </w:r>
            <w:r>
              <w:rPr>
                <w:i/>
                <w:iCs/>
                <w:szCs w:val="28"/>
              </w:rPr>
              <w:lastRenderedPageBreak/>
              <w:t>Российской Фед</w:t>
            </w:r>
            <w:r>
              <w:rPr>
                <w:i/>
                <w:iCs/>
                <w:szCs w:val="28"/>
              </w:rPr>
              <w:t>е</w:t>
            </w:r>
            <w:r>
              <w:rPr>
                <w:i/>
                <w:iCs/>
                <w:szCs w:val="28"/>
              </w:rPr>
              <w:t>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</w:t>
            </w:r>
            <w:r>
              <w:rPr>
                <w:b/>
                <w:i/>
                <w:szCs w:val="28"/>
              </w:rPr>
              <w:t>е</w:t>
            </w:r>
            <w:r>
              <w:rPr>
                <w:b/>
                <w:i/>
                <w:szCs w:val="28"/>
              </w:rPr>
              <w:t>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12 225,4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3600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-368155,4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-161235,57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-156716,32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-368155,4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-161235,57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-156716,32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Pr="001A4103" w:rsidRDefault="00B11BA7" w:rsidP="008B05F6">
            <w:pPr>
              <w:snapToGrid w:val="0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380380,8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Pr="001A4103" w:rsidRDefault="00B11BA7" w:rsidP="008B05F6">
            <w:pPr>
              <w:rPr>
                <w:szCs w:val="28"/>
              </w:rPr>
            </w:pPr>
            <w:r>
              <w:rPr>
                <w:szCs w:val="28"/>
              </w:rPr>
              <w:t>164835,57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160316,32</w:t>
            </w:r>
          </w:p>
        </w:tc>
      </w:tr>
      <w:tr w:rsidR="00B11BA7" w:rsidTr="008B05F6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</w:t>
            </w:r>
            <w:r>
              <w:rPr>
                <w:i/>
                <w:szCs w:val="28"/>
              </w:rPr>
              <w:t>ж</w:t>
            </w:r>
            <w:r>
              <w:rPr>
                <w:i/>
                <w:szCs w:val="28"/>
              </w:rPr>
              <w:t>ных средств бюджетов городских пос</w:t>
            </w:r>
            <w:r>
              <w:rPr>
                <w:i/>
                <w:szCs w:val="28"/>
              </w:rPr>
              <w:t>е</w:t>
            </w:r>
            <w:r>
              <w:rPr>
                <w:i/>
                <w:szCs w:val="28"/>
              </w:rPr>
              <w:t>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380380,8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A7" w:rsidRPr="001A4103" w:rsidRDefault="00B11BA7" w:rsidP="008B05F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164835,57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A7" w:rsidRDefault="00B11BA7" w:rsidP="008B05F6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160316,32</w:t>
            </w:r>
          </w:p>
        </w:tc>
      </w:tr>
    </w:tbl>
    <w:p w:rsidR="00B11BA7" w:rsidRDefault="00B11BA7" w:rsidP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/>
    <w:p w:rsidR="00B11BA7" w:rsidRDefault="00B11BA7" w:rsidP="00B11BA7">
      <w:pPr>
        <w:ind w:firstLine="0"/>
      </w:pPr>
    </w:p>
    <w:p w:rsidR="00B11BA7" w:rsidRDefault="00B11BA7" w:rsidP="00B11BA7">
      <w:pPr>
        <w:ind w:firstLine="0"/>
      </w:pPr>
    </w:p>
    <w:p w:rsidR="00B11BA7" w:rsidRDefault="00B11BA7"/>
    <w:p w:rsidR="00B11BA7" w:rsidRDefault="00B11BA7"/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1225"/>
        <w:gridCol w:w="795"/>
        <w:gridCol w:w="740"/>
        <w:gridCol w:w="640"/>
        <w:gridCol w:w="1180"/>
        <w:gridCol w:w="640"/>
        <w:gridCol w:w="1120"/>
        <w:gridCol w:w="180"/>
        <w:gridCol w:w="960"/>
        <w:gridCol w:w="420"/>
        <w:gridCol w:w="700"/>
        <w:gridCol w:w="720"/>
        <w:gridCol w:w="400"/>
      </w:tblGrid>
      <w:tr w:rsidR="00B11BA7" w:rsidRPr="00B11BA7" w:rsidTr="009C2379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B11BA7" w:rsidRPr="00B11BA7" w:rsidTr="009C2379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B11BA7" w:rsidRPr="00B11BA7" w:rsidTr="009C2379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B11BA7" w:rsidRPr="00B11BA7" w:rsidTr="009C237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от 31.03.2022 г. № 71</w:t>
            </w:r>
          </w:p>
        </w:tc>
      </w:tr>
      <w:tr w:rsidR="00B11BA7" w:rsidRPr="00B11BA7" w:rsidTr="009C2379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11BA7" w:rsidRPr="00B11BA7" w:rsidTr="009C2379">
        <w:trPr>
          <w:trHeight w:val="600"/>
        </w:trPr>
        <w:tc>
          <w:tcPr>
            <w:tcW w:w="12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2022 год и на плановый период 2023 и 2024 годов</w:t>
            </w:r>
          </w:p>
        </w:tc>
      </w:tr>
      <w:tr w:rsidR="00B11BA7" w:rsidRPr="00B11BA7" w:rsidTr="009C237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1BA7" w:rsidRPr="00B11BA7" w:rsidTr="009C2379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B11BA7" w:rsidRPr="00B11BA7" w:rsidTr="009C2379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2024 год</w:t>
            </w:r>
          </w:p>
        </w:tc>
      </w:tr>
      <w:tr w:rsidR="00B11BA7" w:rsidRPr="00B11BA7" w:rsidTr="009C237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368 155,40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161 235,57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156 716,32</w:t>
            </w:r>
          </w:p>
        </w:tc>
      </w:tr>
      <w:tr w:rsidR="00B11BA7" w:rsidRPr="00B11BA7" w:rsidTr="009C2379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98 178,03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100 566,61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B11BA7">
              <w:rPr>
                <w:b/>
                <w:bCs/>
                <w:sz w:val="20"/>
                <w:lang w:eastAsia="ru-RU"/>
              </w:rPr>
              <w:t>102 467,36</w:t>
            </w:r>
          </w:p>
        </w:tc>
      </w:tr>
      <w:tr w:rsidR="00B11BA7" w:rsidRPr="00B11BA7" w:rsidTr="009C2379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41 400,0</w:t>
            </w:r>
          </w:p>
        </w:tc>
      </w:tr>
      <w:tr w:rsidR="00B11BA7" w:rsidRPr="00B11BA7" w:rsidTr="009C2379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11BA7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B11BA7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11BA7">
              <w:rPr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11BA7">
              <w:rPr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B11BA7">
              <w:rPr>
                <w:i/>
                <w:iCs/>
                <w:sz w:val="20"/>
                <w:lang w:eastAsia="ru-RU"/>
              </w:rPr>
              <w:t>41 400,0</w:t>
            </w:r>
          </w:p>
        </w:tc>
      </w:tr>
      <w:tr w:rsidR="00B11BA7" w:rsidRPr="00B11BA7" w:rsidTr="009C2379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37 870,0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39 650,0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41 230,0</w:t>
            </w:r>
          </w:p>
        </w:tc>
      </w:tr>
      <w:tr w:rsidR="00B11BA7" w:rsidRPr="00B11BA7" w:rsidTr="009C2379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gramStart"/>
            <w:r w:rsidRPr="00B11BA7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80,0</w:t>
            </w:r>
          </w:p>
        </w:tc>
      </w:tr>
      <w:tr w:rsidR="00B11BA7" w:rsidRPr="00B11BA7" w:rsidTr="009C2379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80,0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90,0</w:t>
            </w:r>
          </w:p>
        </w:tc>
      </w:tr>
      <w:tr w:rsidR="00B11BA7" w:rsidRPr="00B11BA7" w:rsidTr="009C2379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5 415,03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5 550,61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B11BA7">
              <w:rPr>
                <w:b/>
                <w:bCs/>
                <w:i/>
                <w:iCs/>
                <w:sz w:val="20"/>
                <w:lang w:eastAsia="ru-RU"/>
              </w:rPr>
              <w:t>5 851,36</w:t>
            </w:r>
          </w:p>
        </w:tc>
      </w:tr>
      <w:tr w:rsidR="00B11BA7" w:rsidRPr="00B11BA7" w:rsidTr="009C2379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lastRenderedPageBreak/>
              <w:t xml:space="preserve">000 1 03 02230 01 0000 110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2 106,4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2 159,2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2 276,2</w:t>
            </w:r>
          </w:p>
        </w:tc>
      </w:tr>
      <w:tr w:rsidR="00B11BA7" w:rsidRPr="00B11BA7" w:rsidTr="009C2379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1BA7">
              <w:rPr>
                <w:sz w:val="20"/>
                <w:lang w:eastAsia="ru-RU"/>
              </w:rPr>
              <w:t>инжекторных</w:t>
            </w:r>
            <w:proofErr w:type="spellEnd"/>
            <w:r w:rsidRPr="00B11BA7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17,6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3 292,33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3 374,71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3 557,56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3 600,0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44 047,0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44 500,0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44 500,0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6 500,0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lastRenderedPageBreak/>
              <w:t>000 1 06 01030 13 0000 110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6 500,0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37 547,0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38 000,0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25 250,0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25 250,0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12 750,0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12 750,0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6 656,0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6 350,0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6 000,0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lastRenderedPageBreak/>
              <w:t>000 1 11 05013 13 0000 120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6 000,0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B11BA7">
              <w:rPr>
                <w:sz w:val="20"/>
                <w:lang w:eastAsia="ru-RU"/>
              </w:rPr>
              <w:t xml:space="preserve"> ,</w:t>
            </w:r>
            <w:proofErr w:type="gramEnd"/>
            <w:r w:rsidRPr="00B11BA7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350,0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</w:t>
            </w:r>
            <w:proofErr w:type="gramStart"/>
            <w:r w:rsidRPr="00B11BA7">
              <w:rPr>
                <w:sz w:val="20"/>
                <w:lang w:eastAsia="ru-RU"/>
              </w:rPr>
              <w:t xml:space="preserve"> ,</w:t>
            </w:r>
            <w:proofErr w:type="gramEnd"/>
            <w:r w:rsidRPr="00B11BA7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350,0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lastRenderedPageBreak/>
              <w:t>000 1 11 09045 13 0000 120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B11BA7">
              <w:rPr>
                <w:sz w:val="20"/>
                <w:lang w:eastAsia="ru-RU"/>
              </w:rPr>
              <w:t>использовния</w:t>
            </w:r>
            <w:proofErr w:type="spellEnd"/>
            <w:r w:rsidRPr="00B11BA7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B11BA7">
              <w:rPr>
                <w:sz w:val="20"/>
                <w:lang w:eastAsia="ru-RU"/>
              </w:rPr>
              <w:t>использовния</w:t>
            </w:r>
            <w:proofErr w:type="spellEnd"/>
            <w:r w:rsidRPr="00B11BA7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B11BA7">
              <w:rPr>
                <w:sz w:val="20"/>
                <w:lang w:eastAsia="ru-RU"/>
              </w:rPr>
              <w:t>использовния</w:t>
            </w:r>
            <w:proofErr w:type="spellEnd"/>
            <w:r w:rsidRPr="00B11BA7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160,0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lastRenderedPageBreak/>
              <w:t>000 1 14 02050 13 0000 410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B11BA7">
              <w:rPr>
                <w:sz w:val="20"/>
                <w:lang w:eastAsia="ru-RU"/>
              </w:rPr>
              <w:t>,в</w:t>
            </w:r>
            <w:proofErr w:type="gramEnd"/>
            <w:r w:rsidRPr="00B11BA7">
              <w:rPr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300,0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269 977,37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54 248,96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269 977,37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54 248,96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2 086,0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2 086,0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2 086,0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118 838,6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6 800,0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000 2 02 20216 13 0000 150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48 119,2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 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000 2 02 20302 13 0000 150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10 552,4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 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lastRenderedPageBreak/>
              <w:t>000 2 02 25555 13 0000 150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6 800,0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55 167,0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53 817,0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 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000 2 02 40000 00 0000 150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148 253,77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45 362,96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000 2 02 45424 13 0000 150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70 000,00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 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78 253,77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45 362,96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B11BA7" w:rsidRPr="00B11BA7" w:rsidTr="009C2379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BA7" w:rsidRPr="00B11BA7" w:rsidRDefault="00B11BA7" w:rsidP="00B11B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B11BA7">
              <w:rPr>
                <w:sz w:val="20"/>
                <w:lang w:eastAsia="ru-RU"/>
              </w:rPr>
              <w:t>0,0</w:t>
            </w:r>
          </w:p>
        </w:tc>
      </w:tr>
      <w:tr w:rsidR="009C2379" w:rsidRPr="009C2379" w:rsidTr="006A27E7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Приложение  3</w:t>
            </w:r>
          </w:p>
        </w:tc>
      </w:tr>
      <w:tr w:rsidR="009C2379" w:rsidRPr="009C2379" w:rsidTr="006A27E7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9C2379" w:rsidRPr="009C2379" w:rsidTr="006A27E7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9C2379" w:rsidRPr="009C2379" w:rsidTr="006A27E7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от 31.03.2022 г.</w:t>
            </w:r>
            <w:r w:rsidRPr="009C2379">
              <w:rPr>
                <w:color w:val="000000"/>
                <w:sz w:val="22"/>
                <w:szCs w:val="22"/>
                <w:lang w:eastAsia="ru-RU"/>
              </w:rPr>
              <w:t xml:space="preserve"> № 71</w:t>
            </w:r>
          </w:p>
        </w:tc>
      </w:tr>
      <w:tr w:rsidR="009C2379" w:rsidRPr="009C2379" w:rsidTr="006A27E7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9C2379" w:rsidRPr="009C2379" w:rsidTr="009C2379">
        <w:trPr>
          <w:gridAfter w:val="1"/>
          <w:wAfter w:w="400" w:type="dxa"/>
          <w:trHeight w:val="282"/>
        </w:trPr>
        <w:tc>
          <w:tcPr>
            <w:tcW w:w="11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9C2379" w:rsidRPr="009C2379" w:rsidTr="009C2379">
        <w:trPr>
          <w:gridAfter w:val="1"/>
          <w:wAfter w:w="400" w:type="dxa"/>
          <w:trHeight w:val="285"/>
        </w:trPr>
        <w:tc>
          <w:tcPr>
            <w:tcW w:w="11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2022 год и на плановый период 2023 и 2024 годов</w:t>
            </w:r>
          </w:p>
        </w:tc>
      </w:tr>
      <w:tr w:rsidR="009C2379" w:rsidRPr="009C2379" w:rsidTr="009C2379">
        <w:trPr>
          <w:gridAfter w:val="1"/>
          <w:wAfter w:w="400" w:type="dxa"/>
          <w:trHeight w:val="31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9C2379" w:rsidRPr="009C2379" w:rsidTr="006A27E7">
        <w:trPr>
          <w:gridAfter w:val="1"/>
          <w:wAfter w:w="400" w:type="dxa"/>
          <w:trHeight w:val="285"/>
        </w:trPr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C2379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9C2379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9C2379" w:rsidRPr="009C2379" w:rsidTr="006A27E7">
        <w:trPr>
          <w:gridAfter w:val="1"/>
          <w:wAfter w:w="400" w:type="dxa"/>
          <w:trHeight w:val="285"/>
        </w:trPr>
        <w:tc>
          <w:tcPr>
            <w:tcW w:w="3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9C2379" w:rsidRPr="009C2379" w:rsidTr="006A27E7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375 380,80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151 488,65</w:t>
            </w:r>
          </w:p>
        </w:tc>
      </w:tr>
      <w:tr w:rsidR="009C2379" w:rsidRPr="009C2379" w:rsidTr="006A27E7">
        <w:trPr>
          <w:gridAfter w:val="1"/>
          <w:wAfter w:w="400" w:type="dxa"/>
          <w:trHeight w:val="1425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315 127,00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127 799,89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79">
              <w:rPr>
                <w:b/>
                <w:bCs/>
                <w:sz w:val="22"/>
                <w:szCs w:val="22"/>
                <w:lang w:eastAsia="ru-RU"/>
              </w:rPr>
              <w:t>123 839,79</w:t>
            </w:r>
          </w:p>
        </w:tc>
      </w:tr>
      <w:tr w:rsidR="009C2379" w:rsidRPr="009C2379" w:rsidTr="006A27E7">
        <w:trPr>
          <w:gridAfter w:val="1"/>
          <w:wAfter w:w="400" w:type="dxa"/>
          <w:trHeight w:val="3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13 462,10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12 697,60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12 697,60</w:t>
            </w:r>
          </w:p>
        </w:tc>
      </w:tr>
      <w:tr w:rsidR="009C2379" w:rsidRPr="009C2379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C2379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9C2379" w:rsidRPr="009C2379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C2379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C2379" w:rsidRPr="009C2379" w:rsidRDefault="009C2379" w:rsidP="009C23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2379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на приобретение служебного автомобиля органам местного самоуправления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«Обеспечение первичных мер пожарной безопасности»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54 303,10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49 806,76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245 868,87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59 830,00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«Переселение граждан из </w:t>
            </w:r>
            <w:proofErr w:type="spellStart"/>
            <w:r w:rsidRPr="006A27E7">
              <w:rPr>
                <w:color w:val="000000"/>
                <w:sz w:val="22"/>
                <w:szCs w:val="22"/>
                <w:lang w:eastAsia="ru-RU"/>
              </w:rPr>
              <w:t>аварицного</w:t>
            </w:r>
            <w:proofErr w:type="spell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</w:t>
            </w:r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реализация</w:t>
            </w:r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мероприятий по переселению граждан из аварийного жилищного фонда, признанного таковым после 1 января 2012 года за счет областного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197 818,3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59 040,9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54 780,0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61 698,27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61 698,27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уличное освещение за счет областных средств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23 590,60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11 851,40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Прочие мероприятия  по благоустройству проектов поддержки местных инициати</w:t>
            </w:r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 xml:space="preserve">84 7 06 S8910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</w:t>
            </w:r>
            <w:proofErr w:type="spellStart"/>
            <w:r w:rsidRPr="006A27E7">
              <w:rPr>
                <w:color w:val="000000"/>
                <w:sz w:val="22"/>
                <w:szCs w:val="22"/>
                <w:lang w:eastAsia="ru-RU"/>
              </w:rPr>
              <w:t>благоустройствупроектов</w:t>
            </w:r>
            <w:proofErr w:type="spell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поддержки местных инициати</w:t>
            </w:r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</w:t>
            </w:r>
            <w:proofErr w:type="spellStart"/>
            <w:r w:rsidRPr="006A27E7">
              <w:rPr>
                <w:color w:val="000000"/>
                <w:sz w:val="22"/>
                <w:szCs w:val="22"/>
                <w:lang w:eastAsia="ru-RU"/>
              </w:rPr>
              <w:t>благоустройствупроектов</w:t>
            </w:r>
            <w:proofErr w:type="spell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поддержки местных инициати</w:t>
            </w:r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6A27E7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135 500,00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общественных территорий Бутурлиновского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134 500,00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134 500,00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6A27E7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(в целях достижения дополнительного результата)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</w:t>
            </w:r>
            <w:proofErr w:type="spellStart"/>
            <w:r w:rsidRPr="006A27E7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капитальной собственности (Капитальные вложения в объекты муниципальной собственности)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609,00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Санитарно-эпидемиологическое  благополучие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695,43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6A27E7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6 164,00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44 687,80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44 687,80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44 687,80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44 687,80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44 687,80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13 469,80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7 399,80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31 218,000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на </w:t>
            </w:r>
            <w:proofErr w:type="spellStart"/>
            <w:r w:rsidRPr="006A27E7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31 124,300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27E7" w:rsidRPr="006A27E7" w:rsidTr="006A27E7">
        <w:trPr>
          <w:gridAfter w:val="1"/>
          <w:wAfter w:w="400" w:type="dxa"/>
          <w:trHeight w:val="2100"/>
        </w:trPr>
        <w:tc>
          <w:tcPr>
            <w:tcW w:w="3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A27E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 на </w:t>
            </w:r>
            <w:proofErr w:type="spellStart"/>
            <w:r w:rsidRPr="006A27E7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6A27E7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93,7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A27E7" w:rsidRPr="006A27E7" w:rsidRDefault="006A27E7" w:rsidP="006A27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A27E7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B11BA7" w:rsidRDefault="00B11BA7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p w:rsidR="001D3C88" w:rsidRDefault="001D3C88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1D3C88" w:rsidRPr="001D3C88" w:rsidTr="001D3C8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1D3C88" w:rsidRPr="001D3C88" w:rsidTr="001D3C8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1D3C88" w:rsidRPr="001D3C88" w:rsidTr="001D3C8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1D3C88" w:rsidRPr="001D3C88" w:rsidTr="001D3C8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от 31.03.2022 г. № 71</w:t>
            </w:r>
          </w:p>
        </w:tc>
      </w:tr>
      <w:tr w:rsidR="001D3C88" w:rsidRPr="001D3C88" w:rsidTr="001D3C88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1D3C88" w:rsidRPr="001D3C88" w:rsidTr="001D3C88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1D3C88" w:rsidRPr="001D3C88" w:rsidTr="001D3C88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D3C88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1D3C88" w:rsidRPr="001D3C88" w:rsidTr="001D3C88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1D3C88" w:rsidRPr="001D3C88" w:rsidTr="001D3C88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2022 год и на плановый период 2023 и 2024 годов</w:t>
            </w:r>
          </w:p>
        </w:tc>
      </w:tr>
      <w:tr w:rsidR="001D3C88" w:rsidRPr="001D3C88" w:rsidTr="001D3C88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1D3C88" w:rsidRPr="001D3C88" w:rsidTr="001D3C88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1D3C88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1D3C88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1D3C88" w:rsidRPr="001D3C88" w:rsidTr="001D3C88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1D3C88" w:rsidRPr="001D3C88" w:rsidTr="001D3C88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375 380,80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1D3C88" w:rsidRPr="001D3C88" w:rsidTr="001D3C8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18 912,10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</w:tr>
      <w:tr w:rsidR="001D3C88" w:rsidRPr="001D3C88" w:rsidTr="001D3C8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i/>
                <w:iCs/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D3C88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1D3C88" w:rsidRPr="001D3C88" w:rsidTr="001D3C88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1D3C88" w:rsidRPr="001D3C88" w:rsidTr="001D3C8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1D3C88" w:rsidRPr="001D3C88" w:rsidTr="001D3C88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на приобретение служебного автомобиля органам местного самоуправления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9 030,10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9 295,10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9 265,10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1D3C88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</w:t>
            </w: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54 303,10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49 806,76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245 868,87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59 830,00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Реализация мероприятий по переселению граждан жилищного фонда, признанного таковым после 1 января 2012 года за счет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</w:t>
            </w: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197 818,27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59 040,85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54 780,00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</w:t>
            </w: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61 698,27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61 698,27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23 590,60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11 851,40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поощрение конкурса Территория идей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1D3C88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1D3C88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1D3C88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</w:t>
            </w:r>
            <w:proofErr w:type="spellStart"/>
            <w:r w:rsidRPr="001D3C88">
              <w:rPr>
                <w:color w:val="000000"/>
                <w:sz w:val="22"/>
                <w:szCs w:val="22"/>
                <w:lang w:eastAsia="ru-RU"/>
              </w:rPr>
              <w:t>пна</w:t>
            </w:r>
            <w:proofErr w:type="spell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1D3C88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 1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(в целях достижения дополнительного результата)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87 1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</w:t>
            </w:r>
            <w:proofErr w:type="spellStart"/>
            <w:r w:rsidRPr="001D3C88">
              <w:rPr>
                <w:color w:val="000000"/>
                <w:sz w:val="22"/>
                <w:szCs w:val="22"/>
                <w:lang w:eastAsia="ru-RU"/>
              </w:rPr>
              <w:t>софинансироание</w:t>
            </w:r>
            <w:proofErr w:type="spell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6 164,00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44 687,80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13 469,80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13 469,80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13 469,80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13 469,80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7 399,80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31 218,00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на </w:t>
            </w:r>
            <w:proofErr w:type="spellStart"/>
            <w:r w:rsidRPr="001D3C88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</w:t>
            </w:r>
            <w:proofErr w:type="spellStart"/>
            <w:r w:rsidRPr="001D3C88">
              <w:rPr>
                <w:color w:val="000000"/>
                <w:sz w:val="22"/>
                <w:szCs w:val="22"/>
                <w:lang w:eastAsia="ru-RU"/>
              </w:rPr>
              <w:t>муницпальной</w:t>
            </w:r>
            <w:proofErr w:type="spell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31 124,30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на </w:t>
            </w:r>
            <w:proofErr w:type="spellStart"/>
            <w:r w:rsidRPr="001D3C88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</w:t>
            </w:r>
            <w:proofErr w:type="spellStart"/>
            <w:r w:rsidRPr="001D3C88">
              <w:rPr>
                <w:color w:val="000000"/>
                <w:sz w:val="22"/>
                <w:szCs w:val="22"/>
                <w:lang w:eastAsia="ru-RU"/>
              </w:rPr>
              <w:t>муницпальной</w:t>
            </w:r>
            <w:proofErr w:type="spell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695,43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695,4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105,91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1D3C88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1D3C88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1D3C88" w:rsidRPr="001D3C88" w:rsidTr="001D3C88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1D3C88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88" w:rsidRPr="001D3C88" w:rsidRDefault="001D3C88" w:rsidP="001D3C8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D3C88">
              <w:rPr>
                <w:sz w:val="22"/>
                <w:szCs w:val="22"/>
                <w:lang w:eastAsia="ru-RU"/>
              </w:rPr>
              <w:t>589,52</w:t>
            </w:r>
          </w:p>
        </w:tc>
      </w:tr>
    </w:tbl>
    <w:p w:rsidR="001D3C88" w:rsidRDefault="001D3C88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/>
    <w:p w:rsidR="007A5D26" w:rsidRDefault="007A5D26" w:rsidP="007A5D26">
      <w:pPr>
        <w:ind w:firstLine="0"/>
      </w:pPr>
    </w:p>
    <w:p w:rsidR="007A5D26" w:rsidRDefault="007A5D26" w:rsidP="007A5D26">
      <w:pPr>
        <w:ind w:firstLine="0"/>
      </w:pPr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7A5D26" w:rsidRPr="007A5D26" w:rsidTr="007A5D2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Приложение  5</w:t>
            </w:r>
          </w:p>
        </w:tc>
      </w:tr>
      <w:tr w:rsidR="007A5D26" w:rsidRPr="007A5D26" w:rsidTr="007A5D2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7A5D26" w:rsidRPr="007A5D26" w:rsidTr="007A5D2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7A5D26" w:rsidRPr="007A5D26" w:rsidTr="007A5D2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от 31.03.2022 г.</w:t>
            </w: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  № 71</w:t>
            </w:r>
          </w:p>
        </w:tc>
      </w:tr>
      <w:tr w:rsidR="007A5D26" w:rsidRPr="007A5D26" w:rsidTr="007A5D2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7A5D26" w:rsidRPr="007A5D26" w:rsidTr="007A5D26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7A5D26" w:rsidRPr="007A5D26" w:rsidTr="007A5D26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7A5D26" w:rsidRPr="007A5D26" w:rsidTr="007A5D26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7A5D26" w:rsidRPr="007A5D26" w:rsidTr="007A5D26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 xml:space="preserve"> на  2022 год и на плановый период 2023 и 2024 годов</w:t>
            </w:r>
          </w:p>
        </w:tc>
      </w:tr>
      <w:tr w:rsidR="007A5D26" w:rsidRPr="007A5D26" w:rsidTr="007A5D26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7A5D26" w:rsidRPr="007A5D26" w:rsidTr="007A5D26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A5D26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A5D26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7A5D26" w:rsidRPr="007A5D26" w:rsidTr="007A5D26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A5D26" w:rsidRPr="007A5D26" w:rsidTr="007A5D26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7A5D26" w:rsidRPr="007A5D26" w:rsidTr="007A5D2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375 380,80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7A5D26" w:rsidRPr="007A5D26" w:rsidTr="007A5D26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54 803,80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25 488,86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sz w:val="22"/>
                <w:szCs w:val="22"/>
                <w:lang w:eastAsia="ru-RU"/>
              </w:rPr>
              <w:t>22 268,86</w:t>
            </w:r>
          </w:p>
        </w:tc>
      </w:tr>
      <w:tr w:rsidR="007A5D26" w:rsidRPr="007A5D26" w:rsidTr="007A5D26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7A5D26" w:rsidRPr="007A5D26" w:rsidTr="007A5D26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10 116,00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A5D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6 164,00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44 687,80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13 469,80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7 399,80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физической культуры и массового 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 «Проведение мероприятий в области физической культуры и спорта»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31 218,00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за счет субсидий из областного бюджета на </w:t>
            </w:r>
            <w:proofErr w:type="spellStart"/>
            <w:r w:rsidRPr="007A5D26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31 124,30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7A5D26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168 497,98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110 777,87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106 787,77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3 880,10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3 985,10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250,00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323,68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123,68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15 152,03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1 082,23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«Переселение граждан из аварийного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по переселению граждан из </w:t>
            </w:r>
            <w:proofErr w:type="spellStart"/>
            <w:r w:rsidRPr="007A5D26">
              <w:rPr>
                <w:color w:val="000000"/>
                <w:sz w:val="22"/>
                <w:szCs w:val="22"/>
                <w:lang w:eastAsia="ru-RU"/>
              </w:rPr>
              <w:t>аврийного</w:t>
            </w:r>
            <w:proofErr w:type="spellEnd"/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 жилищного фонда, признанного таковым после 1 января 2012 года за счет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32 980,80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19 009,80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 xml:space="preserve">84 6 03 S8100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61 698,27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23 590,60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11 851,40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15 959,02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14 832,02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15 959,02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14 832,02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8 722,00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7 622,50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7 652,50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приобретение служебного </w:t>
            </w:r>
            <w:proofErr w:type="spellStart"/>
            <w:r w:rsidRPr="007A5D26">
              <w:rPr>
                <w:color w:val="000000"/>
                <w:sz w:val="22"/>
                <w:szCs w:val="22"/>
                <w:lang w:eastAsia="ru-RU"/>
              </w:rPr>
              <w:t>автомобилч</w:t>
            </w:r>
            <w:proofErr w:type="spellEnd"/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 органам местного самоуправления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7A5D26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A5D26">
              <w:rPr>
                <w:color w:val="000000"/>
                <w:sz w:val="22"/>
                <w:szCs w:val="22"/>
                <w:lang w:eastAsia="ru-RU"/>
              </w:rPr>
              <w:t>Муниципальнвя</w:t>
            </w:r>
            <w:proofErr w:type="spellEnd"/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7A5D26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86 1 01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7A5D26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7A5D26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134 500,00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(в целях достижения дополнительного результата)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7A5D26" w:rsidRPr="007A5D26" w:rsidTr="007A5D26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A5D26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26" w:rsidRPr="007A5D26" w:rsidRDefault="007A5D26" w:rsidP="007A5D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A5D26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7A5D26" w:rsidRDefault="007A5D26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/>
    <w:p w:rsidR="00483B4E" w:rsidRDefault="00483B4E" w:rsidP="00483B4E">
      <w:pPr>
        <w:ind w:firstLine="0"/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040"/>
        <w:gridCol w:w="1180"/>
        <w:gridCol w:w="1200"/>
        <w:gridCol w:w="1200"/>
      </w:tblGrid>
      <w:tr w:rsidR="00483B4E" w:rsidRPr="00483B4E" w:rsidTr="00483B4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lastRenderedPageBreak/>
              <w:t>Приложение  6</w:t>
            </w:r>
          </w:p>
        </w:tc>
      </w:tr>
      <w:tr w:rsidR="00483B4E" w:rsidRPr="00483B4E" w:rsidTr="00483B4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483B4E" w:rsidRPr="00483B4E" w:rsidTr="00483B4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483B4E" w:rsidRPr="00483B4E" w:rsidTr="00483B4E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от 31.03.2022 г.</w:t>
            </w:r>
            <w:r w:rsidRPr="00483B4E">
              <w:rPr>
                <w:color w:val="000000"/>
                <w:sz w:val="22"/>
                <w:szCs w:val="22"/>
                <w:lang w:eastAsia="ru-RU"/>
              </w:rPr>
              <w:t xml:space="preserve"> № 71</w:t>
            </w:r>
          </w:p>
        </w:tc>
      </w:tr>
      <w:tr w:rsidR="00483B4E" w:rsidRPr="00483B4E" w:rsidTr="00483B4E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483B4E" w:rsidRPr="00483B4E" w:rsidTr="00483B4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</w:t>
            </w:r>
          </w:p>
        </w:tc>
      </w:tr>
      <w:tr w:rsidR="00483B4E" w:rsidRPr="00483B4E" w:rsidTr="00483B4E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</w:tr>
      <w:tr w:rsidR="00483B4E" w:rsidRPr="00483B4E" w:rsidTr="00483B4E">
        <w:trPr>
          <w:trHeight w:val="30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на 2022  год и на плановый период 2023 и 2024 годов</w:t>
            </w:r>
          </w:p>
        </w:tc>
      </w:tr>
      <w:tr w:rsidR="00483B4E" w:rsidRPr="00483B4E" w:rsidTr="00483B4E">
        <w:trPr>
          <w:trHeight w:val="31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483B4E" w:rsidRPr="00483B4E" w:rsidTr="00483B4E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483B4E" w:rsidRPr="00483B4E" w:rsidTr="00483B4E">
        <w:trPr>
          <w:trHeight w:val="360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Объем бюджетных ассигнований (тыс. рублей)</w:t>
            </w:r>
          </w:p>
        </w:tc>
      </w:tr>
      <w:tr w:rsidR="00483B4E" w:rsidRPr="00483B4E" w:rsidTr="00483B4E">
        <w:trPr>
          <w:trHeight w:val="282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83B4E" w:rsidRPr="00483B4E" w:rsidTr="00483B4E">
        <w:trPr>
          <w:trHeight w:val="285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483B4E" w:rsidRPr="00483B4E" w:rsidTr="00483B4E">
        <w:trPr>
          <w:trHeight w:val="8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 Бутурлиновского муниципального района Воронежской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sz w:val="22"/>
                <w:szCs w:val="22"/>
                <w:lang w:eastAsia="ru-RU"/>
              </w:rPr>
              <w:t>49 406,76</w:t>
            </w:r>
          </w:p>
        </w:tc>
      </w:tr>
      <w:tr w:rsidR="00483B4E" w:rsidRPr="00483B4E" w:rsidTr="00483B4E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483B4E" w:rsidRPr="00483B4E" w:rsidTr="00483B4E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i/>
                <w:iCs/>
                <w:sz w:val="22"/>
                <w:szCs w:val="22"/>
                <w:lang w:eastAsia="ru-RU"/>
              </w:rPr>
              <w:t xml:space="preserve">Подпрограмма «Дорожное хозяйство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i/>
                <w:iCs/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483B4E" w:rsidRPr="00483B4E" w:rsidTr="00483B4E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i/>
                <w:iCs/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i/>
                <w:iCs/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83B4E">
              <w:rPr>
                <w:i/>
                <w:iCs/>
                <w:sz w:val="22"/>
                <w:szCs w:val="22"/>
                <w:lang w:eastAsia="ru-RU"/>
              </w:rPr>
              <w:t>49 406,76</w:t>
            </w:r>
          </w:p>
        </w:tc>
      </w:tr>
      <w:tr w:rsidR="00483B4E" w:rsidRPr="00483B4E" w:rsidTr="00483B4E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3B4E">
              <w:rPr>
                <w:color w:val="000000"/>
                <w:sz w:val="22"/>
                <w:szCs w:val="22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483B4E" w:rsidRPr="00483B4E" w:rsidTr="00483B4E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483B4E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</w:t>
            </w:r>
            <w:bookmarkStart w:id="0" w:name="_GoBack"/>
            <w:bookmarkEnd w:id="0"/>
            <w:r w:rsidRPr="00483B4E">
              <w:rPr>
                <w:color w:val="000000"/>
                <w:sz w:val="22"/>
                <w:szCs w:val="22"/>
                <w:lang w:eastAsia="ru-RU"/>
              </w:rPr>
              <w:t>бюджет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48119,2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43555,4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4E" w:rsidRPr="00483B4E" w:rsidRDefault="00483B4E" w:rsidP="00483B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83B4E">
              <w:rPr>
                <w:sz w:val="22"/>
                <w:szCs w:val="22"/>
                <w:lang w:eastAsia="ru-RU"/>
              </w:rPr>
              <w:t>43555,4</w:t>
            </w:r>
          </w:p>
        </w:tc>
      </w:tr>
    </w:tbl>
    <w:p w:rsidR="00483B4E" w:rsidRDefault="00483B4E"/>
    <w:p w:rsidR="00B11BA7" w:rsidRDefault="00B11BA7"/>
    <w:p w:rsidR="00B11BA7" w:rsidRDefault="00B11BA7"/>
    <w:sectPr w:rsidR="00B11BA7" w:rsidSect="00B11BA7">
      <w:pgSz w:w="16838" w:h="11906" w:orient="landscape"/>
      <w:pgMar w:top="170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56605"/>
    <w:rsid w:val="000947F4"/>
    <w:rsid w:val="000B2A00"/>
    <w:rsid w:val="00176DFC"/>
    <w:rsid w:val="001859A6"/>
    <w:rsid w:val="001D3C88"/>
    <w:rsid w:val="00232893"/>
    <w:rsid w:val="00250E80"/>
    <w:rsid w:val="00255D89"/>
    <w:rsid w:val="00382147"/>
    <w:rsid w:val="003944C1"/>
    <w:rsid w:val="004413CD"/>
    <w:rsid w:val="00483B4E"/>
    <w:rsid w:val="00524DB7"/>
    <w:rsid w:val="00530404"/>
    <w:rsid w:val="00543439"/>
    <w:rsid w:val="005820F3"/>
    <w:rsid w:val="0067498F"/>
    <w:rsid w:val="00681AC0"/>
    <w:rsid w:val="00695A5C"/>
    <w:rsid w:val="006A27E7"/>
    <w:rsid w:val="006B0660"/>
    <w:rsid w:val="007525A6"/>
    <w:rsid w:val="007A5D26"/>
    <w:rsid w:val="008610B2"/>
    <w:rsid w:val="00923927"/>
    <w:rsid w:val="009C2379"/>
    <w:rsid w:val="00A01A32"/>
    <w:rsid w:val="00A32133"/>
    <w:rsid w:val="00A747C5"/>
    <w:rsid w:val="00A90948"/>
    <w:rsid w:val="00A943FF"/>
    <w:rsid w:val="00AF1D4E"/>
    <w:rsid w:val="00B11BA7"/>
    <w:rsid w:val="00B87363"/>
    <w:rsid w:val="00BA4DB6"/>
    <w:rsid w:val="00F416FF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27E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A27E7"/>
    <w:rPr>
      <w:color w:val="954F72"/>
      <w:u w:val="single"/>
    </w:rPr>
  </w:style>
  <w:style w:type="paragraph" w:customStyle="1" w:styleId="xl65">
    <w:name w:val="xl65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2">
    <w:name w:val="xl8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0">
    <w:name w:val="xl90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1">
    <w:name w:val="xl101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1">
    <w:name w:val="xl111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2">
    <w:name w:val="xl112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6">
    <w:name w:val="xl116"/>
    <w:basedOn w:val="a"/>
    <w:rsid w:val="006A27E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6A27E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6A27E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6A27E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23">
    <w:name w:val="xl123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6A27E7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27E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A27E7"/>
    <w:rPr>
      <w:color w:val="954F72"/>
      <w:u w:val="single"/>
    </w:rPr>
  </w:style>
  <w:style w:type="paragraph" w:customStyle="1" w:styleId="xl65">
    <w:name w:val="xl65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2">
    <w:name w:val="xl8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0">
    <w:name w:val="xl90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1">
    <w:name w:val="xl101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6A27E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1">
    <w:name w:val="xl111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2">
    <w:name w:val="xl112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6">
    <w:name w:val="xl116"/>
    <w:basedOn w:val="a"/>
    <w:rsid w:val="006A27E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6A27E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6A27E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6A27E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23">
    <w:name w:val="xl123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6A27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6A27E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6A27E7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6A2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C571-00D3-429F-8CCD-CDE1E40B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120</Pages>
  <Words>14599</Words>
  <Characters>83216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14</cp:revision>
  <cp:lastPrinted>2022-03-30T09:04:00Z</cp:lastPrinted>
  <dcterms:created xsi:type="dcterms:W3CDTF">2022-04-01T07:27:00Z</dcterms:created>
  <dcterms:modified xsi:type="dcterms:W3CDTF">2022-04-01T08:03:00Z</dcterms:modified>
</cp:coreProperties>
</file>