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Pr="000532DF" w:rsidRDefault="00DA1FB7" w:rsidP="00EE064F">
      <w:pPr>
        <w:tabs>
          <w:tab w:val="left" w:pos="45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532DF" w:rsidRPr="000532DF">
        <w:rPr>
          <w:rFonts w:ascii="Times New Roman" w:hAnsi="Times New Roman"/>
          <w:sz w:val="28"/>
          <w:szCs w:val="28"/>
          <w:u w:val="single"/>
        </w:rPr>
        <w:t>01.12.2022</w:t>
      </w:r>
      <w:r w:rsidR="000532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064F" w:rsidRPr="000532DF">
        <w:rPr>
          <w:rFonts w:ascii="Times New Roman" w:hAnsi="Times New Roman"/>
          <w:sz w:val="28"/>
          <w:szCs w:val="28"/>
          <w:u w:val="single"/>
        </w:rPr>
        <w:t>г</w:t>
      </w:r>
      <w:r w:rsidR="00EE064F" w:rsidRPr="00F63292">
        <w:rPr>
          <w:rFonts w:ascii="Times New Roman" w:hAnsi="Times New Roman"/>
          <w:sz w:val="28"/>
          <w:szCs w:val="28"/>
        </w:rPr>
        <w:t>.</w:t>
      </w:r>
      <w:r w:rsidR="00EE064F">
        <w:rPr>
          <w:rFonts w:ascii="Times New Roman" w:hAnsi="Times New Roman"/>
          <w:sz w:val="24"/>
        </w:rPr>
        <w:t xml:space="preserve">№ </w:t>
      </w:r>
      <w:r w:rsidR="000532DF" w:rsidRPr="000532DF">
        <w:rPr>
          <w:rFonts w:ascii="Times New Roman" w:hAnsi="Times New Roman"/>
          <w:sz w:val="24"/>
          <w:u w:val="single"/>
        </w:rPr>
        <w:t>649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D8661C">
        <w:rPr>
          <w:rFonts w:ascii="Times New Roman" w:hAnsi="Times New Roman"/>
          <w:sz w:val="28"/>
          <w:szCs w:val="28"/>
        </w:rPr>
        <w:t xml:space="preserve"> </w:t>
      </w:r>
      <w:r w:rsidR="002C7DE3">
        <w:rPr>
          <w:rFonts w:ascii="Times New Roman" w:hAnsi="Times New Roman"/>
          <w:sz w:val="28"/>
          <w:szCs w:val="28"/>
        </w:rPr>
        <w:t>39.11, 39.12</w:t>
      </w:r>
      <w:r w:rsidR="00B01107">
        <w:rPr>
          <w:rFonts w:ascii="Times New Roman" w:hAnsi="Times New Roman"/>
          <w:sz w:val="28"/>
          <w:szCs w:val="28"/>
        </w:rPr>
        <w:t xml:space="preserve">, </w:t>
      </w:r>
      <w:r w:rsidR="00B01107" w:rsidRPr="00B01107">
        <w:rPr>
          <w:rFonts w:ascii="Times New Roman" w:hAnsi="Times New Roman"/>
          <w:sz w:val="28"/>
          <w:szCs w:val="28"/>
        </w:rPr>
        <w:t>39.18</w:t>
      </w:r>
      <w:r>
        <w:rPr>
          <w:rFonts w:ascii="Times New Roman" w:hAnsi="Times New Roman"/>
          <w:sz w:val="28"/>
          <w:szCs w:val="28"/>
        </w:rPr>
        <w:t xml:space="preserve">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D97B6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FB">
        <w:rPr>
          <w:rFonts w:ascii="Times New Roman" w:hAnsi="Times New Roman"/>
          <w:sz w:val="28"/>
          <w:szCs w:val="28"/>
        </w:rPr>
        <w:t>января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3F7F20">
        <w:rPr>
          <w:rFonts w:ascii="Times New Roman" w:hAnsi="Times New Roman"/>
          <w:sz w:val="28"/>
          <w:szCs w:val="28"/>
        </w:rPr>
        <w:t>2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в здании администрации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Бутурлиновского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городского</w:t>
      </w:r>
      <w:r w:rsidR="00EE064F" w:rsidRPr="007B2956">
        <w:rPr>
          <w:rFonts w:ascii="Times New Roman" w:hAnsi="Times New Roman"/>
          <w:sz w:val="28"/>
          <w:szCs w:val="28"/>
        </w:rPr>
        <w:t xml:space="preserve"> поселения</w:t>
      </w:r>
      <w:r w:rsidR="00EE064F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EE064F"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EE064F" w:rsidRPr="001E681C" w:rsidRDefault="006535F5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EE064F" w:rsidRPr="001E681C">
        <w:rPr>
          <w:rFonts w:ascii="Times New Roman" w:hAnsi="Times New Roman" w:cs="Times New Roman"/>
          <w:sz w:val="28"/>
          <w:szCs w:val="28"/>
        </w:rPr>
        <w:t>:</w:t>
      </w:r>
    </w:p>
    <w:p w:rsidR="009A7F5B" w:rsidRPr="009A7F5B" w:rsidRDefault="009A7F5B" w:rsidP="009A7F5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F5B">
        <w:rPr>
          <w:rFonts w:ascii="Times New Roman" w:hAnsi="Times New Roman" w:cs="Times New Roman"/>
          <w:sz w:val="28"/>
          <w:szCs w:val="28"/>
        </w:rPr>
        <w:t xml:space="preserve">- земельный участок в собственность с кадастровым номером </w:t>
      </w:r>
      <w:r w:rsidR="00AA5437" w:rsidRPr="00AA5437">
        <w:rPr>
          <w:rFonts w:ascii="Times New Roman" w:hAnsi="Times New Roman" w:cs="Times New Roman"/>
          <w:sz w:val="28"/>
          <w:szCs w:val="28"/>
        </w:rPr>
        <w:t>36:05:0100177:944, площадью 2100 (две тысячи сто) кв. метров, расположенн</w:t>
      </w:r>
      <w:r w:rsidR="00BA3D0D">
        <w:rPr>
          <w:rFonts w:ascii="Times New Roman" w:hAnsi="Times New Roman" w:cs="Times New Roman"/>
          <w:sz w:val="28"/>
          <w:szCs w:val="28"/>
        </w:rPr>
        <w:t>ый</w:t>
      </w:r>
      <w:r w:rsidR="00AA5437" w:rsidRPr="00AA5437">
        <w:rPr>
          <w:rFonts w:ascii="Times New Roman" w:hAnsi="Times New Roman" w:cs="Times New Roman"/>
          <w:sz w:val="28"/>
          <w:szCs w:val="28"/>
        </w:rPr>
        <w:t xml:space="preserve">: </w:t>
      </w:r>
      <w:r w:rsidR="001A7EE1">
        <w:rPr>
          <w:rFonts w:ascii="Times New Roman" w:hAnsi="Times New Roman" w:cs="Times New Roman"/>
          <w:sz w:val="28"/>
          <w:szCs w:val="28"/>
        </w:rPr>
        <w:t>Российская Ф</w:t>
      </w:r>
      <w:r w:rsidR="00581CDB">
        <w:rPr>
          <w:rFonts w:ascii="Times New Roman" w:hAnsi="Times New Roman" w:cs="Times New Roman"/>
          <w:sz w:val="28"/>
          <w:szCs w:val="28"/>
        </w:rPr>
        <w:t xml:space="preserve">едерация, </w:t>
      </w:r>
      <w:r w:rsidR="00AA5437" w:rsidRPr="00AA5437">
        <w:rPr>
          <w:rFonts w:ascii="Times New Roman" w:hAnsi="Times New Roman" w:cs="Times New Roman"/>
          <w:sz w:val="28"/>
          <w:szCs w:val="28"/>
        </w:rPr>
        <w:t xml:space="preserve">Воронежская область, Бутурлиновский </w:t>
      </w:r>
      <w:r w:rsidR="00581CD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A5437" w:rsidRPr="00AA5437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81CDB">
        <w:rPr>
          <w:rFonts w:ascii="Times New Roman" w:hAnsi="Times New Roman" w:cs="Times New Roman"/>
          <w:sz w:val="28"/>
          <w:szCs w:val="28"/>
        </w:rPr>
        <w:t xml:space="preserve">Бутурлиновское городское поселение, </w:t>
      </w:r>
      <w:r w:rsidR="00AA5437" w:rsidRPr="00AA5437">
        <w:rPr>
          <w:rFonts w:ascii="Times New Roman" w:hAnsi="Times New Roman" w:cs="Times New Roman"/>
          <w:sz w:val="28"/>
          <w:szCs w:val="28"/>
        </w:rPr>
        <w:t>г.</w:t>
      </w:r>
      <w:r w:rsidR="00AA5437">
        <w:rPr>
          <w:rFonts w:ascii="Times New Roman" w:hAnsi="Times New Roman" w:cs="Times New Roman"/>
          <w:sz w:val="28"/>
          <w:szCs w:val="28"/>
        </w:rPr>
        <w:t xml:space="preserve"> </w:t>
      </w:r>
      <w:r w:rsidR="00AA5437" w:rsidRPr="00AA5437">
        <w:rPr>
          <w:rFonts w:ascii="Times New Roman" w:hAnsi="Times New Roman" w:cs="Times New Roman"/>
          <w:sz w:val="28"/>
          <w:szCs w:val="28"/>
        </w:rPr>
        <w:t>Бутурлиновка, ул. Дорожная, 71/1, относящ</w:t>
      </w:r>
      <w:r w:rsidR="00B605FB">
        <w:rPr>
          <w:rFonts w:ascii="Times New Roman" w:hAnsi="Times New Roman" w:cs="Times New Roman"/>
          <w:sz w:val="28"/>
          <w:szCs w:val="28"/>
        </w:rPr>
        <w:t>ий</w:t>
      </w:r>
      <w:r w:rsidR="00AA5437" w:rsidRPr="00AA5437">
        <w:rPr>
          <w:rFonts w:ascii="Times New Roman" w:hAnsi="Times New Roman" w:cs="Times New Roman"/>
          <w:sz w:val="28"/>
          <w:szCs w:val="28"/>
        </w:rPr>
        <w:t>ся к категории земель — земли населенных пунктов, с разрешенным использованием — для индивидуального жилищного строительства</w:t>
      </w:r>
      <w:r w:rsidRPr="009A7F5B">
        <w:rPr>
          <w:rFonts w:ascii="Times New Roman" w:hAnsi="Times New Roman" w:cs="Times New Roman"/>
          <w:sz w:val="28"/>
          <w:szCs w:val="28"/>
        </w:rPr>
        <w:t>.</w:t>
      </w:r>
    </w:p>
    <w:p w:rsidR="009A7F5B" w:rsidRPr="009A7F5B" w:rsidRDefault="009A7F5B" w:rsidP="009A7F5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F5B">
        <w:rPr>
          <w:rFonts w:ascii="Times New Roman" w:hAnsi="Times New Roman" w:cs="Times New Roman"/>
          <w:sz w:val="28"/>
          <w:szCs w:val="28"/>
        </w:rPr>
        <w:t>Лот № 2:</w:t>
      </w:r>
    </w:p>
    <w:p w:rsidR="00AA5437" w:rsidRDefault="009A7F5B" w:rsidP="00AA543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F5B">
        <w:rPr>
          <w:rFonts w:ascii="Times New Roman" w:hAnsi="Times New Roman" w:cs="Times New Roman"/>
          <w:sz w:val="28"/>
          <w:szCs w:val="28"/>
        </w:rPr>
        <w:t xml:space="preserve">- земельный участок в собственность с кадастровым номером </w:t>
      </w:r>
      <w:r w:rsidR="00AA5437" w:rsidRPr="00AA5437">
        <w:rPr>
          <w:rFonts w:ascii="Times New Roman" w:hAnsi="Times New Roman" w:cs="Times New Roman"/>
          <w:sz w:val="28"/>
          <w:szCs w:val="28"/>
        </w:rPr>
        <w:t>36:05:0100177:945, площадью 2100 (две тысячи сто) кв. метров, расположенн</w:t>
      </w:r>
      <w:r w:rsidR="000A46F4">
        <w:rPr>
          <w:rFonts w:ascii="Times New Roman" w:hAnsi="Times New Roman" w:cs="Times New Roman"/>
          <w:sz w:val="28"/>
          <w:szCs w:val="28"/>
        </w:rPr>
        <w:t>ый</w:t>
      </w:r>
      <w:r w:rsidR="00AA5437" w:rsidRPr="00AA5437">
        <w:rPr>
          <w:rFonts w:ascii="Times New Roman" w:hAnsi="Times New Roman" w:cs="Times New Roman"/>
          <w:sz w:val="28"/>
          <w:szCs w:val="28"/>
        </w:rPr>
        <w:t xml:space="preserve">: </w:t>
      </w:r>
      <w:r w:rsidR="001A7EE1">
        <w:rPr>
          <w:rFonts w:ascii="Times New Roman" w:hAnsi="Times New Roman" w:cs="Times New Roman"/>
          <w:sz w:val="28"/>
          <w:szCs w:val="28"/>
        </w:rPr>
        <w:t>Российская Ф</w:t>
      </w:r>
      <w:r w:rsidR="00581CDB" w:rsidRPr="00581CDB">
        <w:rPr>
          <w:rFonts w:ascii="Times New Roman" w:hAnsi="Times New Roman" w:cs="Times New Roman"/>
          <w:sz w:val="28"/>
          <w:szCs w:val="28"/>
        </w:rPr>
        <w:t>едерация, Воронежская область, Бутурлиновский муниципальный район, Бутурлиновское городское поселение, г. Бутурлиновка</w:t>
      </w:r>
      <w:r w:rsidR="00AA5437" w:rsidRPr="00AA5437">
        <w:rPr>
          <w:rFonts w:ascii="Times New Roman" w:hAnsi="Times New Roman" w:cs="Times New Roman"/>
          <w:sz w:val="28"/>
          <w:szCs w:val="28"/>
        </w:rPr>
        <w:t>, ул. Дорожная, 71/2, относящ</w:t>
      </w:r>
      <w:r w:rsidR="00B605FB">
        <w:rPr>
          <w:rFonts w:ascii="Times New Roman" w:hAnsi="Times New Roman" w:cs="Times New Roman"/>
          <w:sz w:val="28"/>
          <w:szCs w:val="28"/>
        </w:rPr>
        <w:t>ий</w:t>
      </w:r>
      <w:r w:rsidR="00AA5437" w:rsidRPr="00AA5437">
        <w:rPr>
          <w:rFonts w:ascii="Times New Roman" w:hAnsi="Times New Roman" w:cs="Times New Roman"/>
          <w:sz w:val="28"/>
          <w:szCs w:val="28"/>
        </w:rPr>
        <w:t>ся к категории земель — земли населенных пунктов, с разрешенным использованием — для индивидуального жилищного строительства</w:t>
      </w:r>
      <w:r w:rsidR="00AA5437">
        <w:rPr>
          <w:rFonts w:ascii="Times New Roman" w:hAnsi="Times New Roman" w:cs="Times New Roman"/>
          <w:sz w:val="28"/>
          <w:szCs w:val="28"/>
        </w:rPr>
        <w:t>.</w:t>
      </w:r>
    </w:p>
    <w:p w:rsidR="00AA5437" w:rsidRDefault="00D04F81" w:rsidP="00AA543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</w:t>
      </w:r>
      <w:r w:rsidR="00AA5437" w:rsidRPr="00AA5437">
        <w:rPr>
          <w:rFonts w:ascii="Times New Roman" w:hAnsi="Times New Roman" w:cs="Times New Roman"/>
          <w:sz w:val="28"/>
          <w:szCs w:val="28"/>
        </w:rPr>
        <w:t>:</w:t>
      </w:r>
    </w:p>
    <w:p w:rsidR="00AA5437" w:rsidRDefault="00AA5437" w:rsidP="00AA543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437">
        <w:rPr>
          <w:rFonts w:ascii="Times New Roman" w:hAnsi="Times New Roman" w:cs="Times New Roman"/>
          <w:sz w:val="28"/>
          <w:szCs w:val="28"/>
        </w:rPr>
        <w:t>- земельный участок в собственность с кадастровым номером 36:05:0100177:943, площадью 2400 (две тысячи четыр</w:t>
      </w:r>
      <w:r>
        <w:rPr>
          <w:rFonts w:ascii="Times New Roman" w:hAnsi="Times New Roman" w:cs="Times New Roman"/>
          <w:sz w:val="28"/>
          <w:szCs w:val="28"/>
        </w:rPr>
        <w:t>еста</w:t>
      </w:r>
      <w:r w:rsidRPr="00AA5437">
        <w:rPr>
          <w:rFonts w:ascii="Times New Roman" w:hAnsi="Times New Roman" w:cs="Times New Roman"/>
          <w:sz w:val="28"/>
          <w:szCs w:val="28"/>
        </w:rPr>
        <w:t>) кв. метров, расположен</w:t>
      </w:r>
      <w:r w:rsidR="000532DF">
        <w:rPr>
          <w:rFonts w:ascii="Times New Roman" w:hAnsi="Times New Roman" w:cs="Times New Roman"/>
          <w:sz w:val="28"/>
          <w:szCs w:val="28"/>
        </w:rPr>
        <w:t>н</w:t>
      </w:r>
      <w:r w:rsidR="00BA3D0D">
        <w:rPr>
          <w:rFonts w:ascii="Times New Roman" w:hAnsi="Times New Roman" w:cs="Times New Roman"/>
          <w:sz w:val="28"/>
          <w:szCs w:val="28"/>
        </w:rPr>
        <w:t>ый:</w:t>
      </w:r>
      <w:r w:rsidR="00581CDB" w:rsidRPr="00581CDB">
        <w:t xml:space="preserve"> </w:t>
      </w:r>
      <w:r w:rsidR="001A7EE1">
        <w:rPr>
          <w:rFonts w:ascii="Times New Roman" w:hAnsi="Times New Roman" w:cs="Times New Roman"/>
          <w:sz w:val="28"/>
          <w:szCs w:val="28"/>
        </w:rPr>
        <w:t>Российская Ф</w:t>
      </w:r>
      <w:r w:rsidR="00581CDB" w:rsidRPr="00581CDB">
        <w:rPr>
          <w:rFonts w:ascii="Times New Roman" w:hAnsi="Times New Roman" w:cs="Times New Roman"/>
          <w:sz w:val="28"/>
          <w:szCs w:val="28"/>
        </w:rPr>
        <w:t>едерация, Воронежская область, Бутурлиновский муниципальный район, Бутурлиновское городское поселение, г. Бутурлиновка</w:t>
      </w:r>
      <w:r w:rsidR="00B605FB">
        <w:rPr>
          <w:rFonts w:ascii="Times New Roman" w:hAnsi="Times New Roman" w:cs="Times New Roman"/>
          <w:sz w:val="28"/>
          <w:szCs w:val="28"/>
        </w:rPr>
        <w:t xml:space="preserve">, </w:t>
      </w:r>
      <w:r w:rsidR="00B605FB">
        <w:rPr>
          <w:rFonts w:ascii="Times New Roman" w:hAnsi="Times New Roman" w:cs="Times New Roman"/>
          <w:sz w:val="28"/>
          <w:szCs w:val="28"/>
        </w:rPr>
        <w:lastRenderedPageBreak/>
        <w:t>ул. Дорожная, 71/3, относящий</w:t>
      </w:r>
      <w:r w:rsidRPr="00AA5437">
        <w:rPr>
          <w:rFonts w:ascii="Times New Roman" w:hAnsi="Times New Roman" w:cs="Times New Roman"/>
          <w:sz w:val="28"/>
          <w:szCs w:val="28"/>
        </w:rPr>
        <w:t>ся к категории земель — земли населенных пунктов, с разрешенным использованием — для индивидуального жилищного строительства</w:t>
      </w:r>
      <w:r w:rsidR="009A7F5B" w:rsidRPr="009A7F5B">
        <w:rPr>
          <w:rFonts w:ascii="Times New Roman" w:hAnsi="Times New Roman" w:cs="Times New Roman"/>
          <w:sz w:val="28"/>
          <w:szCs w:val="28"/>
        </w:rPr>
        <w:t>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 Утвердить: </w:t>
      </w:r>
    </w:p>
    <w:p w:rsidR="009A7F5B" w:rsidRPr="009A7F5B" w:rsidRDefault="00DC33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По Лоту № 1: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2.1.1. Начальную цену лота, на основании отчета независимого оценщика № </w:t>
      </w:r>
      <w:r w:rsidR="00AA5437">
        <w:rPr>
          <w:rFonts w:ascii="Times New Roman" w:hAnsi="Times New Roman"/>
          <w:sz w:val="28"/>
          <w:szCs w:val="28"/>
          <w:lang w:eastAsia="ru-RU"/>
        </w:rPr>
        <w:t>05-22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-С от </w:t>
      </w:r>
      <w:r w:rsidR="00AA5437">
        <w:rPr>
          <w:rFonts w:ascii="Times New Roman" w:hAnsi="Times New Roman"/>
          <w:sz w:val="28"/>
          <w:szCs w:val="28"/>
          <w:lang w:eastAsia="ru-RU"/>
        </w:rPr>
        <w:t>26.04.2022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г., в сумме </w:t>
      </w:r>
      <w:r w:rsidR="00AA5437" w:rsidRPr="00AA5437">
        <w:rPr>
          <w:rFonts w:ascii="Times New Roman" w:hAnsi="Times New Roman"/>
          <w:sz w:val="28"/>
          <w:szCs w:val="28"/>
          <w:lang w:eastAsia="ru-RU"/>
        </w:rPr>
        <w:t xml:space="preserve">309 000 (триста девять тысяч) </w:t>
      </w:r>
      <w:r w:rsidRPr="009A7F5B">
        <w:rPr>
          <w:rFonts w:ascii="Times New Roman" w:hAnsi="Times New Roman"/>
          <w:sz w:val="28"/>
          <w:szCs w:val="28"/>
          <w:lang w:eastAsia="ru-RU"/>
        </w:rPr>
        <w:t>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2.1.2. Величину задатка в размере 100% от начальной цены лота в сумме </w:t>
      </w:r>
      <w:r w:rsidR="00AA5437" w:rsidRPr="00AA5437">
        <w:rPr>
          <w:rFonts w:ascii="Times New Roman" w:hAnsi="Times New Roman"/>
          <w:sz w:val="28"/>
          <w:szCs w:val="28"/>
          <w:lang w:eastAsia="ru-RU"/>
        </w:rPr>
        <w:t>309 000 (триста девять тысяч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2.1.3. Величину повышения начальной цены (шаг аукциона) в размере 3% от начальной цены лота в сумме </w:t>
      </w:r>
      <w:r w:rsidR="00AA5437" w:rsidRPr="00AA5437">
        <w:rPr>
          <w:rFonts w:ascii="Times New Roman" w:hAnsi="Times New Roman"/>
          <w:sz w:val="28"/>
          <w:szCs w:val="28"/>
          <w:lang w:eastAsia="ru-RU"/>
        </w:rPr>
        <w:t>9 270 (девять тысяч двести семьдесят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DC33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По Лоту № 2: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2.2.1. Начальную цену лота, на основании отчета независимого оценщика № </w:t>
      </w:r>
      <w:r w:rsidR="00AA5437">
        <w:rPr>
          <w:rFonts w:ascii="Times New Roman" w:hAnsi="Times New Roman"/>
          <w:sz w:val="28"/>
          <w:szCs w:val="28"/>
          <w:lang w:eastAsia="ru-RU"/>
        </w:rPr>
        <w:t>06-22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-С от </w:t>
      </w:r>
      <w:r w:rsidR="00AA5437">
        <w:rPr>
          <w:rFonts w:ascii="Times New Roman" w:hAnsi="Times New Roman"/>
          <w:sz w:val="28"/>
          <w:szCs w:val="28"/>
          <w:lang w:eastAsia="ru-RU"/>
        </w:rPr>
        <w:t>26.04.2022</w:t>
      </w:r>
      <w:r w:rsidRPr="009A7F5B">
        <w:rPr>
          <w:rFonts w:ascii="Times New Roman" w:hAnsi="Times New Roman"/>
          <w:sz w:val="28"/>
          <w:szCs w:val="28"/>
          <w:lang w:eastAsia="ru-RU"/>
        </w:rPr>
        <w:t xml:space="preserve"> г., в сумме </w:t>
      </w:r>
      <w:r w:rsidR="00AA5437" w:rsidRPr="00AA5437">
        <w:rPr>
          <w:rFonts w:ascii="Times New Roman" w:hAnsi="Times New Roman"/>
          <w:sz w:val="28"/>
          <w:szCs w:val="28"/>
          <w:lang w:eastAsia="ru-RU"/>
        </w:rPr>
        <w:t>309 000 (триста девять тысяч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2.2.2. Величину задатка в размере 100% от начальной цены лота в сумме </w:t>
      </w:r>
      <w:r w:rsidR="00AA5437" w:rsidRPr="00AA5437">
        <w:rPr>
          <w:rFonts w:ascii="Times New Roman" w:hAnsi="Times New Roman"/>
          <w:sz w:val="28"/>
          <w:szCs w:val="28"/>
          <w:lang w:eastAsia="ru-RU"/>
        </w:rPr>
        <w:t>309 000 (триста девять тысяч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F5B">
        <w:rPr>
          <w:rFonts w:ascii="Times New Roman" w:hAnsi="Times New Roman"/>
          <w:sz w:val="28"/>
          <w:szCs w:val="28"/>
          <w:lang w:eastAsia="ru-RU"/>
        </w:rPr>
        <w:t xml:space="preserve">2.2.3. Величину повышения начальной цены (шаг аукциона) в размере 3% от начальной цены лота в сумме </w:t>
      </w:r>
      <w:r w:rsidR="00AA5437" w:rsidRPr="00AA5437">
        <w:rPr>
          <w:rFonts w:ascii="Times New Roman" w:hAnsi="Times New Roman"/>
          <w:sz w:val="28"/>
          <w:szCs w:val="28"/>
          <w:lang w:eastAsia="ru-RU"/>
        </w:rPr>
        <w:t>9 270 (девять тысяч двести семьдесят</w:t>
      </w:r>
      <w:r w:rsidRPr="009A7F5B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AA5437" w:rsidRPr="00AA5437" w:rsidRDefault="00AA5437" w:rsidP="00AA5437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По Лоту № 3</w:t>
      </w:r>
      <w:r w:rsidRPr="00AA5437">
        <w:rPr>
          <w:rFonts w:ascii="Times New Roman" w:hAnsi="Times New Roman"/>
          <w:sz w:val="28"/>
          <w:szCs w:val="28"/>
          <w:lang w:eastAsia="ru-RU"/>
        </w:rPr>
        <w:t>:</w:t>
      </w:r>
    </w:p>
    <w:p w:rsidR="00AA5437" w:rsidRPr="00AA5437" w:rsidRDefault="00AA5437" w:rsidP="00AA5437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AA5437">
        <w:rPr>
          <w:rFonts w:ascii="Times New Roman" w:hAnsi="Times New Roman"/>
          <w:sz w:val="28"/>
          <w:szCs w:val="28"/>
          <w:lang w:eastAsia="ru-RU"/>
        </w:rPr>
        <w:t xml:space="preserve">.1. Начальную цену лота, на основании отчета независимого оценщика № 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AA543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AA5437">
        <w:rPr>
          <w:rFonts w:ascii="Times New Roman" w:hAnsi="Times New Roman"/>
          <w:sz w:val="28"/>
          <w:szCs w:val="28"/>
          <w:lang w:eastAsia="ru-RU"/>
        </w:rPr>
        <w:t xml:space="preserve">-С от </w:t>
      </w:r>
      <w:r>
        <w:rPr>
          <w:rFonts w:ascii="Times New Roman" w:hAnsi="Times New Roman"/>
          <w:sz w:val="28"/>
          <w:szCs w:val="28"/>
          <w:lang w:eastAsia="ru-RU"/>
        </w:rPr>
        <w:t>26.04.2022</w:t>
      </w:r>
      <w:r w:rsidRPr="00AA5437">
        <w:rPr>
          <w:rFonts w:ascii="Times New Roman" w:hAnsi="Times New Roman"/>
          <w:sz w:val="28"/>
          <w:szCs w:val="28"/>
          <w:lang w:eastAsia="ru-RU"/>
        </w:rPr>
        <w:t xml:space="preserve"> г., в сумме </w:t>
      </w:r>
      <w:r w:rsidR="00F63292" w:rsidRPr="00F63292">
        <w:rPr>
          <w:rFonts w:ascii="Times New Roman" w:hAnsi="Times New Roman"/>
          <w:sz w:val="28"/>
          <w:szCs w:val="28"/>
          <w:lang w:eastAsia="ru-RU"/>
        </w:rPr>
        <w:t>353 000 (триста пятьдесят три тысячи</w:t>
      </w:r>
      <w:r w:rsidRPr="00AA5437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AA5437" w:rsidRPr="00AA5437" w:rsidRDefault="00AA5437" w:rsidP="00AA5437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AA5437">
        <w:rPr>
          <w:rFonts w:ascii="Times New Roman" w:hAnsi="Times New Roman"/>
          <w:sz w:val="28"/>
          <w:szCs w:val="28"/>
          <w:lang w:eastAsia="ru-RU"/>
        </w:rPr>
        <w:t xml:space="preserve">.2. Величину задатка в размере 100% от начальной цены лота в сумме </w:t>
      </w:r>
      <w:r w:rsidR="00F63292" w:rsidRPr="00F63292">
        <w:rPr>
          <w:rFonts w:ascii="Times New Roman" w:hAnsi="Times New Roman"/>
          <w:sz w:val="28"/>
          <w:szCs w:val="28"/>
          <w:lang w:eastAsia="ru-RU"/>
        </w:rPr>
        <w:t>353 000 (триста пятьдесят три тысячи</w:t>
      </w:r>
      <w:r w:rsidRPr="00AA5437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AA5437" w:rsidRDefault="00AA5437" w:rsidP="00AA5437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AA5437">
        <w:rPr>
          <w:rFonts w:ascii="Times New Roman" w:hAnsi="Times New Roman"/>
          <w:sz w:val="28"/>
          <w:szCs w:val="28"/>
          <w:lang w:eastAsia="ru-RU"/>
        </w:rPr>
        <w:t xml:space="preserve">.3. Величину повышения начальной цены (шаг аукциона) в размере 3% от начальной цены лота в сумме </w:t>
      </w:r>
      <w:r w:rsidR="00F63292" w:rsidRPr="00F63292">
        <w:rPr>
          <w:rFonts w:ascii="Times New Roman" w:hAnsi="Times New Roman"/>
          <w:sz w:val="28"/>
          <w:szCs w:val="28"/>
          <w:lang w:eastAsia="ru-RU"/>
        </w:rPr>
        <w:t>10 590 (десять тысяч пятьсот девяносто</w:t>
      </w:r>
      <w:r w:rsidRPr="00AA5437">
        <w:rPr>
          <w:rFonts w:ascii="Times New Roman" w:hAnsi="Times New Roman"/>
          <w:sz w:val="28"/>
          <w:szCs w:val="28"/>
          <w:lang w:eastAsia="ru-RU"/>
        </w:rPr>
        <w:t>) рублей 00 копеек.</w:t>
      </w:r>
    </w:p>
    <w:p w:rsidR="009A7F5B" w:rsidRPr="009A7F5B" w:rsidRDefault="00AA5437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A7F5B" w:rsidRPr="009A7F5B">
        <w:rPr>
          <w:rFonts w:ascii="Times New Roman" w:hAnsi="Times New Roman"/>
          <w:sz w:val="28"/>
          <w:szCs w:val="28"/>
        </w:rPr>
        <w:t>. Дата начала приема заявок на</w:t>
      </w:r>
      <w:r w:rsidR="00B01107">
        <w:rPr>
          <w:rFonts w:ascii="Times New Roman" w:hAnsi="Times New Roman"/>
          <w:sz w:val="28"/>
          <w:szCs w:val="28"/>
        </w:rPr>
        <w:t xml:space="preserve"> участие в аукционе — </w:t>
      </w:r>
      <w:r w:rsidR="00B605FB">
        <w:rPr>
          <w:rFonts w:ascii="Times New Roman" w:hAnsi="Times New Roman"/>
          <w:sz w:val="28"/>
          <w:szCs w:val="28"/>
        </w:rPr>
        <w:t>02</w:t>
      </w:r>
      <w:r w:rsidR="00F63292">
        <w:rPr>
          <w:rFonts w:ascii="Times New Roman" w:hAnsi="Times New Roman"/>
          <w:sz w:val="28"/>
          <w:szCs w:val="28"/>
        </w:rPr>
        <w:t>.12</w:t>
      </w:r>
      <w:r w:rsidR="009A7F5B">
        <w:rPr>
          <w:rFonts w:ascii="Times New Roman" w:hAnsi="Times New Roman"/>
          <w:sz w:val="28"/>
          <w:szCs w:val="28"/>
        </w:rPr>
        <w:t>.2022</w:t>
      </w:r>
      <w:r w:rsidR="009A7F5B" w:rsidRPr="009A7F5B">
        <w:rPr>
          <w:rFonts w:ascii="Times New Roman" w:hAnsi="Times New Roman"/>
          <w:sz w:val="28"/>
          <w:szCs w:val="28"/>
        </w:rPr>
        <w:t xml:space="preserve"> г.</w:t>
      </w:r>
    </w:p>
    <w:p w:rsidR="009A7F5B" w:rsidRPr="009A7F5B" w:rsidRDefault="009A7F5B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7F5B">
        <w:rPr>
          <w:rFonts w:ascii="Times New Roman" w:hAnsi="Times New Roman"/>
          <w:sz w:val="28"/>
          <w:szCs w:val="28"/>
        </w:rPr>
        <w:t>Дата окончания приема з</w:t>
      </w:r>
      <w:r w:rsidR="00676E4B">
        <w:rPr>
          <w:rFonts w:ascii="Times New Roman" w:hAnsi="Times New Roman"/>
          <w:sz w:val="28"/>
          <w:szCs w:val="28"/>
        </w:rPr>
        <w:t>аявок на участие в аукционе — 0</w:t>
      </w:r>
      <w:r w:rsidR="00D04F81">
        <w:rPr>
          <w:rFonts w:ascii="Times New Roman" w:hAnsi="Times New Roman"/>
          <w:sz w:val="28"/>
          <w:szCs w:val="28"/>
        </w:rPr>
        <w:t>9</w:t>
      </w:r>
      <w:r w:rsidR="00676E4B">
        <w:rPr>
          <w:rFonts w:ascii="Times New Roman" w:hAnsi="Times New Roman"/>
          <w:sz w:val="28"/>
          <w:szCs w:val="28"/>
        </w:rPr>
        <w:t>.01</w:t>
      </w:r>
      <w:r w:rsidR="000A46F4">
        <w:rPr>
          <w:rFonts w:ascii="Times New Roman" w:hAnsi="Times New Roman"/>
          <w:sz w:val="28"/>
          <w:szCs w:val="28"/>
        </w:rPr>
        <w:t>.2023</w:t>
      </w:r>
      <w:r w:rsidRPr="009A7F5B">
        <w:rPr>
          <w:rFonts w:ascii="Times New Roman" w:hAnsi="Times New Roman"/>
          <w:sz w:val="28"/>
          <w:szCs w:val="28"/>
        </w:rPr>
        <w:t xml:space="preserve"> г</w:t>
      </w:r>
    </w:p>
    <w:p w:rsidR="009A7F5B" w:rsidRPr="009A7F5B" w:rsidRDefault="00AA5437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9A7F5B" w:rsidRPr="009A7F5B">
        <w:rPr>
          <w:rFonts w:ascii="Times New Roman" w:hAnsi="Times New Roman"/>
          <w:sz w:val="28"/>
          <w:szCs w:val="28"/>
        </w:rPr>
        <w:t xml:space="preserve"> Место и дата подписания протокола рассмотрения заявок на участие в аукционе: Воронежская область, Бутурлиновский район, город Бутурлиновка, пл. Воли, 1, </w:t>
      </w:r>
      <w:r w:rsidR="00676E4B">
        <w:rPr>
          <w:rFonts w:ascii="Times New Roman" w:hAnsi="Times New Roman"/>
          <w:sz w:val="28"/>
          <w:szCs w:val="28"/>
        </w:rPr>
        <w:t>11</w:t>
      </w:r>
      <w:r w:rsidR="009A7F5B" w:rsidRPr="009A7F5B">
        <w:rPr>
          <w:rFonts w:ascii="Times New Roman" w:hAnsi="Times New Roman"/>
          <w:sz w:val="28"/>
          <w:szCs w:val="28"/>
        </w:rPr>
        <w:t xml:space="preserve"> </w:t>
      </w:r>
      <w:r w:rsidR="00D04F81">
        <w:rPr>
          <w:rFonts w:ascii="Times New Roman" w:hAnsi="Times New Roman"/>
          <w:sz w:val="28"/>
          <w:szCs w:val="28"/>
        </w:rPr>
        <w:t>янва</w:t>
      </w:r>
      <w:r w:rsidR="00F63292">
        <w:rPr>
          <w:rFonts w:ascii="Times New Roman" w:hAnsi="Times New Roman"/>
          <w:sz w:val="28"/>
          <w:szCs w:val="28"/>
        </w:rPr>
        <w:t>р</w:t>
      </w:r>
      <w:r w:rsidR="00D04F81">
        <w:rPr>
          <w:rFonts w:ascii="Times New Roman" w:hAnsi="Times New Roman"/>
          <w:sz w:val="28"/>
          <w:szCs w:val="28"/>
        </w:rPr>
        <w:t>я 2023</w:t>
      </w:r>
      <w:r w:rsidR="009A7F5B" w:rsidRPr="009A7F5B">
        <w:rPr>
          <w:rFonts w:ascii="Times New Roman" w:hAnsi="Times New Roman"/>
          <w:sz w:val="28"/>
          <w:szCs w:val="28"/>
        </w:rPr>
        <w:t xml:space="preserve"> года.</w:t>
      </w:r>
    </w:p>
    <w:p w:rsidR="009A7F5B" w:rsidRDefault="00AA5437" w:rsidP="00676E4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A7F5B" w:rsidRPr="009A7F5B">
        <w:rPr>
          <w:rFonts w:ascii="Times New Roman" w:hAnsi="Times New Roman"/>
          <w:sz w:val="28"/>
          <w:szCs w:val="28"/>
        </w:rPr>
        <w:t>. Место и дата подведения итогов аукциона: Воронежская область, Бутурлиновский район, го</w:t>
      </w:r>
      <w:r w:rsidR="009A7F5B">
        <w:rPr>
          <w:rFonts w:ascii="Times New Roman" w:hAnsi="Times New Roman"/>
          <w:sz w:val="28"/>
          <w:szCs w:val="28"/>
        </w:rPr>
        <w:t xml:space="preserve">род Бутурлиновка, пл. Воли, 1, </w:t>
      </w:r>
      <w:r w:rsidR="00676E4B">
        <w:rPr>
          <w:rFonts w:ascii="Times New Roman" w:hAnsi="Times New Roman"/>
          <w:sz w:val="28"/>
          <w:szCs w:val="28"/>
        </w:rPr>
        <w:t>13</w:t>
      </w:r>
      <w:r w:rsidR="00F63292">
        <w:rPr>
          <w:rFonts w:ascii="Times New Roman" w:hAnsi="Times New Roman"/>
          <w:sz w:val="28"/>
          <w:szCs w:val="28"/>
        </w:rPr>
        <w:t xml:space="preserve"> </w:t>
      </w:r>
      <w:r w:rsidR="00D04F81">
        <w:rPr>
          <w:rFonts w:ascii="Times New Roman" w:hAnsi="Times New Roman"/>
          <w:sz w:val="28"/>
          <w:szCs w:val="28"/>
        </w:rPr>
        <w:t>янва</w:t>
      </w:r>
      <w:r w:rsidR="00F63292">
        <w:rPr>
          <w:rFonts w:ascii="Times New Roman" w:hAnsi="Times New Roman"/>
          <w:sz w:val="28"/>
          <w:szCs w:val="28"/>
        </w:rPr>
        <w:t>ря</w:t>
      </w:r>
      <w:r w:rsidR="00D04F81">
        <w:rPr>
          <w:rFonts w:ascii="Times New Roman" w:hAnsi="Times New Roman"/>
          <w:sz w:val="28"/>
          <w:szCs w:val="28"/>
        </w:rPr>
        <w:t xml:space="preserve"> 2023</w:t>
      </w:r>
      <w:r w:rsidR="009A7F5B" w:rsidRPr="009A7F5B">
        <w:rPr>
          <w:rFonts w:ascii="Times New Roman" w:hAnsi="Times New Roman"/>
          <w:sz w:val="28"/>
          <w:szCs w:val="28"/>
        </w:rPr>
        <w:t xml:space="preserve"> года.</w:t>
      </w:r>
    </w:p>
    <w:p w:rsidR="00EE064F" w:rsidRPr="00290075" w:rsidRDefault="000A46F4" w:rsidP="009A7F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64F" w:rsidRPr="00FD3000">
        <w:rPr>
          <w:rFonts w:ascii="Times New Roman" w:hAnsi="Times New Roman"/>
          <w:sz w:val="28"/>
          <w:szCs w:val="28"/>
        </w:rPr>
        <w:t xml:space="preserve">. </w:t>
      </w:r>
      <w:r w:rsidR="00EE064F">
        <w:rPr>
          <w:rFonts w:ascii="Times New Roman" w:hAnsi="Times New Roman"/>
          <w:sz w:val="28"/>
          <w:szCs w:val="28"/>
        </w:rPr>
        <w:t>О</w:t>
      </w:r>
      <w:r w:rsidR="00EE064F"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="00EE064F"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 w:rsidR="00EE064F">
        <w:rPr>
          <w:rFonts w:ascii="Times New Roman" w:hAnsi="Times New Roman"/>
          <w:sz w:val="28"/>
          <w:szCs w:val="28"/>
        </w:rPr>
        <w:t>у</w:t>
      </w:r>
      <w:r w:rsidR="00EE064F" w:rsidRPr="00666393">
        <w:rPr>
          <w:rFonts w:ascii="Times New Roman" w:hAnsi="Times New Roman"/>
          <w:sz w:val="28"/>
          <w:szCs w:val="28"/>
        </w:rPr>
        <w:t xml:space="preserve">ставом </w:t>
      </w:r>
      <w:r w:rsidR="00EE064F"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="00EE064F"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 w:rsidR="00EE064F"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="00EE064F"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 w:rsidR="00EE064F">
        <w:rPr>
          <w:rFonts w:ascii="Times New Roman" w:hAnsi="Times New Roman"/>
          <w:sz w:val="28"/>
          <w:szCs w:val="28"/>
        </w:rPr>
        <w:t>—</w:t>
      </w:r>
      <w:hyperlink r:id="rId8" w:history="1"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E064F"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="00EE064F"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="00EE064F"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="00EE064F"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E064F" w:rsidRPr="00666393">
        <w:rPr>
          <w:rFonts w:ascii="Times New Roman" w:hAnsi="Times New Roman"/>
          <w:sz w:val="28"/>
          <w:szCs w:val="28"/>
        </w:rPr>
        <w:t>.</w:t>
      </w:r>
    </w:p>
    <w:p w:rsidR="00EE064F" w:rsidRDefault="000A46F4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64F" w:rsidRPr="00FD300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E064F">
        <w:rPr>
          <w:rFonts w:ascii="Times New Roman" w:hAnsi="Times New Roman"/>
          <w:sz w:val="28"/>
          <w:szCs w:val="28"/>
        </w:rPr>
        <w:t>возложить на заместителя главы администрации Бутурл</w:t>
      </w:r>
      <w:r w:rsidR="009E62E9">
        <w:rPr>
          <w:rFonts w:ascii="Times New Roman" w:hAnsi="Times New Roman"/>
          <w:sz w:val="28"/>
          <w:szCs w:val="28"/>
        </w:rPr>
        <w:t xml:space="preserve">иновского городского поселения Е.Н. </w:t>
      </w:r>
      <w:proofErr w:type="spellStart"/>
      <w:r w:rsidR="009E62E9">
        <w:rPr>
          <w:rFonts w:ascii="Times New Roman" w:hAnsi="Times New Roman"/>
          <w:sz w:val="28"/>
          <w:szCs w:val="28"/>
        </w:rPr>
        <w:t>Буткова</w:t>
      </w:r>
      <w:proofErr w:type="spellEnd"/>
      <w:r w:rsidR="00EE064F">
        <w:rPr>
          <w:rFonts w:ascii="Times New Roman" w:hAnsi="Times New Roman"/>
          <w:sz w:val="28"/>
          <w:szCs w:val="28"/>
        </w:rPr>
        <w:t>.</w:t>
      </w: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292" w:rsidRPr="002C2F25" w:rsidRDefault="00F63292" w:rsidP="00EE064F">
      <w:pPr>
        <w:jc w:val="both"/>
        <w:rPr>
          <w:rFonts w:ascii="Times New Roman" w:hAnsi="Times New Roman"/>
          <w:sz w:val="28"/>
          <w:szCs w:val="28"/>
        </w:rPr>
      </w:pPr>
    </w:p>
    <w:p w:rsidR="000532D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:rsidR="000734B9" w:rsidRDefault="000734B9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Default="006814EC"/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>Визирование:</w:t>
      </w: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>Бутурлиновского городского поселения _____________ Е.Н. Бутков</w:t>
      </w: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Pr="006814EC" w:rsidRDefault="006814EC" w:rsidP="006814EC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начальник сектора                                      _____________ Л.А. </w:t>
      </w:r>
      <w:proofErr w:type="spellStart"/>
      <w:r w:rsidRPr="006814EC">
        <w:rPr>
          <w:rFonts w:ascii="Times New Roman" w:hAnsi="Times New Roman"/>
          <w:sz w:val="28"/>
          <w:szCs w:val="28"/>
        </w:rPr>
        <w:t>Рачкова</w:t>
      </w:r>
      <w:proofErr w:type="spellEnd"/>
    </w:p>
    <w:p w:rsidR="006814EC" w:rsidRPr="006814EC" w:rsidRDefault="006814EC" w:rsidP="006814EC">
      <w:pPr>
        <w:ind w:firstLine="17"/>
        <w:jc w:val="both"/>
        <w:rPr>
          <w:rFonts w:ascii="Times New Roman" w:hAnsi="Times New Roman"/>
          <w:sz w:val="28"/>
          <w:szCs w:val="28"/>
        </w:rPr>
      </w:pPr>
      <w:r w:rsidRPr="006814EC">
        <w:rPr>
          <w:rFonts w:ascii="Times New Roman" w:hAnsi="Times New Roman"/>
          <w:sz w:val="28"/>
          <w:szCs w:val="28"/>
        </w:rPr>
        <w:t xml:space="preserve">  </w:t>
      </w: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4EC">
        <w:rPr>
          <w:rFonts w:ascii="Times New Roman" w:hAnsi="Times New Roman"/>
          <w:sz w:val="28"/>
          <w:szCs w:val="28"/>
        </w:rPr>
        <w:t>Погребняк</w:t>
      </w:r>
      <w:proofErr w:type="spellEnd"/>
      <w:r w:rsidRPr="006814EC">
        <w:rPr>
          <w:rFonts w:ascii="Times New Roman" w:hAnsi="Times New Roman"/>
          <w:sz w:val="28"/>
          <w:szCs w:val="28"/>
        </w:rPr>
        <w:t xml:space="preserve"> М.О.</w:t>
      </w:r>
    </w:p>
    <w:p w:rsidR="006814EC" w:rsidRPr="006814EC" w:rsidRDefault="006814EC" w:rsidP="006814EC">
      <w:pPr>
        <w:jc w:val="both"/>
        <w:rPr>
          <w:rFonts w:ascii="Times New Roman" w:hAnsi="Times New Roman"/>
          <w:sz w:val="28"/>
          <w:szCs w:val="28"/>
        </w:rPr>
      </w:pPr>
    </w:p>
    <w:p w:rsidR="006814EC" w:rsidRDefault="006814EC"/>
    <w:sectPr w:rsidR="006814EC" w:rsidSect="00676E4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532DF"/>
    <w:rsid w:val="00053830"/>
    <w:rsid w:val="00053BE9"/>
    <w:rsid w:val="00054EBA"/>
    <w:rsid w:val="00062840"/>
    <w:rsid w:val="000734B9"/>
    <w:rsid w:val="00084401"/>
    <w:rsid w:val="000A3598"/>
    <w:rsid w:val="000A46F4"/>
    <w:rsid w:val="00111E29"/>
    <w:rsid w:val="001A7EE1"/>
    <w:rsid w:val="001B023D"/>
    <w:rsid w:val="001C37FC"/>
    <w:rsid w:val="001D764E"/>
    <w:rsid w:val="0021685C"/>
    <w:rsid w:val="00280569"/>
    <w:rsid w:val="002C7DE3"/>
    <w:rsid w:val="003157C2"/>
    <w:rsid w:val="0037349A"/>
    <w:rsid w:val="003B4CEE"/>
    <w:rsid w:val="003C2D5F"/>
    <w:rsid w:val="003F7D4C"/>
    <w:rsid w:val="003F7F20"/>
    <w:rsid w:val="00436CE4"/>
    <w:rsid w:val="00447FF8"/>
    <w:rsid w:val="004509F0"/>
    <w:rsid w:val="005064F9"/>
    <w:rsid w:val="00540B77"/>
    <w:rsid w:val="00560E05"/>
    <w:rsid w:val="00581CDB"/>
    <w:rsid w:val="005C08A2"/>
    <w:rsid w:val="006037D7"/>
    <w:rsid w:val="00632159"/>
    <w:rsid w:val="006535F5"/>
    <w:rsid w:val="00676E4B"/>
    <w:rsid w:val="006814EC"/>
    <w:rsid w:val="00834E51"/>
    <w:rsid w:val="00853047"/>
    <w:rsid w:val="00854528"/>
    <w:rsid w:val="0088254D"/>
    <w:rsid w:val="00992B29"/>
    <w:rsid w:val="009A7F5B"/>
    <w:rsid w:val="009E62E9"/>
    <w:rsid w:val="009E6BC1"/>
    <w:rsid w:val="00A263F3"/>
    <w:rsid w:val="00A6081C"/>
    <w:rsid w:val="00AA5437"/>
    <w:rsid w:val="00AF244F"/>
    <w:rsid w:val="00B01107"/>
    <w:rsid w:val="00B605FB"/>
    <w:rsid w:val="00B73182"/>
    <w:rsid w:val="00BA3D0D"/>
    <w:rsid w:val="00BB67CD"/>
    <w:rsid w:val="00BE211C"/>
    <w:rsid w:val="00C1704C"/>
    <w:rsid w:val="00C470CE"/>
    <w:rsid w:val="00C73829"/>
    <w:rsid w:val="00C80D52"/>
    <w:rsid w:val="00C91F5E"/>
    <w:rsid w:val="00C925FA"/>
    <w:rsid w:val="00D04F81"/>
    <w:rsid w:val="00D8661C"/>
    <w:rsid w:val="00D97B6B"/>
    <w:rsid w:val="00DA1FB7"/>
    <w:rsid w:val="00DC335B"/>
    <w:rsid w:val="00E861DA"/>
    <w:rsid w:val="00EE064F"/>
    <w:rsid w:val="00F257D0"/>
    <w:rsid w:val="00F40FF4"/>
    <w:rsid w:val="00F63292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5A73-EDC8-48DC-B530-2D311EC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2022-12-22T13:54:00Z</cp:lastPrinted>
  <dcterms:created xsi:type="dcterms:W3CDTF">2022-12-23T05:27:00Z</dcterms:created>
  <dcterms:modified xsi:type="dcterms:W3CDTF">2022-12-23T05:27:00Z</dcterms:modified>
</cp:coreProperties>
</file>