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D8" w:rsidRDefault="000A2ED8" w:rsidP="000A2ED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3570" cy="72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0" t="13678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D8" w:rsidRDefault="000A2ED8" w:rsidP="000A2ED8">
      <w:pPr>
        <w:pStyle w:val="1"/>
        <w:ind w:left="432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D52938" w:rsidRDefault="00D52938" w:rsidP="000A2ED8">
      <w:pPr>
        <w:pStyle w:val="a5"/>
        <w:ind w:left="0"/>
      </w:pPr>
    </w:p>
    <w:p w:rsidR="000A2ED8" w:rsidRDefault="000A2ED8" w:rsidP="000A2ED8">
      <w:pPr>
        <w:pStyle w:val="a5"/>
        <w:ind w:left="0"/>
      </w:pPr>
      <w:r>
        <w:t xml:space="preserve">Бутурлиновского городского поселения </w:t>
      </w:r>
    </w:p>
    <w:p w:rsidR="000A2ED8" w:rsidRDefault="000A2ED8" w:rsidP="000A2ED8">
      <w:pPr>
        <w:pStyle w:val="a5"/>
        <w:ind w:left="0"/>
      </w:pPr>
      <w:r>
        <w:t>Бутурлиновского муниципального района</w:t>
      </w:r>
    </w:p>
    <w:p w:rsidR="000A2ED8" w:rsidRDefault="000A2ED8" w:rsidP="000A2ED8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0A2ED8" w:rsidRDefault="000A2ED8" w:rsidP="000A2ED8">
      <w:pPr>
        <w:pStyle w:val="2"/>
        <w:ind w:left="576"/>
        <w:jc w:val="left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 xml:space="preserve">   Постановление</w:t>
      </w:r>
    </w:p>
    <w:p w:rsidR="00F00263" w:rsidRPr="00F00263" w:rsidRDefault="00F00263" w:rsidP="00F0026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00263" w:rsidRPr="00F00263" w:rsidRDefault="00F00263" w:rsidP="00F00263">
      <w:pPr>
        <w:tabs>
          <w:tab w:val="left" w:pos="680"/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2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26AC">
        <w:rPr>
          <w:rFonts w:ascii="Times New Roman" w:eastAsia="Times New Roman" w:hAnsi="Times New Roman" w:cs="Times New Roman"/>
          <w:sz w:val="28"/>
          <w:szCs w:val="28"/>
          <w:u w:val="single"/>
        </w:rPr>
        <w:t>18.11.2021</w:t>
      </w:r>
      <w:r w:rsidR="00DA6B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026AC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="00DA6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26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026AC">
        <w:rPr>
          <w:rFonts w:ascii="Times New Roman" w:eastAsia="Times New Roman" w:hAnsi="Times New Roman" w:cs="Times New Roman"/>
          <w:sz w:val="28"/>
          <w:szCs w:val="28"/>
          <w:u w:val="single"/>
        </w:rPr>
        <w:t>503</w:t>
      </w:r>
    </w:p>
    <w:p w:rsidR="00F00263" w:rsidRPr="00DA6B8E" w:rsidRDefault="00F00263" w:rsidP="00F0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B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A6B8E" w:rsidRPr="00DA6B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A6B8E">
        <w:rPr>
          <w:rFonts w:ascii="Times New Roman" w:eastAsia="Times New Roman" w:hAnsi="Times New Roman" w:cs="Times New Roman"/>
          <w:sz w:val="24"/>
          <w:szCs w:val="24"/>
        </w:rPr>
        <w:t xml:space="preserve">  г. Бутурлиновка</w:t>
      </w:r>
    </w:p>
    <w:p w:rsidR="00F00263" w:rsidRPr="00DA6B8E" w:rsidRDefault="00F00263" w:rsidP="00DA6B8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263" w:rsidRPr="00DA6B8E" w:rsidRDefault="00F00263" w:rsidP="00DA6B8E">
      <w:pPr>
        <w:pStyle w:val="ab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B8E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комиссии по </w:t>
      </w:r>
      <w:r w:rsidR="005A12DA" w:rsidRPr="00DA6B8E">
        <w:rPr>
          <w:rFonts w:ascii="Times New Roman" w:eastAsia="Times New Roman" w:hAnsi="Times New Roman" w:cs="Times New Roman"/>
          <w:b/>
          <w:sz w:val="28"/>
          <w:szCs w:val="28"/>
        </w:rPr>
        <w:t>повышению</w:t>
      </w:r>
      <w:r w:rsidRPr="00DA6B8E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устойчивости функционирования организаций</w:t>
      </w:r>
      <w:r w:rsidR="005A12DA" w:rsidRPr="00DA6B8E">
        <w:rPr>
          <w:rFonts w:ascii="Times New Roman" w:eastAsia="Times New Roman" w:hAnsi="Times New Roman" w:cs="Times New Roman"/>
          <w:b/>
          <w:sz w:val="28"/>
          <w:szCs w:val="28"/>
        </w:rPr>
        <w:t xml:space="preserve"> в Бутурлиновском городском поселении</w:t>
      </w:r>
    </w:p>
    <w:p w:rsidR="00F00263" w:rsidRPr="00DA6B8E" w:rsidRDefault="00F00263" w:rsidP="00DA6B8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A12DA" w:rsidRPr="00DA6B8E" w:rsidRDefault="005A12DA" w:rsidP="00DA6B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B8E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DA6B8E">
        <w:rPr>
          <w:rFonts w:ascii="Times New Roman" w:hAnsi="Times New Roman" w:cs="Times New Roman"/>
          <w:sz w:val="28"/>
          <w:szCs w:val="28"/>
        </w:rPr>
        <w:t xml:space="preserve"> </w:t>
      </w:r>
      <w:r w:rsidRPr="00DA6B8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hyperlink r:id="rId8" w:history="1">
        <w:r w:rsidRPr="00DA6B8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едеральных законов от 12.02.1998 № 28-ФЗ </w:t>
        </w:r>
        <w:r w:rsidR="00DA6B8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DA6B8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гражданской обороне</w:t>
        </w:r>
        <w:r w:rsidR="00DA6B8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DA6B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6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DA6B8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от 21.12.1994 № </w:t>
        </w:r>
        <w:r w:rsidR="00DA6B8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68-ФЗ «</w:t>
        </w:r>
        <w:r w:rsidRPr="00DA6B8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защите населения и территорий от чрезвычайных ситуаций природного и техногенного характера</w:t>
        </w:r>
        <w:r w:rsidR="00DA6B8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DA6B8E">
        <w:rPr>
          <w:rFonts w:ascii="Times New Roman" w:hAnsi="Times New Roman" w:cs="Times New Roman"/>
          <w:sz w:val="28"/>
          <w:szCs w:val="28"/>
        </w:rPr>
        <w:t>,</w:t>
      </w:r>
      <w:r w:rsidR="00DA6B8E">
        <w:rPr>
          <w:rFonts w:ascii="Times New Roman" w:hAnsi="Times New Roman" w:cs="Times New Roman"/>
          <w:sz w:val="28"/>
          <w:szCs w:val="28"/>
        </w:rPr>
        <w:t xml:space="preserve"> </w:t>
      </w:r>
      <w:r w:rsidRPr="00DA6B8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26.11.2007 № 804 </w:t>
      </w:r>
      <w:r w:rsidR="00DA6B8E">
        <w:rPr>
          <w:rFonts w:ascii="Times New Roman" w:hAnsi="Times New Roman" w:cs="Times New Roman"/>
          <w:sz w:val="28"/>
          <w:szCs w:val="28"/>
        </w:rPr>
        <w:t>«</w:t>
      </w:r>
      <w:r w:rsidRPr="00DA6B8E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 Федерации</w:t>
      </w:r>
      <w:r w:rsidR="00DA6B8E">
        <w:rPr>
          <w:rFonts w:ascii="Times New Roman" w:hAnsi="Times New Roman" w:cs="Times New Roman"/>
          <w:sz w:val="28"/>
          <w:szCs w:val="28"/>
        </w:rPr>
        <w:t xml:space="preserve">» </w:t>
      </w:r>
      <w:r w:rsidRPr="00DA6B8E">
        <w:rPr>
          <w:rFonts w:ascii="Times New Roman" w:hAnsi="Times New Roman" w:cs="Times New Roman"/>
          <w:sz w:val="28"/>
          <w:szCs w:val="28"/>
        </w:rPr>
        <w:t>и в целях обеспечения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</w:t>
      </w:r>
      <w:r w:rsidR="00DA6B8E">
        <w:rPr>
          <w:rFonts w:ascii="Times New Roman" w:hAnsi="Times New Roman" w:cs="Times New Roman"/>
          <w:sz w:val="28"/>
          <w:szCs w:val="28"/>
        </w:rPr>
        <w:t>нного характера, руководствуясь Уставом</w:t>
      </w:r>
      <w:r w:rsidRPr="00DA6B8E">
        <w:rPr>
          <w:rFonts w:ascii="Times New Roman" w:hAnsi="Times New Roman" w:cs="Times New Roman"/>
          <w:sz w:val="28"/>
          <w:szCs w:val="28"/>
        </w:rPr>
        <w:t xml:space="preserve"> Бутурлиновского</w:t>
      </w:r>
      <w:r w:rsidR="00DA6B8E">
        <w:rPr>
          <w:rFonts w:ascii="Times New Roman" w:hAnsi="Times New Roman" w:cs="Times New Roman"/>
          <w:sz w:val="28"/>
          <w:szCs w:val="28"/>
        </w:rPr>
        <w:t xml:space="preserve"> </w:t>
      </w:r>
      <w:r w:rsidRPr="00DA6B8E">
        <w:rPr>
          <w:rFonts w:ascii="Times New Roman" w:hAnsi="Times New Roman" w:cs="Times New Roman"/>
          <w:sz w:val="28"/>
          <w:szCs w:val="28"/>
        </w:rPr>
        <w:t>городского поселения, администрация Бутурлиновского</w:t>
      </w:r>
      <w:r w:rsidR="00DA6B8E">
        <w:rPr>
          <w:rFonts w:ascii="Times New Roman" w:hAnsi="Times New Roman" w:cs="Times New Roman"/>
          <w:sz w:val="28"/>
          <w:szCs w:val="28"/>
        </w:rPr>
        <w:t xml:space="preserve"> </w:t>
      </w:r>
      <w:r w:rsidRPr="00DA6B8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A6B8E" w:rsidRDefault="00DA6B8E" w:rsidP="00DA6B8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00263" w:rsidRPr="00DA6B8E" w:rsidRDefault="00F00263" w:rsidP="00DA6B8E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6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Т:</w:t>
      </w:r>
    </w:p>
    <w:p w:rsidR="00F00263" w:rsidRPr="00DA6B8E" w:rsidRDefault="00F00263" w:rsidP="00DA6B8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00263" w:rsidRPr="00F00263" w:rsidRDefault="00F00263" w:rsidP="00F00263">
      <w:pPr>
        <w:widowControl w:val="0"/>
        <w:numPr>
          <w:ilvl w:val="0"/>
          <w:numId w:val="1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Утвердить:</w:t>
      </w:r>
    </w:p>
    <w:p w:rsidR="00F00263" w:rsidRPr="00F00263" w:rsidRDefault="00F00263" w:rsidP="00F00263">
      <w:pPr>
        <w:widowControl w:val="0"/>
        <w:numPr>
          <w:ilvl w:val="1"/>
          <w:numId w:val="1"/>
        </w:numPr>
        <w:tabs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о комиссии по поддержанию устойчивости функционирования </w:t>
      </w:r>
      <w:r w:rsidRPr="00DA6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организаций 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</w:rPr>
        <w:t>в Бутурлиновском городском поселении</w:t>
      </w:r>
      <w:r w:rsidR="00DA6B8E" w:rsidRPr="00F00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0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0F4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 1</w:t>
      </w:r>
      <w:r w:rsidRPr="00F00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12DA" w:rsidRPr="005A12DA" w:rsidRDefault="00DA6B8E" w:rsidP="005A12DA">
      <w:pPr>
        <w:widowControl w:val="0"/>
        <w:numPr>
          <w:ilvl w:val="1"/>
          <w:numId w:val="1"/>
        </w:num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00263" w:rsidRPr="00F00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 комиссии по поддержанию устойчивости функционирования организаций </w:t>
      </w:r>
      <w:r w:rsidRPr="00DA6B8E">
        <w:rPr>
          <w:rFonts w:ascii="Times New Roman" w:eastAsia="Times New Roman" w:hAnsi="Times New Roman" w:cs="Times New Roman"/>
          <w:sz w:val="28"/>
          <w:szCs w:val="28"/>
        </w:rPr>
        <w:t>в Бутурлиновском городском поселении</w:t>
      </w:r>
      <w:r w:rsidRPr="00F00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0263" w:rsidRPr="00F00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0F4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 2</w:t>
      </w:r>
      <w:r w:rsidR="00F00263" w:rsidRPr="00F00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12DA" w:rsidRPr="00EB4FEC" w:rsidRDefault="005A12DA" w:rsidP="00EB4FEC">
      <w:pPr>
        <w:widowControl w:val="0"/>
        <w:numPr>
          <w:ilvl w:val="1"/>
          <w:numId w:val="1"/>
        </w:num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2DA">
        <w:rPr>
          <w:rFonts w:ascii="Times New Roman" w:hAnsi="Times New Roman" w:cs="Times New Roman"/>
          <w:sz w:val="28"/>
          <w:szCs w:val="28"/>
        </w:rPr>
        <w:lastRenderedPageBreak/>
        <w:t>функциональные обязанности членов Комиссии по повышению устойчивости функ</w:t>
      </w:r>
      <w:r w:rsidR="00DA6B8E">
        <w:rPr>
          <w:rFonts w:ascii="Times New Roman" w:hAnsi="Times New Roman" w:cs="Times New Roman"/>
          <w:sz w:val="28"/>
          <w:szCs w:val="28"/>
        </w:rPr>
        <w:t>ционирования объектов экономики</w:t>
      </w:r>
      <w:r w:rsidRPr="005A12DA">
        <w:rPr>
          <w:rFonts w:ascii="Times New Roman" w:hAnsi="Times New Roman" w:cs="Times New Roman"/>
          <w:sz w:val="28"/>
          <w:szCs w:val="28"/>
        </w:rPr>
        <w:t xml:space="preserve"> </w:t>
      </w:r>
      <w:r w:rsidR="00EB4FEC">
        <w:rPr>
          <w:rFonts w:ascii="Times New Roman" w:hAnsi="Times New Roman" w:cs="Times New Roman"/>
          <w:sz w:val="28"/>
          <w:szCs w:val="28"/>
        </w:rPr>
        <w:t>Бутурлиновского</w:t>
      </w:r>
      <w:r w:rsidR="00DA6B8E">
        <w:rPr>
          <w:rFonts w:ascii="Times New Roman" w:hAnsi="Times New Roman" w:cs="Times New Roman"/>
          <w:sz w:val="28"/>
          <w:szCs w:val="28"/>
        </w:rPr>
        <w:t xml:space="preserve"> </w:t>
      </w:r>
      <w:r w:rsidRPr="005A12DA">
        <w:rPr>
          <w:rFonts w:ascii="Times New Roman" w:hAnsi="Times New Roman" w:cs="Times New Roman"/>
          <w:sz w:val="28"/>
          <w:szCs w:val="28"/>
        </w:rPr>
        <w:t>городско</w:t>
      </w:r>
      <w:r w:rsidR="00EB4FEC">
        <w:rPr>
          <w:rFonts w:ascii="Times New Roman" w:hAnsi="Times New Roman" w:cs="Times New Roman"/>
          <w:sz w:val="28"/>
          <w:szCs w:val="28"/>
        </w:rPr>
        <w:t>го</w:t>
      </w:r>
      <w:r w:rsidRPr="005A12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4FEC">
        <w:rPr>
          <w:rFonts w:ascii="Times New Roman" w:hAnsi="Times New Roman" w:cs="Times New Roman"/>
          <w:sz w:val="28"/>
          <w:szCs w:val="28"/>
        </w:rPr>
        <w:t>я</w:t>
      </w:r>
      <w:r w:rsidR="000F46EC"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 w:rsidRPr="005A12DA">
        <w:rPr>
          <w:rFonts w:ascii="Times New Roman" w:hAnsi="Times New Roman" w:cs="Times New Roman"/>
          <w:sz w:val="28"/>
          <w:szCs w:val="28"/>
        </w:rPr>
        <w:t>.</w:t>
      </w:r>
    </w:p>
    <w:p w:rsidR="005601DA" w:rsidRDefault="000A2ED8" w:rsidP="005601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00263" w:rsidRPr="00F00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601DA" w:rsidRPr="00D6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</w:t>
      </w:r>
      <w:r w:rsidR="005601DA" w:rsidRPr="002978EF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</w:t>
      </w:r>
      <w:r w:rsidR="005601DA" w:rsidRPr="00D63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0263" w:rsidRPr="00F00263" w:rsidRDefault="005601DA" w:rsidP="00F00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F00263" w:rsidRPr="00F00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F00263" w:rsidRPr="00F00263" w:rsidRDefault="00F00263" w:rsidP="00F00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0263" w:rsidRPr="00F00263" w:rsidRDefault="00F00263" w:rsidP="00F00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0263" w:rsidRPr="00F00263" w:rsidRDefault="00F00263" w:rsidP="00F0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07"/>
      <w:r w:rsidRPr="00F0026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0263" w:rsidRDefault="000A2ED8" w:rsidP="00F0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 поселения</w:t>
      </w:r>
      <w:r w:rsidR="00DA6B8E">
        <w:rPr>
          <w:rFonts w:ascii="Times New Roman" w:eastAsia="Times New Roman" w:hAnsi="Times New Roman" w:cs="Times New Roman"/>
          <w:sz w:val="28"/>
          <w:szCs w:val="28"/>
        </w:rPr>
        <w:tab/>
      </w:r>
      <w:r w:rsidR="00DA6B8E">
        <w:rPr>
          <w:rFonts w:ascii="Times New Roman" w:eastAsia="Times New Roman" w:hAnsi="Times New Roman" w:cs="Times New Roman"/>
          <w:sz w:val="28"/>
          <w:szCs w:val="28"/>
        </w:rPr>
        <w:tab/>
      </w:r>
      <w:r w:rsidR="00DA6B8E">
        <w:rPr>
          <w:rFonts w:ascii="Times New Roman" w:eastAsia="Times New Roman" w:hAnsi="Times New Roman" w:cs="Times New Roman"/>
          <w:sz w:val="28"/>
          <w:szCs w:val="28"/>
        </w:rPr>
        <w:tab/>
      </w:r>
      <w:r w:rsidR="00DA6B8E">
        <w:rPr>
          <w:rFonts w:ascii="Times New Roman" w:eastAsia="Times New Roman" w:hAnsi="Times New Roman" w:cs="Times New Roman"/>
          <w:sz w:val="28"/>
          <w:szCs w:val="28"/>
        </w:rPr>
        <w:tab/>
      </w:r>
      <w:r w:rsidR="00DA6B8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Головков</w:t>
      </w:r>
    </w:p>
    <w:p w:rsidR="00DA6B8E" w:rsidRDefault="00DA6B8E" w:rsidP="00F00263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sectPr w:rsidR="00DA6B8E" w:rsidSect="00DA6B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A6B8E" w:rsidRPr="00F00263" w:rsidRDefault="00DA6B8E" w:rsidP="00F00263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</w:p>
    <w:p w:rsidR="00F00263" w:rsidRDefault="00F00263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Визирование:</w:t>
      </w: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 поселения ________________Е.Н. Бутков</w:t>
      </w: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сектора                                    ________________Л.А. Рачкова</w:t>
      </w: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0" w:rsidRDefault="00DA6B8E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Г.И. Акиньшина</w:t>
      </w:r>
    </w:p>
    <w:p w:rsidR="00DA6B8E" w:rsidRDefault="00DA6B8E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A6B8E" w:rsidSect="00DA6B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A6B8E" w:rsidRDefault="00DA6B8E" w:rsidP="00DA6B8E">
      <w:pPr>
        <w:pStyle w:val="aa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1</w:t>
      </w:r>
    </w:p>
    <w:p w:rsidR="00DA6B8E" w:rsidRPr="00B622E1" w:rsidRDefault="00DA6B8E" w:rsidP="00DA6B8E">
      <w:pPr>
        <w:pStyle w:val="aa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t>к постановлению</w:t>
      </w:r>
      <w:r>
        <w:rPr>
          <w:color w:val="000000" w:themeColor="text1"/>
          <w:sz w:val="28"/>
          <w:szCs w:val="28"/>
        </w:rPr>
        <w:t xml:space="preserve"> </w:t>
      </w:r>
      <w:r w:rsidRPr="00B622E1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B622E1">
        <w:rPr>
          <w:color w:val="000000" w:themeColor="text1"/>
          <w:sz w:val="28"/>
          <w:szCs w:val="28"/>
        </w:rPr>
        <w:t>Бутурлиновского городского поселения</w:t>
      </w:r>
    </w:p>
    <w:p w:rsidR="00DA6B8E" w:rsidRPr="00B622E1" w:rsidRDefault="00DA6B8E" w:rsidP="00DA6B8E">
      <w:pPr>
        <w:pStyle w:val="aa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0017B2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 xml:space="preserve"> </w:t>
      </w:r>
      <w:r w:rsidRPr="007D2504">
        <w:rPr>
          <w:sz w:val="28"/>
          <w:szCs w:val="28"/>
          <w:u w:val="single"/>
          <w:lang w:eastAsia="ar-SA"/>
        </w:rPr>
        <w:t>18.11.</w:t>
      </w:r>
      <w:r w:rsidRPr="00B622E1">
        <w:rPr>
          <w:sz w:val="28"/>
          <w:szCs w:val="28"/>
          <w:u w:val="single"/>
          <w:lang w:eastAsia="ar-SA"/>
        </w:rPr>
        <w:t>2021 г.</w:t>
      </w:r>
      <w:r w:rsidRPr="000B6FE7">
        <w:rPr>
          <w:sz w:val="28"/>
          <w:szCs w:val="28"/>
          <w:lang w:eastAsia="ar-SA"/>
        </w:rPr>
        <w:t xml:space="preserve"> </w:t>
      </w:r>
      <w:r w:rsidRPr="00B622E1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u w:val="single"/>
          <w:lang w:eastAsia="ar-SA"/>
        </w:rPr>
        <w:t>503</w:t>
      </w:r>
    </w:p>
    <w:p w:rsidR="00E97B60" w:rsidRDefault="00E97B60" w:rsidP="00F00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6EC" w:rsidRDefault="000F46EC" w:rsidP="000F46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46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E97B60" w:rsidRPr="000F46EC" w:rsidRDefault="000F46EC" w:rsidP="000F46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6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комиссии по поддержанию устойчивости функционирования организаций </w:t>
      </w:r>
      <w:r w:rsidRPr="000F46EC">
        <w:rPr>
          <w:rFonts w:ascii="Times New Roman" w:eastAsia="Times New Roman" w:hAnsi="Times New Roman" w:cs="Times New Roman"/>
          <w:b/>
          <w:sz w:val="28"/>
          <w:szCs w:val="28"/>
        </w:rPr>
        <w:t>в Бутурлиновском городском поселении</w:t>
      </w:r>
      <w:r w:rsidRPr="000F46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E97B60" w:rsidRPr="000F46EC" w:rsidRDefault="00E97B60" w:rsidP="000F46EC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8"/>
      <w:bookmarkEnd w:id="1"/>
      <w:r w:rsidRPr="000F46EC">
        <w:rPr>
          <w:rFonts w:ascii="Times New Roman" w:hAnsi="Times New Roman" w:cs="Times New Roman"/>
          <w:sz w:val="28"/>
          <w:szCs w:val="28"/>
        </w:rPr>
        <w:t>1.</w:t>
      </w:r>
      <w:r w:rsidR="000F46EC">
        <w:rPr>
          <w:rFonts w:ascii="Times New Roman" w:hAnsi="Times New Roman" w:cs="Times New Roman"/>
          <w:sz w:val="28"/>
          <w:szCs w:val="28"/>
        </w:rPr>
        <w:t xml:space="preserve"> </w:t>
      </w:r>
      <w:r w:rsidRPr="000F46E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427E0" w:rsidRPr="000F46EC" w:rsidRDefault="000F46EC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27E0" w:rsidRPr="000F46EC">
        <w:rPr>
          <w:rFonts w:ascii="Times New Roman" w:hAnsi="Times New Roman" w:cs="Times New Roman"/>
          <w:sz w:val="28"/>
          <w:szCs w:val="28"/>
        </w:rPr>
        <w:t xml:space="preserve">1. Комиссия по повышению устойчивости функционирования организаций </w:t>
      </w:r>
      <w:r w:rsidR="00EA23D9" w:rsidRPr="000F46EC">
        <w:rPr>
          <w:rFonts w:ascii="Times New Roman" w:hAnsi="Times New Roman" w:cs="Times New Roman"/>
          <w:sz w:val="28"/>
          <w:szCs w:val="28"/>
        </w:rPr>
        <w:t>Бутурлиновско</w:t>
      </w:r>
      <w:r w:rsidR="00B67F32" w:rsidRPr="000F46E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7E0" w:rsidRPr="000F46EC">
        <w:rPr>
          <w:rFonts w:ascii="Times New Roman" w:hAnsi="Times New Roman" w:cs="Times New Roman"/>
          <w:sz w:val="28"/>
          <w:szCs w:val="28"/>
        </w:rPr>
        <w:t>городско</w:t>
      </w:r>
      <w:r w:rsidR="00B67F32" w:rsidRPr="000F46EC">
        <w:rPr>
          <w:rFonts w:ascii="Times New Roman" w:hAnsi="Times New Roman" w:cs="Times New Roman"/>
          <w:sz w:val="28"/>
          <w:szCs w:val="28"/>
        </w:rPr>
        <w:t>го поселения</w:t>
      </w:r>
      <w:r w:rsidR="003427E0" w:rsidRPr="000F46EC">
        <w:rPr>
          <w:rFonts w:ascii="Times New Roman" w:hAnsi="Times New Roman" w:cs="Times New Roman"/>
          <w:sz w:val="28"/>
          <w:szCs w:val="28"/>
        </w:rPr>
        <w:t xml:space="preserve"> (далее – комиссия) создана для координации деятельности органов местного самоуправления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и осуществляет свою деятельность во взаимодействии с территориальными органами федеральных органов исполнительной власти.</w:t>
      </w:r>
    </w:p>
    <w:p w:rsidR="003427E0" w:rsidRPr="000F46EC" w:rsidRDefault="000F46EC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427E0" w:rsidRPr="000F46EC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Воронежской области, указами и распоряжениями Губернатора Воронежской области, постановлениями и распоряжениями Правительства Воронежской области, настоящим Положением.</w:t>
      </w:r>
    </w:p>
    <w:p w:rsidR="003427E0" w:rsidRPr="000F46EC" w:rsidRDefault="003427E0" w:rsidP="000F46EC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2.1. Оценка эффективности системы защиты населения и обеспечения его жизнедеятельности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2.2. Разработка мероприятий, направленных на поддержание устойчивого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2.3. Рассмотрение и обобщение поступающих от органов местного самоуправления области и организаций предложений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2.4. Участие в работе по планированию рационального размещения объектов, необходимых для устойчивого функционирования экономики и выживания населения области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427E0" w:rsidRPr="000F46EC" w:rsidRDefault="003427E0" w:rsidP="000F46EC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lastRenderedPageBreak/>
        <w:t>3. Комиссия с целью выполнения возложенных на нее задач осуществляет следующие функции: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3.1. Разрабатывает предложения по повышению устойчивого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3.2. Организует планирование мероприятий по защите населения при военных конфликтах или вследствие этих конфликтов, а также при чрезвычайных ситуациях природного и техногенного характера исходя из возможной обстановки на территории поселения.</w:t>
      </w:r>
    </w:p>
    <w:p w:rsidR="003427E0" w:rsidRPr="000F46EC" w:rsidRDefault="003427E0" w:rsidP="000F46EC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4. Комиссия в пределах своей компетенции имеет право: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4.1. Запрашивать и получать в установленном порядке от учреждений, организаций всех организационно-правовых форм и форм собственности (далее – организации) необходимые материалы и информацию по вопросам своей компетенции.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4.2. Приглашать и заслушивать на своих заседаниях представителей организаций по вопросам поддержания устойчивого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4.3. Приглашать на свои заседания представителей территориальных органов исполнительной власти по согласованию с руководителями.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5. Состав комиссии утверждаетс</w:t>
      </w:r>
      <w:r w:rsidR="000F46EC">
        <w:rPr>
          <w:rFonts w:ascii="Times New Roman" w:hAnsi="Times New Roman" w:cs="Times New Roman"/>
          <w:sz w:val="28"/>
          <w:szCs w:val="28"/>
        </w:rPr>
        <w:t xml:space="preserve">я постановлением администрации </w:t>
      </w:r>
      <w:r w:rsidR="00EE46DE" w:rsidRPr="000F46EC">
        <w:rPr>
          <w:rFonts w:ascii="Times New Roman" w:hAnsi="Times New Roman" w:cs="Times New Roman"/>
          <w:sz w:val="28"/>
          <w:szCs w:val="28"/>
        </w:rPr>
        <w:t>Бутурлиновского</w:t>
      </w:r>
      <w:r w:rsidR="000F46EC">
        <w:rPr>
          <w:rFonts w:ascii="Times New Roman" w:hAnsi="Times New Roman" w:cs="Times New Roman"/>
          <w:sz w:val="28"/>
          <w:szCs w:val="28"/>
        </w:rPr>
        <w:t xml:space="preserve"> </w:t>
      </w:r>
      <w:r w:rsidRPr="000F46EC">
        <w:rPr>
          <w:rFonts w:ascii="Times New Roman" w:hAnsi="Times New Roman" w:cs="Times New Roman"/>
          <w:sz w:val="28"/>
          <w:szCs w:val="28"/>
        </w:rPr>
        <w:t xml:space="preserve">городского поселения. Председателем комиссии является глава </w:t>
      </w:r>
      <w:r w:rsidR="000F46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F46EC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6.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7. Заседания комиссии проводятся по мере необходимости, но не реже одного раза в полугодие.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При отсутствии члена комиссии на заседании он имеет право представить свое мнение по рассматриваемым вопросам в письменной форме.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9. Решения комиссии оформляются протоколами, которые подписываются председателем комиссии.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10. Решения комиссии, принятые в установленном порядке и в пределах компетенции комиссии, доводятся до заинтересованных лиц и носят рекомендательный характер.</w:t>
      </w:r>
    </w:p>
    <w:p w:rsidR="003427E0" w:rsidRPr="000F46EC" w:rsidRDefault="003427E0" w:rsidP="000F46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sz w:val="28"/>
          <w:szCs w:val="28"/>
        </w:rPr>
        <w:t>11. Организационно-техническое обеспечение деятельности комиссии осуществляет уполномоченный по гражданской обороне ведущий специалист администрации поселения, секретарь комиссии.</w:t>
      </w:r>
    </w:p>
    <w:p w:rsidR="000F46EC" w:rsidRDefault="000F46EC" w:rsidP="000F46EC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F46EC" w:rsidSect="00DA6B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46EC" w:rsidRDefault="000F46EC" w:rsidP="000F46EC">
      <w:pPr>
        <w:pStyle w:val="aa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2</w:t>
      </w:r>
    </w:p>
    <w:p w:rsidR="000F46EC" w:rsidRPr="00B622E1" w:rsidRDefault="000F46EC" w:rsidP="000F46EC">
      <w:pPr>
        <w:pStyle w:val="aa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t>к постановлению</w:t>
      </w:r>
      <w:r>
        <w:rPr>
          <w:color w:val="000000" w:themeColor="text1"/>
          <w:sz w:val="28"/>
          <w:szCs w:val="28"/>
        </w:rPr>
        <w:t xml:space="preserve"> </w:t>
      </w:r>
      <w:r w:rsidRPr="00B622E1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B622E1">
        <w:rPr>
          <w:color w:val="000000" w:themeColor="text1"/>
          <w:sz w:val="28"/>
          <w:szCs w:val="28"/>
        </w:rPr>
        <w:t>Бутурлиновского городского поселения</w:t>
      </w:r>
    </w:p>
    <w:p w:rsidR="000F46EC" w:rsidRPr="00B622E1" w:rsidRDefault="000F46EC" w:rsidP="000F46EC">
      <w:pPr>
        <w:pStyle w:val="aa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0017B2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 xml:space="preserve"> </w:t>
      </w:r>
      <w:r w:rsidRPr="007D2504">
        <w:rPr>
          <w:sz w:val="28"/>
          <w:szCs w:val="28"/>
          <w:u w:val="single"/>
          <w:lang w:eastAsia="ar-SA"/>
        </w:rPr>
        <w:t>18.11.</w:t>
      </w:r>
      <w:r w:rsidRPr="00B622E1">
        <w:rPr>
          <w:sz w:val="28"/>
          <w:szCs w:val="28"/>
          <w:u w:val="single"/>
          <w:lang w:eastAsia="ar-SA"/>
        </w:rPr>
        <w:t>2021 г.</w:t>
      </w:r>
      <w:r w:rsidRPr="000B6FE7">
        <w:rPr>
          <w:sz w:val="28"/>
          <w:szCs w:val="28"/>
          <w:lang w:eastAsia="ar-SA"/>
        </w:rPr>
        <w:t xml:space="preserve"> </w:t>
      </w:r>
      <w:r w:rsidRPr="00B622E1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u w:val="single"/>
          <w:lang w:eastAsia="ar-SA"/>
        </w:rPr>
        <w:t>503</w:t>
      </w:r>
    </w:p>
    <w:p w:rsidR="000B574A" w:rsidRPr="00F00263" w:rsidRDefault="000B574A" w:rsidP="00F00263">
      <w:pPr>
        <w:keepNext/>
        <w:keepLines/>
        <w:widowControl w:val="0"/>
        <w:spacing w:after="0" w:line="240" w:lineRule="auto"/>
        <w:ind w:left="1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46EC" w:rsidRPr="000F46EC" w:rsidRDefault="000F46EC" w:rsidP="000F46E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46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Состав</w:t>
      </w:r>
    </w:p>
    <w:p w:rsidR="00F00263" w:rsidRPr="000F46EC" w:rsidRDefault="000F46EC" w:rsidP="000F46E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46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комиссии по поддержанию устойчивости функционирования организаций </w:t>
      </w:r>
      <w:r w:rsidRPr="000F46EC">
        <w:rPr>
          <w:rFonts w:ascii="Times New Roman" w:eastAsia="Times New Roman" w:hAnsi="Times New Roman" w:cs="Times New Roman"/>
          <w:b/>
          <w:sz w:val="28"/>
          <w:szCs w:val="28"/>
        </w:rPr>
        <w:t>в Бутурлиновском городском поселении</w:t>
      </w:r>
      <w:r w:rsidRPr="000F46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F00263" w:rsidRDefault="00F00263" w:rsidP="005A12DA">
      <w:pPr>
        <w:keepNext/>
        <w:keepLines/>
        <w:widowControl w:val="0"/>
        <w:spacing w:after="0" w:line="240" w:lineRule="auto"/>
        <w:ind w:left="16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DA" w:rsidRDefault="005A12DA" w:rsidP="00384ECC">
      <w:pPr>
        <w:keepNext/>
        <w:keepLines/>
        <w:widowControl w:val="0"/>
        <w:spacing w:after="0" w:line="240" w:lineRule="auto"/>
        <w:ind w:left="2830" w:hanging="2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Головков А.В.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глава </w:t>
      </w:r>
      <w:r w:rsidR="00384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Бутурлиновского городского поселения, председатель комиссии</w:t>
      </w:r>
    </w:p>
    <w:p w:rsidR="002259FB" w:rsidRDefault="002259FB" w:rsidP="00384ECC">
      <w:pPr>
        <w:keepNext/>
        <w:keepLines/>
        <w:widowControl w:val="0"/>
        <w:spacing w:after="0" w:line="240" w:lineRule="auto"/>
        <w:ind w:left="2830" w:hanging="2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259FB" w:rsidRDefault="002259FB" w:rsidP="00384ECC">
      <w:pPr>
        <w:keepNext/>
        <w:keepLines/>
        <w:widowControl w:val="0"/>
        <w:spacing w:after="0" w:line="240" w:lineRule="auto"/>
        <w:ind w:left="2830" w:hanging="2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Бутков Е.Н.</w:t>
      </w:r>
      <w:r w:rsidR="00384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заместитель главы администрации Бутурлиновского городского поселения, зам</w:t>
      </w:r>
      <w:r w:rsidR="00384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еститель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председателя комиссии</w:t>
      </w:r>
    </w:p>
    <w:p w:rsidR="002259FB" w:rsidRDefault="002259FB" w:rsidP="00384ECC">
      <w:pPr>
        <w:keepNext/>
        <w:keepLines/>
        <w:widowControl w:val="0"/>
        <w:spacing w:after="0" w:line="240" w:lineRule="auto"/>
        <w:ind w:left="2830" w:hanging="2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259FB" w:rsidRDefault="002259FB" w:rsidP="00384ECC">
      <w:pPr>
        <w:keepNext/>
        <w:keepLines/>
        <w:widowControl w:val="0"/>
        <w:spacing w:after="0" w:line="240" w:lineRule="auto"/>
        <w:ind w:left="2830" w:hanging="2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Акиньшина Г.И.</w:t>
      </w:r>
      <w:r w:rsidR="00384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МКУ «Управление городского хозяйства»</w:t>
      </w:r>
      <w:r w:rsidR="00384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(по согласованию)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секретарь комиссии</w:t>
      </w:r>
    </w:p>
    <w:p w:rsidR="002259FB" w:rsidRDefault="002259FB" w:rsidP="00384ECC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259FB" w:rsidRDefault="002259FB" w:rsidP="00384ECC">
      <w:pPr>
        <w:keepNext/>
        <w:keepLines/>
        <w:widowControl w:val="0"/>
        <w:spacing w:after="0" w:line="240" w:lineRule="auto"/>
        <w:ind w:left="2830" w:hanging="2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Члены комиссии:</w:t>
      </w:r>
    </w:p>
    <w:p w:rsidR="002259FB" w:rsidRDefault="002259FB" w:rsidP="00384ECC">
      <w:pPr>
        <w:keepNext/>
        <w:keepLines/>
        <w:widowControl w:val="0"/>
        <w:spacing w:after="0" w:line="240" w:lineRule="auto"/>
        <w:ind w:left="2830" w:hanging="2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259FB" w:rsidRDefault="002259FB" w:rsidP="00384ECC">
      <w:pPr>
        <w:keepNext/>
        <w:keepLines/>
        <w:widowControl w:val="0"/>
        <w:spacing w:after="0" w:line="240" w:lineRule="auto"/>
        <w:ind w:left="2830" w:hanging="2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Муренец Д.В.</w:t>
      </w:r>
      <w:r w:rsidR="00384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главный </w:t>
      </w:r>
      <w:r w:rsidR="00384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инженер в сфере закупок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4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МКУ «Управление городского хозяйства»</w:t>
      </w:r>
      <w:r w:rsidR="00384ECC" w:rsidRPr="00384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4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(по согласованию)</w:t>
      </w:r>
    </w:p>
    <w:p w:rsidR="002259FB" w:rsidRDefault="002259FB" w:rsidP="00384ECC">
      <w:pPr>
        <w:keepNext/>
        <w:keepLines/>
        <w:widowControl w:val="0"/>
        <w:spacing w:after="0" w:line="240" w:lineRule="auto"/>
        <w:ind w:left="2830" w:hanging="2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259FB" w:rsidRDefault="002259FB" w:rsidP="00384ECC">
      <w:pPr>
        <w:keepNext/>
        <w:keepLines/>
        <w:widowControl w:val="0"/>
        <w:spacing w:after="0" w:line="240" w:lineRule="auto"/>
        <w:ind w:left="2830" w:hanging="2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Ильин М.В. </w:t>
      </w:r>
      <w:r w:rsidR="00384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главный </w:t>
      </w:r>
      <w:r w:rsidR="00384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инженер по вопросам землепользования МКУ «Управление городского хозяйства»</w:t>
      </w:r>
      <w:r w:rsidR="00384ECC" w:rsidRPr="00384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4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(по согласованию)</w:t>
      </w:r>
    </w:p>
    <w:p w:rsidR="002259FB" w:rsidRDefault="002259FB" w:rsidP="00384ECC">
      <w:pPr>
        <w:keepNext/>
        <w:keepLines/>
        <w:widowControl w:val="0"/>
        <w:spacing w:after="0" w:line="240" w:lineRule="auto"/>
        <w:ind w:left="2830" w:hanging="2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259FB" w:rsidRDefault="00384ECC" w:rsidP="00384ECC">
      <w:pPr>
        <w:keepNext/>
        <w:keepLines/>
        <w:widowControl w:val="0"/>
        <w:spacing w:after="0" w:line="240" w:lineRule="auto"/>
        <w:ind w:left="2830" w:hanging="2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Попова Н.В.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259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заведующая канцелярией администрации Бутурлиновского городского поселения</w:t>
      </w:r>
      <w:bookmarkEnd w:id="2"/>
    </w:p>
    <w:p w:rsidR="008A40B3" w:rsidRDefault="008A40B3" w:rsidP="00384ECC">
      <w:pPr>
        <w:widowControl w:val="0"/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DE6" w:rsidRDefault="00046DE6" w:rsidP="00384ECC">
      <w:pPr>
        <w:widowControl w:val="0"/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46DE6" w:rsidSect="00DA6B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6DE6" w:rsidRDefault="00046DE6" w:rsidP="00046DE6">
      <w:pPr>
        <w:pStyle w:val="aa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3</w:t>
      </w:r>
    </w:p>
    <w:p w:rsidR="00046DE6" w:rsidRPr="00B622E1" w:rsidRDefault="00046DE6" w:rsidP="00046DE6">
      <w:pPr>
        <w:pStyle w:val="aa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t>к постановлению</w:t>
      </w:r>
      <w:r>
        <w:rPr>
          <w:color w:val="000000" w:themeColor="text1"/>
          <w:sz w:val="28"/>
          <w:szCs w:val="28"/>
        </w:rPr>
        <w:t xml:space="preserve"> </w:t>
      </w:r>
      <w:r w:rsidRPr="00B622E1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B622E1">
        <w:rPr>
          <w:color w:val="000000" w:themeColor="text1"/>
          <w:sz w:val="28"/>
          <w:szCs w:val="28"/>
        </w:rPr>
        <w:t>Бутурлиновского городского поселения</w:t>
      </w:r>
    </w:p>
    <w:p w:rsidR="008A40B3" w:rsidRPr="00046DE6" w:rsidRDefault="00046DE6" w:rsidP="00046DE6">
      <w:pPr>
        <w:widowControl w:val="0"/>
        <w:tabs>
          <w:tab w:val="left" w:pos="690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DE6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046DE6">
        <w:rPr>
          <w:rFonts w:ascii="Times New Roman" w:hAnsi="Times New Roman" w:cs="Times New Roman"/>
          <w:sz w:val="28"/>
          <w:szCs w:val="28"/>
          <w:u w:val="single"/>
          <w:lang w:eastAsia="ar-SA"/>
        </w:rPr>
        <w:t>18.11.2021 г.</w:t>
      </w:r>
      <w:r w:rsidRPr="00046DE6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Pr="00046DE6">
        <w:rPr>
          <w:rFonts w:ascii="Times New Roman" w:hAnsi="Times New Roman" w:cs="Times New Roman"/>
          <w:sz w:val="28"/>
          <w:szCs w:val="28"/>
          <w:u w:val="single"/>
          <w:lang w:eastAsia="ar-SA"/>
        </w:rPr>
        <w:t>503</w:t>
      </w:r>
    </w:p>
    <w:p w:rsidR="00046DE6" w:rsidRDefault="00046DE6" w:rsidP="008A40B3">
      <w:pPr>
        <w:widowControl w:val="0"/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DE6" w:rsidRDefault="00046DE6" w:rsidP="00046DE6">
      <w:pPr>
        <w:widowControl w:val="0"/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46DE6">
        <w:rPr>
          <w:rFonts w:ascii="Times New Roman" w:hAnsi="Times New Roman" w:cs="Times New Roman"/>
          <w:b/>
          <w:sz w:val="28"/>
          <w:szCs w:val="28"/>
        </w:rPr>
        <w:t>ункциональные обязанности</w:t>
      </w:r>
    </w:p>
    <w:p w:rsidR="008A40B3" w:rsidRPr="00046DE6" w:rsidRDefault="00046DE6" w:rsidP="00046DE6">
      <w:pPr>
        <w:widowControl w:val="0"/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6DE6">
        <w:rPr>
          <w:rFonts w:ascii="Times New Roman" w:hAnsi="Times New Roman" w:cs="Times New Roman"/>
          <w:b/>
          <w:sz w:val="28"/>
          <w:szCs w:val="28"/>
        </w:rPr>
        <w:t>членов Комиссии по повышению устойчивости функционирования объектов экономики Бутурлиновского городского поселения</w:t>
      </w:r>
    </w:p>
    <w:p w:rsidR="00914146" w:rsidRPr="000B574A" w:rsidRDefault="00914146" w:rsidP="009141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7732"/>
      </w:tblGrid>
      <w:tr w:rsidR="008A40B3" w:rsidRPr="00046DE6" w:rsidTr="003F2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A40B3" w:rsidRPr="00046DE6" w:rsidRDefault="008A40B3" w:rsidP="00046DE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A40B3" w:rsidRPr="00046DE6" w:rsidRDefault="008A40B3" w:rsidP="00046DE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обязанности</w:t>
            </w:r>
          </w:p>
        </w:tc>
      </w:tr>
      <w:tr w:rsidR="008A40B3" w:rsidRPr="00046DE6" w:rsidTr="003F2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A40B3" w:rsidRPr="00046DE6" w:rsidRDefault="008A40B3" w:rsidP="00046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b/>
                <w:sz w:val="28"/>
                <w:szCs w:val="28"/>
              </w:rPr>
              <w:t>В режиме повседневной деятельности обязан: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координировать работу руководящего состава и органов управления территориальных звеньев</w:t>
            </w:r>
            <w:r w:rsidR="0004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подсистемы РСЧС по повышению устойчивости функционирования организаций, предприятий и учреждений в чрезвычайных ситуациях;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организовывать контроль подготовки организаций, предприятий и учреждений, расположенных на территории </w:t>
            </w:r>
            <w:r w:rsidR="00046DE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, к работе в чрезвычайных ситуациях, а также разработку, планирование и осуществление мероприятий по повышению устойчивости функционирования организаций, предприятий и учреждений в экстремальных условиях независимо от их форм собственности, с увязкой этих мероприятий со схемами планировки городского поселения, застройки населенных пунктов, генеральным планом города, проектами строительства, реконструкции объектов и модернизации производства; организовывать работу по комплексной оценке состояния, возможностей и потребностей всех организаций, предприятий и учреждений поселения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координировать разработку и проведение исследований в области устойчивости экономики области и определять целесообразность практического осуществления мероприятий, разработанных по результатам проведенных исследований;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участвовать в проверках состояния гражданской обороны и работы по предупреждению чрезвычайных ситуаций (по вопросам устойчивости),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организовывать подготовку предложений по дальнейшему повышению устойчивости функционирования </w:t>
            </w:r>
            <w:r w:rsidRPr="0004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предприятий и учреждений в чрезвычайных ситуациях для включения установленным порядком в проекты планов экономического развития, в план действий по предупреждению и ликвидации чрезвычайных ситуаций и план гражданской обороны поселения (по вопросам устойчивости).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b/>
                <w:sz w:val="28"/>
                <w:szCs w:val="28"/>
              </w:rPr>
              <w:t>В режиме повышенной готовности обязан: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принимать меры по обеспечению устойчивого функционирования организаций,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характера.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b/>
                <w:sz w:val="28"/>
                <w:szCs w:val="28"/>
              </w:rPr>
              <w:t>При переводе организаций, предприятий и учреждений городского поселения на работу по плану военного времени обязан: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осуществлять контроль и проводить оценку хода осуществления организациями, предприятиями и учреждениями мероприятий по повышению устойчивости их функционирования в военное время;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организовывать проверки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организовывать обобщение данных по вопросам устойчивости, необходимых для принятия решения по переводу организаций, предприятий и учреждений городского поселения на работу по планам военного времени.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b/>
                <w:sz w:val="28"/>
                <w:szCs w:val="28"/>
              </w:rPr>
              <w:t>В режиме чрезвычайной ситуации обязан: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организовывать проведение анализа состояния и возможностей важнейших организаций, предприятий, учреждений и отраслей экономики городского поселения в целом;</w:t>
            </w:r>
          </w:p>
          <w:p w:rsidR="008A40B3" w:rsidRPr="00046DE6" w:rsidRDefault="008A40B3" w:rsidP="00BB715E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организовывать обобщение данных по обстановке с целью подготовки предложений по вопросам организации производственной деятельности на сохранившихся мощностях, восстановления нарушенного управления организациями, предприятиями и учреждениями области, обеспечения жизнедеятельности населения, а также проведения аварийно-восстановительных работ</w:t>
            </w:r>
          </w:p>
        </w:tc>
      </w:tr>
      <w:tr w:rsidR="008A40B3" w:rsidRPr="00046DE6" w:rsidTr="003F2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A40B3" w:rsidRPr="00046DE6" w:rsidRDefault="008A40B3" w:rsidP="00046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В отсутствие председателя комиссии обязан выполнять его обязанности.</w:t>
            </w:r>
          </w:p>
          <w:p w:rsidR="008A40B3" w:rsidRPr="00BB715E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5E">
              <w:rPr>
                <w:rFonts w:ascii="Times New Roman" w:hAnsi="Times New Roman" w:cs="Times New Roman"/>
                <w:b/>
                <w:sz w:val="28"/>
                <w:szCs w:val="28"/>
              </w:rPr>
              <w:t>При повседневной деятельности обязан: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разрабатывать планирующие и другие документы, связанные с работой комиссии;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готовить предложения по дальнейшему повышению устойчивости функционирования организаций, предприятий и учреждений в чрезвычайных ситуациях для включения установленным порядком в проекты планов экономического развития, в план действий по предупреждению и ликвидации чрезвычайных ситуаций и план</w:t>
            </w:r>
            <w:r w:rsidR="00BB715E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обороны поселения;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проводить работу по комплексной оценке состояния, возможностей  и потребностей всех организаций, предприятий и учреждений поселения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ситуациях.</w:t>
            </w:r>
          </w:p>
          <w:p w:rsidR="008A40B3" w:rsidRPr="00BB715E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5E">
              <w:rPr>
                <w:rFonts w:ascii="Times New Roman" w:hAnsi="Times New Roman" w:cs="Times New Roman"/>
                <w:b/>
                <w:sz w:val="28"/>
                <w:szCs w:val="28"/>
              </w:rPr>
              <w:t>В режиме повышенной готовности обязан:</w:t>
            </w:r>
          </w:p>
          <w:p w:rsidR="008A40B3" w:rsidRPr="00046DE6" w:rsidRDefault="00BB715E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обобщать данные по вопросам</w:t>
            </w:r>
            <w:r w:rsidR="008A40B3" w:rsidRPr="00046DE6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устойчивости, необходимые для принятия решения по переводу организаций, предприятий и учреждений поселения  на работу по планам военного времени.</w:t>
            </w:r>
          </w:p>
          <w:p w:rsidR="008A40B3" w:rsidRPr="00BB715E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5E">
              <w:rPr>
                <w:rFonts w:ascii="Times New Roman" w:hAnsi="Times New Roman" w:cs="Times New Roman"/>
                <w:b/>
                <w:sz w:val="28"/>
                <w:szCs w:val="28"/>
              </w:rPr>
              <w:t>В режиме чрезвычайной ситуации обязан: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проводить анализ состояния и возможностей важнейших организаций, предприятий, учреждений и отраслей экономики поселения в целом;</w:t>
            </w:r>
          </w:p>
          <w:p w:rsidR="008A40B3" w:rsidRPr="00046DE6" w:rsidRDefault="008A40B3" w:rsidP="00BB715E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обобщать данные по обстановке с целью подготовки предложений главе</w:t>
            </w:r>
            <w:r w:rsidR="00BB71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B715E">
              <w:rPr>
                <w:rFonts w:ascii="Times New Roman" w:hAnsi="Times New Roman" w:cs="Times New Roman"/>
                <w:sz w:val="28"/>
                <w:szCs w:val="28"/>
              </w:rPr>
              <w:t>селения по вопросам организации</w:t>
            </w: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деятельности на сохранившихся мощностях, восстановления нарушенного управления организациями, предприятиями и учреждениями области, обеспечения жизнедеятельности населения, а также проведения аварийно-восстановительных работ</w:t>
            </w:r>
            <w:r w:rsidR="00BB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40B3" w:rsidRPr="00046DE6" w:rsidTr="003F2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A40B3" w:rsidRPr="00046DE6" w:rsidRDefault="008A40B3" w:rsidP="00046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Оповещает и доводит до членов комиссии  указания и распоряжения председателя и  его  заместителя,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готовит и оформляет документацию для  проведения заседаний,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осуществляет  разработку  годовых  и перспективных  планов   ПУФ,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ведет протоколы заседаний,</w:t>
            </w:r>
          </w:p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- готовит проекты распоряжений по ПУФ</w:t>
            </w:r>
            <w:r w:rsidR="00BB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40B3" w:rsidRPr="00046DE6" w:rsidTr="003F2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A40B3" w:rsidRPr="00046DE6" w:rsidRDefault="008A40B3" w:rsidP="00046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A40B3" w:rsidRPr="00046DE6" w:rsidRDefault="008A40B3" w:rsidP="00046DE6">
            <w:pPr>
              <w:pStyle w:val="ab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6">
              <w:rPr>
                <w:rFonts w:ascii="Times New Roman" w:hAnsi="Times New Roman" w:cs="Times New Roman"/>
                <w:sz w:val="28"/>
                <w:szCs w:val="28"/>
              </w:rPr>
              <w:t>Вносят предложения по работе Комиссии; присутствуют на заседании Комиссии; организуют в пределах своих полномочий реализацию решений Комиссии.  </w:t>
            </w:r>
          </w:p>
        </w:tc>
      </w:tr>
    </w:tbl>
    <w:p w:rsidR="008A40B3" w:rsidRPr="00046DE6" w:rsidRDefault="008A40B3" w:rsidP="00046DE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8A40B3" w:rsidRPr="00046DE6" w:rsidSect="00DA6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5AB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D8C5E10"/>
    <w:multiLevelType w:val="multilevel"/>
    <w:tmpl w:val="D12E560E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74560C7"/>
    <w:multiLevelType w:val="multilevel"/>
    <w:tmpl w:val="987C31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63"/>
    <w:rsid w:val="00021B0E"/>
    <w:rsid w:val="00046DE6"/>
    <w:rsid w:val="000A2ED8"/>
    <w:rsid w:val="000B574A"/>
    <w:rsid w:val="000F46EC"/>
    <w:rsid w:val="0017427D"/>
    <w:rsid w:val="001C4A35"/>
    <w:rsid w:val="001D44DC"/>
    <w:rsid w:val="00200D39"/>
    <w:rsid w:val="002259FB"/>
    <w:rsid w:val="002926C9"/>
    <w:rsid w:val="00326941"/>
    <w:rsid w:val="003427E0"/>
    <w:rsid w:val="00384ECC"/>
    <w:rsid w:val="003A4FBD"/>
    <w:rsid w:val="003B6D7B"/>
    <w:rsid w:val="004B12A2"/>
    <w:rsid w:val="005601DA"/>
    <w:rsid w:val="005A12DA"/>
    <w:rsid w:val="00780DAE"/>
    <w:rsid w:val="007E20DF"/>
    <w:rsid w:val="0081796E"/>
    <w:rsid w:val="008321C3"/>
    <w:rsid w:val="00846D34"/>
    <w:rsid w:val="008A40B3"/>
    <w:rsid w:val="00914146"/>
    <w:rsid w:val="009E049C"/>
    <w:rsid w:val="009F7432"/>
    <w:rsid w:val="00B27B3D"/>
    <w:rsid w:val="00B67F32"/>
    <w:rsid w:val="00BB715E"/>
    <w:rsid w:val="00C527BF"/>
    <w:rsid w:val="00D52938"/>
    <w:rsid w:val="00DA6B8E"/>
    <w:rsid w:val="00E71FD1"/>
    <w:rsid w:val="00E97B60"/>
    <w:rsid w:val="00EA23D9"/>
    <w:rsid w:val="00EB288C"/>
    <w:rsid w:val="00EB4FEC"/>
    <w:rsid w:val="00EE46DE"/>
    <w:rsid w:val="00F00263"/>
    <w:rsid w:val="00F026AC"/>
    <w:rsid w:val="00F31574"/>
    <w:rsid w:val="00FF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ED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A2ED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2ED8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A2ED8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5">
    <w:name w:val="Body Text Indent"/>
    <w:basedOn w:val="a"/>
    <w:link w:val="a6"/>
    <w:rsid w:val="000A2ED8"/>
    <w:pPr>
      <w:tabs>
        <w:tab w:val="left" w:pos="4536"/>
      </w:tabs>
      <w:suppressAutoHyphens/>
      <w:spacing w:after="0" w:line="240" w:lineRule="auto"/>
      <w:ind w:left="709"/>
      <w:jc w:val="center"/>
    </w:pPr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A2ED8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D529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8">
    <w:name w:val="Знак Знак Знак Знак"/>
    <w:basedOn w:val="a"/>
    <w:rsid w:val="005A12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rsid w:val="005A12DA"/>
    <w:rPr>
      <w:color w:val="0000FF"/>
      <w:u w:val="single"/>
    </w:rPr>
  </w:style>
  <w:style w:type="paragraph" w:styleId="aa">
    <w:name w:val="Normal (Web)"/>
    <w:basedOn w:val="a"/>
    <w:uiPriority w:val="99"/>
    <w:rsid w:val="008A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A6B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ED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A2ED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2ED8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A2ED8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5">
    <w:name w:val="Body Text Indent"/>
    <w:basedOn w:val="a"/>
    <w:link w:val="a6"/>
    <w:rsid w:val="000A2ED8"/>
    <w:pPr>
      <w:tabs>
        <w:tab w:val="left" w:pos="4536"/>
      </w:tabs>
      <w:suppressAutoHyphens/>
      <w:spacing w:after="0" w:line="240" w:lineRule="auto"/>
      <w:ind w:left="709"/>
      <w:jc w:val="center"/>
    </w:pPr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A2ED8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D529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8">
    <w:name w:val="Знак Знак Знак Знак"/>
    <w:basedOn w:val="a"/>
    <w:rsid w:val="005A12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rsid w:val="005A12DA"/>
    <w:rPr>
      <w:color w:val="0000FF"/>
      <w:u w:val="single"/>
    </w:rPr>
  </w:style>
  <w:style w:type="paragraph" w:styleId="aa">
    <w:name w:val="Normal (Web)"/>
    <w:basedOn w:val="a"/>
    <w:uiPriority w:val="99"/>
    <w:rsid w:val="008A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A6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12F4-88A0-4A59-9C95-B8DEA233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sermakov</dc:creator>
  <cp:lastModifiedBy>MISP</cp:lastModifiedBy>
  <cp:revision>2</cp:revision>
  <cp:lastPrinted>2021-11-25T04:58:00Z</cp:lastPrinted>
  <dcterms:created xsi:type="dcterms:W3CDTF">2021-12-06T05:50:00Z</dcterms:created>
  <dcterms:modified xsi:type="dcterms:W3CDTF">2021-12-06T05:50:00Z</dcterms:modified>
</cp:coreProperties>
</file>