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ED" w:rsidRDefault="00CB12ED" w:rsidP="00CB12ED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13657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a3"/>
        <w:ind w:left="0"/>
      </w:pPr>
      <w:r>
        <w:t xml:space="preserve">Бутурлиновского городского поселения </w:t>
      </w:r>
    </w:p>
    <w:p w:rsidR="00CB12ED" w:rsidRDefault="00CB12ED" w:rsidP="00CB12ED">
      <w:pPr>
        <w:pStyle w:val="a3"/>
        <w:ind w:left="0"/>
      </w:pPr>
      <w:r>
        <w:t>Бутурлиновского муниципального района</w:t>
      </w:r>
    </w:p>
    <w:p w:rsidR="00CB12ED" w:rsidRDefault="00CB12ED" w:rsidP="00CB12E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2"/>
        <w:ind w:left="2410" w:hanging="2410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Распоряжение</w:t>
      </w:r>
    </w:p>
    <w:p w:rsidR="00CB12ED" w:rsidRDefault="00CB12ED"/>
    <w:p w:rsidR="00CB12ED" w:rsidRPr="00E80804" w:rsidRDefault="00CB12ED" w:rsidP="00CB12ED">
      <w:pPr>
        <w:tabs>
          <w:tab w:val="left" w:pos="4536"/>
        </w:tabs>
        <w:ind w:right="565"/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от </w:t>
      </w:r>
      <w:r w:rsidR="00410262">
        <w:rPr>
          <w:color w:val="000000" w:themeColor="text1"/>
          <w:sz w:val="28"/>
          <w:szCs w:val="28"/>
          <w:u w:val="single"/>
        </w:rPr>
        <w:t>29</w:t>
      </w:r>
      <w:r w:rsidR="00D87302">
        <w:rPr>
          <w:color w:val="000000" w:themeColor="text1"/>
          <w:sz w:val="28"/>
          <w:szCs w:val="28"/>
          <w:u w:val="single"/>
        </w:rPr>
        <w:t>.04</w:t>
      </w:r>
      <w:r w:rsidRPr="00464D7D">
        <w:rPr>
          <w:color w:val="000000" w:themeColor="text1"/>
          <w:sz w:val="28"/>
          <w:szCs w:val="28"/>
          <w:u w:val="single"/>
        </w:rPr>
        <w:t>.2020 г.</w:t>
      </w:r>
      <w:r w:rsidRPr="00E80804">
        <w:rPr>
          <w:color w:val="000000" w:themeColor="text1"/>
          <w:sz w:val="28"/>
          <w:szCs w:val="28"/>
        </w:rPr>
        <w:t>№</w:t>
      </w:r>
      <w:r w:rsidR="00410262">
        <w:rPr>
          <w:color w:val="000000" w:themeColor="text1"/>
          <w:sz w:val="28"/>
          <w:szCs w:val="28"/>
          <w:u w:val="single"/>
        </w:rPr>
        <w:t>72</w:t>
      </w:r>
      <w:r w:rsidR="00A401DA" w:rsidRPr="00A401DA">
        <w:rPr>
          <w:color w:val="000000" w:themeColor="text1"/>
          <w:sz w:val="28"/>
          <w:szCs w:val="28"/>
          <w:u w:val="single"/>
        </w:rPr>
        <w:t>-р</w:t>
      </w:r>
    </w:p>
    <w:p w:rsidR="00CB12ED" w:rsidRPr="00E80804" w:rsidRDefault="00CB12ED" w:rsidP="00CB12ED">
      <w:pPr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  <w:vertAlign w:val="superscript"/>
        </w:rPr>
        <w:t>г. Бутурлиновка</w:t>
      </w:r>
    </w:p>
    <w:p w:rsidR="00CB12ED" w:rsidRPr="00A37F88" w:rsidRDefault="00CB12ED" w:rsidP="00CB12ED">
      <w:pPr>
        <w:rPr>
          <w:color w:val="000000" w:themeColor="text1"/>
          <w:sz w:val="28"/>
          <w:szCs w:val="28"/>
        </w:rPr>
      </w:pPr>
    </w:p>
    <w:p w:rsidR="00D87302" w:rsidRDefault="00410262" w:rsidP="00410262">
      <w:pPr>
        <w:tabs>
          <w:tab w:val="left" w:pos="0"/>
          <w:tab w:val="left" w:pos="5103"/>
          <w:tab w:val="left" w:pos="5387"/>
        </w:tabs>
        <w:ind w:right="36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распоряжение администрации Бутурлиновского городского поселения</w:t>
      </w:r>
      <w:r w:rsidRPr="00410262">
        <w:rPr>
          <w:color w:val="000000" w:themeColor="text1"/>
          <w:sz w:val="28"/>
          <w:szCs w:val="28"/>
        </w:rPr>
        <w:t xml:space="preserve"> </w:t>
      </w:r>
      <w:r w:rsidRPr="00410262">
        <w:rPr>
          <w:b/>
          <w:color w:val="000000" w:themeColor="text1"/>
          <w:sz w:val="28"/>
          <w:szCs w:val="28"/>
        </w:rPr>
        <w:t xml:space="preserve">от 01.04.2020 №61-р </w:t>
      </w:r>
      <w:r>
        <w:rPr>
          <w:b/>
          <w:color w:val="000000" w:themeColor="text1"/>
          <w:sz w:val="28"/>
          <w:szCs w:val="28"/>
        </w:rPr>
        <w:t>«</w:t>
      </w:r>
      <w:r w:rsidR="00D87302" w:rsidRPr="00D87302">
        <w:rPr>
          <w:b/>
          <w:color w:val="000000" w:themeColor="text1"/>
          <w:sz w:val="28"/>
          <w:szCs w:val="28"/>
        </w:rPr>
        <w:t>О правилах организации работы в условиях риска распространения новой коронавирусной инфекции COVID-19 в администрации Бутурлиновского городского поселения Бутурлиновского муниципального района Воронежской области</w:t>
      </w:r>
      <w:r w:rsidR="00D87302">
        <w:rPr>
          <w:b/>
          <w:color w:val="000000" w:themeColor="text1"/>
          <w:sz w:val="28"/>
          <w:szCs w:val="28"/>
        </w:rPr>
        <w:t xml:space="preserve"> и</w:t>
      </w:r>
      <w:r w:rsidR="00D87302" w:rsidRPr="00D87302">
        <w:rPr>
          <w:b/>
          <w:color w:val="000000" w:themeColor="text1"/>
          <w:sz w:val="28"/>
          <w:szCs w:val="28"/>
        </w:rPr>
        <w:t xml:space="preserve"> подведомственных ей организациях</w:t>
      </w:r>
      <w:r>
        <w:rPr>
          <w:b/>
          <w:color w:val="000000" w:themeColor="text1"/>
          <w:sz w:val="28"/>
          <w:szCs w:val="28"/>
        </w:rPr>
        <w:t>»</w:t>
      </w:r>
    </w:p>
    <w:p w:rsidR="002E443E" w:rsidRPr="00A37F88" w:rsidRDefault="002E443E" w:rsidP="002E443E">
      <w:pPr>
        <w:rPr>
          <w:color w:val="000000" w:themeColor="text1"/>
          <w:sz w:val="28"/>
          <w:szCs w:val="28"/>
        </w:rPr>
      </w:pPr>
    </w:p>
    <w:p w:rsidR="00A91326" w:rsidRDefault="00410262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rStyle w:val="normaltextrunscxw211162094"/>
          <w:sz w:val="28"/>
          <w:szCs w:val="28"/>
        </w:rPr>
        <w:t>На основании Протокола поручений, определенных губернатором Воронежской области А.В. Гусевым по итогам ежедневного оперативного совещания по координации мероприятий по предупреждению завоза и распространения новой коронавирусной инфекции на территории Воронежской области от 10 апреля 2020 года, в целях приведения правовых актов администрации в соответствие действующему законодательству:</w:t>
      </w:r>
    </w:p>
    <w:p w:rsidR="00A91326" w:rsidRDefault="00A91326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410262" w:rsidRPr="00410262" w:rsidRDefault="00D87302" w:rsidP="00410262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410262">
        <w:rPr>
          <w:color w:val="000000"/>
          <w:spacing w:val="3"/>
          <w:sz w:val="28"/>
          <w:szCs w:val="28"/>
        </w:rPr>
        <w:t xml:space="preserve">1. </w:t>
      </w:r>
      <w:r w:rsidR="00410262" w:rsidRPr="00410262">
        <w:rPr>
          <w:color w:val="000000"/>
          <w:spacing w:val="3"/>
          <w:sz w:val="28"/>
          <w:szCs w:val="28"/>
        </w:rPr>
        <w:t xml:space="preserve">Внести изменения </w:t>
      </w:r>
      <w:r w:rsidR="00410262" w:rsidRPr="00410262">
        <w:rPr>
          <w:sz w:val="28"/>
          <w:szCs w:val="28"/>
        </w:rPr>
        <w:t xml:space="preserve">в распоряжение администрации Бутурлиновского городского поселения от 01.04.2020 №61-р «О правилах организации работы в условиях риска распространения новой коронавирусной инфекции COVID-19 в администрации Бутурлиновского городского поселения Бутурлиновского муниципального района Воронежской области и подведомственных ей организациях», </w:t>
      </w:r>
      <w:r w:rsidR="00410262" w:rsidRPr="00410262">
        <w:rPr>
          <w:rStyle w:val="normaltextrunscxw211162094"/>
          <w:sz w:val="28"/>
          <w:szCs w:val="28"/>
        </w:rPr>
        <w:t>исключив из преамбулы распоряжения слова «указом губернатора Воронежской области от 26.03.2020 № 125-у «О дополнительных мерах по снижению риска распространения новой коронавирусной инфекции COVID-19»,».</w:t>
      </w:r>
    </w:p>
    <w:p w:rsidR="00410262" w:rsidRPr="00410262" w:rsidRDefault="00410262" w:rsidP="00410262">
      <w:pPr>
        <w:ind w:firstLine="709"/>
        <w:jc w:val="both"/>
        <w:rPr>
          <w:sz w:val="28"/>
          <w:szCs w:val="28"/>
        </w:rPr>
      </w:pPr>
      <w:r w:rsidRPr="00410262">
        <w:rPr>
          <w:sz w:val="28"/>
          <w:szCs w:val="28"/>
        </w:rPr>
        <w:t>2. Контроль исполнения настоящего распоряжения возложить на заместителя главы администрации Бутурлиновского городского поселения Е.Н. Буткова.</w:t>
      </w:r>
    </w:p>
    <w:p w:rsidR="00410262" w:rsidRPr="00410262" w:rsidRDefault="00410262" w:rsidP="00410262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A401DA" w:rsidRPr="00410262" w:rsidRDefault="00A401DA" w:rsidP="00410262">
      <w:pPr>
        <w:jc w:val="both"/>
        <w:rPr>
          <w:color w:val="000000"/>
          <w:spacing w:val="3"/>
          <w:sz w:val="28"/>
          <w:szCs w:val="28"/>
        </w:rPr>
      </w:pPr>
      <w:r w:rsidRPr="00410262">
        <w:rPr>
          <w:color w:val="000000"/>
          <w:spacing w:val="3"/>
          <w:sz w:val="28"/>
          <w:szCs w:val="28"/>
        </w:rPr>
        <w:t>Глава администрации Бутурлиновского</w:t>
      </w:r>
    </w:p>
    <w:p w:rsidR="0049218D" w:rsidRDefault="00A401DA" w:rsidP="00410262">
      <w:pPr>
        <w:pStyle w:val="a9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410262">
        <w:rPr>
          <w:color w:val="000000"/>
          <w:spacing w:val="3"/>
          <w:sz w:val="28"/>
          <w:szCs w:val="28"/>
        </w:rPr>
        <w:t>городского поселения</w:t>
      </w:r>
      <w:r w:rsidRPr="00410262">
        <w:rPr>
          <w:color w:val="000000"/>
          <w:spacing w:val="3"/>
          <w:sz w:val="28"/>
          <w:szCs w:val="28"/>
        </w:rPr>
        <w:tab/>
      </w:r>
      <w:r w:rsidRPr="00410262">
        <w:rPr>
          <w:color w:val="000000"/>
          <w:spacing w:val="3"/>
          <w:sz w:val="28"/>
          <w:szCs w:val="28"/>
        </w:rPr>
        <w:tab/>
      </w:r>
      <w:r w:rsidRPr="00410262">
        <w:rPr>
          <w:color w:val="000000"/>
          <w:spacing w:val="3"/>
          <w:sz w:val="28"/>
          <w:szCs w:val="28"/>
        </w:rPr>
        <w:tab/>
      </w:r>
      <w:r w:rsidRPr="00410262">
        <w:rPr>
          <w:color w:val="000000"/>
          <w:spacing w:val="3"/>
          <w:sz w:val="28"/>
          <w:szCs w:val="28"/>
        </w:rPr>
        <w:tab/>
      </w:r>
      <w:r w:rsidRPr="00410262">
        <w:rPr>
          <w:color w:val="000000"/>
          <w:spacing w:val="3"/>
          <w:sz w:val="28"/>
          <w:szCs w:val="28"/>
        </w:rPr>
        <w:tab/>
      </w:r>
      <w:r w:rsidRPr="00410262">
        <w:rPr>
          <w:color w:val="000000"/>
          <w:spacing w:val="3"/>
          <w:sz w:val="28"/>
          <w:szCs w:val="28"/>
        </w:rPr>
        <w:tab/>
      </w:r>
      <w:r w:rsidRPr="00410262">
        <w:rPr>
          <w:color w:val="000000"/>
          <w:spacing w:val="3"/>
          <w:sz w:val="28"/>
          <w:szCs w:val="28"/>
        </w:rPr>
        <w:tab/>
      </w:r>
      <w:r w:rsidRPr="00410262">
        <w:rPr>
          <w:color w:val="000000"/>
          <w:spacing w:val="3"/>
          <w:sz w:val="28"/>
          <w:szCs w:val="28"/>
        </w:rPr>
        <w:tab/>
        <w:t>А.В. Головков</w:t>
      </w:r>
    </w:p>
    <w:p w:rsidR="007B0642" w:rsidRDefault="007B0642" w:rsidP="00410262">
      <w:pPr>
        <w:pStyle w:val="a9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</w:p>
    <w:p w:rsidR="007B0642" w:rsidRDefault="007B0642" w:rsidP="00410262">
      <w:pPr>
        <w:pStyle w:val="a9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rPr>
          <w:color w:val="000000" w:themeColor="text1"/>
          <w:sz w:val="28"/>
          <w:szCs w:val="28"/>
          <w:lang w:eastAsia="zh-CN" w:bidi="hi-IN"/>
        </w:rPr>
      </w:pPr>
    </w:p>
    <w:p w:rsidR="007B0642" w:rsidRDefault="007B0642" w:rsidP="007B0642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Визирование:</w:t>
      </w:r>
    </w:p>
    <w:p w:rsidR="007B0642" w:rsidRDefault="007B0642" w:rsidP="007B0642">
      <w:pPr>
        <w:jc w:val="both"/>
        <w:rPr>
          <w:sz w:val="28"/>
          <w:szCs w:val="28"/>
        </w:rPr>
      </w:pPr>
    </w:p>
    <w:p w:rsidR="007B0642" w:rsidRDefault="007B0642" w:rsidP="007B0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B0642" w:rsidRDefault="007B0642" w:rsidP="007B0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Бутков</w:t>
      </w:r>
    </w:p>
    <w:p w:rsidR="007B0642" w:rsidRDefault="007B0642" w:rsidP="007B0642">
      <w:pPr>
        <w:jc w:val="both"/>
        <w:rPr>
          <w:sz w:val="28"/>
          <w:szCs w:val="28"/>
        </w:rPr>
      </w:pPr>
    </w:p>
    <w:p w:rsidR="007B0642" w:rsidRDefault="007B0642" w:rsidP="007B0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Рачкова</w:t>
      </w:r>
    </w:p>
    <w:p w:rsidR="007B0642" w:rsidRDefault="007B0642" w:rsidP="007B0642">
      <w:pPr>
        <w:jc w:val="both"/>
        <w:rPr>
          <w:sz w:val="28"/>
          <w:szCs w:val="28"/>
        </w:rPr>
      </w:pPr>
    </w:p>
    <w:p w:rsidR="007B0642" w:rsidRDefault="007B0642" w:rsidP="007B0642">
      <w:pPr>
        <w:jc w:val="both"/>
        <w:rPr>
          <w:sz w:val="28"/>
          <w:szCs w:val="28"/>
        </w:rPr>
      </w:pPr>
    </w:p>
    <w:p w:rsidR="007B0642" w:rsidRDefault="007B0642" w:rsidP="007B0642">
      <w:pPr>
        <w:jc w:val="both"/>
        <w:rPr>
          <w:sz w:val="28"/>
          <w:szCs w:val="28"/>
        </w:rPr>
      </w:pPr>
      <w:r>
        <w:rPr>
          <w:sz w:val="28"/>
          <w:szCs w:val="28"/>
        </w:rPr>
        <w:t>С.Н. Пищулина</w:t>
      </w:r>
    </w:p>
    <w:p w:rsidR="007B0642" w:rsidRPr="00410262" w:rsidRDefault="007B0642" w:rsidP="00410262">
      <w:pPr>
        <w:pStyle w:val="a9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bookmarkStart w:id="0" w:name="_GoBack"/>
      <w:bookmarkEnd w:id="0"/>
    </w:p>
    <w:sectPr w:rsidR="007B0642" w:rsidRPr="00410262" w:rsidSect="00A401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2469C9"/>
    <w:multiLevelType w:val="multilevel"/>
    <w:tmpl w:val="1F8CC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855B7"/>
    <w:multiLevelType w:val="multilevel"/>
    <w:tmpl w:val="07243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91213C"/>
    <w:multiLevelType w:val="multilevel"/>
    <w:tmpl w:val="ED90667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67614BBD"/>
    <w:multiLevelType w:val="hybridMultilevel"/>
    <w:tmpl w:val="554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2ED"/>
    <w:rsid w:val="00060E9A"/>
    <w:rsid w:val="00186260"/>
    <w:rsid w:val="001F3569"/>
    <w:rsid w:val="002E443E"/>
    <w:rsid w:val="003523DD"/>
    <w:rsid w:val="003B2D0E"/>
    <w:rsid w:val="0040579E"/>
    <w:rsid w:val="00410262"/>
    <w:rsid w:val="00443553"/>
    <w:rsid w:val="00464D7D"/>
    <w:rsid w:val="0049218D"/>
    <w:rsid w:val="004F4069"/>
    <w:rsid w:val="00504D78"/>
    <w:rsid w:val="00531C13"/>
    <w:rsid w:val="00575050"/>
    <w:rsid w:val="005809B4"/>
    <w:rsid w:val="00652C4C"/>
    <w:rsid w:val="007041AF"/>
    <w:rsid w:val="007B0642"/>
    <w:rsid w:val="007C16EE"/>
    <w:rsid w:val="00812939"/>
    <w:rsid w:val="00830D11"/>
    <w:rsid w:val="008520B4"/>
    <w:rsid w:val="009133DD"/>
    <w:rsid w:val="009442F4"/>
    <w:rsid w:val="009B7880"/>
    <w:rsid w:val="009D2364"/>
    <w:rsid w:val="00A37F88"/>
    <w:rsid w:val="00A401DA"/>
    <w:rsid w:val="00A64F6F"/>
    <w:rsid w:val="00A91326"/>
    <w:rsid w:val="00AA2A7E"/>
    <w:rsid w:val="00AD17DC"/>
    <w:rsid w:val="00C710E0"/>
    <w:rsid w:val="00CB12ED"/>
    <w:rsid w:val="00D72805"/>
    <w:rsid w:val="00D87302"/>
    <w:rsid w:val="00E3474C"/>
    <w:rsid w:val="00E80804"/>
    <w:rsid w:val="00F03732"/>
    <w:rsid w:val="00F71296"/>
    <w:rsid w:val="00FD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BC8A-81FE-44B0-87C3-9F6FD81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9D2364"/>
    <w:pPr>
      <w:ind w:left="720"/>
      <w:contextualSpacing/>
    </w:pPr>
  </w:style>
  <w:style w:type="character" w:customStyle="1" w:styleId="normaltextrunscxw211162094">
    <w:name w:val="normaltextrun scxw211162094"/>
    <w:basedOn w:val="a0"/>
    <w:rsid w:val="0041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ACE9-F798-4394-81C0-6FC340A0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Liliya</cp:lastModifiedBy>
  <cp:revision>4</cp:revision>
  <cp:lastPrinted>2020-03-27T13:35:00Z</cp:lastPrinted>
  <dcterms:created xsi:type="dcterms:W3CDTF">2020-05-09T18:11:00Z</dcterms:created>
  <dcterms:modified xsi:type="dcterms:W3CDTF">2020-05-12T06:30:00Z</dcterms:modified>
</cp:coreProperties>
</file>