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FFD" w:rsidRDefault="005343CC" w:rsidP="00FA1FFD">
      <w:pP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Выпуск № </w:t>
      </w:r>
      <w:r w:rsidR="009B310E">
        <w:rPr>
          <w:b/>
          <w:color w:val="000000"/>
          <w:sz w:val="36"/>
          <w:szCs w:val="36"/>
        </w:rPr>
        <w:t>0</w:t>
      </w:r>
      <w:r w:rsidR="003423E7">
        <w:rPr>
          <w:b/>
          <w:color w:val="000000"/>
          <w:sz w:val="36"/>
          <w:szCs w:val="36"/>
        </w:rPr>
        <w:t>7</w:t>
      </w:r>
      <w:r w:rsidR="00FA1FFD">
        <w:rPr>
          <w:b/>
          <w:color w:val="000000"/>
          <w:sz w:val="36"/>
          <w:szCs w:val="36"/>
        </w:rPr>
        <w:t xml:space="preserve"> (</w:t>
      </w:r>
      <w:r w:rsidR="009B310E">
        <w:rPr>
          <w:b/>
          <w:color w:val="000000"/>
          <w:sz w:val="36"/>
          <w:szCs w:val="36"/>
        </w:rPr>
        <w:t>32</w:t>
      </w:r>
      <w:r w:rsidR="003423E7">
        <w:rPr>
          <w:b/>
          <w:color w:val="000000"/>
          <w:sz w:val="36"/>
          <w:szCs w:val="36"/>
        </w:rPr>
        <w:t>9</w:t>
      </w:r>
      <w:r w:rsidR="00FA1FFD">
        <w:rPr>
          <w:b/>
          <w:color w:val="000000"/>
          <w:sz w:val="36"/>
          <w:szCs w:val="36"/>
        </w:rPr>
        <w:t>)</w:t>
      </w:r>
    </w:p>
    <w:p w:rsidR="00FA1FFD" w:rsidRDefault="003423E7" w:rsidP="00FA1FFD">
      <w:pPr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>06 марта</w:t>
      </w:r>
      <w:r w:rsidR="00FA1FFD">
        <w:rPr>
          <w:b/>
          <w:sz w:val="36"/>
          <w:szCs w:val="36"/>
        </w:rPr>
        <w:t xml:space="preserve"> </w:t>
      </w:r>
      <w:r w:rsidR="00944A4E">
        <w:rPr>
          <w:b/>
          <w:sz w:val="36"/>
          <w:szCs w:val="36"/>
        </w:rPr>
        <w:t>2020</w:t>
      </w:r>
      <w:r w:rsidR="00FA1FFD">
        <w:rPr>
          <w:b/>
          <w:sz w:val="36"/>
          <w:szCs w:val="36"/>
        </w:rPr>
        <w:t xml:space="preserve"> год</w:t>
      </w:r>
      <w:r w:rsidR="00837FE6">
        <w:rPr>
          <w:b/>
          <w:sz w:val="36"/>
          <w:szCs w:val="36"/>
        </w:rPr>
        <w:t>а</w:t>
      </w: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BA04A5" w:rsidP="00FA1FFD">
      <w:pPr>
        <w:jc w:val="center"/>
        <w:rPr>
          <w:b/>
          <w:sz w:val="28"/>
          <w:szCs w:val="28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87.25pt;height:63pt;mso-wrap-style:none;mso-position-horizontal-relative:char;mso-position-vertical-relative:line;v-text-anchor:middle" fillcolor="black" strokecolor="gray" strokeweight=".53mm">
            <v:stroke color2="#7f7f7f" joinstyle="miter"/>
            <v:shadow on="t" color="#900" offset=".62mm,.62mm"/>
            <v:textpath style="font-family:&quot;Impact&quot;;v-text-kern:t" fitpath="t" string="ВЕСТНИК"/>
          </v:shape>
        </w:pict>
      </w: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МУНИЦИПАЛЬНЫХ ПРАВОВЫХ АКТОВ</w:t>
      </w:r>
    </w:p>
    <w:p w:rsidR="00FA1FFD" w:rsidRDefault="00FA1FFD" w:rsidP="00FA1FFD">
      <w:pPr>
        <w:jc w:val="center"/>
        <w:rPr>
          <w:b/>
          <w:sz w:val="32"/>
          <w:szCs w:val="32"/>
        </w:rPr>
      </w:pPr>
    </w:p>
    <w:p w:rsidR="00FA1FFD" w:rsidRDefault="00FA1FFD" w:rsidP="00FA1F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БУТУРЛИНОВСКОГО ГОРОДСКОГО ПОСЕЛЕНИЯ</w:t>
      </w:r>
    </w:p>
    <w:p w:rsidR="00FA1FFD" w:rsidRDefault="00FA1FFD" w:rsidP="00FA1F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БУТУРЛИНОВСКОГО МУНИЦИПАЛЬНОГО РАЙОНА</w:t>
      </w:r>
    </w:p>
    <w:p w:rsidR="00FA1FFD" w:rsidRDefault="00FA1FFD" w:rsidP="00FA1F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ВОРОНЕЖСКОЙ ОБЛАСТИ</w:t>
      </w: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b/>
          <w:sz w:val="28"/>
          <w:szCs w:val="28"/>
        </w:rPr>
      </w:pPr>
    </w:p>
    <w:p w:rsidR="00FA1FFD" w:rsidRDefault="00FA1FFD" w:rsidP="00FA1FF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сегодняшнем номере Вестника публикуются нормативные правовые акты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городского поселения.</w:t>
      </w:r>
    </w:p>
    <w:p w:rsidR="00FA1FFD" w:rsidRDefault="00FA1FFD" w:rsidP="00FA1FF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FA1FFD" w:rsidRDefault="00FA1FFD" w:rsidP="00FA1FFD">
      <w:pPr>
        <w:ind w:left="-567" w:right="-285"/>
        <w:jc w:val="both"/>
        <w:rPr>
          <w:b/>
          <w:sz w:val="28"/>
          <w:szCs w:val="28"/>
        </w:rPr>
      </w:pPr>
    </w:p>
    <w:p w:rsidR="00FA1FFD" w:rsidRDefault="00FA1FFD" w:rsidP="00FA1FFD">
      <w:pPr>
        <w:ind w:right="-285"/>
        <w:jc w:val="both"/>
      </w:pPr>
      <w:proofErr w:type="gramStart"/>
      <w:r>
        <w:t>Утвержден</w:t>
      </w:r>
      <w:proofErr w:type="gramEnd"/>
      <w:r>
        <w:t xml:space="preserve"> решением Совета народных          отпечатан в администрации </w:t>
      </w:r>
      <w:proofErr w:type="spellStart"/>
      <w:r>
        <w:t>Бутурлиновского</w:t>
      </w:r>
      <w:proofErr w:type="spellEnd"/>
    </w:p>
    <w:p w:rsidR="00FA1FFD" w:rsidRDefault="00FA1FFD" w:rsidP="00FA1FFD">
      <w:pPr>
        <w:ind w:right="-285"/>
        <w:jc w:val="both"/>
      </w:pPr>
      <w:r>
        <w:t xml:space="preserve">депутатов </w:t>
      </w:r>
      <w:proofErr w:type="spellStart"/>
      <w:r>
        <w:t>Бутурлиновского</w:t>
      </w:r>
      <w:proofErr w:type="spellEnd"/>
      <w:r>
        <w:t xml:space="preserve"> городского          </w:t>
      </w:r>
      <w:proofErr w:type="spellStart"/>
      <w:proofErr w:type="gramStart"/>
      <w:r>
        <w:t>городского</w:t>
      </w:r>
      <w:proofErr w:type="spellEnd"/>
      <w:proofErr w:type="gramEnd"/>
      <w:r>
        <w:t xml:space="preserve"> поселения по адресу: пл. Воли, 1</w:t>
      </w:r>
    </w:p>
    <w:p w:rsidR="00FA1FFD" w:rsidRDefault="00FA1FFD" w:rsidP="00FA1FFD">
      <w:pPr>
        <w:ind w:right="-285"/>
        <w:jc w:val="both"/>
      </w:pPr>
      <w:r>
        <w:t>поселения № 314 от 22.04.2009 года</w:t>
      </w:r>
      <w:proofErr w:type="gramStart"/>
      <w:r>
        <w:t>.</w:t>
      </w:r>
      <w:proofErr w:type="gramEnd"/>
      <w:r>
        <w:t xml:space="preserve">               </w:t>
      </w:r>
      <w:proofErr w:type="gramStart"/>
      <w:r>
        <w:t>г</w:t>
      </w:r>
      <w:proofErr w:type="gramEnd"/>
      <w:r>
        <w:t>. Бутурлиновка, Воронежская область, 397500</w:t>
      </w:r>
    </w:p>
    <w:p w:rsidR="00FA1FFD" w:rsidRDefault="00FA1FFD" w:rsidP="00FA1FFD">
      <w:pPr>
        <w:ind w:left="-567" w:right="-285"/>
        <w:jc w:val="both"/>
      </w:pPr>
      <w:r>
        <w:t xml:space="preserve">                                                                              </w:t>
      </w:r>
    </w:p>
    <w:p w:rsidR="00FA1FFD" w:rsidRDefault="00FA1FFD" w:rsidP="00FA1FFD">
      <w:pPr>
        <w:ind w:right="-285"/>
        <w:jc w:val="center"/>
      </w:pPr>
      <w:r>
        <w:t>Тираж: 15 экз. Объем:</w:t>
      </w:r>
      <w:r w:rsidR="009F3AD3">
        <w:t xml:space="preserve"> 5</w:t>
      </w:r>
      <w:r>
        <w:t xml:space="preserve">  лист</w:t>
      </w:r>
      <w:r w:rsidR="00AF1396">
        <w:t>ов</w:t>
      </w:r>
    </w:p>
    <w:p w:rsidR="00FA1FFD" w:rsidRDefault="00FA1FFD" w:rsidP="00FA1FFD">
      <w:pPr>
        <w:jc w:val="center"/>
      </w:pPr>
      <w:r>
        <w:t>Бесплатно</w:t>
      </w:r>
    </w:p>
    <w:p w:rsidR="00FA1FFD" w:rsidRDefault="00FA1FFD" w:rsidP="00FA1FFD">
      <w:pPr>
        <w:jc w:val="both"/>
      </w:pPr>
    </w:p>
    <w:p w:rsidR="00FA1FFD" w:rsidRDefault="00FA1FFD" w:rsidP="00FA1FFD">
      <w:pPr>
        <w:jc w:val="center"/>
      </w:pPr>
    </w:p>
    <w:p w:rsidR="00FA1FFD" w:rsidRDefault="00FA1FFD" w:rsidP="00FA1FFD">
      <w:pPr>
        <w:jc w:val="center"/>
      </w:pPr>
      <w:proofErr w:type="gramStart"/>
      <w:r>
        <w:t>Ответственный за выпуск:</w:t>
      </w:r>
      <w:proofErr w:type="gramEnd"/>
      <w:r>
        <w:t xml:space="preserve"> </w:t>
      </w:r>
      <w:proofErr w:type="spellStart"/>
      <w:r>
        <w:t>Рачкова</w:t>
      </w:r>
      <w:proofErr w:type="spellEnd"/>
      <w:r>
        <w:t xml:space="preserve"> Л.А.</w:t>
      </w:r>
    </w:p>
    <w:p w:rsidR="00FA1FFD" w:rsidRDefault="00FA1FFD" w:rsidP="00FA1FFD">
      <w:pPr>
        <w:jc w:val="center"/>
      </w:pPr>
      <w:r>
        <w:t xml:space="preserve">учредитель: администрация </w:t>
      </w:r>
      <w:proofErr w:type="spellStart"/>
      <w:r>
        <w:t>Бутурлиновского</w:t>
      </w:r>
      <w:proofErr w:type="spellEnd"/>
      <w:r>
        <w:t xml:space="preserve"> городского поселения  </w:t>
      </w:r>
    </w:p>
    <w:p w:rsidR="00FA1FFD" w:rsidRDefault="00FA1FFD" w:rsidP="00FA1FFD">
      <w:pPr>
        <w:jc w:val="center"/>
      </w:pPr>
      <w:proofErr w:type="spellStart"/>
      <w:r>
        <w:t>Бутурлиновского</w:t>
      </w:r>
      <w:proofErr w:type="spellEnd"/>
      <w:r>
        <w:t xml:space="preserve"> муниципального района Воронежской области</w:t>
      </w:r>
    </w:p>
    <w:p w:rsidR="00FA1FFD" w:rsidRDefault="00FA1FFD" w:rsidP="00FA1FFD">
      <w:pPr>
        <w:keepNext/>
        <w:tabs>
          <w:tab w:val="left" w:pos="2552"/>
          <w:tab w:val="left" w:pos="2835"/>
          <w:tab w:val="left" w:pos="4253"/>
          <w:tab w:val="left" w:pos="5245"/>
        </w:tabs>
        <w:suppressAutoHyphens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  <w:r>
        <w:rPr>
          <w:b/>
          <w:sz w:val="36"/>
          <w:szCs w:val="36"/>
        </w:rPr>
        <w:lastRenderedPageBreak/>
        <w:t>СОДЕРЖАНИЕ</w:t>
      </w:r>
    </w:p>
    <w:p w:rsidR="0017613C" w:rsidRDefault="0017613C" w:rsidP="00FA1FFD">
      <w:pPr>
        <w:keepNext/>
        <w:tabs>
          <w:tab w:val="left" w:pos="2552"/>
          <w:tab w:val="left" w:pos="2835"/>
          <w:tab w:val="left" w:pos="4253"/>
          <w:tab w:val="left" w:pos="5245"/>
        </w:tabs>
        <w:suppressAutoHyphens w:val="0"/>
        <w:jc w:val="center"/>
        <w:rPr>
          <w:b/>
          <w:sz w:val="36"/>
          <w:szCs w:val="36"/>
        </w:rPr>
      </w:pPr>
    </w:p>
    <w:tbl>
      <w:tblPr>
        <w:tblStyle w:val="af1"/>
        <w:tblW w:w="0" w:type="auto"/>
        <w:tblLook w:val="04A0"/>
      </w:tblPr>
      <w:tblGrid>
        <w:gridCol w:w="817"/>
        <w:gridCol w:w="8754"/>
      </w:tblGrid>
      <w:tr w:rsidR="009B4D00" w:rsidTr="009B4D00">
        <w:tc>
          <w:tcPr>
            <w:tcW w:w="817" w:type="dxa"/>
          </w:tcPr>
          <w:p w:rsidR="009B4D00" w:rsidRDefault="009B4D00" w:rsidP="000D6DA5">
            <w:pPr>
              <w:jc w:val="center"/>
            </w:pPr>
            <w:r>
              <w:t>1</w:t>
            </w:r>
          </w:p>
        </w:tc>
        <w:tc>
          <w:tcPr>
            <w:tcW w:w="8754" w:type="dxa"/>
          </w:tcPr>
          <w:p w:rsidR="009B4D00" w:rsidRPr="0095209E" w:rsidRDefault="003423E7" w:rsidP="0095209E">
            <w:r w:rsidRPr="00803AF8">
              <w:rPr>
                <w:sz w:val="28"/>
                <w:szCs w:val="28"/>
              </w:rPr>
              <w:t xml:space="preserve">Постановление администрации </w:t>
            </w:r>
            <w:proofErr w:type="spellStart"/>
            <w:r w:rsidRPr="00803AF8">
              <w:rPr>
                <w:sz w:val="28"/>
                <w:szCs w:val="28"/>
              </w:rPr>
              <w:t>Бутурлиновского</w:t>
            </w:r>
            <w:proofErr w:type="spellEnd"/>
            <w:r w:rsidRPr="00803AF8">
              <w:rPr>
                <w:sz w:val="28"/>
                <w:szCs w:val="28"/>
              </w:rPr>
              <w:t xml:space="preserve"> городского поселения от 26.02.2020 года №117</w:t>
            </w:r>
            <w:r>
              <w:t xml:space="preserve"> «</w:t>
            </w:r>
            <w:r w:rsidR="00803AF8" w:rsidRPr="00803AF8">
              <w:rPr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 w:rsidR="00803AF8" w:rsidRPr="00803AF8">
              <w:rPr>
                <w:sz w:val="28"/>
                <w:szCs w:val="28"/>
              </w:rPr>
              <w:t>Бутурлиновского</w:t>
            </w:r>
            <w:proofErr w:type="spellEnd"/>
            <w:r w:rsidR="00803AF8" w:rsidRPr="00803AF8">
              <w:rPr>
                <w:sz w:val="28"/>
                <w:szCs w:val="28"/>
              </w:rPr>
              <w:t xml:space="preserve"> городского поселения от 14.08.2015 № 517 «О назначении межведомственной комиссии по рассмотрению вопросов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      </w:r>
          </w:p>
        </w:tc>
      </w:tr>
      <w:tr w:rsidR="0095209E" w:rsidTr="009B4D00">
        <w:tc>
          <w:tcPr>
            <w:tcW w:w="817" w:type="dxa"/>
          </w:tcPr>
          <w:p w:rsidR="0095209E" w:rsidRDefault="0095209E" w:rsidP="000D6DA5">
            <w:pPr>
              <w:jc w:val="center"/>
            </w:pPr>
            <w:r>
              <w:t>2</w:t>
            </w:r>
          </w:p>
        </w:tc>
        <w:tc>
          <w:tcPr>
            <w:tcW w:w="8754" w:type="dxa"/>
          </w:tcPr>
          <w:p w:rsidR="0095209E" w:rsidRPr="0095209E" w:rsidRDefault="00803AF8" w:rsidP="0095209E">
            <w:pPr>
              <w:rPr>
                <w:bCs/>
                <w:sz w:val="28"/>
                <w:szCs w:val="28"/>
              </w:rPr>
            </w:pPr>
            <w:r w:rsidRPr="00803AF8">
              <w:rPr>
                <w:sz w:val="28"/>
                <w:szCs w:val="28"/>
              </w:rPr>
              <w:t xml:space="preserve">Постановление администрации </w:t>
            </w:r>
            <w:proofErr w:type="spellStart"/>
            <w:r w:rsidRPr="00803AF8">
              <w:rPr>
                <w:sz w:val="28"/>
                <w:szCs w:val="28"/>
              </w:rPr>
              <w:t>Бутурлиновского</w:t>
            </w:r>
            <w:proofErr w:type="spellEnd"/>
            <w:r w:rsidRPr="00803AF8">
              <w:rPr>
                <w:sz w:val="28"/>
                <w:szCs w:val="28"/>
              </w:rPr>
              <w:t xml:space="preserve"> городского</w:t>
            </w:r>
            <w:r>
              <w:rPr>
                <w:sz w:val="28"/>
                <w:szCs w:val="28"/>
              </w:rPr>
              <w:t xml:space="preserve"> поселения от 26.02.2020 года №118 «</w:t>
            </w:r>
            <w:r w:rsidRPr="00803AF8">
              <w:rPr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 w:rsidRPr="00803AF8">
              <w:rPr>
                <w:sz w:val="28"/>
                <w:szCs w:val="28"/>
              </w:rPr>
              <w:t>Бутурлиновского</w:t>
            </w:r>
            <w:proofErr w:type="spellEnd"/>
            <w:r w:rsidRPr="00803AF8">
              <w:rPr>
                <w:sz w:val="28"/>
                <w:szCs w:val="28"/>
              </w:rPr>
              <w:t xml:space="preserve"> городского поселения от 31.01.2018 №51 «Об организации </w:t>
            </w:r>
            <w:proofErr w:type="spellStart"/>
            <w:proofErr w:type="gramStart"/>
            <w:r w:rsidRPr="00803AF8">
              <w:rPr>
                <w:sz w:val="28"/>
                <w:szCs w:val="28"/>
              </w:rPr>
              <w:t>пожарно</w:t>
            </w:r>
            <w:proofErr w:type="spellEnd"/>
            <w:r w:rsidRPr="00803AF8">
              <w:rPr>
                <w:sz w:val="28"/>
                <w:szCs w:val="28"/>
              </w:rPr>
              <w:t>- профилактической</w:t>
            </w:r>
            <w:proofErr w:type="gramEnd"/>
            <w:r w:rsidRPr="00803AF8">
              <w:rPr>
                <w:sz w:val="28"/>
                <w:szCs w:val="28"/>
              </w:rPr>
              <w:t xml:space="preserve"> работы в жилом секторе и на объектах с массовым пребыванием людей на территории муниципального образования </w:t>
            </w:r>
            <w:proofErr w:type="spellStart"/>
            <w:r w:rsidRPr="00803AF8">
              <w:rPr>
                <w:sz w:val="28"/>
                <w:szCs w:val="28"/>
              </w:rPr>
              <w:t>Бутурлиновское</w:t>
            </w:r>
            <w:proofErr w:type="spellEnd"/>
            <w:r w:rsidRPr="00803AF8">
              <w:rPr>
                <w:sz w:val="28"/>
                <w:szCs w:val="28"/>
              </w:rPr>
              <w:t xml:space="preserve"> городское поселение»</w:t>
            </w:r>
          </w:p>
        </w:tc>
      </w:tr>
      <w:tr w:rsidR="0095209E" w:rsidTr="009B4D00">
        <w:tc>
          <w:tcPr>
            <w:tcW w:w="817" w:type="dxa"/>
          </w:tcPr>
          <w:p w:rsidR="0095209E" w:rsidRDefault="0095209E" w:rsidP="000D6DA5">
            <w:pPr>
              <w:jc w:val="center"/>
            </w:pPr>
            <w:r>
              <w:t>3</w:t>
            </w:r>
          </w:p>
        </w:tc>
        <w:tc>
          <w:tcPr>
            <w:tcW w:w="8754" w:type="dxa"/>
          </w:tcPr>
          <w:p w:rsidR="0095209E" w:rsidRDefault="00803AF8" w:rsidP="00803AF8">
            <w:pPr>
              <w:rPr>
                <w:bCs/>
                <w:sz w:val="28"/>
                <w:szCs w:val="28"/>
              </w:rPr>
            </w:pPr>
            <w:r w:rsidRPr="00803AF8">
              <w:rPr>
                <w:sz w:val="28"/>
                <w:szCs w:val="28"/>
              </w:rPr>
              <w:t xml:space="preserve">Постановление администрации </w:t>
            </w:r>
            <w:proofErr w:type="spellStart"/>
            <w:r w:rsidRPr="00803AF8">
              <w:rPr>
                <w:sz w:val="28"/>
                <w:szCs w:val="28"/>
              </w:rPr>
              <w:t>Бутурлиновского</w:t>
            </w:r>
            <w:proofErr w:type="spellEnd"/>
            <w:r w:rsidRPr="00803AF8">
              <w:rPr>
                <w:sz w:val="28"/>
                <w:szCs w:val="28"/>
              </w:rPr>
              <w:t xml:space="preserve"> городского</w:t>
            </w:r>
            <w:r>
              <w:rPr>
                <w:sz w:val="28"/>
                <w:szCs w:val="28"/>
              </w:rPr>
              <w:t xml:space="preserve"> поселения от 27.02.2020 года №119 «</w:t>
            </w:r>
            <w:r w:rsidRPr="001A7E66">
              <w:rPr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 w:rsidRPr="001A7E66">
              <w:rPr>
                <w:sz w:val="28"/>
                <w:szCs w:val="28"/>
              </w:rPr>
              <w:t>Бутурлиновского</w:t>
            </w:r>
            <w:proofErr w:type="spellEnd"/>
            <w:r w:rsidR="001A7E66" w:rsidRPr="001A7E66">
              <w:rPr>
                <w:sz w:val="28"/>
                <w:szCs w:val="28"/>
              </w:rPr>
              <w:t xml:space="preserve"> городского поселения </w:t>
            </w:r>
            <w:proofErr w:type="spellStart"/>
            <w:r w:rsidR="001A7E66" w:rsidRPr="001A7E66">
              <w:rPr>
                <w:sz w:val="28"/>
                <w:szCs w:val="28"/>
              </w:rPr>
              <w:t>Бутурлиновского</w:t>
            </w:r>
            <w:proofErr w:type="spellEnd"/>
            <w:r w:rsidR="001A7E66" w:rsidRPr="001A7E66">
              <w:rPr>
                <w:sz w:val="28"/>
                <w:szCs w:val="28"/>
              </w:rPr>
              <w:t xml:space="preserve"> муниципального района Воронежской области от 21.04.2010  № 175</w:t>
            </w:r>
            <w:r w:rsidR="001A7E66">
              <w:rPr>
                <w:sz w:val="28"/>
                <w:szCs w:val="28"/>
              </w:rPr>
              <w:t>»</w:t>
            </w:r>
          </w:p>
        </w:tc>
      </w:tr>
      <w:tr w:rsidR="00BD38EA" w:rsidTr="009B4D00">
        <w:tc>
          <w:tcPr>
            <w:tcW w:w="817" w:type="dxa"/>
          </w:tcPr>
          <w:p w:rsidR="00BD38EA" w:rsidRDefault="00BD38EA" w:rsidP="000D6DA5">
            <w:pPr>
              <w:jc w:val="center"/>
            </w:pPr>
            <w:r>
              <w:t>4</w:t>
            </w:r>
          </w:p>
        </w:tc>
        <w:tc>
          <w:tcPr>
            <w:tcW w:w="8754" w:type="dxa"/>
          </w:tcPr>
          <w:p w:rsidR="00BD38EA" w:rsidRDefault="005132B4" w:rsidP="0095209E">
            <w:pPr>
              <w:rPr>
                <w:bCs/>
                <w:sz w:val="28"/>
                <w:szCs w:val="28"/>
              </w:rPr>
            </w:pPr>
            <w:r w:rsidRPr="00803AF8">
              <w:rPr>
                <w:sz w:val="28"/>
                <w:szCs w:val="28"/>
              </w:rPr>
              <w:t xml:space="preserve">Постановление администрации </w:t>
            </w:r>
            <w:proofErr w:type="spellStart"/>
            <w:r w:rsidRPr="00803AF8">
              <w:rPr>
                <w:sz w:val="28"/>
                <w:szCs w:val="28"/>
              </w:rPr>
              <w:t>Бутурлиновского</w:t>
            </w:r>
            <w:proofErr w:type="spellEnd"/>
            <w:r w:rsidRPr="00803AF8">
              <w:rPr>
                <w:sz w:val="28"/>
                <w:szCs w:val="28"/>
              </w:rPr>
              <w:t xml:space="preserve"> городского</w:t>
            </w:r>
            <w:r>
              <w:rPr>
                <w:sz w:val="28"/>
                <w:szCs w:val="28"/>
              </w:rPr>
              <w:t xml:space="preserve"> поселения от 27.02.2020 года №121 «</w:t>
            </w:r>
            <w:r w:rsidR="00DB280F" w:rsidRPr="00DB280F">
              <w:rPr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 w:rsidR="00DB280F" w:rsidRPr="00DB280F">
              <w:rPr>
                <w:sz w:val="28"/>
                <w:szCs w:val="28"/>
              </w:rPr>
              <w:t>Бутурлиновского</w:t>
            </w:r>
            <w:proofErr w:type="spellEnd"/>
            <w:r w:rsidR="00DB280F" w:rsidRPr="00DB280F">
              <w:rPr>
                <w:sz w:val="28"/>
                <w:szCs w:val="28"/>
              </w:rPr>
              <w:t xml:space="preserve"> городского поселения </w:t>
            </w:r>
            <w:proofErr w:type="spellStart"/>
            <w:r w:rsidR="00DB280F" w:rsidRPr="00DB280F">
              <w:rPr>
                <w:sz w:val="28"/>
                <w:szCs w:val="28"/>
              </w:rPr>
              <w:t>Бутурлиновского</w:t>
            </w:r>
            <w:proofErr w:type="spellEnd"/>
            <w:r w:rsidR="00DB280F" w:rsidRPr="00DB280F">
              <w:rPr>
                <w:sz w:val="28"/>
                <w:szCs w:val="28"/>
              </w:rPr>
              <w:t xml:space="preserve"> муниципального района Воронежской области от 24.08.2016 № 663 «Об утверждении перечня муниципального имущества»</w:t>
            </w:r>
          </w:p>
        </w:tc>
      </w:tr>
      <w:tr w:rsidR="00BD38EA" w:rsidTr="009B4D00">
        <w:tc>
          <w:tcPr>
            <w:tcW w:w="817" w:type="dxa"/>
          </w:tcPr>
          <w:p w:rsidR="00BD38EA" w:rsidRDefault="00BD38EA" w:rsidP="000D6DA5">
            <w:pPr>
              <w:jc w:val="center"/>
            </w:pPr>
            <w:r>
              <w:t>5</w:t>
            </w:r>
          </w:p>
        </w:tc>
        <w:tc>
          <w:tcPr>
            <w:tcW w:w="8754" w:type="dxa"/>
          </w:tcPr>
          <w:p w:rsidR="00BD38EA" w:rsidRDefault="00DB280F" w:rsidP="0095209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Информационное сообщение о результатах публичных слушаний, состоявшихся 05.03.2020 года</w:t>
            </w:r>
          </w:p>
        </w:tc>
      </w:tr>
      <w:tr w:rsidR="000D6DA5" w:rsidTr="009B4D00">
        <w:tc>
          <w:tcPr>
            <w:tcW w:w="817" w:type="dxa"/>
          </w:tcPr>
          <w:p w:rsidR="000D6DA5" w:rsidRDefault="000D6DA5" w:rsidP="000D6DA5">
            <w:pPr>
              <w:jc w:val="center"/>
            </w:pPr>
            <w:r>
              <w:t>6</w:t>
            </w:r>
          </w:p>
        </w:tc>
        <w:tc>
          <w:tcPr>
            <w:tcW w:w="8754" w:type="dxa"/>
          </w:tcPr>
          <w:p w:rsidR="000D6DA5" w:rsidRDefault="000D6DA5" w:rsidP="0095209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Информационное сообщение о выборе механизма определения направления проекта для участия в конкурсном отборе практик гражданских инициатив</w:t>
            </w:r>
          </w:p>
        </w:tc>
      </w:tr>
      <w:tr w:rsidR="000D6DA5" w:rsidTr="009B4D00">
        <w:tc>
          <w:tcPr>
            <w:tcW w:w="817" w:type="dxa"/>
          </w:tcPr>
          <w:p w:rsidR="000D6DA5" w:rsidRDefault="000D6DA5" w:rsidP="000D6DA5">
            <w:pPr>
              <w:jc w:val="center"/>
            </w:pPr>
            <w:r>
              <w:t>7</w:t>
            </w:r>
          </w:p>
        </w:tc>
        <w:tc>
          <w:tcPr>
            <w:tcW w:w="8754" w:type="dxa"/>
          </w:tcPr>
          <w:p w:rsidR="000D6DA5" w:rsidRDefault="000D6DA5" w:rsidP="0095209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Информационное сообщение о выборе механизма определения направления проекта для участия в конкурсном отборе практик гражданских инициатив</w:t>
            </w:r>
          </w:p>
        </w:tc>
      </w:tr>
    </w:tbl>
    <w:p w:rsidR="008B6351" w:rsidRDefault="008B6351"/>
    <w:p w:rsidR="00A246AD" w:rsidRDefault="00A246AD"/>
    <w:p w:rsidR="00A246AD" w:rsidRDefault="00A246AD"/>
    <w:p w:rsidR="00A246AD" w:rsidRDefault="00A246AD"/>
    <w:p w:rsidR="00A246AD" w:rsidRDefault="00A246AD"/>
    <w:p w:rsidR="008B6351" w:rsidRDefault="008B6351"/>
    <w:p w:rsidR="008B6351" w:rsidRDefault="008B6351"/>
    <w:p w:rsidR="008B6351" w:rsidRDefault="008B6351"/>
    <w:p w:rsidR="008B6351" w:rsidRDefault="008B6351"/>
    <w:p w:rsidR="008B6351" w:rsidRDefault="008B6351"/>
    <w:p w:rsidR="00D52C99" w:rsidRDefault="00D52C99"/>
    <w:p w:rsidR="008B6351" w:rsidRDefault="008B6351"/>
    <w:p w:rsidR="0029310F" w:rsidRDefault="0029310F"/>
    <w:p w:rsidR="00D85B32" w:rsidRDefault="00D85B32"/>
    <w:p w:rsidR="008B6351" w:rsidRDefault="008B6351"/>
    <w:p w:rsidR="00D85B32" w:rsidRDefault="00D85B32"/>
    <w:p w:rsidR="008B6351" w:rsidRDefault="008B6351"/>
    <w:p w:rsidR="00FE7E37" w:rsidRDefault="00FE7E37"/>
    <w:p w:rsidR="00A246AD" w:rsidRDefault="00A246AD" w:rsidP="00A246AD">
      <w:pPr>
        <w:pStyle w:val="1"/>
        <w:rPr>
          <w:b/>
          <w:i/>
          <w:spacing w:val="200"/>
          <w:sz w:val="36"/>
        </w:rPr>
      </w:pPr>
      <w:r>
        <w:rPr>
          <w:noProof/>
        </w:rPr>
        <w:drawing>
          <wp:inline distT="0" distB="0" distL="0" distR="0">
            <wp:extent cx="619125" cy="600075"/>
            <wp:effectExtent l="19050" t="0" r="952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7642" t="13733" r="6271" b="122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6AD" w:rsidRDefault="00A246AD" w:rsidP="00A246AD">
      <w:pPr>
        <w:pStyle w:val="1"/>
        <w:rPr>
          <w:b/>
          <w:i/>
          <w:spacing w:val="200"/>
          <w:sz w:val="36"/>
        </w:rPr>
      </w:pPr>
      <w:r>
        <w:rPr>
          <w:b/>
          <w:i/>
          <w:spacing w:val="200"/>
          <w:sz w:val="36"/>
        </w:rPr>
        <w:t>Администрация</w:t>
      </w:r>
    </w:p>
    <w:p w:rsidR="00A246AD" w:rsidRDefault="00A246AD" w:rsidP="00A246AD">
      <w:pPr>
        <w:jc w:val="center"/>
        <w:rPr>
          <w:sz w:val="16"/>
        </w:rPr>
      </w:pPr>
    </w:p>
    <w:p w:rsidR="00A246AD" w:rsidRDefault="00A246AD" w:rsidP="00A246AD">
      <w:pPr>
        <w:pStyle w:val="a7"/>
        <w:ind w:left="0"/>
      </w:pPr>
      <w:proofErr w:type="spellStart"/>
      <w:r>
        <w:t>Бутурлиновского</w:t>
      </w:r>
      <w:proofErr w:type="spellEnd"/>
      <w:r>
        <w:t xml:space="preserve"> городского поселения</w:t>
      </w:r>
    </w:p>
    <w:p w:rsidR="00A246AD" w:rsidRDefault="00A246AD" w:rsidP="00A246AD">
      <w:pPr>
        <w:pStyle w:val="a7"/>
        <w:ind w:left="0"/>
      </w:pPr>
      <w:proofErr w:type="spellStart"/>
      <w:r>
        <w:t>Бутурлиновского</w:t>
      </w:r>
      <w:proofErr w:type="spellEnd"/>
      <w:r>
        <w:t xml:space="preserve"> муниципального района</w:t>
      </w:r>
    </w:p>
    <w:p w:rsidR="00A246AD" w:rsidRDefault="00A246AD" w:rsidP="00A246AD">
      <w:pPr>
        <w:jc w:val="center"/>
        <w:rPr>
          <w:rFonts w:ascii="Bookman Old Style" w:hAnsi="Bookman Old Style"/>
          <w:i/>
          <w:spacing w:val="15"/>
        </w:rPr>
      </w:pPr>
      <w:r>
        <w:rPr>
          <w:rFonts w:ascii="Bookman Old Style" w:hAnsi="Bookman Old Style"/>
          <w:i/>
          <w:spacing w:val="15"/>
        </w:rPr>
        <w:t>Воронежской области</w:t>
      </w:r>
    </w:p>
    <w:p w:rsidR="00A246AD" w:rsidRDefault="00A246AD" w:rsidP="00A246AD">
      <w:pPr>
        <w:jc w:val="center"/>
        <w:rPr>
          <w:sz w:val="16"/>
        </w:rPr>
      </w:pPr>
    </w:p>
    <w:p w:rsidR="00A246AD" w:rsidRDefault="00A246AD" w:rsidP="00A246AD">
      <w:pPr>
        <w:pStyle w:val="ConsTitle"/>
        <w:widowControl/>
        <w:tabs>
          <w:tab w:val="left" w:pos="9900"/>
        </w:tabs>
        <w:ind w:right="22"/>
        <w:jc w:val="center"/>
        <w:rPr>
          <w:rFonts w:ascii="Impact" w:hAnsi="Impact"/>
          <w:b w:val="0"/>
          <w:spacing w:val="300"/>
          <w:sz w:val="44"/>
        </w:rPr>
      </w:pPr>
      <w:r>
        <w:rPr>
          <w:rFonts w:ascii="Impact" w:hAnsi="Impact"/>
          <w:b w:val="0"/>
          <w:spacing w:val="300"/>
          <w:sz w:val="44"/>
        </w:rPr>
        <w:t>Постановление</w:t>
      </w:r>
    </w:p>
    <w:p w:rsidR="00A246AD" w:rsidRPr="00801CD3" w:rsidRDefault="00A246AD" w:rsidP="00A246AD">
      <w:pPr>
        <w:pStyle w:val="ConsTitle"/>
        <w:widowControl/>
        <w:tabs>
          <w:tab w:val="left" w:pos="9900"/>
        </w:tabs>
        <w:ind w:right="22"/>
        <w:jc w:val="center"/>
        <w:rPr>
          <w:rFonts w:ascii="Times New Roman" w:hAnsi="Times New Roman" w:cs="Times New Roman"/>
          <w:b w:val="0"/>
          <w:bCs w:val="0"/>
          <w:sz w:val="16"/>
          <w:szCs w:val="16"/>
        </w:rPr>
      </w:pPr>
    </w:p>
    <w:p w:rsidR="00A246AD" w:rsidRPr="009959DE" w:rsidRDefault="00A246AD" w:rsidP="00A246AD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 w:rsidRPr="00370607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от</w:t>
      </w:r>
      <w:r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  26.02.2020 г. </w:t>
      </w:r>
      <w:r w:rsidRPr="007E09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№ </w:t>
      </w:r>
      <w:r w:rsidRPr="009959DE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117</w:t>
      </w:r>
    </w:p>
    <w:p w:rsidR="00A246AD" w:rsidRDefault="00A246AD" w:rsidP="00A246AD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7E091C">
        <w:rPr>
          <w:rFonts w:ascii="Times New Roman" w:hAnsi="Times New Roman" w:cs="Times New Roman"/>
          <w:b w:val="0"/>
          <w:bCs w:val="0"/>
        </w:rPr>
        <w:t xml:space="preserve">      </w:t>
      </w:r>
      <w:r w:rsidRPr="007E091C">
        <w:rPr>
          <w:rFonts w:ascii="Times New Roman" w:hAnsi="Times New Roman" w:cs="Times New Roman"/>
          <w:b w:val="0"/>
          <w:bCs w:val="0"/>
          <w:sz w:val="22"/>
          <w:szCs w:val="22"/>
        </w:rPr>
        <w:t>г. Бутурлиновка</w:t>
      </w:r>
    </w:p>
    <w:p w:rsidR="00A246AD" w:rsidRPr="00801CD3" w:rsidRDefault="00A246AD" w:rsidP="00A246AD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16"/>
          <w:szCs w:val="16"/>
        </w:rPr>
      </w:pPr>
    </w:p>
    <w:p w:rsidR="00A246AD" w:rsidRPr="00742F84" w:rsidRDefault="00A246AD" w:rsidP="00A246AD">
      <w:pPr>
        <w:keepNext/>
        <w:keepLines/>
        <w:widowControl w:val="0"/>
        <w:suppressLineNumbers/>
        <w:tabs>
          <w:tab w:val="left" w:pos="9638"/>
        </w:tabs>
        <w:ind w:right="4818"/>
        <w:contextualSpacing/>
        <w:jc w:val="both"/>
        <w:rPr>
          <w:b/>
          <w:sz w:val="28"/>
          <w:szCs w:val="28"/>
        </w:rPr>
      </w:pPr>
      <w:r w:rsidRPr="00C21C32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внесении изменений в постановление администрации </w:t>
      </w:r>
      <w:proofErr w:type="spellStart"/>
      <w:r>
        <w:rPr>
          <w:b/>
          <w:sz w:val="28"/>
          <w:szCs w:val="28"/>
        </w:rPr>
        <w:t>Бутурлиновского</w:t>
      </w:r>
      <w:proofErr w:type="spellEnd"/>
      <w:r>
        <w:rPr>
          <w:b/>
          <w:sz w:val="28"/>
          <w:szCs w:val="28"/>
        </w:rPr>
        <w:t xml:space="preserve"> </w:t>
      </w:r>
      <w:r w:rsidRPr="00742F84">
        <w:rPr>
          <w:b/>
          <w:sz w:val="28"/>
          <w:szCs w:val="28"/>
        </w:rPr>
        <w:t>городского поселения</w:t>
      </w:r>
      <w:r>
        <w:rPr>
          <w:b/>
          <w:sz w:val="28"/>
          <w:szCs w:val="28"/>
        </w:rPr>
        <w:t xml:space="preserve"> от 14.08.2015 № 517 «О назначении межведомственной комиссии по рассмотрению вопросов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</w:p>
    <w:p w:rsidR="00A246AD" w:rsidRDefault="00A246AD" w:rsidP="00A246AD">
      <w:pPr>
        <w:pStyle w:val="FR1"/>
        <w:spacing w:before="0"/>
        <w:ind w:firstLine="709"/>
        <w:jc w:val="both"/>
      </w:pPr>
    </w:p>
    <w:p w:rsidR="00A246AD" w:rsidRDefault="00A246AD" w:rsidP="00A246AD">
      <w:pPr>
        <w:pStyle w:val="FR1"/>
        <w:spacing w:before="0"/>
        <w:ind w:firstLine="720"/>
        <w:jc w:val="both"/>
      </w:pPr>
      <w:r>
        <w:t xml:space="preserve">В соответствии с  постановлением правительства Российской Федерации от 28.01.2006 № 47 «Об утверждении Положения о признании помещения жилым помещением,  жилого помещения непригодным для проживания и многоквартирного дома аварийным и подлежащим сносу или реконструкции», администрация </w:t>
      </w:r>
      <w:proofErr w:type="spellStart"/>
      <w:r>
        <w:t>Бутурлиновского</w:t>
      </w:r>
      <w:proofErr w:type="spellEnd"/>
      <w:r>
        <w:t xml:space="preserve"> городского поселения</w:t>
      </w:r>
    </w:p>
    <w:p w:rsidR="00A246AD" w:rsidRDefault="00A246AD" w:rsidP="00A246AD">
      <w:pPr>
        <w:pStyle w:val="FR1"/>
        <w:spacing w:before="0"/>
        <w:ind w:firstLine="720"/>
        <w:jc w:val="both"/>
      </w:pPr>
    </w:p>
    <w:p w:rsidR="00A246AD" w:rsidRDefault="00A246AD" w:rsidP="00A246AD">
      <w:pPr>
        <w:pStyle w:val="FR1"/>
        <w:spacing w:before="0"/>
        <w:ind w:firstLine="720"/>
        <w:rPr>
          <w:b/>
          <w:spacing w:val="50"/>
        </w:rPr>
      </w:pPr>
      <w:r>
        <w:rPr>
          <w:b/>
          <w:spacing w:val="50"/>
        </w:rPr>
        <w:t xml:space="preserve">                  </w:t>
      </w:r>
      <w:r w:rsidRPr="002441E3">
        <w:rPr>
          <w:b/>
          <w:spacing w:val="50"/>
        </w:rPr>
        <w:t>ПОСТАНОВЛЯ</w:t>
      </w:r>
      <w:r>
        <w:rPr>
          <w:b/>
          <w:spacing w:val="50"/>
        </w:rPr>
        <w:t>ЕТ</w:t>
      </w:r>
      <w:r w:rsidRPr="002441E3">
        <w:rPr>
          <w:b/>
          <w:spacing w:val="50"/>
        </w:rPr>
        <w:t>:</w:t>
      </w:r>
    </w:p>
    <w:p w:rsidR="00A246AD" w:rsidRPr="002441E3" w:rsidRDefault="00A246AD" w:rsidP="00A246AD">
      <w:pPr>
        <w:pStyle w:val="FR1"/>
        <w:spacing w:before="0"/>
        <w:ind w:firstLine="720"/>
        <w:rPr>
          <w:b/>
          <w:spacing w:val="50"/>
        </w:rPr>
      </w:pPr>
    </w:p>
    <w:p w:rsidR="00A246AD" w:rsidRDefault="00A246AD" w:rsidP="00A246AD">
      <w:pPr>
        <w:pStyle w:val="FR1"/>
        <w:spacing w:before="0"/>
        <w:ind w:firstLine="709"/>
        <w:jc w:val="both"/>
      </w:pPr>
      <w:r>
        <w:t xml:space="preserve">1. </w:t>
      </w:r>
      <w:proofErr w:type="gramStart"/>
      <w:r>
        <w:t xml:space="preserve">Внести  в постановление администрации </w:t>
      </w:r>
      <w:proofErr w:type="spellStart"/>
      <w:r>
        <w:t>Бутурлиновского</w:t>
      </w:r>
      <w:proofErr w:type="spellEnd"/>
      <w:r>
        <w:t xml:space="preserve"> городского поселения от 14.08.2015 №517 «О назначении межведомственной комиссии по рассмотрению вопросов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изменения, заменив в пункте 1 слова «Горлов И.А.» словами «</w:t>
      </w:r>
      <w:proofErr w:type="spellStart"/>
      <w:r>
        <w:t>Бутков</w:t>
      </w:r>
      <w:proofErr w:type="spellEnd"/>
      <w:r>
        <w:t xml:space="preserve"> Е.Н.», слова «</w:t>
      </w:r>
      <w:proofErr w:type="spellStart"/>
      <w:r>
        <w:t>Дьяченкова</w:t>
      </w:r>
      <w:proofErr w:type="spellEnd"/>
      <w:r>
        <w:t xml:space="preserve"> О.И. – главный специалист администрации </w:t>
      </w:r>
      <w:proofErr w:type="spellStart"/>
      <w:r>
        <w:t>Бутурлиновского</w:t>
      </w:r>
      <w:proofErr w:type="spellEnd"/>
      <w:r>
        <w:t xml:space="preserve"> городского поселения» словами</w:t>
      </w:r>
      <w:proofErr w:type="gramEnd"/>
      <w:r>
        <w:t xml:space="preserve"> «</w:t>
      </w:r>
      <w:proofErr w:type="spellStart"/>
      <w:r>
        <w:t>Погребняк</w:t>
      </w:r>
      <w:proofErr w:type="spellEnd"/>
      <w:r>
        <w:t xml:space="preserve"> М.О. – старший инженер по вопросам землепользования МКУ «Управление городского хозяйства» (по согласованию)».</w:t>
      </w:r>
    </w:p>
    <w:p w:rsidR="00A246AD" w:rsidRDefault="00A246AD" w:rsidP="00A246AD">
      <w:pPr>
        <w:pStyle w:val="FR1"/>
        <w:spacing w:before="0"/>
        <w:jc w:val="both"/>
      </w:pPr>
      <w:r>
        <w:t xml:space="preserve">     </w:t>
      </w:r>
      <w:r>
        <w:tab/>
        <w:t xml:space="preserve"> 2. 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A246AD" w:rsidRDefault="00A246AD" w:rsidP="00A246AD">
      <w:pPr>
        <w:pStyle w:val="FR1"/>
        <w:spacing w:before="0"/>
        <w:jc w:val="both"/>
      </w:pPr>
    </w:p>
    <w:p w:rsidR="00A246AD" w:rsidRDefault="00A246AD" w:rsidP="00A246AD">
      <w:pPr>
        <w:pStyle w:val="FR1"/>
        <w:spacing w:before="0"/>
        <w:jc w:val="both"/>
      </w:pPr>
      <w:r>
        <w:t>Глава администрации</w:t>
      </w:r>
    </w:p>
    <w:p w:rsidR="00A246AD" w:rsidRPr="0029310F" w:rsidRDefault="00A246AD" w:rsidP="00A246AD">
      <w:pPr>
        <w:pStyle w:val="FR1"/>
        <w:spacing w:before="0"/>
        <w:jc w:val="both"/>
      </w:pPr>
      <w:proofErr w:type="spellStart"/>
      <w:r w:rsidRPr="0029310F">
        <w:t>Бутурлиновского</w:t>
      </w:r>
      <w:proofErr w:type="spellEnd"/>
      <w:r w:rsidRPr="0029310F">
        <w:t xml:space="preserve"> городского поселения                             А.В. Головков</w:t>
      </w:r>
    </w:p>
    <w:p w:rsidR="00FE7E37" w:rsidRDefault="00FE7E37"/>
    <w:p w:rsidR="00A246AD" w:rsidRDefault="00A246AD" w:rsidP="00A246AD">
      <w:pPr>
        <w:pStyle w:val="1"/>
        <w:tabs>
          <w:tab w:val="left" w:pos="540"/>
        </w:tabs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619125" cy="723900"/>
            <wp:effectExtent l="19050" t="0" r="9525" b="0"/>
            <wp:docPr id="4" name="Рисунок 5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6AD" w:rsidRDefault="00A246AD" w:rsidP="00A246AD">
      <w:pPr>
        <w:pStyle w:val="1"/>
        <w:tabs>
          <w:tab w:val="left" w:pos="540"/>
        </w:tabs>
        <w:rPr>
          <w:b/>
          <w:i/>
          <w:spacing w:val="200"/>
          <w:sz w:val="36"/>
        </w:rPr>
      </w:pPr>
      <w:r>
        <w:rPr>
          <w:b/>
          <w:i/>
          <w:spacing w:val="200"/>
          <w:sz w:val="36"/>
        </w:rPr>
        <w:t>Администрация</w:t>
      </w:r>
    </w:p>
    <w:p w:rsidR="00A246AD" w:rsidRDefault="00A246AD" w:rsidP="00A246AD">
      <w:pPr>
        <w:tabs>
          <w:tab w:val="left" w:pos="540"/>
        </w:tabs>
        <w:jc w:val="center"/>
        <w:rPr>
          <w:sz w:val="16"/>
        </w:rPr>
      </w:pPr>
    </w:p>
    <w:p w:rsidR="00A246AD" w:rsidRDefault="00A246AD" w:rsidP="00A246AD">
      <w:pPr>
        <w:pStyle w:val="a7"/>
        <w:tabs>
          <w:tab w:val="left" w:pos="540"/>
        </w:tabs>
        <w:ind w:left="0"/>
      </w:pPr>
      <w:proofErr w:type="spellStart"/>
      <w:r>
        <w:t>Бутурлиновского</w:t>
      </w:r>
      <w:proofErr w:type="spellEnd"/>
      <w:r>
        <w:t xml:space="preserve"> городского поселения</w:t>
      </w:r>
    </w:p>
    <w:p w:rsidR="00A246AD" w:rsidRDefault="00A246AD" w:rsidP="00A246AD">
      <w:pPr>
        <w:pStyle w:val="a7"/>
        <w:tabs>
          <w:tab w:val="left" w:pos="540"/>
        </w:tabs>
        <w:ind w:left="0"/>
      </w:pPr>
      <w:proofErr w:type="spellStart"/>
      <w:r>
        <w:t>Бутурлиновского</w:t>
      </w:r>
      <w:proofErr w:type="spellEnd"/>
      <w:r>
        <w:t xml:space="preserve"> муниципального района</w:t>
      </w:r>
    </w:p>
    <w:p w:rsidR="00A246AD" w:rsidRDefault="00A246AD" w:rsidP="00A246AD">
      <w:pPr>
        <w:tabs>
          <w:tab w:val="left" w:pos="540"/>
        </w:tabs>
        <w:jc w:val="center"/>
        <w:rPr>
          <w:rFonts w:ascii="Bookman Old Style" w:hAnsi="Bookman Old Style"/>
          <w:i/>
          <w:spacing w:val="15"/>
        </w:rPr>
      </w:pPr>
      <w:r>
        <w:rPr>
          <w:rFonts w:ascii="Bookman Old Style" w:hAnsi="Bookman Old Style"/>
          <w:i/>
          <w:spacing w:val="15"/>
        </w:rPr>
        <w:t>Воронежской области</w:t>
      </w:r>
    </w:p>
    <w:p w:rsidR="00A246AD" w:rsidRDefault="00A246AD" w:rsidP="00A246AD">
      <w:pPr>
        <w:tabs>
          <w:tab w:val="left" w:pos="540"/>
        </w:tabs>
        <w:jc w:val="center"/>
        <w:rPr>
          <w:sz w:val="16"/>
        </w:rPr>
      </w:pPr>
    </w:p>
    <w:p w:rsidR="00A246AD" w:rsidRDefault="00A246AD" w:rsidP="00A246AD">
      <w:pPr>
        <w:pStyle w:val="ConsTitle"/>
        <w:widowControl/>
        <w:tabs>
          <w:tab w:val="left" w:pos="540"/>
          <w:tab w:val="left" w:pos="9900"/>
        </w:tabs>
        <w:ind w:right="22"/>
        <w:jc w:val="center"/>
        <w:rPr>
          <w:rFonts w:ascii="Impact" w:hAnsi="Impact"/>
          <w:b w:val="0"/>
          <w:spacing w:val="300"/>
          <w:sz w:val="44"/>
        </w:rPr>
      </w:pPr>
      <w:r>
        <w:rPr>
          <w:rFonts w:ascii="Impact" w:hAnsi="Impact"/>
          <w:b w:val="0"/>
          <w:spacing w:val="300"/>
          <w:sz w:val="44"/>
        </w:rPr>
        <w:t>Постановление</w:t>
      </w:r>
    </w:p>
    <w:p w:rsidR="00A246AD" w:rsidRDefault="00A246AD" w:rsidP="00A246AD">
      <w:pPr>
        <w:pStyle w:val="ConsTitle"/>
        <w:widowControl/>
        <w:tabs>
          <w:tab w:val="left" w:pos="540"/>
          <w:tab w:val="left" w:pos="9900"/>
        </w:tabs>
        <w:ind w:right="22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246AD" w:rsidRPr="00235B49" w:rsidRDefault="00A246AD" w:rsidP="00A246AD">
      <w:pPr>
        <w:tabs>
          <w:tab w:val="left" w:pos="540"/>
        </w:tabs>
        <w:rPr>
          <w:sz w:val="28"/>
          <w:szCs w:val="28"/>
        </w:rPr>
      </w:pPr>
      <w:r w:rsidRPr="00235B49"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26</w:t>
      </w:r>
      <w:r w:rsidRPr="00196B68">
        <w:rPr>
          <w:sz w:val="28"/>
          <w:szCs w:val="28"/>
          <w:u w:val="single"/>
        </w:rPr>
        <w:t>.0</w:t>
      </w:r>
      <w:r>
        <w:rPr>
          <w:sz w:val="28"/>
          <w:szCs w:val="28"/>
          <w:u w:val="single"/>
        </w:rPr>
        <w:t>2</w:t>
      </w:r>
      <w:r w:rsidRPr="00196B68">
        <w:rPr>
          <w:sz w:val="28"/>
          <w:szCs w:val="28"/>
          <w:u w:val="single"/>
        </w:rPr>
        <w:t>.2020 г.</w:t>
      </w:r>
      <w:r w:rsidRPr="00235B49">
        <w:rPr>
          <w:sz w:val="28"/>
          <w:szCs w:val="28"/>
        </w:rPr>
        <w:t xml:space="preserve"> № </w:t>
      </w:r>
      <w:r w:rsidRPr="00067542">
        <w:rPr>
          <w:sz w:val="28"/>
          <w:szCs w:val="28"/>
          <w:u w:val="single"/>
        </w:rPr>
        <w:t>118</w:t>
      </w:r>
    </w:p>
    <w:p w:rsidR="00A246AD" w:rsidRPr="003B73CE" w:rsidRDefault="00A246AD" w:rsidP="00A246AD">
      <w:pPr>
        <w:tabs>
          <w:tab w:val="left" w:pos="540"/>
        </w:tabs>
      </w:pPr>
      <w:r>
        <w:t xml:space="preserve">           г. Бутурлиновка</w:t>
      </w:r>
    </w:p>
    <w:p w:rsidR="00A246AD" w:rsidRDefault="00A246AD" w:rsidP="00A246AD">
      <w:pPr>
        <w:tabs>
          <w:tab w:val="left" w:pos="540"/>
        </w:tabs>
      </w:pPr>
    </w:p>
    <w:p w:rsidR="00A246AD" w:rsidRPr="000D5B19" w:rsidRDefault="00A246AD" w:rsidP="00A246AD">
      <w:pPr>
        <w:tabs>
          <w:tab w:val="left" w:pos="540"/>
          <w:tab w:val="left" w:pos="1276"/>
          <w:tab w:val="left" w:pos="4253"/>
          <w:tab w:val="left" w:pos="5940"/>
        </w:tabs>
        <w:autoSpaceDE w:val="0"/>
        <w:autoSpaceDN w:val="0"/>
        <w:adjustRightInd w:val="0"/>
        <w:ind w:right="4251"/>
        <w:jc w:val="both"/>
        <w:rPr>
          <w:b/>
          <w:sz w:val="28"/>
          <w:szCs w:val="28"/>
        </w:rPr>
      </w:pPr>
      <w:r w:rsidRPr="004D3989">
        <w:rPr>
          <w:b/>
          <w:sz w:val="28"/>
          <w:szCs w:val="28"/>
        </w:rPr>
        <w:t>О внесении изменений в постановление</w:t>
      </w:r>
      <w:r>
        <w:rPr>
          <w:b/>
          <w:sz w:val="28"/>
          <w:szCs w:val="28"/>
        </w:rPr>
        <w:t xml:space="preserve"> </w:t>
      </w:r>
      <w:r w:rsidRPr="004D3989">
        <w:rPr>
          <w:b/>
          <w:sz w:val="28"/>
          <w:szCs w:val="28"/>
        </w:rPr>
        <w:t xml:space="preserve">администрации </w:t>
      </w:r>
      <w:proofErr w:type="spellStart"/>
      <w:r w:rsidRPr="004D3989">
        <w:rPr>
          <w:b/>
          <w:sz w:val="28"/>
          <w:szCs w:val="28"/>
        </w:rPr>
        <w:t>Бутурлиновского</w:t>
      </w:r>
      <w:proofErr w:type="spellEnd"/>
      <w:r>
        <w:rPr>
          <w:b/>
          <w:sz w:val="28"/>
          <w:szCs w:val="28"/>
        </w:rPr>
        <w:t xml:space="preserve"> </w:t>
      </w:r>
      <w:r w:rsidRPr="004D3989">
        <w:rPr>
          <w:b/>
          <w:sz w:val="28"/>
          <w:szCs w:val="28"/>
        </w:rPr>
        <w:t xml:space="preserve">городского </w:t>
      </w:r>
      <w:r>
        <w:rPr>
          <w:b/>
          <w:sz w:val="28"/>
          <w:szCs w:val="28"/>
        </w:rPr>
        <w:t>поселения от 31</w:t>
      </w:r>
      <w:r w:rsidRPr="004D3989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1</w:t>
      </w:r>
      <w:r w:rsidRPr="004D3989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 xml:space="preserve">8 №51 </w:t>
      </w:r>
      <w:r w:rsidRPr="004D3989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Об организации пожарно-профилактической работы в жилом секторе и на объектах с массовым пребыванием людей на территории муниципального образования </w:t>
      </w:r>
      <w:proofErr w:type="spellStart"/>
      <w:r>
        <w:rPr>
          <w:b/>
          <w:sz w:val="28"/>
          <w:szCs w:val="28"/>
        </w:rPr>
        <w:t>Бутурлиновское</w:t>
      </w:r>
      <w:proofErr w:type="spellEnd"/>
      <w:r>
        <w:rPr>
          <w:b/>
          <w:sz w:val="28"/>
          <w:szCs w:val="28"/>
        </w:rPr>
        <w:t xml:space="preserve"> городское поселение»</w:t>
      </w:r>
    </w:p>
    <w:p w:rsidR="00A246AD" w:rsidRPr="007A7689" w:rsidRDefault="00A246AD" w:rsidP="00A246AD">
      <w:pPr>
        <w:tabs>
          <w:tab w:val="left" w:pos="540"/>
        </w:tabs>
        <w:rPr>
          <w:sz w:val="28"/>
          <w:szCs w:val="28"/>
        </w:rPr>
      </w:pPr>
    </w:p>
    <w:p w:rsidR="00A246AD" w:rsidRDefault="00A246AD" w:rsidP="00A246A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D3989">
        <w:rPr>
          <w:sz w:val="28"/>
          <w:szCs w:val="28"/>
        </w:rPr>
        <w:t>В связи с организационно</w:t>
      </w:r>
      <w:r>
        <w:rPr>
          <w:sz w:val="28"/>
          <w:szCs w:val="28"/>
        </w:rPr>
        <w:t xml:space="preserve"> </w:t>
      </w:r>
      <w:r w:rsidRPr="004D3989">
        <w:rPr>
          <w:sz w:val="28"/>
          <w:szCs w:val="28"/>
        </w:rPr>
        <w:t xml:space="preserve">- кадровыми изменениями в администрации </w:t>
      </w:r>
      <w:proofErr w:type="spellStart"/>
      <w:r w:rsidRPr="004D3989">
        <w:rPr>
          <w:sz w:val="28"/>
          <w:szCs w:val="28"/>
        </w:rPr>
        <w:t>Бутурлиновского</w:t>
      </w:r>
      <w:proofErr w:type="spellEnd"/>
      <w:r w:rsidRPr="004D3989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и </w:t>
      </w:r>
      <w:r w:rsidRPr="004D3989">
        <w:rPr>
          <w:sz w:val="28"/>
          <w:szCs w:val="28"/>
        </w:rPr>
        <w:t xml:space="preserve">в целях обеспечения </w:t>
      </w:r>
      <w:r>
        <w:rPr>
          <w:sz w:val="28"/>
          <w:szCs w:val="28"/>
        </w:rPr>
        <w:t xml:space="preserve">проведения противопожарной пропаганды и обучения населения мерам пожарной безопасности, </w:t>
      </w:r>
      <w:r w:rsidRPr="00235B49">
        <w:rPr>
          <w:sz w:val="28"/>
          <w:szCs w:val="28"/>
        </w:rPr>
        <w:t>администраци</w:t>
      </w:r>
      <w:r>
        <w:rPr>
          <w:sz w:val="28"/>
          <w:szCs w:val="28"/>
        </w:rPr>
        <w:t>я</w:t>
      </w:r>
      <w:r w:rsidRPr="00235B49">
        <w:rPr>
          <w:sz w:val="28"/>
          <w:szCs w:val="28"/>
        </w:rPr>
        <w:t xml:space="preserve"> </w:t>
      </w:r>
      <w:proofErr w:type="spellStart"/>
      <w:r w:rsidRPr="00235B49">
        <w:rPr>
          <w:sz w:val="28"/>
          <w:szCs w:val="28"/>
        </w:rPr>
        <w:t>Бутурлиновского</w:t>
      </w:r>
      <w:proofErr w:type="spellEnd"/>
      <w:r w:rsidRPr="00235B49">
        <w:rPr>
          <w:sz w:val="28"/>
          <w:szCs w:val="28"/>
        </w:rPr>
        <w:t xml:space="preserve"> городского поселения</w:t>
      </w:r>
    </w:p>
    <w:p w:rsidR="00A246AD" w:rsidRDefault="00A246AD" w:rsidP="00A246A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246AD" w:rsidRPr="00B14598" w:rsidRDefault="00A246AD" w:rsidP="00A246AD">
      <w:pPr>
        <w:tabs>
          <w:tab w:val="left" w:pos="540"/>
        </w:tabs>
        <w:ind w:firstLine="720"/>
        <w:jc w:val="center"/>
        <w:rPr>
          <w:b/>
          <w:sz w:val="28"/>
          <w:szCs w:val="28"/>
        </w:rPr>
      </w:pPr>
      <w:r w:rsidRPr="00B14598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ЕТ</w:t>
      </w:r>
      <w:r w:rsidRPr="00B14598">
        <w:rPr>
          <w:b/>
          <w:sz w:val="28"/>
          <w:szCs w:val="28"/>
        </w:rPr>
        <w:t>:</w:t>
      </w:r>
    </w:p>
    <w:p w:rsidR="00A246AD" w:rsidRDefault="00A246AD" w:rsidP="00A246AD">
      <w:pPr>
        <w:pStyle w:val="ConsPlusTitle"/>
        <w:widowControl/>
        <w:tabs>
          <w:tab w:val="left" w:pos="540"/>
        </w:tabs>
        <w:ind w:firstLine="72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246AD" w:rsidRDefault="00A246AD" w:rsidP="00A246AD">
      <w:pPr>
        <w:pStyle w:val="ConsPlusTitle"/>
        <w:widowControl/>
        <w:tabs>
          <w:tab w:val="left" w:pos="540"/>
        </w:tabs>
        <w:ind w:firstLine="72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 Внести </w:t>
      </w:r>
      <w:r w:rsidRPr="004D3989">
        <w:rPr>
          <w:rFonts w:ascii="Times New Roman" w:hAnsi="Times New Roman" w:cs="Times New Roman"/>
          <w:b w:val="0"/>
          <w:sz w:val="28"/>
          <w:szCs w:val="28"/>
        </w:rPr>
        <w:t xml:space="preserve">в постановление администрации </w:t>
      </w:r>
      <w:proofErr w:type="spellStart"/>
      <w:r w:rsidRPr="004D3989">
        <w:rPr>
          <w:rFonts w:ascii="Times New Roman" w:hAnsi="Times New Roman" w:cs="Times New Roman"/>
          <w:b w:val="0"/>
          <w:sz w:val="28"/>
          <w:szCs w:val="28"/>
        </w:rPr>
        <w:t>Бутурлино</w:t>
      </w:r>
      <w:r>
        <w:rPr>
          <w:rFonts w:ascii="Times New Roman" w:hAnsi="Times New Roman" w:cs="Times New Roman"/>
          <w:b w:val="0"/>
          <w:sz w:val="28"/>
          <w:szCs w:val="28"/>
        </w:rPr>
        <w:t>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городского поселения от 31</w:t>
      </w:r>
      <w:r w:rsidRPr="004D3989">
        <w:rPr>
          <w:rFonts w:ascii="Times New Roman" w:hAnsi="Times New Roman" w:cs="Times New Roman"/>
          <w:b w:val="0"/>
          <w:sz w:val="28"/>
          <w:szCs w:val="28"/>
        </w:rPr>
        <w:t>.0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Pr="004D3989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8 </w:t>
      </w:r>
      <w:r w:rsidRPr="004D3989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>51</w:t>
      </w:r>
      <w:r w:rsidRPr="004D3989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Об организации пожарно-профилактической работы в жилом секторе и на объектах с массовым пребыванием людей на территории муниципального образования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Бутурлиновского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городское поселение» изменения, изложив пункт 3 в следующей редакции:</w:t>
      </w:r>
    </w:p>
    <w:p w:rsidR="00A246AD" w:rsidRDefault="00A246AD" w:rsidP="00A246AD">
      <w:pPr>
        <w:pStyle w:val="ConsPlusTitle"/>
        <w:widowControl/>
        <w:tabs>
          <w:tab w:val="left" w:pos="540"/>
        </w:tabs>
        <w:ind w:firstLine="720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«3. </w:t>
      </w:r>
      <w:r w:rsidRPr="00F365CE">
        <w:rPr>
          <w:rFonts w:ascii="Times New Roman" w:hAnsi="Times New Roman" w:cs="Times New Roman"/>
          <w:b w:val="0"/>
          <w:bCs w:val="0"/>
          <w:sz w:val="28"/>
          <w:szCs w:val="28"/>
        </w:rPr>
        <w:t>Назначить лицом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ответственным за проведение противопожарной пропаганды и обучение населения мерам пожарной безопасности заместителя главы администрации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Бутурлиновского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Буткова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Е.Н.».</w:t>
      </w:r>
    </w:p>
    <w:p w:rsidR="00A246AD" w:rsidRDefault="00A246AD" w:rsidP="00A246AD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2. </w:t>
      </w:r>
      <w:r>
        <w:rPr>
          <w:rFonts w:eastAsia="Calibri"/>
          <w:bCs/>
          <w:sz w:val="28"/>
          <w:szCs w:val="28"/>
        </w:rPr>
        <w:t xml:space="preserve">Опубликовать настоящее постановление в официальном периодическом печатном издании «Вестник муниципальных правовых актов </w:t>
      </w:r>
      <w:proofErr w:type="spellStart"/>
      <w:r>
        <w:rPr>
          <w:rFonts w:eastAsia="Calibri"/>
          <w:bCs/>
          <w:sz w:val="28"/>
          <w:szCs w:val="28"/>
        </w:rPr>
        <w:t>Бутурлиновского</w:t>
      </w:r>
      <w:proofErr w:type="spellEnd"/>
      <w:r>
        <w:rPr>
          <w:rFonts w:eastAsia="Calibri"/>
          <w:bCs/>
          <w:sz w:val="28"/>
          <w:szCs w:val="28"/>
        </w:rPr>
        <w:t xml:space="preserve"> городского поселения </w:t>
      </w:r>
      <w:proofErr w:type="spellStart"/>
      <w:r>
        <w:rPr>
          <w:rFonts w:eastAsia="Calibri"/>
          <w:bCs/>
          <w:sz w:val="28"/>
          <w:szCs w:val="28"/>
        </w:rPr>
        <w:t>Бутурлиновского</w:t>
      </w:r>
      <w:proofErr w:type="spellEnd"/>
      <w:r>
        <w:rPr>
          <w:rFonts w:eastAsia="Calibri"/>
          <w:bCs/>
          <w:sz w:val="28"/>
          <w:szCs w:val="28"/>
        </w:rPr>
        <w:t xml:space="preserve"> муниципального района Воронежской области» и разместить на официальном сайте органов местного самоуправления </w:t>
      </w:r>
      <w:proofErr w:type="spellStart"/>
      <w:r>
        <w:rPr>
          <w:rFonts w:eastAsia="Calibri"/>
          <w:bCs/>
          <w:sz w:val="28"/>
          <w:szCs w:val="28"/>
        </w:rPr>
        <w:t>Бутурлиновского</w:t>
      </w:r>
      <w:proofErr w:type="spellEnd"/>
      <w:r>
        <w:rPr>
          <w:rFonts w:eastAsia="Calibri"/>
          <w:bCs/>
          <w:sz w:val="28"/>
          <w:szCs w:val="28"/>
        </w:rPr>
        <w:t xml:space="preserve"> городского поселения </w:t>
      </w:r>
      <w:proofErr w:type="spellStart"/>
      <w:r>
        <w:rPr>
          <w:rFonts w:eastAsia="Calibri"/>
          <w:bCs/>
          <w:sz w:val="28"/>
          <w:szCs w:val="28"/>
        </w:rPr>
        <w:t>Бутурлиновского</w:t>
      </w:r>
      <w:proofErr w:type="spellEnd"/>
      <w:r>
        <w:rPr>
          <w:rFonts w:eastAsia="Calibri"/>
          <w:bCs/>
          <w:sz w:val="28"/>
          <w:szCs w:val="28"/>
        </w:rPr>
        <w:t xml:space="preserve"> муниципального района Воронежской области в информационно-телекоммуникационной сети «Интернет».</w:t>
      </w:r>
    </w:p>
    <w:p w:rsidR="00A246AD" w:rsidRDefault="00A246AD" w:rsidP="00A246AD">
      <w:r>
        <w:rPr>
          <w:rFonts w:eastAsia="Calibri"/>
          <w:bCs/>
          <w:sz w:val="28"/>
          <w:szCs w:val="28"/>
        </w:rPr>
        <w:t xml:space="preserve">           3. </w:t>
      </w:r>
      <w:proofErr w:type="gramStart"/>
      <w:r>
        <w:rPr>
          <w:spacing w:val="2"/>
          <w:sz w:val="28"/>
          <w:szCs w:val="28"/>
        </w:rPr>
        <w:t>Контроль за</w:t>
      </w:r>
      <w:proofErr w:type="gramEnd"/>
      <w:r>
        <w:rPr>
          <w:spacing w:val="2"/>
          <w:sz w:val="28"/>
          <w:szCs w:val="28"/>
        </w:rPr>
        <w:t xml:space="preserve"> исполнением настоящего постановления оставляю за собой.</w:t>
      </w:r>
      <w:r>
        <w:t xml:space="preserve"> </w:t>
      </w:r>
    </w:p>
    <w:p w:rsidR="00A246AD" w:rsidRDefault="00A246AD" w:rsidP="00A246AD">
      <w:pPr>
        <w:rPr>
          <w:spacing w:val="2"/>
          <w:sz w:val="28"/>
          <w:szCs w:val="28"/>
        </w:rPr>
      </w:pPr>
    </w:p>
    <w:p w:rsidR="00A246AD" w:rsidRDefault="00A246AD" w:rsidP="00A246AD">
      <w:pPr>
        <w:tabs>
          <w:tab w:val="left" w:pos="540"/>
        </w:tabs>
        <w:jc w:val="both"/>
        <w:rPr>
          <w:sz w:val="28"/>
          <w:szCs w:val="28"/>
        </w:rPr>
      </w:pPr>
    </w:p>
    <w:p w:rsidR="00A246AD" w:rsidRDefault="00A246AD" w:rsidP="00A246AD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</w:t>
      </w:r>
    </w:p>
    <w:p w:rsidR="00FE7E37" w:rsidRDefault="00A246AD" w:rsidP="00A246AD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Головков</w:t>
      </w:r>
    </w:p>
    <w:p w:rsidR="0029310F" w:rsidRDefault="0029310F" w:rsidP="00A246AD">
      <w:pPr>
        <w:rPr>
          <w:sz w:val="28"/>
          <w:szCs w:val="28"/>
        </w:rPr>
      </w:pPr>
    </w:p>
    <w:p w:rsidR="0029310F" w:rsidRDefault="0029310F" w:rsidP="0029310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19125" cy="723900"/>
            <wp:effectExtent l="19050" t="0" r="9525" b="0"/>
            <wp:docPr id="6" name="Рисунок 8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10F" w:rsidRDefault="0029310F" w:rsidP="0029310F"/>
    <w:p w:rsidR="0029310F" w:rsidRPr="00311216" w:rsidRDefault="0029310F" w:rsidP="0029310F">
      <w:pPr>
        <w:pStyle w:val="1"/>
        <w:rPr>
          <w:i/>
          <w:spacing w:val="200"/>
          <w:sz w:val="36"/>
        </w:rPr>
      </w:pPr>
      <w:r w:rsidRPr="00311216">
        <w:rPr>
          <w:i/>
          <w:spacing w:val="200"/>
          <w:sz w:val="36"/>
        </w:rPr>
        <w:t>Администрация</w:t>
      </w:r>
    </w:p>
    <w:p w:rsidR="0029310F" w:rsidRDefault="0029310F" w:rsidP="0029310F">
      <w:pPr>
        <w:jc w:val="center"/>
        <w:rPr>
          <w:sz w:val="16"/>
        </w:rPr>
      </w:pPr>
    </w:p>
    <w:p w:rsidR="0029310F" w:rsidRPr="00357F32" w:rsidRDefault="0029310F" w:rsidP="0029310F">
      <w:pPr>
        <w:pStyle w:val="a7"/>
        <w:rPr>
          <w:rFonts w:ascii="Times New Roman" w:hAnsi="Times New Roman"/>
          <w:sz w:val="28"/>
          <w:szCs w:val="28"/>
        </w:rPr>
      </w:pPr>
      <w:proofErr w:type="spellStart"/>
      <w:r w:rsidRPr="00357F32">
        <w:rPr>
          <w:rFonts w:ascii="Times New Roman" w:hAnsi="Times New Roman"/>
          <w:sz w:val="28"/>
          <w:szCs w:val="28"/>
        </w:rPr>
        <w:t>Бутурлиновского</w:t>
      </w:r>
      <w:proofErr w:type="spellEnd"/>
      <w:r w:rsidRPr="00357F32">
        <w:rPr>
          <w:rFonts w:ascii="Times New Roman" w:hAnsi="Times New Roman"/>
          <w:sz w:val="28"/>
          <w:szCs w:val="28"/>
        </w:rPr>
        <w:t xml:space="preserve"> городского поселения</w:t>
      </w:r>
    </w:p>
    <w:p w:rsidR="0029310F" w:rsidRPr="00357F32" w:rsidRDefault="0029310F" w:rsidP="0029310F">
      <w:pPr>
        <w:pStyle w:val="a7"/>
        <w:rPr>
          <w:rFonts w:ascii="Times New Roman" w:hAnsi="Times New Roman"/>
          <w:b/>
          <w:sz w:val="28"/>
          <w:szCs w:val="28"/>
        </w:rPr>
      </w:pPr>
      <w:proofErr w:type="spellStart"/>
      <w:r w:rsidRPr="00357F32">
        <w:rPr>
          <w:rFonts w:ascii="Times New Roman" w:hAnsi="Times New Roman"/>
          <w:sz w:val="28"/>
          <w:szCs w:val="28"/>
        </w:rPr>
        <w:t>Бутурлиновского</w:t>
      </w:r>
      <w:proofErr w:type="spellEnd"/>
      <w:r w:rsidRPr="00357F32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29310F" w:rsidRDefault="0029310F" w:rsidP="0029310F">
      <w:pPr>
        <w:jc w:val="center"/>
        <w:rPr>
          <w:rFonts w:ascii="Bookman Old Style" w:hAnsi="Bookman Old Style"/>
          <w:i/>
          <w:spacing w:val="15"/>
        </w:rPr>
      </w:pPr>
      <w:r w:rsidRPr="00357F32">
        <w:rPr>
          <w:i/>
          <w:spacing w:val="15"/>
          <w:sz w:val="28"/>
          <w:szCs w:val="28"/>
        </w:rPr>
        <w:t>Воронежской области</w:t>
      </w:r>
    </w:p>
    <w:p w:rsidR="0029310F" w:rsidRDefault="0029310F" w:rsidP="0029310F">
      <w:pPr>
        <w:rPr>
          <w:rFonts w:ascii="Courier New" w:hAnsi="Courier New"/>
          <w:sz w:val="16"/>
        </w:rPr>
      </w:pPr>
    </w:p>
    <w:p w:rsidR="0029310F" w:rsidRPr="00357F32" w:rsidRDefault="0029310F" w:rsidP="00357F32">
      <w:pPr>
        <w:pStyle w:val="2"/>
        <w:jc w:val="center"/>
        <w:rPr>
          <w:rFonts w:ascii="Impact" w:hAnsi="Impact"/>
          <w:b w:val="0"/>
          <w:color w:val="auto"/>
          <w:spacing w:val="300"/>
          <w:sz w:val="48"/>
        </w:rPr>
      </w:pPr>
      <w:r w:rsidRPr="00357F32">
        <w:rPr>
          <w:rFonts w:ascii="Impact" w:hAnsi="Impact"/>
          <w:b w:val="0"/>
          <w:color w:val="auto"/>
          <w:spacing w:val="300"/>
          <w:sz w:val="44"/>
        </w:rPr>
        <w:t>Постановление</w:t>
      </w:r>
    </w:p>
    <w:p w:rsidR="0029310F" w:rsidRDefault="0029310F" w:rsidP="0029310F">
      <w:pPr>
        <w:rPr>
          <w:rFonts w:ascii="Courier New" w:hAnsi="Courier New"/>
        </w:rPr>
      </w:pPr>
    </w:p>
    <w:p w:rsidR="0029310F" w:rsidRDefault="0029310F" w:rsidP="0029310F">
      <w:pPr>
        <w:tabs>
          <w:tab w:val="left" w:pos="4536"/>
        </w:tabs>
        <w:rPr>
          <w:szCs w:val="28"/>
          <w:u w:val="single"/>
        </w:rPr>
      </w:pPr>
      <w:r>
        <w:rPr>
          <w:szCs w:val="28"/>
        </w:rPr>
        <w:t xml:space="preserve">от </w:t>
      </w:r>
      <w:r w:rsidRPr="00AE689A">
        <w:rPr>
          <w:szCs w:val="28"/>
          <w:u w:val="single"/>
        </w:rPr>
        <w:t>_27.02.2020</w:t>
      </w:r>
      <w:r>
        <w:rPr>
          <w:szCs w:val="28"/>
        </w:rPr>
        <w:t xml:space="preserve"> № </w:t>
      </w:r>
      <w:r w:rsidRPr="00AE689A">
        <w:rPr>
          <w:szCs w:val="28"/>
          <w:u w:val="single"/>
        </w:rPr>
        <w:t>119</w:t>
      </w:r>
    </w:p>
    <w:p w:rsidR="0029310F" w:rsidRDefault="0029310F" w:rsidP="0029310F">
      <w:pPr>
        <w:tabs>
          <w:tab w:val="left" w:pos="4536"/>
        </w:tabs>
        <w:rPr>
          <w:szCs w:val="28"/>
        </w:rPr>
      </w:pPr>
      <w:r>
        <w:rPr>
          <w:szCs w:val="28"/>
        </w:rPr>
        <w:t xml:space="preserve">          г. Бутурлиновка</w:t>
      </w:r>
    </w:p>
    <w:p w:rsidR="0029310F" w:rsidRDefault="0029310F" w:rsidP="0029310F">
      <w:pPr>
        <w:jc w:val="center"/>
        <w:rPr>
          <w:sz w:val="27"/>
          <w:szCs w:val="27"/>
        </w:rPr>
      </w:pPr>
    </w:p>
    <w:tbl>
      <w:tblPr>
        <w:tblW w:w="0" w:type="auto"/>
        <w:tblLook w:val="01E0"/>
      </w:tblPr>
      <w:tblGrid>
        <w:gridCol w:w="5328"/>
        <w:gridCol w:w="4243"/>
      </w:tblGrid>
      <w:tr w:rsidR="0029310F" w:rsidRPr="00357F32" w:rsidTr="004C55F4">
        <w:tc>
          <w:tcPr>
            <w:tcW w:w="5328" w:type="dxa"/>
            <w:shd w:val="clear" w:color="auto" w:fill="auto"/>
          </w:tcPr>
          <w:p w:rsidR="0029310F" w:rsidRPr="00357F32" w:rsidRDefault="0029310F" w:rsidP="004C55F4">
            <w:pPr>
              <w:rPr>
                <w:b/>
                <w:sz w:val="28"/>
                <w:szCs w:val="28"/>
              </w:rPr>
            </w:pPr>
            <w:r w:rsidRPr="00357F32">
              <w:rPr>
                <w:b/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 w:rsidRPr="00357F32">
              <w:rPr>
                <w:b/>
                <w:sz w:val="28"/>
                <w:szCs w:val="28"/>
              </w:rPr>
              <w:t>Бутурлиновского</w:t>
            </w:r>
            <w:proofErr w:type="spellEnd"/>
            <w:r w:rsidRPr="00357F32">
              <w:rPr>
                <w:b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357F32">
              <w:rPr>
                <w:b/>
                <w:sz w:val="28"/>
                <w:szCs w:val="28"/>
              </w:rPr>
              <w:t>Бутурлиновского</w:t>
            </w:r>
            <w:proofErr w:type="spellEnd"/>
            <w:r w:rsidRPr="00357F32">
              <w:rPr>
                <w:b/>
                <w:sz w:val="28"/>
                <w:szCs w:val="28"/>
              </w:rPr>
              <w:t xml:space="preserve"> муниципального района Воронежской области от 21.04.2010  № 175</w:t>
            </w:r>
          </w:p>
        </w:tc>
        <w:tc>
          <w:tcPr>
            <w:tcW w:w="4243" w:type="dxa"/>
            <w:shd w:val="clear" w:color="auto" w:fill="auto"/>
          </w:tcPr>
          <w:p w:rsidR="0029310F" w:rsidRPr="00357F32" w:rsidRDefault="0029310F" w:rsidP="004C55F4">
            <w:pPr>
              <w:rPr>
                <w:b/>
                <w:sz w:val="28"/>
                <w:szCs w:val="28"/>
              </w:rPr>
            </w:pPr>
          </w:p>
        </w:tc>
      </w:tr>
    </w:tbl>
    <w:p w:rsidR="0029310F" w:rsidRPr="00357F32" w:rsidRDefault="0029310F" w:rsidP="0029310F">
      <w:pPr>
        <w:rPr>
          <w:b/>
          <w:sz w:val="28"/>
          <w:szCs w:val="28"/>
        </w:rPr>
      </w:pPr>
    </w:p>
    <w:p w:rsidR="0029310F" w:rsidRPr="00357F32" w:rsidRDefault="0029310F" w:rsidP="0029310F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357F32">
        <w:rPr>
          <w:rFonts w:ascii="Times New Roman" w:hAnsi="Times New Roman"/>
          <w:sz w:val="28"/>
          <w:szCs w:val="28"/>
        </w:rPr>
        <w:t xml:space="preserve">В связи с кадровыми изменениями в структуре администрации  </w:t>
      </w:r>
      <w:proofErr w:type="spellStart"/>
      <w:r w:rsidRPr="00357F32">
        <w:rPr>
          <w:rFonts w:ascii="Times New Roman" w:hAnsi="Times New Roman"/>
          <w:sz w:val="28"/>
          <w:szCs w:val="28"/>
        </w:rPr>
        <w:t>Бутурлиновского</w:t>
      </w:r>
      <w:proofErr w:type="spellEnd"/>
      <w:r w:rsidRPr="00357F32">
        <w:rPr>
          <w:rFonts w:ascii="Times New Roman" w:hAnsi="Times New Roman"/>
          <w:sz w:val="28"/>
          <w:szCs w:val="28"/>
        </w:rPr>
        <w:t xml:space="preserve"> городского поселения, администрация </w:t>
      </w:r>
      <w:proofErr w:type="spellStart"/>
      <w:r w:rsidRPr="00357F32">
        <w:rPr>
          <w:rFonts w:ascii="Times New Roman" w:hAnsi="Times New Roman"/>
          <w:sz w:val="28"/>
          <w:szCs w:val="28"/>
        </w:rPr>
        <w:t>Бутурлиновского</w:t>
      </w:r>
      <w:proofErr w:type="spellEnd"/>
      <w:r w:rsidRPr="00357F32">
        <w:rPr>
          <w:rFonts w:ascii="Times New Roman" w:hAnsi="Times New Roman"/>
          <w:sz w:val="28"/>
          <w:szCs w:val="28"/>
        </w:rPr>
        <w:t xml:space="preserve"> городского поселения</w:t>
      </w:r>
    </w:p>
    <w:p w:rsidR="0029310F" w:rsidRPr="00357F32" w:rsidRDefault="0029310F" w:rsidP="0029310F">
      <w:pPr>
        <w:pStyle w:val="a9"/>
        <w:ind w:firstLine="708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357F32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357F32">
        <w:rPr>
          <w:rFonts w:ascii="Times New Roman" w:hAnsi="Times New Roman"/>
          <w:b/>
          <w:sz w:val="28"/>
          <w:szCs w:val="28"/>
        </w:rPr>
        <w:t xml:space="preserve"> О С Т А Н О В Л Я Е Т:</w:t>
      </w:r>
    </w:p>
    <w:p w:rsidR="0029310F" w:rsidRPr="00357F32" w:rsidRDefault="0029310F" w:rsidP="0029310F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520AA4">
        <w:rPr>
          <w:sz w:val="28"/>
          <w:szCs w:val="28"/>
        </w:rPr>
        <w:t xml:space="preserve">1. </w:t>
      </w:r>
      <w:r w:rsidRPr="00357F32">
        <w:rPr>
          <w:rFonts w:ascii="Times New Roman" w:hAnsi="Times New Roman"/>
          <w:sz w:val="28"/>
          <w:szCs w:val="28"/>
        </w:rPr>
        <w:t xml:space="preserve">Внести в постановление администрации </w:t>
      </w:r>
      <w:proofErr w:type="spellStart"/>
      <w:r w:rsidRPr="00357F32">
        <w:rPr>
          <w:rFonts w:ascii="Times New Roman" w:hAnsi="Times New Roman"/>
          <w:sz w:val="28"/>
          <w:szCs w:val="28"/>
        </w:rPr>
        <w:t>Бутурлиновского</w:t>
      </w:r>
      <w:proofErr w:type="spellEnd"/>
      <w:r w:rsidRPr="00357F32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357F32">
        <w:rPr>
          <w:rFonts w:ascii="Times New Roman" w:hAnsi="Times New Roman"/>
          <w:sz w:val="28"/>
          <w:szCs w:val="28"/>
        </w:rPr>
        <w:t>Бутурлиновского</w:t>
      </w:r>
      <w:proofErr w:type="spellEnd"/>
      <w:r w:rsidRPr="00357F32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от 21.04.2010 № 175 «О создании комиссии при администрации </w:t>
      </w:r>
      <w:proofErr w:type="spellStart"/>
      <w:r w:rsidRPr="00357F32">
        <w:rPr>
          <w:rFonts w:ascii="Times New Roman" w:hAnsi="Times New Roman"/>
          <w:sz w:val="28"/>
          <w:szCs w:val="28"/>
        </w:rPr>
        <w:t>Бутурлиновского</w:t>
      </w:r>
      <w:proofErr w:type="spellEnd"/>
      <w:r w:rsidRPr="00357F32">
        <w:rPr>
          <w:rFonts w:ascii="Times New Roman" w:hAnsi="Times New Roman"/>
          <w:sz w:val="28"/>
          <w:szCs w:val="28"/>
        </w:rPr>
        <w:t xml:space="preserve"> городского поселения по рассмотрению заявлений на оказание материальной помощи» изменения, изложив состав комиссии при администрации </w:t>
      </w:r>
      <w:proofErr w:type="spellStart"/>
      <w:r w:rsidRPr="00357F32">
        <w:rPr>
          <w:rFonts w:ascii="Times New Roman" w:hAnsi="Times New Roman"/>
          <w:sz w:val="28"/>
          <w:szCs w:val="28"/>
        </w:rPr>
        <w:t>Бутурлиновского</w:t>
      </w:r>
      <w:proofErr w:type="spellEnd"/>
      <w:r w:rsidRPr="00357F32">
        <w:rPr>
          <w:rFonts w:ascii="Times New Roman" w:hAnsi="Times New Roman"/>
          <w:sz w:val="28"/>
          <w:szCs w:val="28"/>
        </w:rPr>
        <w:t xml:space="preserve"> городского поселения по рассмотрению заявлений на оказание материальной помощи в редакции согласно приложению.</w:t>
      </w:r>
    </w:p>
    <w:p w:rsidR="0029310F" w:rsidRPr="00357F32" w:rsidRDefault="0029310F" w:rsidP="0029310F">
      <w:pPr>
        <w:ind w:firstLine="709"/>
        <w:jc w:val="both"/>
        <w:rPr>
          <w:sz w:val="28"/>
          <w:szCs w:val="28"/>
        </w:rPr>
      </w:pPr>
      <w:r w:rsidRPr="00520AA4">
        <w:rPr>
          <w:szCs w:val="28"/>
        </w:rPr>
        <w:t xml:space="preserve">2. </w:t>
      </w:r>
      <w:r w:rsidRPr="00357F32">
        <w:rPr>
          <w:sz w:val="28"/>
          <w:szCs w:val="28"/>
        </w:rPr>
        <w:t xml:space="preserve">Опубликовать настоящее постановление в официальном периодическом печатном издании «Вестник муниципальных правовых актов </w:t>
      </w:r>
      <w:proofErr w:type="spellStart"/>
      <w:r w:rsidRPr="00357F32">
        <w:rPr>
          <w:sz w:val="28"/>
          <w:szCs w:val="28"/>
        </w:rPr>
        <w:t>Бутурлиновского</w:t>
      </w:r>
      <w:proofErr w:type="spellEnd"/>
      <w:r w:rsidRPr="00357F32">
        <w:rPr>
          <w:sz w:val="28"/>
          <w:szCs w:val="28"/>
        </w:rPr>
        <w:t xml:space="preserve"> городского поселения </w:t>
      </w:r>
      <w:proofErr w:type="spellStart"/>
      <w:r w:rsidRPr="00357F32">
        <w:rPr>
          <w:sz w:val="28"/>
          <w:szCs w:val="28"/>
        </w:rPr>
        <w:t>Бутурлиновского</w:t>
      </w:r>
      <w:proofErr w:type="spellEnd"/>
      <w:r w:rsidRPr="00357F32">
        <w:rPr>
          <w:sz w:val="28"/>
          <w:szCs w:val="28"/>
        </w:rPr>
        <w:t xml:space="preserve"> муниципального района Воронежской области» и разместить на официальном сайте органов местного самоуправления поселения в информационно-телекоммуникационной сети «Интернет».</w:t>
      </w:r>
    </w:p>
    <w:p w:rsidR="0029310F" w:rsidRPr="00520AA4" w:rsidRDefault="0029310F" w:rsidP="0029310F">
      <w:pPr>
        <w:pStyle w:val="a9"/>
        <w:ind w:firstLine="709"/>
        <w:jc w:val="both"/>
        <w:rPr>
          <w:sz w:val="28"/>
          <w:szCs w:val="28"/>
        </w:rPr>
      </w:pPr>
      <w:r w:rsidRPr="00520AA4">
        <w:rPr>
          <w:sz w:val="28"/>
          <w:szCs w:val="28"/>
        </w:rPr>
        <w:t xml:space="preserve">3. </w:t>
      </w:r>
      <w:r w:rsidRPr="00357F32">
        <w:rPr>
          <w:rFonts w:ascii="Times New Roman" w:hAnsi="Times New Roman"/>
          <w:sz w:val="28"/>
          <w:szCs w:val="28"/>
        </w:rPr>
        <w:t>Контроль исполнения настоящего постановления  оставляю за  собой.</w:t>
      </w:r>
    </w:p>
    <w:p w:rsidR="0029310F" w:rsidRPr="00520AA4" w:rsidRDefault="0029310F" w:rsidP="0029310F">
      <w:pPr>
        <w:pStyle w:val="a9"/>
        <w:jc w:val="both"/>
        <w:rPr>
          <w:sz w:val="28"/>
          <w:szCs w:val="28"/>
        </w:rPr>
      </w:pPr>
    </w:p>
    <w:p w:rsidR="0029310F" w:rsidRPr="00357F32" w:rsidRDefault="0029310F" w:rsidP="0029310F">
      <w:pPr>
        <w:jc w:val="both"/>
        <w:rPr>
          <w:sz w:val="28"/>
          <w:szCs w:val="28"/>
        </w:rPr>
      </w:pPr>
      <w:r w:rsidRPr="00357F32">
        <w:rPr>
          <w:sz w:val="28"/>
          <w:szCs w:val="28"/>
        </w:rPr>
        <w:t>Глава администрации</w:t>
      </w:r>
    </w:p>
    <w:p w:rsidR="0029310F" w:rsidRPr="00357F32" w:rsidRDefault="0029310F" w:rsidP="0029310F">
      <w:pPr>
        <w:jc w:val="both"/>
        <w:rPr>
          <w:sz w:val="28"/>
          <w:szCs w:val="28"/>
        </w:rPr>
      </w:pPr>
      <w:proofErr w:type="spellStart"/>
      <w:r w:rsidRPr="00357F32">
        <w:rPr>
          <w:sz w:val="28"/>
          <w:szCs w:val="28"/>
        </w:rPr>
        <w:t>Бутурлиновского</w:t>
      </w:r>
      <w:proofErr w:type="spellEnd"/>
      <w:r w:rsidRPr="00357F32">
        <w:rPr>
          <w:sz w:val="28"/>
          <w:szCs w:val="28"/>
        </w:rPr>
        <w:t xml:space="preserve"> городского поселения</w:t>
      </w:r>
      <w:r w:rsidRPr="00357F32">
        <w:rPr>
          <w:sz w:val="28"/>
          <w:szCs w:val="28"/>
        </w:rPr>
        <w:tab/>
      </w:r>
      <w:r w:rsidRPr="00357F32">
        <w:rPr>
          <w:sz w:val="28"/>
          <w:szCs w:val="28"/>
        </w:rPr>
        <w:tab/>
      </w:r>
      <w:r w:rsidRPr="00357F32">
        <w:rPr>
          <w:sz w:val="28"/>
          <w:szCs w:val="28"/>
        </w:rPr>
        <w:tab/>
      </w:r>
      <w:r w:rsidRPr="00357F32">
        <w:rPr>
          <w:sz w:val="28"/>
          <w:szCs w:val="28"/>
        </w:rPr>
        <w:tab/>
      </w:r>
      <w:r w:rsidRPr="00357F32">
        <w:rPr>
          <w:sz w:val="28"/>
          <w:szCs w:val="28"/>
        </w:rPr>
        <w:tab/>
        <w:t>А. В. Головков</w:t>
      </w:r>
    </w:p>
    <w:p w:rsidR="0029310F" w:rsidRDefault="0029310F" w:rsidP="0029310F">
      <w:pPr>
        <w:jc w:val="both"/>
        <w:rPr>
          <w:szCs w:val="28"/>
        </w:rPr>
        <w:sectPr w:rsidR="0029310F" w:rsidSect="00D85B32">
          <w:pgSz w:w="11906" w:h="16838"/>
          <w:pgMar w:top="567" w:right="567" w:bottom="284" w:left="1077" w:header="709" w:footer="709" w:gutter="0"/>
          <w:cols w:space="708"/>
          <w:docGrid w:linePitch="360"/>
        </w:sectPr>
      </w:pPr>
    </w:p>
    <w:p w:rsidR="0029310F" w:rsidRPr="00357F32" w:rsidRDefault="0029310F" w:rsidP="0029310F">
      <w:pPr>
        <w:ind w:firstLine="4395"/>
        <w:rPr>
          <w:sz w:val="28"/>
          <w:szCs w:val="28"/>
        </w:rPr>
      </w:pPr>
      <w:r w:rsidRPr="00357F32">
        <w:rPr>
          <w:sz w:val="28"/>
          <w:szCs w:val="28"/>
        </w:rPr>
        <w:t xml:space="preserve">Приложение  </w:t>
      </w:r>
    </w:p>
    <w:p w:rsidR="0029310F" w:rsidRPr="00357F32" w:rsidRDefault="0029310F" w:rsidP="0029310F">
      <w:pPr>
        <w:ind w:left="4365"/>
        <w:rPr>
          <w:sz w:val="28"/>
          <w:szCs w:val="28"/>
        </w:rPr>
      </w:pPr>
      <w:r w:rsidRPr="00357F32">
        <w:rPr>
          <w:sz w:val="28"/>
          <w:szCs w:val="28"/>
        </w:rPr>
        <w:t xml:space="preserve">к постановлению администрации   </w:t>
      </w:r>
      <w:proofErr w:type="spellStart"/>
      <w:r w:rsidRPr="00357F32">
        <w:rPr>
          <w:sz w:val="28"/>
          <w:szCs w:val="28"/>
        </w:rPr>
        <w:t>Бутурлиновского</w:t>
      </w:r>
      <w:proofErr w:type="spellEnd"/>
      <w:r w:rsidRPr="00357F32">
        <w:rPr>
          <w:sz w:val="28"/>
          <w:szCs w:val="28"/>
        </w:rPr>
        <w:t xml:space="preserve"> городского поселения</w:t>
      </w:r>
    </w:p>
    <w:p w:rsidR="0029310F" w:rsidRPr="004C01FF" w:rsidRDefault="0029310F" w:rsidP="0029310F">
      <w:pPr>
        <w:ind w:left="4365"/>
        <w:rPr>
          <w:sz w:val="28"/>
          <w:szCs w:val="28"/>
          <w:u w:val="single"/>
        </w:rPr>
      </w:pPr>
      <w:r w:rsidRPr="00357F32">
        <w:rPr>
          <w:sz w:val="28"/>
          <w:szCs w:val="28"/>
        </w:rPr>
        <w:t xml:space="preserve">от </w:t>
      </w:r>
      <w:r w:rsidR="004C01FF" w:rsidRPr="004C01FF">
        <w:rPr>
          <w:sz w:val="28"/>
          <w:szCs w:val="28"/>
          <w:u w:val="single"/>
        </w:rPr>
        <w:t>27.02.2020 г.</w:t>
      </w:r>
      <w:r w:rsidRPr="00357F32">
        <w:rPr>
          <w:sz w:val="28"/>
          <w:szCs w:val="28"/>
        </w:rPr>
        <w:t xml:space="preserve"> № </w:t>
      </w:r>
      <w:r w:rsidR="004C01FF" w:rsidRPr="004C01FF">
        <w:rPr>
          <w:sz w:val="28"/>
          <w:szCs w:val="28"/>
          <w:u w:val="single"/>
        </w:rPr>
        <w:t>119</w:t>
      </w:r>
    </w:p>
    <w:p w:rsidR="0029310F" w:rsidRPr="00357F32" w:rsidRDefault="0029310F" w:rsidP="0029310F">
      <w:pPr>
        <w:ind w:left="4365"/>
        <w:jc w:val="center"/>
        <w:rPr>
          <w:sz w:val="28"/>
          <w:szCs w:val="28"/>
        </w:rPr>
      </w:pPr>
    </w:p>
    <w:p w:rsidR="0029310F" w:rsidRPr="00357F32" w:rsidRDefault="0029310F" w:rsidP="0029310F">
      <w:pPr>
        <w:jc w:val="center"/>
        <w:rPr>
          <w:b/>
          <w:sz w:val="28"/>
          <w:szCs w:val="28"/>
        </w:rPr>
      </w:pPr>
      <w:r w:rsidRPr="00357F32">
        <w:rPr>
          <w:b/>
          <w:sz w:val="28"/>
          <w:szCs w:val="28"/>
        </w:rPr>
        <w:t xml:space="preserve">Состав комиссии при администрации </w:t>
      </w:r>
    </w:p>
    <w:p w:rsidR="0029310F" w:rsidRPr="00357F32" w:rsidRDefault="0029310F" w:rsidP="0029310F">
      <w:pPr>
        <w:jc w:val="center"/>
        <w:rPr>
          <w:b/>
          <w:sz w:val="28"/>
          <w:szCs w:val="28"/>
        </w:rPr>
      </w:pPr>
      <w:r w:rsidRPr="00357F32">
        <w:rPr>
          <w:b/>
          <w:sz w:val="28"/>
          <w:szCs w:val="28"/>
        </w:rPr>
        <w:t xml:space="preserve"> </w:t>
      </w:r>
      <w:proofErr w:type="spellStart"/>
      <w:r w:rsidRPr="00357F32">
        <w:rPr>
          <w:b/>
          <w:sz w:val="28"/>
          <w:szCs w:val="28"/>
        </w:rPr>
        <w:t>Бутурлиновского</w:t>
      </w:r>
      <w:proofErr w:type="spellEnd"/>
      <w:r w:rsidRPr="00357F32">
        <w:rPr>
          <w:b/>
          <w:sz w:val="28"/>
          <w:szCs w:val="28"/>
        </w:rPr>
        <w:t xml:space="preserve"> городского поселения по рассмотрению заявлений на оказание материальной помощи</w:t>
      </w:r>
    </w:p>
    <w:p w:rsidR="0029310F" w:rsidRPr="00357F32" w:rsidRDefault="0029310F" w:rsidP="0029310F">
      <w:pPr>
        <w:jc w:val="center"/>
        <w:rPr>
          <w:b/>
          <w:sz w:val="28"/>
          <w:szCs w:val="28"/>
        </w:rPr>
      </w:pPr>
    </w:p>
    <w:p w:rsidR="0029310F" w:rsidRPr="00357F32" w:rsidRDefault="0029310F" w:rsidP="0029310F">
      <w:pPr>
        <w:ind w:firstLine="709"/>
        <w:rPr>
          <w:b/>
          <w:i/>
          <w:sz w:val="28"/>
          <w:szCs w:val="28"/>
        </w:rPr>
      </w:pPr>
      <w:r w:rsidRPr="00357F32">
        <w:rPr>
          <w:i/>
          <w:sz w:val="28"/>
          <w:szCs w:val="28"/>
        </w:rPr>
        <w:t>Председатель  комиссии:</w:t>
      </w:r>
    </w:p>
    <w:p w:rsidR="0029310F" w:rsidRPr="00357F32" w:rsidRDefault="0029310F" w:rsidP="0029310F">
      <w:pPr>
        <w:ind w:firstLine="709"/>
        <w:jc w:val="both"/>
        <w:rPr>
          <w:sz w:val="28"/>
          <w:szCs w:val="28"/>
        </w:rPr>
      </w:pPr>
      <w:proofErr w:type="spellStart"/>
      <w:r w:rsidRPr="00357F32">
        <w:rPr>
          <w:sz w:val="28"/>
          <w:szCs w:val="28"/>
        </w:rPr>
        <w:t>Бутков</w:t>
      </w:r>
      <w:proofErr w:type="spellEnd"/>
      <w:r w:rsidRPr="00357F32">
        <w:rPr>
          <w:sz w:val="28"/>
          <w:szCs w:val="28"/>
        </w:rPr>
        <w:t xml:space="preserve"> Евгений Николаевич – заместитель главы администрации </w:t>
      </w:r>
      <w:proofErr w:type="spellStart"/>
      <w:r w:rsidRPr="00357F32">
        <w:rPr>
          <w:sz w:val="28"/>
          <w:szCs w:val="28"/>
        </w:rPr>
        <w:t>Бутурлиновского</w:t>
      </w:r>
      <w:proofErr w:type="spellEnd"/>
      <w:r w:rsidRPr="00357F32">
        <w:rPr>
          <w:sz w:val="28"/>
          <w:szCs w:val="28"/>
        </w:rPr>
        <w:t xml:space="preserve"> городского поселения</w:t>
      </w:r>
    </w:p>
    <w:p w:rsidR="0029310F" w:rsidRPr="00357F32" w:rsidRDefault="0029310F" w:rsidP="0029310F">
      <w:pPr>
        <w:ind w:firstLine="709"/>
        <w:jc w:val="both"/>
        <w:rPr>
          <w:sz w:val="28"/>
          <w:szCs w:val="28"/>
        </w:rPr>
      </w:pPr>
    </w:p>
    <w:p w:rsidR="0029310F" w:rsidRPr="00357F32" w:rsidRDefault="0029310F" w:rsidP="0029310F">
      <w:pPr>
        <w:ind w:firstLine="709"/>
        <w:rPr>
          <w:b/>
          <w:i/>
          <w:sz w:val="28"/>
          <w:szCs w:val="28"/>
        </w:rPr>
      </w:pPr>
      <w:r w:rsidRPr="00357F32">
        <w:rPr>
          <w:i/>
          <w:sz w:val="28"/>
          <w:szCs w:val="28"/>
        </w:rPr>
        <w:t>Заместитель председателя  комиссии:</w:t>
      </w:r>
    </w:p>
    <w:p w:rsidR="0029310F" w:rsidRPr="00357F32" w:rsidRDefault="0029310F" w:rsidP="0029310F">
      <w:pPr>
        <w:ind w:firstLine="709"/>
        <w:jc w:val="both"/>
        <w:rPr>
          <w:sz w:val="28"/>
          <w:szCs w:val="28"/>
        </w:rPr>
      </w:pPr>
      <w:proofErr w:type="spellStart"/>
      <w:r w:rsidRPr="00357F32">
        <w:rPr>
          <w:sz w:val="28"/>
          <w:szCs w:val="28"/>
        </w:rPr>
        <w:t>Рачкова</w:t>
      </w:r>
      <w:proofErr w:type="spellEnd"/>
      <w:r w:rsidRPr="00357F32">
        <w:rPr>
          <w:sz w:val="28"/>
          <w:szCs w:val="28"/>
        </w:rPr>
        <w:t xml:space="preserve"> Лилия Александровна - начальник сектора по управлению делами, организационной и правовой работе администрации </w:t>
      </w:r>
      <w:proofErr w:type="spellStart"/>
      <w:r w:rsidRPr="00357F32">
        <w:rPr>
          <w:sz w:val="28"/>
          <w:szCs w:val="28"/>
        </w:rPr>
        <w:t>Бутурлиновского</w:t>
      </w:r>
      <w:proofErr w:type="spellEnd"/>
      <w:r w:rsidRPr="00357F32">
        <w:rPr>
          <w:sz w:val="28"/>
          <w:szCs w:val="28"/>
        </w:rPr>
        <w:t xml:space="preserve"> городского поселения</w:t>
      </w:r>
    </w:p>
    <w:p w:rsidR="0029310F" w:rsidRPr="00357F32" w:rsidRDefault="0029310F" w:rsidP="0029310F">
      <w:pPr>
        <w:ind w:firstLine="709"/>
        <w:rPr>
          <w:sz w:val="28"/>
          <w:szCs w:val="28"/>
        </w:rPr>
      </w:pPr>
      <w:r w:rsidRPr="00357F32">
        <w:rPr>
          <w:sz w:val="28"/>
          <w:szCs w:val="28"/>
        </w:rPr>
        <w:t xml:space="preserve">    </w:t>
      </w:r>
    </w:p>
    <w:p w:rsidR="0029310F" w:rsidRPr="00357F32" w:rsidRDefault="0029310F" w:rsidP="0029310F">
      <w:pPr>
        <w:ind w:firstLine="709"/>
        <w:jc w:val="both"/>
        <w:rPr>
          <w:i/>
          <w:sz w:val="28"/>
          <w:szCs w:val="28"/>
        </w:rPr>
      </w:pPr>
      <w:r w:rsidRPr="00357F32">
        <w:rPr>
          <w:i/>
          <w:sz w:val="28"/>
          <w:szCs w:val="28"/>
        </w:rPr>
        <w:t>Секретарь комиссии:</w:t>
      </w:r>
    </w:p>
    <w:p w:rsidR="0029310F" w:rsidRPr="00357F32" w:rsidRDefault="0029310F" w:rsidP="0029310F">
      <w:pPr>
        <w:ind w:firstLine="709"/>
        <w:jc w:val="both"/>
        <w:rPr>
          <w:sz w:val="28"/>
          <w:szCs w:val="28"/>
        </w:rPr>
      </w:pPr>
      <w:proofErr w:type="spellStart"/>
      <w:r w:rsidRPr="00357F32">
        <w:rPr>
          <w:sz w:val="28"/>
          <w:szCs w:val="28"/>
        </w:rPr>
        <w:t>Кострикина</w:t>
      </w:r>
      <w:proofErr w:type="spellEnd"/>
      <w:r w:rsidRPr="00357F32">
        <w:rPr>
          <w:sz w:val="28"/>
          <w:szCs w:val="28"/>
        </w:rPr>
        <w:t xml:space="preserve"> Надежда Викторовна – старший инспектор по учету и отчетности МКУ «Управление городского хозяйства» (по согласованию)</w:t>
      </w:r>
    </w:p>
    <w:p w:rsidR="0029310F" w:rsidRPr="00357F32" w:rsidRDefault="0029310F" w:rsidP="0029310F">
      <w:pPr>
        <w:ind w:firstLine="709"/>
        <w:jc w:val="both"/>
        <w:rPr>
          <w:sz w:val="28"/>
          <w:szCs w:val="28"/>
        </w:rPr>
      </w:pPr>
    </w:p>
    <w:p w:rsidR="0029310F" w:rsidRPr="00357F32" w:rsidRDefault="0029310F" w:rsidP="0029310F">
      <w:pPr>
        <w:ind w:firstLine="709"/>
        <w:jc w:val="both"/>
        <w:rPr>
          <w:i/>
          <w:sz w:val="28"/>
          <w:szCs w:val="28"/>
        </w:rPr>
      </w:pPr>
      <w:r w:rsidRPr="00357F32">
        <w:rPr>
          <w:i/>
          <w:sz w:val="28"/>
          <w:szCs w:val="28"/>
        </w:rPr>
        <w:t>Члены  комиссии:</w:t>
      </w:r>
    </w:p>
    <w:p w:rsidR="0029310F" w:rsidRPr="00357F32" w:rsidRDefault="0029310F" w:rsidP="0029310F">
      <w:pPr>
        <w:ind w:firstLine="709"/>
        <w:jc w:val="both"/>
        <w:rPr>
          <w:sz w:val="28"/>
          <w:szCs w:val="28"/>
        </w:rPr>
      </w:pPr>
      <w:r w:rsidRPr="00357F32">
        <w:rPr>
          <w:sz w:val="28"/>
          <w:szCs w:val="28"/>
        </w:rPr>
        <w:t xml:space="preserve">Юрьева Елена Николаевна – главный специалист-главный бухгалтер администрации </w:t>
      </w:r>
      <w:proofErr w:type="spellStart"/>
      <w:r w:rsidRPr="00357F32">
        <w:rPr>
          <w:sz w:val="28"/>
          <w:szCs w:val="28"/>
        </w:rPr>
        <w:t>Бутурлиновского</w:t>
      </w:r>
      <w:proofErr w:type="spellEnd"/>
      <w:r w:rsidRPr="00357F32">
        <w:rPr>
          <w:sz w:val="28"/>
          <w:szCs w:val="28"/>
        </w:rPr>
        <w:t xml:space="preserve"> городского поселения</w:t>
      </w:r>
    </w:p>
    <w:p w:rsidR="0029310F" w:rsidRPr="00357F32" w:rsidRDefault="0029310F" w:rsidP="0029310F">
      <w:pPr>
        <w:ind w:left="708" w:firstLine="709"/>
        <w:jc w:val="both"/>
        <w:rPr>
          <w:sz w:val="28"/>
          <w:szCs w:val="28"/>
        </w:rPr>
      </w:pPr>
    </w:p>
    <w:p w:rsidR="0029310F" w:rsidRPr="00357F32" w:rsidRDefault="0029310F" w:rsidP="0029310F">
      <w:pPr>
        <w:ind w:firstLine="709"/>
        <w:jc w:val="both"/>
        <w:rPr>
          <w:sz w:val="28"/>
          <w:szCs w:val="28"/>
        </w:rPr>
      </w:pPr>
      <w:proofErr w:type="spellStart"/>
      <w:r w:rsidRPr="00357F32">
        <w:rPr>
          <w:sz w:val="28"/>
          <w:szCs w:val="28"/>
        </w:rPr>
        <w:t>Муренец</w:t>
      </w:r>
      <w:proofErr w:type="spellEnd"/>
      <w:r w:rsidRPr="00357F32">
        <w:rPr>
          <w:sz w:val="28"/>
          <w:szCs w:val="28"/>
        </w:rPr>
        <w:t xml:space="preserve"> Дмитрий Владимирович – главный специалист администрации </w:t>
      </w:r>
      <w:proofErr w:type="spellStart"/>
      <w:r w:rsidRPr="00357F32">
        <w:rPr>
          <w:sz w:val="28"/>
          <w:szCs w:val="28"/>
        </w:rPr>
        <w:t>Бутурлиновского</w:t>
      </w:r>
      <w:proofErr w:type="spellEnd"/>
      <w:r w:rsidRPr="00357F32">
        <w:rPr>
          <w:sz w:val="28"/>
          <w:szCs w:val="28"/>
        </w:rPr>
        <w:t xml:space="preserve"> городского поселения</w:t>
      </w:r>
    </w:p>
    <w:p w:rsidR="0029310F" w:rsidRPr="00357F32" w:rsidRDefault="0029310F" w:rsidP="0029310F">
      <w:pPr>
        <w:ind w:firstLine="709"/>
        <w:jc w:val="both"/>
        <w:rPr>
          <w:sz w:val="28"/>
          <w:szCs w:val="28"/>
        </w:rPr>
      </w:pPr>
    </w:p>
    <w:p w:rsidR="0029310F" w:rsidRPr="00357F32" w:rsidRDefault="0029310F" w:rsidP="0029310F">
      <w:pPr>
        <w:ind w:firstLine="709"/>
        <w:jc w:val="both"/>
        <w:rPr>
          <w:sz w:val="28"/>
          <w:szCs w:val="28"/>
        </w:rPr>
      </w:pPr>
      <w:proofErr w:type="spellStart"/>
      <w:r w:rsidRPr="00357F32">
        <w:rPr>
          <w:sz w:val="28"/>
          <w:szCs w:val="28"/>
        </w:rPr>
        <w:t>Гамзина</w:t>
      </w:r>
      <w:proofErr w:type="spellEnd"/>
      <w:r w:rsidRPr="00357F32">
        <w:rPr>
          <w:sz w:val="28"/>
          <w:szCs w:val="28"/>
        </w:rPr>
        <w:t xml:space="preserve"> Антонина Петровна – депутат Совета народных депутатов </w:t>
      </w:r>
      <w:proofErr w:type="spellStart"/>
      <w:r w:rsidRPr="00357F32">
        <w:rPr>
          <w:sz w:val="28"/>
          <w:szCs w:val="28"/>
        </w:rPr>
        <w:t>Бутурлиновского</w:t>
      </w:r>
      <w:proofErr w:type="spellEnd"/>
      <w:r w:rsidRPr="00357F32">
        <w:rPr>
          <w:sz w:val="28"/>
          <w:szCs w:val="28"/>
        </w:rPr>
        <w:t xml:space="preserve"> городского поселения (по согласованию)</w:t>
      </w:r>
    </w:p>
    <w:p w:rsidR="0029310F" w:rsidRPr="00357F32" w:rsidRDefault="0029310F" w:rsidP="0029310F">
      <w:pPr>
        <w:ind w:firstLine="709"/>
        <w:jc w:val="both"/>
        <w:rPr>
          <w:sz w:val="28"/>
          <w:szCs w:val="28"/>
        </w:rPr>
      </w:pPr>
    </w:p>
    <w:p w:rsidR="0029310F" w:rsidRPr="00357F32" w:rsidRDefault="0029310F" w:rsidP="00A246AD">
      <w:pPr>
        <w:rPr>
          <w:sz w:val="28"/>
          <w:szCs w:val="28"/>
        </w:rPr>
      </w:pPr>
    </w:p>
    <w:p w:rsidR="0029310F" w:rsidRPr="00357F32" w:rsidRDefault="0029310F" w:rsidP="00A246AD">
      <w:pPr>
        <w:rPr>
          <w:sz w:val="28"/>
          <w:szCs w:val="28"/>
        </w:rPr>
      </w:pPr>
    </w:p>
    <w:p w:rsidR="0029310F" w:rsidRPr="00357F32" w:rsidRDefault="0029310F" w:rsidP="00A246AD">
      <w:pPr>
        <w:rPr>
          <w:sz w:val="28"/>
          <w:szCs w:val="28"/>
        </w:rPr>
      </w:pPr>
    </w:p>
    <w:p w:rsidR="0029310F" w:rsidRPr="00357F32" w:rsidRDefault="0029310F" w:rsidP="00A246AD">
      <w:pPr>
        <w:rPr>
          <w:sz w:val="28"/>
          <w:szCs w:val="28"/>
        </w:rPr>
      </w:pPr>
    </w:p>
    <w:p w:rsidR="0029310F" w:rsidRPr="00357F32" w:rsidRDefault="0029310F" w:rsidP="00A246AD">
      <w:pPr>
        <w:rPr>
          <w:sz w:val="28"/>
          <w:szCs w:val="28"/>
        </w:rPr>
      </w:pPr>
    </w:p>
    <w:p w:rsidR="0029310F" w:rsidRDefault="0029310F" w:rsidP="00A246AD"/>
    <w:p w:rsidR="0029310F" w:rsidRDefault="0029310F" w:rsidP="00A246AD"/>
    <w:p w:rsidR="0029310F" w:rsidRDefault="0029310F" w:rsidP="00A246AD"/>
    <w:p w:rsidR="0029310F" w:rsidRDefault="0029310F" w:rsidP="00A246AD"/>
    <w:p w:rsidR="0029310F" w:rsidRDefault="0029310F" w:rsidP="00A246AD"/>
    <w:p w:rsidR="0029310F" w:rsidRDefault="0029310F" w:rsidP="00A246AD"/>
    <w:p w:rsidR="0029310F" w:rsidRDefault="0029310F" w:rsidP="00A246AD"/>
    <w:p w:rsidR="0029310F" w:rsidRDefault="0029310F" w:rsidP="0029310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19125" cy="723900"/>
            <wp:effectExtent l="19050" t="0" r="9525" b="0"/>
            <wp:docPr id="11" name="Рисунок 1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10F" w:rsidRDefault="0029310F" w:rsidP="0029310F">
      <w:pPr>
        <w:rPr>
          <w:sz w:val="16"/>
        </w:rPr>
      </w:pPr>
    </w:p>
    <w:p w:rsidR="0029310F" w:rsidRDefault="0029310F" w:rsidP="0029310F">
      <w:pPr>
        <w:pStyle w:val="1"/>
        <w:rPr>
          <w:i/>
          <w:spacing w:val="200"/>
          <w:sz w:val="36"/>
        </w:rPr>
      </w:pPr>
      <w:r>
        <w:rPr>
          <w:i/>
          <w:spacing w:val="200"/>
          <w:sz w:val="36"/>
        </w:rPr>
        <w:t>Администрация</w:t>
      </w:r>
    </w:p>
    <w:p w:rsidR="0029310F" w:rsidRDefault="0029310F" w:rsidP="0029310F">
      <w:pPr>
        <w:rPr>
          <w:sz w:val="16"/>
        </w:rPr>
      </w:pPr>
    </w:p>
    <w:p w:rsidR="0029310F" w:rsidRDefault="0029310F" w:rsidP="0029310F">
      <w:pPr>
        <w:pStyle w:val="a7"/>
        <w:ind w:left="0"/>
      </w:pPr>
      <w:proofErr w:type="spellStart"/>
      <w:r>
        <w:t>Бутурлиновского</w:t>
      </w:r>
      <w:proofErr w:type="spellEnd"/>
      <w:r>
        <w:t xml:space="preserve"> городского поселения </w:t>
      </w:r>
    </w:p>
    <w:p w:rsidR="0029310F" w:rsidRDefault="0029310F" w:rsidP="0029310F">
      <w:pPr>
        <w:pStyle w:val="a7"/>
        <w:ind w:left="0"/>
      </w:pPr>
      <w:proofErr w:type="spellStart"/>
      <w:r>
        <w:t>Бутурлиновского</w:t>
      </w:r>
      <w:proofErr w:type="spellEnd"/>
      <w:r>
        <w:t xml:space="preserve"> муниципального района</w:t>
      </w:r>
    </w:p>
    <w:p w:rsidR="0029310F" w:rsidRDefault="0029310F" w:rsidP="0029310F">
      <w:pPr>
        <w:jc w:val="center"/>
        <w:rPr>
          <w:rFonts w:ascii="Bookman Old Style" w:hAnsi="Bookman Old Style"/>
          <w:i/>
          <w:spacing w:val="15"/>
        </w:rPr>
      </w:pPr>
      <w:r>
        <w:rPr>
          <w:rFonts w:ascii="Bookman Old Style" w:hAnsi="Bookman Old Style"/>
          <w:i/>
          <w:spacing w:val="15"/>
        </w:rPr>
        <w:t>Воронежской области</w:t>
      </w:r>
    </w:p>
    <w:p w:rsidR="0029310F" w:rsidRDefault="0029310F" w:rsidP="0029310F">
      <w:pPr>
        <w:rPr>
          <w:rFonts w:ascii="Courier New" w:hAnsi="Courier New"/>
          <w:sz w:val="16"/>
        </w:rPr>
      </w:pPr>
    </w:p>
    <w:p w:rsidR="0029310F" w:rsidRPr="000A642D" w:rsidRDefault="0029310F" w:rsidP="0029310F">
      <w:pPr>
        <w:pStyle w:val="2"/>
        <w:rPr>
          <w:rFonts w:ascii="Impact" w:hAnsi="Impact"/>
          <w:b w:val="0"/>
          <w:color w:val="auto"/>
          <w:spacing w:val="300"/>
          <w:sz w:val="48"/>
        </w:rPr>
      </w:pPr>
      <w:r w:rsidRPr="000A642D">
        <w:rPr>
          <w:rFonts w:ascii="Impact" w:hAnsi="Impact"/>
          <w:b w:val="0"/>
          <w:color w:val="auto"/>
          <w:spacing w:val="300"/>
          <w:sz w:val="44"/>
        </w:rPr>
        <w:t>Постановление</w:t>
      </w:r>
    </w:p>
    <w:p w:rsidR="0029310F" w:rsidRDefault="0029310F" w:rsidP="0029310F">
      <w:pPr>
        <w:rPr>
          <w:rFonts w:ascii="Courier New" w:hAnsi="Courier New"/>
        </w:rPr>
      </w:pPr>
    </w:p>
    <w:tbl>
      <w:tblPr>
        <w:tblW w:w="8540" w:type="dxa"/>
        <w:tblLook w:val="01E0"/>
      </w:tblPr>
      <w:tblGrid>
        <w:gridCol w:w="2138"/>
        <w:gridCol w:w="1162"/>
        <w:gridCol w:w="3180"/>
        <w:gridCol w:w="2060"/>
      </w:tblGrid>
      <w:tr w:rsidR="0029310F" w:rsidRPr="007712FA" w:rsidTr="004C55F4">
        <w:tc>
          <w:tcPr>
            <w:tcW w:w="2138" w:type="dxa"/>
            <w:tcBorders>
              <w:bottom w:val="single" w:sz="4" w:space="0" w:color="auto"/>
            </w:tcBorders>
          </w:tcPr>
          <w:p w:rsidR="0029310F" w:rsidRPr="007712FA" w:rsidRDefault="0029310F" w:rsidP="004C55F4">
            <w:pPr>
              <w:tabs>
                <w:tab w:val="left" w:pos="4536"/>
              </w:tabs>
              <w:rPr>
                <w:sz w:val="28"/>
                <w:szCs w:val="28"/>
              </w:rPr>
            </w:pPr>
            <w:r w:rsidRPr="007712FA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  27.02.2020</w:t>
            </w: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29310F" w:rsidRPr="007712FA" w:rsidRDefault="0029310F" w:rsidP="004C55F4">
            <w:pPr>
              <w:tabs>
                <w:tab w:val="left" w:pos="4536"/>
              </w:tabs>
              <w:ind w:right="-61"/>
              <w:rPr>
                <w:sz w:val="28"/>
                <w:szCs w:val="28"/>
              </w:rPr>
            </w:pPr>
            <w:r w:rsidRPr="007712FA">
              <w:rPr>
                <w:sz w:val="28"/>
                <w:szCs w:val="28"/>
              </w:rPr>
              <w:t xml:space="preserve">№  </w:t>
            </w:r>
            <w:r>
              <w:rPr>
                <w:sz w:val="28"/>
                <w:szCs w:val="28"/>
              </w:rPr>
              <w:t>121</w:t>
            </w:r>
          </w:p>
        </w:tc>
        <w:tc>
          <w:tcPr>
            <w:tcW w:w="3180" w:type="dxa"/>
          </w:tcPr>
          <w:p w:rsidR="0029310F" w:rsidRPr="007712FA" w:rsidRDefault="0029310F" w:rsidP="004C55F4">
            <w:pPr>
              <w:tabs>
                <w:tab w:val="left" w:pos="4536"/>
              </w:tabs>
              <w:ind w:right="565"/>
              <w:rPr>
                <w:sz w:val="28"/>
                <w:szCs w:val="28"/>
              </w:rPr>
            </w:pPr>
          </w:p>
        </w:tc>
        <w:tc>
          <w:tcPr>
            <w:tcW w:w="2060" w:type="dxa"/>
          </w:tcPr>
          <w:p w:rsidR="0029310F" w:rsidRPr="007712FA" w:rsidRDefault="0029310F" w:rsidP="004C55F4">
            <w:pPr>
              <w:tabs>
                <w:tab w:val="left" w:pos="4536"/>
              </w:tabs>
              <w:ind w:right="565"/>
              <w:rPr>
                <w:sz w:val="28"/>
                <w:szCs w:val="28"/>
              </w:rPr>
            </w:pPr>
          </w:p>
        </w:tc>
      </w:tr>
    </w:tbl>
    <w:p w:rsidR="0029310F" w:rsidRPr="004A4BC9" w:rsidRDefault="0029310F" w:rsidP="0029310F">
      <w:pPr>
        <w:tabs>
          <w:tab w:val="left" w:pos="4536"/>
        </w:tabs>
        <w:ind w:right="565"/>
        <w:rPr>
          <w:sz w:val="20"/>
          <w:szCs w:val="20"/>
        </w:rPr>
      </w:pPr>
      <w:r w:rsidRPr="004A4BC9">
        <w:rPr>
          <w:sz w:val="20"/>
          <w:szCs w:val="20"/>
        </w:rPr>
        <w:t xml:space="preserve">         г. Бутурлиновка</w:t>
      </w:r>
    </w:p>
    <w:p w:rsidR="0029310F" w:rsidRDefault="0029310F" w:rsidP="0029310F">
      <w:pPr>
        <w:rPr>
          <w:sz w:val="28"/>
          <w:szCs w:val="28"/>
        </w:rPr>
      </w:pPr>
    </w:p>
    <w:p w:rsidR="0029310F" w:rsidRDefault="0029310F" w:rsidP="0029310F">
      <w:pPr>
        <w:ind w:right="4535"/>
        <w:jc w:val="both"/>
        <w:rPr>
          <w:sz w:val="28"/>
          <w:szCs w:val="28"/>
        </w:rPr>
      </w:pPr>
      <w:r w:rsidRPr="006916D4">
        <w:rPr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6916D4">
        <w:rPr>
          <w:b/>
          <w:sz w:val="28"/>
          <w:szCs w:val="28"/>
        </w:rPr>
        <w:t>Бутурлиновского</w:t>
      </w:r>
      <w:proofErr w:type="spellEnd"/>
      <w:r w:rsidRPr="006916D4">
        <w:rPr>
          <w:b/>
          <w:sz w:val="28"/>
          <w:szCs w:val="28"/>
        </w:rPr>
        <w:t xml:space="preserve"> городского поселения </w:t>
      </w:r>
      <w:proofErr w:type="spellStart"/>
      <w:r w:rsidRPr="006916D4">
        <w:rPr>
          <w:b/>
          <w:sz w:val="28"/>
          <w:szCs w:val="28"/>
        </w:rPr>
        <w:t>Бутурлиновского</w:t>
      </w:r>
      <w:proofErr w:type="spellEnd"/>
      <w:r w:rsidRPr="006916D4">
        <w:rPr>
          <w:b/>
          <w:sz w:val="28"/>
          <w:szCs w:val="28"/>
        </w:rPr>
        <w:t xml:space="preserve"> муниципального района Вор</w:t>
      </w:r>
      <w:r>
        <w:rPr>
          <w:b/>
          <w:sz w:val="28"/>
          <w:szCs w:val="28"/>
        </w:rPr>
        <w:t>онежской области от 24.08.2016 №</w:t>
      </w:r>
      <w:r w:rsidRPr="006916D4">
        <w:rPr>
          <w:b/>
          <w:sz w:val="28"/>
          <w:szCs w:val="28"/>
        </w:rPr>
        <w:t xml:space="preserve"> 663 «Об утверждении перечня муниципального имущества»</w:t>
      </w:r>
    </w:p>
    <w:p w:rsidR="0029310F" w:rsidRDefault="0029310F" w:rsidP="0029310F">
      <w:pPr>
        <w:rPr>
          <w:sz w:val="28"/>
          <w:szCs w:val="28"/>
        </w:rPr>
      </w:pPr>
    </w:p>
    <w:p w:rsidR="0029310F" w:rsidRPr="001348FD" w:rsidRDefault="0029310F" w:rsidP="0029310F">
      <w:pPr>
        <w:pStyle w:val="24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752B9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Федеральным законом Российской Федерации от 24.07.2007 № 209-ФЗ «О развитии малого и среднего предпринимательства в Российской Федерации»</w:t>
      </w:r>
      <w:r w:rsidRPr="001348FD">
        <w:rPr>
          <w:rFonts w:ascii="Times New Roman" w:hAnsi="Times New Roman"/>
          <w:sz w:val="28"/>
          <w:szCs w:val="28"/>
        </w:rPr>
        <w:t xml:space="preserve">, Уставом </w:t>
      </w:r>
      <w:proofErr w:type="spellStart"/>
      <w:r w:rsidRPr="001348FD">
        <w:rPr>
          <w:rFonts w:ascii="Times New Roman" w:hAnsi="Times New Roman"/>
          <w:sz w:val="28"/>
          <w:szCs w:val="28"/>
        </w:rPr>
        <w:t>Бутурлиновского</w:t>
      </w:r>
      <w:proofErr w:type="spellEnd"/>
      <w:r w:rsidRPr="001348FD">
        <w:rPr>
          <w:rFonts w:ascii="Times New Roman" w:hAnsi="Times New Roman"/>
          <w:sz w:val="28"/>
          <w:szCs w:val="28"/>
        </w:rPr>
        <w:t xml:space="preserve"> городского поселения, Порядком управления и распоряжения имуществом, находящимся в муниципальной собственности </w:t>
      </w:r>
      <w:proofErr w:type="spellStart"/>
      <w:r w:rsidRPr="001348FD">
        <w:rPr>
          <w:rFonts w:ascii="Times New Roman" w:hAnsi="Times New Roman"/>
          <w:sz w:val="28"/>
          <w:szCs w:val="28"/>
        </w:rPr>
        <w:t>Бутурлиновского</w:t>
      </w:r>
      <w:proofErr w:type="spellEnd"/>
      <w:r w:rsidRPr="001348FD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1348FD">
        <w:rPr>
          <w:rFonts w:ascii="Times New Roman" w:hAnsi="Times New Roman"/>
          <w:sz w:val="28"/>
          <w:szCs w:val="28"/>
        </w:rPr>
        <w:t>Бутурлиновского</w:t>
      </w:r>
      <w:proofErr w:type="spellEnd"/>
      <w:r w:rsidRPr="001348FD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области, утвержденным решением Совета народных депутатов </w:t>
      </w:r>
      <w:proofErr w:type="spellStart"/>
      <w:r w:rsidRPr="001348FD">
        <w:rPr>
          <w:rFonts w:ascii="Times New Roman" w:hAnsi="Times New Roman"/>
          <w:sz w:val="28"/>
          <w:szCs w:val="28"/>
        </w:rPr>
        <w:t>Бутурлиновского</w:t>
      </w:r>
      <w:proofErr w:type="spellEnd"/>
      <w:r w:rsidRPr="001348FD">
        <w:rPr>
          <w:rFonts w:ascii="Times New Roman" w:hAnsi="Times New Roman"/>
          <w:sz w:val="28"/>
          <w:szCs w:val="28"/>
        </w:rPr>
        <w:t xml:space="preserve"> городского поселения от 27.08.2012 № 151</w:t>
      </w:r>
      <w:r>
        <w:rPr>
          <w:rFonts w:ascii="Times New Roman" w:hAnsi="Times New Roman"/>
          <w:sz w:val="28"/>
          <w:szCs w:val="28"/>
        </w:rPr>
        <w:t>,</w:t>
      </w:r>
      <w:r w:rsidRPr="001348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Бутурлиновского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</w:t>
      </w:r>
      <w:proofErr w:type="gramEnd"/>
    </w:p>
    <w:p w:rsidR="0029310F" w:rsidRDefault="0029310F" w:rsidP="0029310F">
      <w:pPr>
        <w:jc w:val="both"/>
        <w:rPr>
          <w:sz w:val="28"/>
          <w:szCs w:val="28"/>
        </w:rPr>
      </w:pPr>
    </w:p>
    <w:p w:rsidR="0029310F" w:rsidRPr="00D20D39" w:rsidRDefault="0029310F" w:rsidP="0029310F">
      <w:pPr>
        <w:jc w:val="center"/>
        <w:rPr>
          <w:b/>
          <w:sz w:val="28"/>
          <w:szCs w:val="28"/>
        </w:rPr>
      </w:pPr>
      <w:proofErr w:type="gramStart"/>
      <w:r w:rsidRPr="00D20D39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D20D39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D20D39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D20D39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D20D39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D20D39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D20D39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D20D39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D20D39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D20D39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Е Т</w:t>
      </w:r>
      <w:r w:rsidRPr="00D20D39">
        <w:rPr>
          <w:b/>
          <w:sz w:val="28"/>
          <w:szCs w:val="28"/>
        </w:rPr>
        <w:t>:</w:t>
      </w:r>
    </w:p>
    <w:p w:rsidR="0029310F" w:rsidRDefault="0029310F" w:rsidP="0029310F">
      <w:pPr>
        <w:tabs>
          <w:tab w:val="left" w:pos="4536"/>
        </w:tabs>
        <w:ind w:left="709"/>
        <w:jc w:val="both"/>
        <w:rPr>
          <w:color w:val="000000"/>
          <w:sz w:val="28"/>
          <w:szCs w:val="28"/>
          <w:shd w:val="clear" w:color="auto" w:fill="FFFFFF"/>
        </w:rPr>
      </w:pPr>
    </w:p>
    <w:p w:rsidR="0029310F" w:rsidRDefault="0029310F" w:rsidP="0029310F">
      <w:pPr>
        <w:tabs>
          <w:tab w:val="left" w:pos="4536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1. </w:t>
      </w:r>
      <w:r w:rsidRPr="006916D4">
        <w:rPr>
          <w:color w:val="000000"/>
          <w:sz w:val="28"/>
          <w:szCs w:val="28"/>
          <w:shd w:val="clear" w:color="auto" w:fill="FFFFFF"/>
        </w:rPr>
        <w:t xml:space="preserve">Внести изменения в постановление администрации </w:t>
      </w:r>
      <w:proofErr w:type="spellStart"/>
      <w:r w:rsidRPr="006916D4">
        <w:rPr>
          <w:color w:val="000000"/>
          <w:sz w:val="28"/>
          <w:szCs w:val="28"/>
          <w:shd w:val="clear" w:color="auto" w:fill="FFFFFF"/>
        </w:rPr>
        <w:t>Бутурлиновского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городского поселения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Бутурлиновского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6916D4">
        <w:rPr>
          <w:color w:val="000000"/>
          <w:sz w:val="28"/>
          <w:szCs w:val="28"/>
          <w:shd w:val="clear" w:color="auto" w:fill="FFFFFF"/>
        </w:rPr>
        <w:t xml:space="preserve">муниципального </w:t>
      </w:r>
      <w:r>
        <w:rPr>
          <w:color w:val="000000"/>
          <w:sz w:val="28"/>
          <w:szCs w:val="28"/>
          <w:shd w:val="clear" w:color="auto" w:fill="FFFFFF"/>
        </w:rPr>
        <w:t xml:space="preserve">района Воронежской области от 24.08.2016 </w:t>
      </w:r>
      <w:r w:rsidRPr="006916D4">
        <w:rPr>
          <w:color w:val="000000"/>
          <w:sz w:val="28"/>
          <w:szCs w:val="28"/>
          <w:shd w:val="clear" w:color="auto" w:fill="FFFFFF"/>
        </w:rPr>
        <w:t>№</w:t>
      </w:r>
      <w:r>
        <w:rPr>
          <w:color w:val="000000"/>
          <w:sz w:val="28"/>
          <w:szCs w:val="28"/>
          <w:shd w:val="clear" w:color="auto" w:fill="FFFFFF"/>
        </w:rPr>
        <w:t xml:space="preserve"> 663</w:t>
      </w:r>
      <w:r w:rsidRPr="006916D4">
        <w:rPr>
          <w:color w:val="000000"/>
          <w:sz w:val="28"/>
          <w:szCs w:val="28"/>
          <w:shd w:val="clear" w:color="auto" w:fill="FFFFFF"/>
        </w:rPr>
        <w:t xml:space="preserve"> «Об утверждении перечня муниципального имущест</w:t>
      </w:r>
      <w:r>
        <w:rPr>
          <w:color w:val="000000"/>
          <w:sz w:val="28"/>
          <w:szCs w:val="28"/>
          <w:shd w:val="clear" w:color="auto" w:fill="FFFFFF"/>
        </w:rPr>
        <w:t xml:space="preserve">ва», изложив приложение в </w:t>
      </w:r>
      <w:r w:rsidRPr="006916D4">
        <w:rPr>
          <w:color w:val="000000"/>
          <w:sz w:val="28"/>
          <w:szCs w:val="28"/>
          <w:shd w:val="clear" w:color="auto" w:fill="FFFFFF"/>
        </w:rPr>
        <w:t>редакции, согласно приложению к настоящему постановлению.</w:t>
      </w:r>
    </w:p>
    <w:p w:rsidR="0029310F" w:rsidRDefault="0029310F" w:rsidP="0029310F">
      <w:pPr>
        <w:tabs>
          <w:tab w:val="left" w:pos="453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постановление в официальном периодическом печатном издании «Вестник муниципальных правовых актов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муниципального района Воронежской области» и разместить на официальном сайте органов местного самоуправления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городского поселения в информационно-телекоммуникационной сети «Интернет»</w:t>
      </w:r>
      <w:r w:rsidRPr="008308ED">
        <w:rPr>
          <w:sz w:val="28"/>
          <w:szCs w:val="28"/>
        </w:rPr>
        <w:t>.</w:t>
      </w:r>
    </w:p>
    <w:p w:rsidR="0029310F" w:rsidRPr="008308ED" w:rsidRDefault="0029310F" w:rsidP="0029310F">
      <w:pPr>
        <w:tabs>
          <w:tab w:val="left" w:pos="453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</w:t>
      </w:r>
      <w:r w:rsidRPr="008308ED">
        <w:rPr>
          <w:sz w:val="28"/>
          <w:szCs w:val="28"/>
        </w:rPr>
        <w:t xml:space="preserve">настоящего постановления возложить на заместителя главы администрации </w:t>
      </w:r>
      <w:proofErr w:type="spellStart"/>
      <w:r w:rsidRPr="008308ED">
        <w:rPr>
          <w:sz w:val="28"/>
          <w:szCs w:val="28"/>
        </w:rPr>
        <w:t>Бутурлиновского</w:t>
      </w:r>
      <w:proofErr w:type="spellEnd"/>
      <w:r w:rsidRPr="008308ED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Е.Н. </w:t>
      </w:r>
      <w:proofErr w:type="spellStart"/>
      <w:r>
        <w:rPr>
          <w:sz w:val="28"/>
          <w:szCs w:val="28"/>
        </w:rPr>
        <w:t>Буткова</w:t>
      </w:r>
      <w:proofErr w:type="spellEnd"/>
      <w:r w:rsidRPr="008308ED">
        <w:rPr>
          <w:sz w:val="28"/>
          <w:szCs w:val="28"/>
        </w:rPr>
        <w:t>.</w:t>
      </w:r>
    </w:p>
    <w:p w:rsidR="0029310F" w:rsidRDefault="0029310F" w:rsidP="0029310F">
      <w:pPr>
        <w:ind w:firstLine="709"/>
        <w:rPr>
          <w:sz w:val="28"/>
          <w:szCs w:val="28"/>
        </w:rPr>
      </w:pPr>
    </w:p>
    <w:p w:rsidR="0029310F" w:rsidRDefault="0029310F" w:rsidP="0029310F">
      <w:pPr>
        <w:rPr>
          <w:sz w:val="28"/>
          <w:szCs w:val="28"/>
        </w:rPr>
      </w:pPr>
    </w:p>
    <w:p w:rsidR="0029310F" w:rsidRDefault="0029310F" w:rsidP="0029310F">
      <w:pPr>
        <w:rPr>
          <w:sz w:val="28"/>
          <w:szCs w:val="28"/>
        </w:rPr>
      </w:pPr>
      <w:r w:rsidRPr="00574573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Бутурлиновского</w:t>
      </w:r>
      <w:proofErr w:type="spellEnd"/>
    </w:p>
    <w:p w:rsidR="0029310F" w:rsidRDefault="0029310F" w:rsidP="0029310F">
      <w:pPr>
        <w:rPr>
          <w:sz w:val="28"/>
          <w:szCs w:val="28"/>
        </w:rPr>
      </w:pPr>
      <w:r>
        <w:rPr>
          <w:sz w:val="28"/>
          <w:szCs w:val="28"/>
        </w:rPr>
        <w:t>городского поселения                                                                   А. В. Головков</w:t>
      </w:r>
    </w:p>
    <w:p w:rsidR="0029310F" w:rsidRDefault="0029310F" w:rsidP="0029310F">
      <w:pPr>
        <w:rPr>
          <w:sz w:val="28"/>
          <w:szCs w:val="28"/>
        </w:rPr>
        <w:sectPr w:rsidR="0029310F" w:rsidSect="00081733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93"/>
        <w:gridCol w:w="7393"/>
      </w:tblGrid>
      <w:tr w:rsidR="0029310F" w:rsidTr="004C55F4"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29310F" w:rsidRDefault="0029310F" w:rsidP="004C55F4">
            <w:pPr>
              <w:pStyle w:val="FR1"/>
              <w:spacing w:before="0"/>
              <w:jc w:val="center"/>
            </w:pPr>
          </w:p>
        </w:tc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310F" w:rsidRDefault="0029310F" w:rsidP="004C55F4">
            <w:pPr>
              <w:pStyle w:val="FR1"/>
              <w:spacing w:before="0"/>
              <w:jc w:val="right"/>
            </w:pPr>
            <w:r>
              <w:t>Приложение</w:t>
            </w:r>
          </w:p>
          <w:p w:rsidR="0029310F" w:rsidRDefault="0029310F" w:rsidP="004C55F4">
            <w:pPr>
              <w:pStyle w:val="FR1"/>
              <w:spacing w:before="0"/>
              <w:jc w:val="right"/>
            </w:pPr>
            <w:r>
              <w:t xml:space="preserve">к постановлению администрации </w:t>
            </w:r>
          </w:p>
          <w:p w:rsidR="0029310F" w:rsidRDefault="0029310F" w:rsidP="004C55F4">
            <w:pPr>
              <w:pStyle w:val="FR1"/>
              <w:spacing w:before="0"/>
              <w:jc w:val="right"/>
            </w:pPr>
            <w:proofErr w:type="spellStart"/>
            <w:r>
              <w:t>Бутурлиновского</w:t>
            </w:r>
            <w:proofErr w:type="spellEnd"/>
            <w:r>
              <w:t xml:space="preserve"> городского поселения</w:t>
            </w:r>
          </w:p>
          <w:p w:rsidR="0029310F" w:rsidRDefault="0029310F" w:rsidP="004C55F4">
            <w:pPr>
              <w:pStyle w:val="FR1"/>
              <w:spacing w:before="0"/>
              <w:jc w:val="right"/>
            </w:pPr>
            <w:r>
              <w:t xml:space="preserve">от 27.02.2020 № 121 </w:t>
            </w:r>
          </w:p>
        </w:tc>
      </w:tr>
    </w:tbl>
    <w:p w:rsidR="0029310F" w:rsidRDefault="0029310F" w:rsidP="0029310F">
      <w:pPr>
        <w:pStyle w:val="FR1"/>
        <w:spacing w:before="0"/>
        <w:jc w:val="both"/>
      </w:pPr>
      <w:r>
        <w:t xml:space="preserve">                                                </w:t>
      </w:r>
    </w:p>
    <w:p w:rsidR="0029310F" w:rsidRPr="000E470A" w:rsidRDefault="0029310F" w:rsidP="0029310F">
      <w:pPr>
        <w:jc w:val="center"/>
        <w:rPr>
          <w:sz w:val="28"/>
          <w:szCs w:val="28"/>
        </w:rPr>
      </w:pPr>
      <w:r w:rsidRPr="000E470A">
        <w:rPr>
          <w:sz w:val="28"/>
          <w:szCs w:val="28"/>
        </w:rPr>
        <w:t xml:space="preserve">Перечень </w:t>
      </w:r>
    </w:p>
    <w:p w:rsidR="0029310F" w:rsidRPr="000E470A" w:rsidRDefault="0029310F" w:rsidP="0029310F">
      <w:pPr>
        <w:pStyle w:val="FR1"/>
        <w:spacing w:before="0"/>
        <w:jc w:val="center"/>
      </w:pPr>
      <w:r w:rsidRPr="000E470A">
        <w:t>муниципального имущества</w:t>
      </w:r>
      <w:r>
        <w:t>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</w:t>
      </w:r>
    </w:p>
    <w:p w:rsidR="0029310F" w:rsidRPr="000E470A" w:rsidRDefault="0029310F" w:rsidP="0029310F">
      <w:pPr>
        <w:pStyle w:val="FR1"/>
        <w:spacing w:before="0"/>
        <w:jc w:val="center"/>
      </w:pPr>
    </w:p>
    <w:tbl>
      <w:tblPr>
        <w:tblW w:w="1513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1"/>
        <w:gridCol w:w="2009"/>
        <w:gridCol w:w="2268"/>
        <w:gridCol w:w="2977"/>
        <w:gridCol w:w="2693"/>
        <w:gridCol w:w="2551"/>
        <w:gridCol w:w="1985"/>
      </w:tblGrid>
      <w:tr w:rsidR="0029310F" w:rsidRPr="000E470A" w:rsidTr="004C55F4">
        <w:tc>
          <w:tcPr>
            <w:tcW w:w="651" w:type="dxa"/>
          </w:tcPr>
          <w:p w:rsidR="0029310F" w:rsidRPr="000E470A" w:rsidRDefault="0029310F" w:rsidP="004C55F4">
            <w:pPr>
              <w:pStyle w:val="FR1"/>
              <w:spacing w:before="0"/>
              <w:jc w:val="center"/>
            </w:pPr>
            <w:r w:rsidRPr="000E470A">
              <w:t xml:space="preserve">№ </w:t>
            </w:r>
            <w:proofErr w:type="spellStart"/>
            <w:proofErr w:type="gramStart"/>
            <w:r w:rsidRPr="000E470A">
              <w:t>п</w:t>
            </w:r>
            <w:proofErr w:type="spellEnd"/>
            <w:proofErr w:type="gramEnd"/>
            <w:r w:rsidRPr="000E470A">
              <w:t>/</w:t>
            </w:r>
            <w:proofErr w:type="spellStart"/>
            <w:r w:rsidRPr="000E470A">
              <w:t>п</w:t>
            </w:r>
            <w:proofErr w:type="spellEnd"/>
          </w:p>
        </w:tc>
        <w:tc>
          <w:tcPr>
            <w:tcW w:w="2009" w:type="dxa"/>
          </w:tcPr>
          <w:p w:rsidR="0029310F" w:rsidRPr="00ED18DB" w:rsidRDefault="0029310F" w:rsidP="004C55F4">
            <w:pPr>
              <w:pStyle w:val="af2"/>
              <w:shd w:val="clear" w:color="auto" w:fill="FFFFFF"/>
              <w:spacing w:before="0" w:beforeAutospacing="0" w:after="0" w:afterAutospacing="0"/>
              <w:ind w:firstLine="225"/>
              <w:jc w:val="center"/>
              <w:rPr>
                <w:color w:val="000000"/>
                <w:sz w:val="30"/>
                <w:szCs w:val="30"/>
              </w:rPr>
            </w:pPr>
            <w:r w:rsidRPr="00ED18DB">
              <w:rPr>
                <w:color w:val="000000"/>
                <w:sz w:val="30"/>
                <w:szCs w:val="30"/>
              </w:rPr>
              <w:t>Реестровый</w:t>
            </w:r>
          </w:p>
          <w:p w:rsidR="0029310F" w:rsidRPr="00ED18DB" w:rsidRDefault="0029310F" w:rsidP="004C55F4">
            <w:pPr>
              <w:pStyle w:val="af2"/>
              <w:shd w:val="clear" w:color="auto" w:fill="FFFFFF"/>
              <w:spacing w:before="0" w:beforeAutospacing="0" w:after="0" w:afterAutospacing="0"/>
              <w:ind w:firstLine="225"/>
              <w:jc w:val="center"/>
              <w:rPr>
                <w:color w:val="000000"/>
                <w:sz w:val="30"/>
                <w:szCs w:val="30"/>
              </w:rPr>
            </w:pPr>
            <w:r w:rsidRPr="00ED18DB">
              <w:rPr>
                <w:color w:val="000000"/>
                <w:sz w:val="30"/>
                <w:szCs w:val="30"/>
              </w:rPr>
              <w:t>номер</w:t>
            </w:r>
            <w:r>
              <w:rPr>
                <w:color w:val="000000"/>
                <w:sz w:val="30"/>
                <w:szCs w:val="30"/>
              </w:rPr>
              <w:t xml:space="preserve"> </w:t>
            </w:r>
            <w:r w:rsidRPr="00ED18DB">
              <w:rPr>
                <w:color w:val="000000"/>
                <w:sz w:val="30"/>
                <w:szCs w:val="30"/>
              </w:rPr>
              <w:t>объекта</w:t>
            </w:r>
          </w:p>
          <w:p w:rsidR="0029310F" w:rsidRPr="000E470A" w:rsidRDefault="0029310F" w:rsidP="004C55F4">
            <w:pPr>
              <w:pStyle w:val="FR1"/>
              <w:spacing w:before="0"/>
              <w:jc w:val="center"/>
            </w:pPr>
          </w:p>
        </w:tc>
        <w:tc>
          <w:tcPr>
            <w:tcW w:w="2268" w:type="dxa"/>
          </w:tcPr>
          <w:p w:rsidR="0029310F" w:rsidRPr="009262C6" w:rsidRDefault="0029310F" w:rsidP="004C55F4">
            <w:pPr>
              <w:pStyle w:val="FR1"/>
              <w:spacing w:before="0"/>
              <w:jc w:val="center"/>
            </w:pPr>
            <w:r w:rsidRPr="009262C6">
              <w:rPr>
                <w:color w:val="000000"/>
                <w:shd w:val="clear" w:color="auto" w:fill="FFFFFF"/>
              </w:rPr>
              <w:t>Наименование муниципального имущества</w:t>
            </w:r>
          </w:p>
        </w:tc>
        <w:tc>
          <w:tcPr>
            <w:tcW w:w="2977" w:type="dxa"/>
          </w:tcPr>
          <w:p w:rsidR="0029310F" w:rsidRPr="009262C6" w:rsidRDefault="0029310F" w:rsidP="004C55F4">
            <w:pPr>
              <w:pStyle w:val="af2"/>
              <w:shd w:val="clear" w:color="auto" w:fill="FFFFFF"/>
              <w:spacing w:before="0" w:beforeAutospacing="0" w:after="0" w:afterAutospacing="0"/>
              <w:ind w:firstLine="225"/>
              <w:jc w:val="center"/>
              <w:rPr>
                <w:color w:val="000000"/>
                <w:sz w:val="28"/>
                <w:szCs w:val="28"/>
              </w:rPr>
            </w:pPr>
            <w:r w:rsidRPr="009262C6">
              <w:rPr>
                <w:color w:val="000000"/>
                <w:sz w:val="28"/>
                <w:szCs w:val="28"/>
              </w:rPr>
              <w:t>Индивидуализирующие</w:t>
            </w:r>
          </w:p>
          <w:p w:rsidR="0029310F" w:rsidRPr="009262C6" w:rsidRDefault="0029310F" w:rsidP="004C55F4">
            <w:pPr>
              <w:pStyle w:val="af2"/>
              <w:shd w:val="clear" w:color="auto" w:fill="FFFFFF"/>
              <w:spacing w:before="0" w:beforeAutospacing="0" w:after="0" w:afterAutospacing="0"/>
              <w:ind w:firstLine="225"/>
              <w:jc w:val="center"/>
              <w:rPr>
                <w:color w:val="000000"/>
                <w:sz w:val="28"/>
                <w:szCs w:val="28"/>
              </w:rPr>
            </w:pPr>
            <w:r w:rsidRPr="009262C6">
              <w:rPr>
                <w:color w:val="000000"/>
                <w:sz w:val="28"/>
                <w:szCs w:val="28"/>
              </w:rPr>
              <w:t>характеристики</w:t>
            </w:r>
          </w:p>
          <w:p w:rsidR="0029310F" w:rsidRPr="009262C6" w:rsidRDefault="0029310F" w:rsidP="004C55F4">
            <w:pPr>
              <w:pStyle w:val="af2"/>
              <w:shd w:val="clear" w:color="auto" w:fill="FFFFFF"/>
              <w:spacing w:before="0" w:beforeAutospacing="0" w:after="0" w:afterAutospacing="0"/>
              <w:ind w:firstLine="225"/>
              <w:jc w:val="center"/>
              <w:rPr>
                <w:color w:val="000000"/>
                <w:sz w:val="28"/>
                <w:szCs w:val="28"/>
              </w:rPr>
            </w:pPr>
            <w:r w:rsidRPr="009262C6">
              <w:rPr>
                <w:color w:val="000000"/>
                <w:sz w:val="28"/>
                <w:szCs w:val="28"/>
              </w:rPr>
              <w:t>объекта</w:t>
            </w:r>
          </w:p>
        </w:tc>
        <w:tc>
          <w:tcPr>
            <w:tcW w:w="2693" w:type="dxa"/>
          </w:tcPr>
          <w:p w:rsidR="0029310F" w:rsidRPr="009262C6" w:rsidRDefault="0029310F" w:rsidP="004C55F4">
            <w:pPr>
              <w:pStyle w:val="FR1"/>
              <w:spacing w:before="0"/>
              <w:jc w:val="center"/>
            </w:pPr>
            <w:r w:rsidRPr="009262C6">
              <w:rPr>
                <w:color w:val="000000"/>
                <w:shd w:val="clear" w:color="auto" w:fill="FFFFFF"/>
              </w:rPr>
              <w:t>Адрес объекта</w:t>
            </w:r>
          </w:p>
        </w:tc>
        <w:tc>
          <w:tcPr>
            <w:tcW w:w="2551" w:type="dxa"/>
            <w:vAlign w:val="center"/>
          </w:tcPr>
          <w:p w:rsidR="0029310F" w:rsidRPr="009262C6" w:rsidRDefault="0029310F" w:rsidP="004C55F4">
            <w:pPr>
              <w:pStyle w:val="af2"/>
              <w:spacing w:before="150" w:beforeAutospacing="0" w:after="0" w:afterAutospacing="0"/>
              <w:ind w:firstLine="225"/>
              <w:jc w:val="center"/>
              <w:rPr>
                <w:color w:val="000000"/>
                <w:sz w:val="28"/>
                <w:szCs w:val="28"/>
              </w:rPr>
            </w:pPr>
            <w:r w:rsidRPr="009262C6">
              <w:rPr>
                <w:color w:val="000000"/>
                <w:sz w:val="28"/>
                <w:szCs w:val="28"/>
              </w:rPr>
              <w:t>Целевое назначение</w:t>
            </w:r>
          </w:p>
        </w:tc>
        <w:tc>
          <w:tcPr>
            <w:tcW w:w="1985" w:type="dxa"/>
            <w:vAlign w:val="center"/>
          </w:tcPr>
          <w:p w:rsidR="0029310F" w:rsidRPr="009262C6" w:rsidRDefault="0029310F" w:rsidP="004C55F4">
            <w:pPr>
              <w:pStyle w:val="af2"/>
              <w:spacing w:before="150" w:beforeAutospacing="0" w:after="0" w:afterAutospacing="0"/>
              <w:ind w:firstLine="225"/>
              <w:jc w:val="center"/>
              <w:rPr>
                <w:color w:val="000000"/>
                <w:sz w:val="28"/>
                <w:szCs w:val="28"/>
              </w:rPr>
            </w:pPr>
            <w:r w:rsidRPr="009262C6">
              <w:rPr>
                <w:color w:val="000000"/>
                <w:sz w:val="28"/>
                <w:szCs w:val="28"/>
              </w:rPr>
              <w:t>Отметка об исключении из Перечня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262C6">
              <w:rPr>
                <w:color w:val="000000"/>
                <w:sz w:val="28"/>
                <w:szCs w:val="28"/>
              </w:rPr>
              <w:t>(дата, основание)</w:t>
            </w:r>
          </w:p>
        </w:tc>
      </w:tr>
      <w:tr w:rsidR="0029310F" w:rsidRPr="000E470A" w:rsidTr="004C55F4">
        <w:tc>
          <w:tcPr>
            <w:tcW w:w="651" w:type="dxa"/>
          </w:tcPr>
          <w:p w:rsidR="0029310F" w:rsidRPr="000E470A" w:rsidRDefault="0029310F" w:rsidP="0029310F">
            <w:pPr>
              <w:pStyle w:val="FR1"/>
              <w:numPr>
                <w:ilvl w:val="0"/>
                <w:numId w:val="4"/>
              </w:numPr>
              <w:suppressAutoHyphens w:val="0"/>
              <w:autoSpaceDN w:val="0"/>
              <w:adjustRightInd w:val="0"/>
              <w:spacing w:before="0"/>
              <w:jc w:val="center"/>
            </w:pPr>
          </w:p>
        </w:tc>
        <w:tc>
          <w:tcPr>
            <w:tcW w:w="2009" w:type="dxa"/>
          </w:tcPr>
          <w:p w:rsidR="0029310F" w:rsidRPr="00C65A70" w:rsidRDefault="0029310F" w:rsidP="004C55F4">
            <w:pPr>
              <w:pStyle w:val="FR1"/>
              <w:spacing w:before="0"/>
              <w:jc w:val="center"/>
            </w:pPr>
            <w:r w:rsidRPr="00C65A70">
              <w:rPr>
                <w:rStyle w:val="FontStyle14"/>
                <w:sz w:val="28"/>
                <w:szCs w:val="28"/>
              </w:rPr>
              <w:t>41</w:t>
            </w:r>
          </w:p>
        </w:tc>
        <w:tc>
          <w:tcPr>
            <w:tcW w:w="2268" w:type="dxa"/>
          </w:tcPr>
          <w:p w:rsidR="0029310F" w:rsidRPr="00C65A70" w:rsidRDefault="0029310F" w:rsidP="004C55F4">
            <w:pPr>
              <w:pStyle w:val="FR1"/>
              <w:spacing w:before="0"/>
            </w:pPr>
            <w:r w:rsidRPr="00C65A70">
              <w:rPr>
                <w:rStyle w:val="FontStyle14"/>
                <w:sz w:val="28"/>
                <w:szCs w:val="28"/>
              </w:rPr>
              <w:t>Плотина (пруд «Лозовой-1»)</w:t>
            </w:r>
          </w:p>
        </w:tc>
        <w:tc>
          <w:tcPr>
            <w:tcW w:w="2977" w:type="dxa"/>
          </w:tcPr>
          <w:p w:rsidR="0029310F" w:rsidRPr="00C65A70" w:rsidRDefault="0029310F" w:rsidP="004C55F4">
            <w:pPr>
              <w:pStyle w:val="af2"/>
              <w:shd w:val="clear" w:color="auto" w:fill="FFFFFF"/>
              <w:spacing w:before="0" w:beforeAutospacing="0" w:after="0" w:afterAutospacing="0"/>
              <w:ind w:firstLine="225"/>
              <w:jc w:val="center"/>
              <w:rPr>
                <w:color w:val="000000"/>
                <w:sz w:val="28"/>
                <w:szCs w:val="28"/>
              </w:rPr>
            </w:pPr>
            <w:r w:rsidRPr="00C65A70">
              <w:rPr>
                <w:color w:val="000000"/>
                <w:sz w:val="28"/>
                <w:szCs w:val="28"/>
              </w:rPr>
              <w:t>Кадастровый номер:</w:t>
            </w:r>
          </w:p>
          <w:p w:rsidR="0029310F" w:rsidRPr="00C65A70" w:rsidRDefault="0029310F" w:rsidP="004C55F4">
            <w:pPr>
              <w:pStyle w:val="af2"/>
              <w:shd w:val="clear" w:color="auto" w:fill="FFFFFF"/>
              <w:spacing w:before="0" w:beforeAutospacing="0" w:after="0" w:afterAutospacing="0"/>
              <w:ind w:firstLine="225"/>
              <w:jc w:val="center"/>
              <w:rPr>
                <w:color w:val="000000"/>
                <w:sz w:val="28"/>
                <w:szCs w:val="28"/>
              </w:rPr>
            </w:pPr>
            <w:r w:rsidRPr="00C65A70">
              <w:rPr>
                <w:color w:val="000000"/>
                <w:sz w:val="28"/>
                <w:szCs w:val="28"/>
              </w:rPr>
              <w:t>36:05:4208014:244,</w:t>
            </w:r>
          </w:p>
          <w:p w:rsidR="0029310F" w:rsidRPr="00C65A70" w:rsidRDefault="0029310F" w:rsidP="004C55F4">
            <w:pPr>
              <w:pStyle w:val="af2"/>
              <w:shd w:val="clear" w:color="auto" w:fill="FFFFFF"/>
              <w:spacing w:before="0" w:beforeAutospacing="0" w:after="0" w:afterAutospacing="0"/>
              <w:ind w:firstLine="225"/>
              <w:jc w:val="center"/>
              <w:rPr>
                <w:color w:val="000000"/>
                <w:sz w:val="28"/>
                <w:szCs w:val="28"/>
              </w:rPr>
            </w:pPr>
            <w:r w:rsidRPr="00C65A70">
              <w:rPr>
                <w:color w:val="000000"/>
                <w:sz w:val="28"/>
                <w:szCs w:val="28"/>
              </w:rPr>
              <w:t>общая площадь 3751 кв. м</w:t>
            </w:r>
          </w:p>
          <w:p w:rsidR="0029310F" w:rsidRPr="00C65A70" w:rsidRDefault="0029310F" w:rsidP="004C55F4">
            <w:pPr>
              <w:pStyle w:val="FR1"/>
              <w:spacing w:before="0"/>
              <w:jc w:val="center"/>
            </w:pPr>
          </w:p>
        </w:tc>
        <w:tc>
          <w:tcPr>
            <w:tcW w:w="2693" w:type="dxa"/>
          </w:tcPr>
          <w:p w:rsidR="0029310F" w:rsidRPr="00C65A70" w:rsidRDefault="0029310F" w:rsidP="004C55F4">
            <w:pPr>
              <w:pStyle w:val="FR1"/>
              <w:spacing w:before="0"/>
              <w:jc w:val="center"/>
            </w:pPr>
            <w:r w:rsidRPr="00C65A70">
              <w:t xml:space="preserve">Воронежская область, </w:t>
            </w:r>
            <w:proofErr w:type="spellStart"/>
            <w:r w:rsidRPr="00C65A70">
              <w:t>Бутурлиновский</w:t>
            </w:r>
            <w:proofErr w:type="spellEnd"/>
            <w:r w:rsidRPr="00C65A70">
              <w:t xml:space="preserve"> район, северо-восточная часть кадастрового квартала 36:05:4208014</w:t>
            </w:r>
          </w:p>
        </w:tc>
        <w:tc>
          <w:tcPr>
            <w:tcW w:w="2551" w:type="dxa"/>
          </w:tcPr>
          <w:p w:rsidR="0029310F" w:rsidRPr="00C65A70" w:rsidRDefault="0029310F" w:rsidP="004C55F4">
            <w:pPr>
              <w:pStyle w:val="FR1"/>
              <w:spacing w:before="0"/>
              <w:jc w:val="center"/>
              <w:rPr>
                <w:rStyle w:val="FontStyle12"/>
                <w:b w:val="0"/>
                <w:sz w:val="28"/>
                <w:szCs w:val="28"/>
              </w:rPr>
            </w:pPr>
            <w:r w:rsidRPr="00C65A70">
              <w:rPr>
                <w:rStyle w:val="FontStyle12"/>
                <w:b w:val="0"/>
                <w:sz w:val="28"/>
                <w:szCs w:val="28"/>
              </w:rPr>
              <w:t>Плотина</w:t>
            </w:r>
          </w:p>
        </w:tc>
        <w:tc>
          <w:tcPr>
            <w:tcW w:w="1985" w:type="dxa"/>
          </w:tcPr>
          <w:p w:rsidR="0029310F" w:rsidRPr="000E470A" w:rsidRDefault="0029310F" w:rsidP="004C55F4">
            <w:pPr>
              <w:pStyle w:val="FR1"/>
              <w:spacing w:before="0"/>
              <w:jc w:val="both"/>
              <w:rPr>
                <w:rStyle w:val="FontStyle12"/>
                <w:b w:val="0"/>
              </w:rPr>
            </w:pPr>
          </w:p>
        </w:tc>
      </w:tr>
      <w:tr w:rsidR="0029310F" w:rsidRPr="000E470A" w:rsidTr="004C55F4">
        <w:tc>
          <w:tcPr>
            <w:tcW w:w="651" w:type="dxa"/>
          </w:tcPr>
          <w:p w:rsidR="0029310F" w:rsidRPr="000E470A" w:rsidRDefault="0029310F" w:rsidP="0029310F">
            <w:pPr>
              <w:pStyle w:val="FR1"/>
              <w:numPr>
                <w:ilvl w:val="0"/>
                <w:numId w:val="4"/>
              </w:numPr>
              <w:suppressAutoHyphens w:val="0"/>
              <w:autoSpaceDN w:val="0"/>
              <w:adjustRightInd w:val="0"/>
              <w:spacing w:before="0"/>
              <w:jc w:val="center"/>
            </w:pPr>
          </w:p>
        </w:tc>
        <w:tc>
          <w:tcPr>
            <w:tcW w:w="2009" w:type="dxa"/>
          </w:tcPr>
          <w:p w:rsidR="0029310F" w:rsidRPr="00C65A70" w:rsidRDefault="0029310F" w:rsidP="004C55F4">
            <w:pPr>
              <w:pStyle w:val="FR1"/>
              <w:spacing w:before="0"/>
              <w:jc w:val="center"/>
            </w:pPr>
            <w:r w:rsidRPr="00C65A70">
              <w:rPr>
                <w:rStyle w:val="FontStyle14"/>
                <w:sz w:val="28"/>
                <w:szCs w:val="28"/>
              </w:rPr>
              <w:t>42</w:t>
            </w:r>
          </w:p>
        </w:tc>
        <w:tc>
          <w:tcPr>
            <w:tcW w:w="2268" w:type="dxa"/>
          </w:tcPr>
          <w:p w:rsidR="0029310F" w:rsidRPr="00C65A70" w:rsidRDefault="0029310F" w:rsidP="004C55F4">
            <w:pPr>
              <w:pStyle w:val="FR1"/>
              <w:spacing w:before="0"/>
            </w:pPr>
            <w:r w:rsidRPr="00C65A70">
              <w:rPr>
                <w:rStyle w:val="FontStyle14"/>
                <w:sz w:val="28"/>
                <w:szCs w:val="28"/>
              </w:rPr>
              <w:t>Плотина (пруд «Лозовой-2»)</w:t>
            </w:r>
          </w:p>
        </w:tc>
        <w:tc>
          <w:tcPr>
            <w:tcW w:w="2977" w:type="dxa"/>
          </w:tcPr>
          <w:p w:rsidR="0029310F" w:rsidRPr="00C65A70" w:rsidRDefault="0029310F" w:rsidP="004C55F4">
            <w:pPr>
              <w:pStyle w:val="af2"/>
              <w:shd w:val="clear" w:color="auto" w:fill="FFFFFF"/>
              <w:spacing w:before="0" w:beforeAutospacing="0" w:after="0" w:afterAutospacing="0"/>
              <w:ind w:firstLine="225"/>
              <w:jc w:val="center"/>
              <w:rPr>
                <w:color w:val="000000"/>
                <w:sz w:val="28"/>
                <w:szCs w:val="28"/>
              </w:rPr>
            </w:pPr>
            <w:r w:rsidRPr="00C65A70">
              <w:rPr>
                <w:color w:val="000000"/>
                <w:sz w:val="28"/>
                <w:szCs w:val="28"/>
              </w:rPr>
              <w:t>Кадастровый номер:</w:t>
            </w:r>
          </w:p>
          <w:p w:rsidR="0029310F" w:rsidRPr="00C65A70" w:rsidRDefault="0029310F" w:rsidP="004C55F4">
            <w:pPr>
              <w:pStyle w:val="af2"/>
              <w:shd w:val="clear" w:color="auto" w:fill="FFFFFF"/>
              <w:spacing w:before="0" w:beforeAutospacing="0" w:after="0" w:afterAutospacing="0"/>
              <w:ind w:firstLine="225"/>
              <w:jc w:val="center"/>
              <w:rPr>
                <w:color w:val="000000"/>
                <w:sz w:val="28"/>
                <w:szCs w:val="28"/>
              </w:rPr>
            </w:pPr>
            <w:r w:rsidRPr="00C65A70">
              <w:rPr>
                <w:color w:val="000000"/>
                <w:sz w:val="28"/>
                <w:szCs w:val="28"/>
              </w:rPr>
              <w:t>36:05:0100050:103,</w:t>
            </w:r>
          </w:p>
          <w:p w:rsidR="0029310F" w:rsidRPr="00C65A70" w:rsidRDefault="0029310F" w:rsidP="004C55F4">
            <w:pPr>
              <w:pStyle w:val="af2"/>
              <w:shd w:val="clear" w:color="auto" w:fill="FFFFFF"/>
              <w:spacing w:before="0" w:beforeAutospacing="0" w:after="0" w:afterAutospacing="0"/>
              <w:ind w:firstLine="225"/>
              <w:jc w:val="center"/>
              <w:rPr>
                <w:color w:val="000000"/>
                <w:sz w:val="28"/>
                <w:szCs w:val="28"/>
              </w:rPr>
            </w:pPr>
            <w:r w:rsidRPr="00C65A70">
              <w:rPr>
                <w:color w:val="000000"/>
                <w:sz w:val="28"/>
                <w:szCs w:val="28"/>
              </w:rPr>
              <w:t>общая площадь 647 кв. м</w:t>
            </w:r>
          </w:p>
          <w:p w:rsidR="0029310F" w:rsidRPr="00C65A70" w:rsidRDefault="0029310F" w:rsidP="004C55F4">
            <w:pPr>
              <w:pStyle w:val="FR1"/>
              <w:spacing w:before="0"/>
              <w:jc w:val="center"/>
            </w:pPr>
          </w:p>
        </w:tc>
        <w:tc>
          <w:tcPr>
            <w:tcW w:w="2693" w:type="dxa"/>
          </w:tcPr>
          <w:p w:rsidR="0029310F" w:rsidRPr="00C65A70" w:rsidRDefault="0029310F" w:rsidP="004C55F4">
            <w:pPr>
              <w:pStyle w:val="FR1"/>
              <w:spacing w:before="0"/>
              <w:jc w:val="center"/>
            </w:pPr>
            <w:r w:rsidRPr="00C65A70">
              <w:t xml:space="preserve">Воронежская область, </w:t>
            </w:r>
            <w:proofErr w:type="spellStart"/>
            <w:r w:rsidRPr="00C65A70">
              <w:t>Бутурлиновский</w:t>
            </w:r>
            <w:proofErr w:type="spellEnd"/>
            <w:r w:rsidRPr="00C65A70">
              <w:t xml:space="preserve"> район, северо-восточная часть кадастрового квартала 36:05:4208014</w:t>
            </w:r>
          </w:p>
        </w:tc>
        <w:tc>
          <w:tcPr>
            <w:tcW w:w="2551" w:type="dxa"/>
          </w:tcPr>
          <w:p w:rsidR="0029310F" w:rsidRPr="00C65A70" w:rsidRDefault="0029310F" w:rsidP="004C55F4">
            <w:pPr>
              <w:pStyle w:val="FR1"/>
              <w:spacing w:before="0"/>
              <w:jc w:val="center"/>
              <w:rPr>
                <w:rStyle w:val="FontStyle12"/>
                <w:b w:val="0"/>
                <w:sz w:val="28"/>
                <w:szCs w:val="28"/>
              </w:rPr>
            </w:pPr>
            <w:r w:rsidRPr="00C65A70">
              <w:rPr>
                <w:rStyle w:val="FontStyle12"/>
                <w:b w:val="0"/>
                <w:sz w:val="28"/>
                <w:szCs w:val="28"/>
              </w:rPr>
              <w:t>Плотина</w:t>
            </w:r>
          </w:p>
        </w:tc>
        <w:tc>
          <w:tcPr>
            <w:tcW w:w="1985" w:type="dxa"/>
          </w:tcPr>
          <w:p w:rsidR="0029310F" w:rsidRPr="000E470A" w:rsidRDefault="0029310F" w:rsidP="004C55F4">
            <w:pPr>
              <w:pStyle w:val="FR1"/>
              <w:spacing w:before="0"/>
              <w:jc w:val="both"/>
              <w:rPr>
                <w:rStyle w:val="FontStyle12"/>
                <w:b w:val="0"/>
              </w:rPr>
            </w:pPr>
          </w:p>
        </w:tc>
      </w:tr>
      <w:tr w:rsidR="0029310F" w:rsidRPr="000E470A" w:rsidTr="004C55F4">
        <w:tc>
          <w:tcPr>
            <w:tcW w:w="651" w:type="dxa"/>
          </w:tcPr>
          <w:p w:rsidR="0029310F" w:rsidRPr="000E470A" w:rsidRDefault="0029310F" w:rsidP="0029310F">
            <w:pPr>
              <w:pStyle w:val="FR1"/>
              <w:numPr>
                <w:ilvl w:val="0"/>
                <w:numId w:val="4"/>
              </w:numPr>
              <w:suppressAutoHyphens w:val="0"/>
              <w:autoSpaceDN w:val="0"/>
              <w:adjustRightInd w:val="0"/>
              <w:spacing w:before="0"/>
              <w:jc w:val="center"/>
            </w:pPr>
          </w:p>
        </w:tc>
        <w:tc>
          <w:tcPr>
            <w:tcW w:w="2009" w:type="dxa"/>
          </w:tcPr>
          <w:p w:rsidR="0029310F" w:rsidRPr="00C65A70" w:rsidRDefault="0029310F" w:rsidP="004C55F4">
            <w:pPr>
              <w:pStyle w:val="FR1"/>
              <w:spacing w:before="0"/>
              <w:jc w:val="center"/>
            </w:pPr>
            <w:r w:rsidRPr="00C65A70">
              <w:rPr>
                <w:rStyle w:val="FontStyle14"/>
                <w:sz w:val="28"/>
                <w:szCs w:val="28"/>
              </w:rPr>
              <w:t>43</w:t>
            </w:r>
          </w:p>
        </w:tc>
        <w:tc>
          <w:tcPr>
            <w:tcW w:w="2268" w:type="dxa"/>
          </w:tcPr>
          <w:p w:rsidR="0029310F" w:rsidRPr="00C65A70" w:rsidRDefault="0029310F" w:rsidP="004C55F4">
            <w:pPr>
              <w:pStyle w:val="FR1"/>
              <w:spacing w:before="0"/>
            </w:pPr>
            <w:r w:rsidRPr="00C65A70">
              <w:rPr>
                <w:rStyle w:val="FontStyle14"/>
                <w:sz w:val="28"/>
                <w:szCs w:val="28"/>
              </w:rPr>
              <w:t>Плотина (пруд «Лозовой-3»)</w:t>
            </w:r>
          </w:p>
        </w:tc>
        <w:tc>
          <w:tcPr>
            <w:tcW w:w="2977" w:type="dxa"/>
          </w:tcPr>
          <w:p w:rsidR="0029310F" w:rsidRPr="00C65A70" w:rsidRDefault="0029310F" w:rsidP="004C55F4">
            <w:pPr>
              <w:pStyle w:val="af2"/>
              <w:shd w:val="clear" w:color="auto" w:fill="FFFFFF"/>
              <w:spacing w:before="0" w:beforeAutospacing="0" w:after="0" w:afterAutospacing="0"/>
              <w:ind w:firstLine="225"/>
              <w:jc w:val="center"/>
              <w:rPr>
                <w:color w:val="000000"/>
                <w:sz w:val="28"/>
                <w:szCs w:val="28"/>
              </w:rPr>
            </w:pPr>
            <w:r w:rsidRPr="00C65A70">
              <w:rPr>
                <w:color w:val="000000"/>
                <w:sz w:val="28"/>
                <w:szCs w:val="28"/>
              </w:rPr>
              <w:t>Кадастровый номер:</w:t>
            </w:r>
          </w:p>
          <w:p w:rsidR="0029310F" w:rsidRPr="00C65A70" w:rsidRDefault="0029310F" w:rsidP="004C55F4">
            <w:pPr>
              <w:pStyle w:val="af2"/>
              <w:shd w:val="clear" w:color="auto" w:fill="FFFFFF"/>
              <w:spacing w:before="0" w:beforeAutospacing="0" w:after="0" w:afterAutospacing="0"/>
              <w:ind w:firstLine="225"/>
              <w:jc w:val="center"/>
              <w:rPr>
                <w:color w:val="000000"/>
                <w:sz w:val="28"/>
                <w:szCs w:val="28"/>
              </w:rPr>
            </w:pPr>
            <w:r w:rsidRPr="00C65A70">
              <w:rPr>
                <w:color w:val="000000"/>
                <w:sz w:val="28"/>
                <w:szCs w:val="28"/>
              </w:rPr>
              <w:t>36:05:4208014:239,</w:t>
            </w:r>
          </w:p>
          <w:p w:rsidR="0029310F" w:rsidRPr="00C65A70" w:rsidRDefault="0029310F" w:rsidP="004C55F4">
            <w:pPr>
              <w:pStyle w:val="af2"/>
              <w:shd w:val="clear" w:color="auto" w:fill="FFFFFF"/>
              <w:spacing w:before="0" w:beforeAutospacing="0" w:after="0" w:afterAutospacing="0"/>
              <w:ind w:firstLine="225"/>
              <w:jc w:val="center"/>
              <w:rPr>
                <w:color w:val="000000"/>
                <w:sz w:val="28"/>
                <w:szCs w:val="28"/>
              </w:rPr>
            </w:pPr>
            <w:r w:rsidRPr="00C65A70">
              <w:rPr>
                <w:color w:val="000000"/>
                <w:sz w:val="28"/>
                <w:szCs w:val="28"/>
              </w:rPr>
              <w:t>общая площадь 1955 кв. м</w:t>
            </w:r>
          </w:p>
          <w:p w:rsidR="0029310F" w:rsidRPr="00C65A70" w:rsidRDefault="0029310F" w:rsidP="004C55F4">
            <w:pPr>
              <w:pStyle w:val="FR1"/>
              <w:spacing w:before="0"/>
              <w:jc w:val="center"/>
            </w:pPr>
          </w:p>
        </w:tc>
        <w:tc>
          <w:tcPr>
            <w:tcW w:w="2693" w:type="dxa"/>
          </w:tcPr>
          <w:p w:rsidR="0029310F" w:rsidRPr="00C65A70" w:rsidRDefault="0029310F" w:rsidP="004C55F4">
            <w:pPr>
              <w:pStyle w:val="FR1"/>
              <w:spacing w:before="0"/>
              <w:jc w:val="center"/>
            </w:pPr>
            <w:r w:rsidRPr="00C65A70">
              <w:t xml:space="preserve">Воронежская область, </w:t>
            </w:r>
            <w:proofErr w:type="spellStart"/>
            <w:r w:rsidRPr="00C65A70">
              <w:t>Бутурлиновский</w:t>
            </w:r>
            <w:proofErr w:type="spellEnd"/>
            <w:r w:rsidRPr="00C65A70">
              <w:t xml:space="preserve"> район, северо-восточная часть кадастрового квартала 36:05:4208014</w:t>
            </w:r>
          </w:p>
        </w:tc>
        <w:tc>
          <w:tcPr>
            <w:tcW w:w="2551" w:type="dxa"/>
          </w:tcPr>
          <w:p w:rsidR="0029310F" w:rsidRPr="00C65A70" w:rsidRDefault="0029310F" w:rsidP="004C55F4">
            <w:pPr>
              <w:pStyle w:val="FR1"/>
              <w:spacing w:before="0"/>
              <w:jc w:val="center"/>
              <w:rPr>
                <w:rStyle w:val="FontStyle12"/>
                <w:b w:val="0"/>
                <w:sz w:val="28"/>
                <w:szCs w:val="28"/>
              </w:rPr>
            </w:pPr>
            <w:r w:rsidRPr="00C65A70">
              <w:rPr>
                <w:rStyle w:val="FontStyle12"/>
                <w:b w:val="0"/>
                <w:sz w:val="28"/>
                <w:szCs w:val="28"/>
              </w:rPr>
              <w:t>Плотина</w:t>
            </w:r>
          </w:p>
        </w:tc>
        <w:tc>
          <w:tcPr>
            <w:tcW w:w="1985" w:type="dxa"/>
          </w:tcPr>
          <w:p w:rsidR="0029310F" w:rsidRPr="000E470A" w:rsidRDefault="0029310F" w:rsidP="004C55F4">
            <w:pPr>
              <w:pStyle w:val="FR1"/>
              <w:spacing w:before="0"/>
              <w:jc w:val="both"/>
              <w:rPr>
                <w:rStyle w:val="FontStyle12"/>
                <w:b w:val="0"/>
              </w:rPr>
            </w:pPr>
          </w:p>
        </w:tc>
      </w:tr>
      <w:tr w:rsidR="0029310F" w:rsidRPr="000E470A" w:rsidTr="004C55F4">
        <w:trPr>
          <w:trHeight w:val="1423"/>
        </w:trPr>
        <w:tc>
          <w:tcPr>
            <w:tcW w:w="651" w:type="dxa"/>
          </w:tcPr>
          <w:p w:rsidR="0029310F" w:rsidRPr="000E470A" w:rsidRDefault="0029310F" w:rsidP="0029310F">
            <w:pPr>
              <w:pStyle w:val="FR1"/>
              <w:numPr>
                <w:ilvl w:val="0"/>
                <w:numId w:val="4"/>
              </w:numPr>
              <w:suppressAutoHyphens w:val="0"/>
              <w:autoSpaceDN w:val="0"/>
              <w:adjustRightInd w:val="0"/>
              <w:spacing w:before="0"/>
              <w:jc w:val="center"/>
            </w:pPr>
          </w:p>
        </w:tc>
        <w:tc>
          <w:tcPr>
            <w:tcW w:w="2009" w:type="dxa"/>
          </w:tcPr>
          <w:p w:rsidR="0029310F" w:rsidRPr="00C65A70" w:rsidRDefault="0029310F" w:rsidP="004C55F4">
            <w:pPr>
              <w:pStyle w:val="FR1"/>
              <w:spacing w:before="0"/>
              <w:jc w:val="center"/>
              <w:rPr>
                <w:rStyle w:val="FontStyle14"/>
                <w:sz w:val="28"/>
                <w:szCs w:val="28"/>
              </w:rPr>
            </w:pPr>
            <w:r w:rsidRPr="00C65A70">
              <w:rPr>
                <w:rStyle w:val="FontStyle14"/>
                <w:sz w:val="28"/>
                <w:szCs w:val="28"/>
              </w:rPr>
              <w:t>77</w:t>
            </w:r>
          </w:p>
        </w:tc>
        <w:tc>
          <w:tcPr>
            <w:tcW w:w="2268" w:type="dxa"/>
          </w:tcPr>
          <w:p w:rsidR="0029310F" w:rsidRPr="00C65A70" w:rsidRDefault="0029310F" w:rsidP="004C55F4">
            <w:pPr>
              <w:pStyle w:val="FR1"/>
              <w:spacing w:before="0"/>
              <w:rPr>
                <w:rStyle w:val="FontStyle14"/>
                <w:sz w:val="28"/>
                <w:szCs w:val="28"/>
              </w:rPr>
            </w:pPr>
            <w:r w:rsidRPr="00C65A70">
              <w:rPr>
                <w:rStyle w:val="FontStyle14"/>
                <w:sz w:val="28"/>
                <w:szCs w:val="28"/>
              </w:rPr>
              <w:t>Земельный участок</w:t>
            </w:r>
          </w:p>
        </w:tc>
        <w:tc>
          <w:tcPr>
            <w:tcW w:w="2977" w:type="dxa"/>
          </w:tcPr>
          <w:p w:rsidR="0029310F" w:rsidRPr="00C65A70" w:rsidRDefault="0029310F" w:rsidP="004C55F4">
            <w:pPr>
              <w:pStyle w:val="af2"/>
              <w:shd w:val="clear" w:color="auto" w:fill="FFFFFF"/>
              <w:spacing w:before="0" w:beforeAutospacing="0" w:after="0" w:afterAutospacing="0"/>
              <w:ind w:firstLine="225"/>
              <w:jc w:val="center"/>
              <w:rPr>
                <w:color w:val="000000"/>
                <w:sz w:val="28"/>
                <w:szCs w:val="28"/>
              </w:rPr>
            </w:pPr>
            <w:r w:rsidRPr="00C65A70">
              <w:rPr>
                <w:color w:val="000000"/>
                <w:sz w:val="28"/>
                <w:szCs w:val="28"/>
              </w:rPr>
              <w:t>Кадастровый номер:</w:t>
            </w:r>
          </w:p>
          <w:p w:rsidR="0029310F" w:rsidRPr="00C65A70" w:rsidRDefault="0029310F" w:rsidP="004C55F4">
            <w:pPr>
              <w:pStyle w:val="af2"/>
              <w:shd w:val="clear" w:color="auto" w:fill="FFFFFF"/>
              <w:spacing w:before="0" w:beforeAutospacing="0" w:after="0" w:afterAutospacing="0"/>
              <w:ind w:firstLine="225"/>
              <w:jc w:val="center"/>
              <w:rPr>
                <w:color w:val="000000"/>
                <w:sz w:val="28"/>
                <w:szCs w:val="28"/>
              </w:rPr>
            </w:pPr>
            <w:r w:rsidRPr="00C65A70">
              <w:rPr>
                <w:color w:val="000000"/>
                <w:sz w:val="28"/>
                <w:szCs w:val="28"/>
              </w:rPr>
              <w:t>36:05:4303008:198,</w:t>
            </w:r>
          </w:p>
          <w:p w:rsidR="0029310F" w:rsidRPr="00C65A70" w:rsidRDefault="0029310F" w:rsidP="004C55F4">
            <w:pPr>
              <w:pStyle w:val="af2"/>
              <w:shd w:val="clear" w:color="auto" w:fill="FFFFFF"/>
              <w:spacing w:before="0" w:beforeAutospacing="0" w:after="0" w:afterAutospacing="0"/>
              <w:ind w:firstLine="225"/>
              <w:jc w:val="center"/>
              <w:rPr>
                <w:color w:val="000000"/>
                <w:sz w:val="28"/>
                <w:szCs w:val="28"/>
              </w:rPr>
            </w:pPr>
            <w:r w:rsidRPr="00C65A70">
              <w:rPr>
                <w:color w:val="000000"/>
                <w:sz w:val="28"/>
                <w:szCs w:val="28"/>
              </w:rPr>
              <w:t>общая площадь 338687,73 кв. м</w:t>
            </w:r>
          </w:p>
          <w:p w:rsidR="0029310F" w:rsidRPr="00C65A70" w:rsidRDefault="0029310F" w:rsidP="004C55F4">
            <w:pPr>
              <w:pStyle w:val="af2"/>
              <w:shd w:val="clear" w:color="auto" w:fill="FFFFFF"/>
              <w:spacing w:before="0" w:beforeAutospacing="0" w:after="0" w:afterAutospacing="0"/>
              <w:ind w:firstLine="22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29310F" w:rsidRPr="00C65A70" w:rsidRDefault="0029310F" w:rsidP="004C55F4">
            <w:pPr>
              <w:pStyle w:val="FR1"/>
              <w:spacing w:before="0"/>
              <w:jc w:val="center"/>
            </w:pPr>
            <w:r w:rsidRPr="00C65A70">
              <w:t xml:space="preserve">Воронежская область, </w:t>
            </w:r>
            <w:proofErr w:type="spellStart"/>
            <w:r w:rsidRPr="00C65A70">
              <w:t>Бутурлиновский</w:t>
            </w:r>
            <w:proofErr w:type="spellEnd"/>
            <w:r w:rsidRPr="00C65A70">
              <w:t xml:space="preserve"> район</w:t>
            </w:r>
          </w:p>
        </w:tc>
        <w:tc>
          <w:tcPr>
            <w:tcW w:w="2551" w:type="dxa"/>
          </w:tcPr>
          <w:p w:rsidR="0029310F" w:rsidRPr="00C65A70" w:rsidRDefault="0029310F" w:rsidP="004C55F4">
            <w:pPr>
              <w:pStyle w:val="FR1"/>
              <w:spacing w:before="0"/>
              <w:jc w:val="center"/>
              <w:rPr>
                <w:rStyle w:val="FontStyle12"/>
                <w:b w:val="0"/>
                <w:sz w:val="28"/>
                <w:szCs w:val="28"/>
              </w:rPr>
            </w:pPr>
            <w:r w:rsidRPr="00C65A70">
              <w:rPr>
                <w:rStyle w:val="FontStyle12"/>
                <w:b w:val="0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985" w:type="dxa"/>
          </w:tcPr>
          <w:p w:rsidR="0029310F" w:rsidRPr="000E470A" w:rsidRDefault="0029310F" w:rsidP="004C55F4">
            <w:pPr>
              <w:pStyle w:val="FR1"/>
              <w:spacing w:before="0"/>
              <w:jc w:val="both"/>
              <w:rPr>
                <w:rStyle w:val="FontStyle12"/>
                <w:b w:val="0"/>
              </w:rPr>
            </w:pPr>
          </w:p>
        </w:tc>
      </w:tr>
      <w:tr w:rsidR="0029310F" w:rsidRPr="000E470A" w:rsidTr="004C55F4">
        <w:trPr>
          <w:trHeight w:val="1503"/>
        </w:trPr>
        <w:tc>
          <w:tcPr>
            <w:tcW w:w="651" w:type="dxa"/>
          </w:tcPr>
          <w:p w:rsidR="0029310F" w:rsidRPr="000E470A" w:rsidRDefault="0029310F" w:rsidP="0029310F">
            <w:pPr>
              <w:pStyle w:val="FR1"/>
              <w:numPr>
                <w:ilvl w:val="0"/>
                <w:numId w:val="4"/>
              </w:numPr>
              <w:suppressAutoHyphens w:val="0"/>
              <w:autoSpaceDN w:val="0"/>
              <w:adjustRightInd w:val="0"/>
              <w:spacing w:before="0"/>
              <w:jc w:val="center"/>
            </w:pPr>
          </w:p>
        </w:tc>
        <w:tc>
          <w:tcPr>
            <w:tcW w:w="2009" w:type="dxa"/>
          </w:tcPr>
          <w:p w:rsidR="0029310F" w:rsidRPr="00C65A70" w:rsidRDefault="0029310F" w:rsidP="004C55F4">
            <w:pPr>
              <w:pStyle w:val="FR1"/>
              <w:spacing w:before="0"/>
              <w:jc w:val="center"/>
              <w:rPr>
                <w:rStyle w:val="FontStyle14"/>
                <w:sz w:val="28"/>
                <w:szCs w:val="28"/>
              </w:rPr>
            </w:pPr>
            <w:r w:rsidRPr="00C65A70">
              <w:rPr>
                <w:rStyle w:val="FontStyle14"/>
                <w:sz w:val="28"/>
                <w:szCs w:val="28"/>
              </w:rPr>
              <w:t>84</w:t>
            </w:r>
          </w:p>
        </w:tc>
        <w:tc>
          <w:tcPr>
            <w:tcW w:w="2268" w:type="dxa"/>
          </w:tcPr>
          <w:p w:rsidR="0029310F" w:rsidRPr="00C65A70" w:rsidRDefault="0029310F" w:rsidP="004C55F4">
            <w:pPr>
              <w:pStyle w:val="FR1"/>
              <w:spacing w:before="0"/>
              <w:rPr>
                <w:rStyle w:val="FontStyle14"/>
                <w:sz w:val="28"/>
                <w:szCs w:val="28"/>
              </w:rPr>
            </w:pPr>
            <w:r w:rsidRPr="00C65A70">
              <w:rPr>
                <w:rStyle w:val="FontStyle14"/>
                <w:sz w:val="28"/>
                <w:szCs w:val="28"/>
              </w:rPr>
              <w:t>Земельный участок</w:t>
            </w:r>
          </w:p>
        </w:tc>
        <w:tc>
          <w:tcPr>
            <w:tcW w:w="2977" w:type="dxa"/>
          </w:tcPr>
          <w:p w:rsidR="0029310F" w:rsidRPr="00C65A70" w:rsidRDefault="0029310F" w:rsidP="004C55F4">
            <w:pPr>
              <w:pStyle w:val="af2"/>
              <w:shd w:val="clear" w:color="auto" w:fill="FFFFFF"/>
              <w:spacing w:before="0" w:beforeAutospacing="0" w:after="0" w:afterAutospacing="0"/>
              <w:ind w:firstLine="225"/>
              <w:jc w:val="center"/>
              <w:rPr>
                <w:color w:val="000000"/>
                <w:sz w:val="28"/>
                <w:szCs w:val="28"/>
              </w:rPr>
            </w:pPr>
            <w:r w:rsidRPr="00C65A70">
              <w:rPr>
                <w:color w:val="000000"/>
                <w:sz w:val="28"/>
                <w:szCs w:val="28"/>
              </w:rPr>
              <w:t>Кадастровый номер:</w:t>
            </w:r>
          </w:p>
          <w:p w:rsidR="0029310F" w:rsidRPr="00C65A70" w:rsidRDefault="0029310F" w:rsidP="004C55F4">
            <w:pPr>
              <w:pStyle w:val="af2"/>
              <w:shd w:val="clear" w:color="auto" w:fill="FFFFFF"/>
              <w:spacing w:before="0" w:beforeAutospacing="0" w:after="0" w:afterAutospacing="0"/>
              <w:ind w:firstLine="225"/>
              <w:jc w:val="center"/>
              <w:rPr>
                <w:color w:val="000000"/>
                <w:sz w:val="28"/>
                <w:szCs w:val="28"/>
              </w:rPr>
            </w:pPr>
            <w:r w:rsidRPr="00C65A70">
              <w:rPr>
                <w:color w:val="000000"/>
                <w:sz w:val="28"/>
                <w:szCs w:val="28"/>
              </w:rPr>
              <w:t>36:05:4303008:205,</w:t>
            </w:r>
          </w:p>
          <w:p w:rsidR="0029310F" w:rsidRPr="00C65A70" w:rsidRDefault="0029310F" w:rsidP="004C55F4">
            <w:pPr>
              <w:pStyle w:val="af2"/>
              <w:shd w:val="clear" w:color="auto" w:fill="FFFFFF"/>
              <w:spacing w:before="0" w:beforeAutospacing="0" w:after="0" w:afterAutospacing="0"/>
              <w:ind w:firstLine="225"/>
              <w:jc w:val="center"/>
              <w:rPr>
                <w:color w:val="000000"/>
                <w:sz w:val="28"/>
                <w:szCs w:val="28"/>
              </w:rPr>
            </w:pPr>
            <w:r w:rsidRPr="00C65A70">
              <w:rPr>
                <w:color w:val="000000"/>
                <w:sz w:val="28"/>
                <w:szCs w:val="28"/>
              </w:rPr>
              <w:t>общая площадь 319234,77 кв. м</w:t>
            </w:r>
          </w:p>
          <w:p w:rsidR="0029310F" w:rsidRPr="00C65A70" w:rsidRDefault="0029310F" w:rsidP="004C55F4">
            <w:pPr>
              <w:pStyle w:val="af2"/>
              <w:shd w:val="clear" w:color="auto" w:fill="FFFFFF"/>
              <w:spacing w:before="0" w:beforeAutospacing="0" w:after="0" w:afterAutospacing="0"/>
              <w:ind w:firstLine="22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29310F" w:rsidRPr="00C65A70" w:rsidRDefault="0029310F" w:rsidP="004C55F4">
            <w:pPr>
              <w:pStyle w:val="FR1"/>
              <w:spacing w:before="0"/>
              <w:jc w:val="center"/>
            </w:pPr>
            <w:r w:rsidRPr="00C65A70">
              <w:t xml:space="preserve">Воронежская область, </w:t>
            </w:r>
            <w:proofErr w:type="spellStart"/>
            <w:r w:rsidRPr="00C65A70">
              <w:t>Бутурлиновский</w:t>
            </w:r>
            <w:proofErr w:type="spellEnd"/>
            <w:r w:rsidRPr="00C65A70">
              <w:t xml:space="preserve"> район</w:t>
            </w:r>
          </w:p>
        </w:tc>
        <w:tc>
          <w:tcPr>
            <w:tcW w:w="2551" w:type="dxa"/>
          </w:tcPr>
          <w:p w:rsidR="0029310F" w:rsidRPr="00C65A70" w:rsidRDefault="0029310F" w:rsidP="004C55F4">
            <w:pPr>
              <w:pStyle w:val="FR1"/>
              <w:spacing w:before="0"/>
              <w:jc w:val="center"/>
              <w:rPr>
                <w:rStyle w:val="FontStyle12"/>
                <w:b w:val="0"/>
                <w:sz w:val="28"/>
                <w:szCs w:val="28"/>
              </w:rPr>
            </w:pPr>
            <w:r w:rsidRPr="00C65A70">
              <w:rPr>
                <w:rStyle w:val="FontStyle12"/>
                <w:b w:val="0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985" w:type="dxa"/>
          </w:tcPr>
          <w:p w:rsidR="0029310F" w:rsidRPr="000E470A" w:rsidRDefault="0029310F" w:rsidP="004C55F4">
            <w:pPr>
              <w:pStyle w:val="FR1"/>
              <w:spacing w:before="0"/>
              <w:jc w:val="both"/>
              <w:rPr>
                <w:rStyle w:val="FontStyle12"/>
                <w:b w:val="0"/>
              </w:rPr>
            </w:pPr>
          </w:p>
        </w:tc>
      </w:tr>
      <w:tr w:rsidR="0029310F" w:rsidRPr="000E470A" w:rsidTr="004C55F4">
        <w:trPr>
          <w:trHeight w:val="1441"/>
        </w:trPr>
        <w:tc>
          <w:tcPr>
            <w:tcW w:w="651" w:type="dxa"/>
          </w:tcPr>
          <w:p w:rsidR="0029310F" w:rsidRPr="000E470A" w:rsidRDefault="0029310F" w:rsidP="0029310F">
            <w:pPr>
              <w:pStyle w:val="FR1"/>
              <w:numPr>
                <w:ilvl w:val="0"/>
                <w:numId w:val="4"/>
              </w:numPr>
              <w:suppressAutoHyphens w:val="0"/>
              <w:autoSpaceDN w:val="0"/>
              <w:adjustRightInd w:val="0"/>
              <w:spacing w:before="0"/>
              <w:jc w:val="center"/>
            </w:pPr>
          </w:p>
        </w:tc>
        <w:tc>
          <w:tcPr>
            <w:tcW w:w="2009" w:type="dxa"/>
          </w:tcPr>
          <w:p w:rsidR="0029310F" w:rsidRPr="00C65A70" w:rsidRDefault="0029310F" w:rsidP="004C55F4">
            <w:pPr>
              <w:pStyle w:val="FR1"/>
              <w:spacing w:before="0"/>
              <w:jc w:val="center"/>
              <w:rPr>
                <w:rStyle w:val="FontStyle14"/>
                <w:sz w:val="28"/>
                <w:szCs w:val="28"/>
              </w:rPr>
            </w:pPr>
            <w:r w:rsidRPr="00C65A70">
              <w:rPr>
                <w:rStyle w:val="FontStyle14"/>
                <w:sz w:val="28"/>
                <w:szCs w:val="28"/>
              </w:rPr>
              <w:t>94</w:t>
            </w:r>
          </w:p>
        </w:tc>
        <w:tc>
          <w:tcPr>
            <w:tcW w:w="2268" w:type="dxa"/>
          </w:tcPr>
          <w:p w:rsidR="0029310F" w:rsidRPr="00C65A70" w:rsidRDefault="0029310F" w:rsidP="004C55F4">
            <w:pPr>
              <w:pStyle w:val="FR1"/>
              <w:spacing w:before="0"/>
              <w:rPr>
                <w:rStyle w:val="FontStyle14"/>
                <w:sz w:val="28"/>
                <w:szCs w:val="28"/>
              </w:rPr>
            </w:pPr>
            <w:r w:rsidRPr="00C65A70">
              <w:rPr>
                <w:rStyle w:val="FontStyle14"/>
                <w:sz w:val="28"/>
                <w:szCs w:val="28"/>
              </w:rPr>
              <w:t>Земельный участок</w:t>
            </w:r>
          </w:p>
        </w:tc>
        <w:tc>
          <w:tcPr>
            <w:tcW w:w="2977" w:type="dxa"/>
          </w:tcPr>
          <w:p w:rsidR="0029310F" w:rsidRPr="00C65A70" w:rsidRDefault="0029310F" w:rsidP="004C55F4">
            <w:pPr>
              <w:pStyle w:val="af2"/>
              <w:shd w:val="clear" w:color="auto" w:fill="FFFFFF"/>
              <w:spacing w:before="0" w:beforeAutospacing="0" w:after="0" w:afterAutospacing="0"/>
              <w:ind w:firstLine="225"/>
              <w:jc w:val="center"/>
              <w:rPr>
                <w:color w:val="000000"/>
                <w:sz w:val="28"/>
                <w:szCs w:val="28"/>
              </w:rPr>
            </w:pPr>
            <w:r w:rsidRPr="00C65A70">
              <w:rPr>
                <w:color w:val="000000"/>
                <w:sz w:val="28"/>
                <w:szCs w:val="28"/>
              </w:rPr>
              <w:t>Кадастровый номер:</w:t>
            </w:r>
          </w:p>
          <w:p w:rsidR="0029310F" w:rsidRPr="00C65A70" w:rsidRDefault="0029310F" w:rsidP="004C55F4">
            <w:pPr>
              <w:pStyle w:val="af2"/>
              <w:shd w:val="clear" w:color="auto" w:fill="FFFFFF"/>
              <w:spacing w:before="0" w:beforeAutospacing="0" w:after="0" w:afterAutospacing="0"/>
              <w:ind w:firstLine="225"/>
              <w:jc w:val="center"/>
              <w:rPr>
                <w:color w:val="000000"/>
                <w:sz w:val="28"/>
                <w:szCs w:val="28"/>
              </w:rPr>
            </w:pPr>
            <w:r w:rsidRPr="00C65A70">
              <w:rPr>
                <w:color w:val="000000"/>
                <w:sz w:val="28"/>
                <w:szCs w:val="28"/>
              </w:rPr>
              <w:t>36:05:4208015:296,</w:t>
            </w:r>
          </w:p>
          <w:p w:rsidR="0029310F" w:rsidRPr="00C65A70" w:rsidRDefault="0029310F" w:rsidP="004C55F4">
            <w:pPr>
              <w:pStyle w:val="af2"/>
              <w:shd w:val="clear" w:color="auto" w:fill="FFFFFF"/>
              <w:spacing w:before="0" w:beforeAutospacing="0" w:after="0" w:afterAutospacing="0"/>
              <w:ind w:firstLine="225"/>
              <w:jc w:val="center"/>
              <w:rPr>
                <w:color w:val="000000"/>
                <w:sz w:val="28"/>
                <w:szCs w:val="28"/>
              </w:rPr>
            </w:pPr>
            <w:r w:rsidRPr="00C65A70">
              <w:rPr>
                <w:color w:val="000000"/>
                <w:sz w:val="28"/>
                <w:szCs w:val="28"/>
              </w:rPr>
              <w:t>общая площадь 90749,4 кв. м</w:t>
            </w:r>
          </w:p>
          <w:p w:rsidR="0029310F" w:rsidRPr="00C65A70" w:rsidRDefault="0029310F" w:rsidP="004C55F4">
            <w:pPr>
              <w:pStyle w:val="af2"/>
              <w:shd w:val="clear" w:color="auto" w:fill="FFFFFF"/>
              <w:spacing w:before="0" w:beforeAutospacing="0" w:after="0" w:afterAutospacing="0"/>
              <w:ind w:firstLine="22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29310F" w:rsidRPr="00C65A70" w:rsidRDefault="0029310F" w:rsidP="004C55F4">
            <w:pPr>
              <w:pStyle w:val="FR1"/>
              <w:spacing w:before="0"/>
              <w:jc w:val="center"/>
            </w:pPr>
            <w:r w:rsidRPr="00C65A70">
              <w:t xml:space="preserve">Воронежская область, </w:t>
            </w:r>
            <w:proofErr w:type="spellStart"/>
            <w:r w:rsidRPr="00C65A70">
              <w:t>Бутурлиновский</w:t>
            </w:r>
            <w:proofErr w:type="spellEnd"/>
            <w:r w:rsidRPr="00C65A70">
              <w:t xml:space="preserve"> район</w:t>
            </w:r>
          </w:p>
        </w:tc>
        <w:tc>
          <w:tcPr>
            <w:tcW w:w="2551" w:type="dxa"/>
          </w:tcPr>
          <w:p w:rsidR="0029310F" w:rsidRPr="00C65A70" w:rsidRDefault="0029310F" w:rsidP="004C55F4">
            <w:pPr>
              <w:pStyle w:val="FR1"/>
              <w:spacing w:before="0"/>
              <w:jc w:val="center"/>
              <w:rPr>
                <w:rStyle w:val="FontStyle12"/>
                <w:b w:val="0"/>
                <w:sz w:val="28"/>
                <w:szCs w:val="28"/>
              </w:rPr>
            </w:pPr>
            <w:r w:rsidRPr="00C65A70">
              <w:rPr>
                <w:rStyle w:val="FontStyle12"/>
                <w:b w:val="0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985" w:type="dxa"/>
          </w:tcPr>
          <w:p w:rsidR="0029310F" w:rsidRPr="000E470A" w:rsidRDefault="0029310F" w:rsidP="004C55F4">
            <w:pPr>
              <w:pStyle w:val="FR1"/>
              <w:spacing w:before="0"/>
              <w:jc w:val="both"/>
              <w:rPr>
                <w:rStyle w:val="FontStyle12"/>
                <w:b w:val="0"/>
              </w:rPr>
            </w:pPr>
          </w:p>
        </w:tc>
      </w:tr>
      <w:tr w:rsidR="0029310F" w:rsidRPr="000E470A" w:rsidTr="004C55F4">
        <w:trPr>
          <w:trHeight w:val="1324"/>
        </w:trPr>
        <w:tc>
          <w:tcPr>
            <w:tcW w:w="651" w:type="dxa"/>
          </w:tcPr>
          <w:p w:rsidR="0029310F" w:rsidRPr="000E470A" w:rsidRDefault="0029310F" w:rsidP="0029310F">
            <w:pPr>
              <w:pStyle w:val="FR1"/>
              <w:numPr>
                <w:ilvl w:val="0"/>
                <w:numId w:val="4"/>
              </w:numPr>
              <w:suppressAutoHyphens w:val="0"/>
              <w:autoSpaceDN w:val="0"/>
              <w:adjustRightInd w:val="0"/>
              <w:spacing w:before="0"/>
              <w:jc w:val="center"/>
            </w:pPr>
          </w:p>
        </w:tc>
        <w:tc>
          <w:tcPr>
            <w:tcW w:w="2009" w:type="dxa"/>
          </w:tcPr>
          <w:p w:rsidR="0029310F" w:rsidRPr="00C65A70" w:rsidRDefault="0029310F" w:rsidP="004C55F4">
            <w:pPr>
              <w:pStyle w:val="FR1"/>
              <w:spacing w:before="0"/>
              <w:jc w:val="center"/>
              <w:rPr>
                <w:rStyle w:val="FontStyle14"/>
                <w:sz w:val="28"/>
                <w:szCs w:val="28"/>
              </w:rPr>
            </w:pPr>
            <w:r w:rsidRPr="00C65A70">
              <w:rPr>
                <w:rStyle w:val="FontStyle14"/>
                <w:sz w:val="28"/>
                <w:szCs w:val="28"/>
              </w:rPr>
              <w:t>99</w:t>
            </w:r>
          </w:p>
        </w:tc>
        <w:tc>
          <w:tcPr>
            <w:tcW w:w="2268" w:type="dxa"/>
          </w:tcPr>
          <w:p w:rsidR="0029310F" w:rsidRPr="00C65A70" w:rsidRDefault="0029310F" w:rsidP="004C55F4">
            <w:pPr>
              <w:pStyle w:val="FR1"/>
              <w:spacing w:before="0"/>
              <w:rPr>
                <w:rStyle w:val="FontStyle14"/>
                <w:sz w:val="28"/>
                <w:szCs w:val="28"/>
              </w:rPr>
            </w:pPr>
            <w:r w:rsidRPr="00C65A70">
              <w:rPr>
                <w:rStyle w:val="FontStyle14"/>
                <w:sz w:val="28"/>
                <w:szCs w:val="28"/>
              </w:rPr>
              <w:t>Земельный участок</w:t>
            </w:r>
          </w:p>
        </w:tc>
        <w:tc>
          <w:tcPr>
            <w:tcW w:w="2977" w:type="dxa"/>
          </w:tcPr>
          <w:p w:rsidR="0029310F" w:rsidRPr="00C65A70" w:rsidRDefault="0029310F" w:rsidP="004C55F4">
            <w:pPr>
              <w:pStyle w:val="af2"/>
              <w:shd w:val="clear" w:color="auto" w:fill="FFFFFF"/>
              <w:spacing w:before="0" w:beforeAutospacing="0" w:after="0" w:afterAutospacing="0"/>
              <w:ind w:firstLine="225"/>
              <w:jc w:val="center"/>
              <w:rPr>
                <w:color w:val="000000"/>
                <w:sz w:val="28"/>
                <w:szCs w:val="28"/>
              </w:rPr>
            </w:pPr>
            <w:r w:rsidRPr="00C65A70">
              <w:rPr>
                <w:color w:val="000000"/>
                <w:sz w:val="28"/>
                <w:szCs w:val="28"/>
              </w:rPr>
              <w:t>Кадастровый номер:</w:t>
            </w:r>
          </w:p>
          <w:p w:rsidR="0029310F" w:rsidRPr="00C65A70" w:rsidRDefault="0029310F" w:rsidP="004C55F4">
            <w:pPr>
              <w:pStyle w:val="af2"/>
              <w:shd w:val="clear" w:color="auto" w:fill="FFFFFF"/>
              <w:spacing w:before="0" w:beforeAutospacing="0" w:after="0" w:afterAutospacing="0"/>
              <w:ind w:firstLine="225"/>
              <w:jc w:val="center"/>
              <w:rPr>
                <w:color w:val="000000"/>
                <w:sz w:val="28"/>
                <w:szCs w:val="28"/>
              </w:rPr>
            </w:pPr>
            <w:r w:rsidRPr="00C65A70">
              <w:rPr>
                <w:color w:val="000000"/>
                <w:sz w:val="28"/>
                <w:szCs w:val="28"/>
              </w:rPr>
              <w:t>36:05:4208014:375,</w:t>
            </w:r>
          </w:p>
          <w:p w:rsidR="0029310F" w:rsidRPr="00C65A70" w:rsidRDefault="0029310F" w:rsidP="004C55F4">
            <w:pPr>
              <w:pStyle w:val="af2"/>
              <w:shd w:val="clear" w:color="auto" w:fill="FFFFFF"/>
              <w:spacing w:before="0" w:beforeAutospacing="0" w:after="0" w:afterAutospacing="0"/>
              <w:ind w:firstLine="225"/>
              <w:jc w:val="center"/>
              <w:rPr>
                <w:color w:val="000000"/>
                <w:sz w:val="28"/>
                <w:szCs w:val="28"/>
              </w:rPr>
            </w:pPr>
            <w:r w:rsidRPr="00C65A70">
              <w:rPr>
                <w:color w:val="000000"/>
                <w:sz w:val="28"/>
                <w:szCs w:val="28"/>
              </w:rPr>
              <w:t>общая площадь 465920,7 кв. м</w:t>
            </w:r>
          </w:p>
          <w:p w:rsidR="0029310F" w:rsidRPr="00C65A70" w:rsidRDefault="0029310F" w:rsidP="004C55F4">
            <w:pPr>
              <w:pStyle w:val="af2"/>
              <w:shd w:val="clear" w:color="auto" w:fill="FFFFFF"/>
              <w:spacing w:before="0" w:beforeAutospacing="0" w:after="0" w:afterAutospacing="0"/>
              <w:ind w:firstLine="22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29310F" w:rsidRPr="00C65A70" w:rsidRDefault="0029310F" w:rsidP="004C55F4">
            <w:pPr>
              <w:pStyle w:val="FR1"/>
              <w:spacing w:before="0"/>
              <w:jc w:val="center"/>
            </w:pPr>
            <w:r w:rsidRPr="00C65A70">
              <w:t xml:space="preserve">Воронежская область, </w:t>
            </w:r>
            <w:proofErr w:type="spellStart"/>
            <w:r w:rsidRPr="00C65A70">
              <w:t>Бутурлиновский</w:t>
            </w:r>
            <w:proofErr w:type="spellEnd"/>
            <w:r w:rsidRPr="00C65A70">
              <w:t xml:space="preserve"> район</w:t>
            </w:r>
          </w:p>
        </w:tc>
        <w:tc>
          <w:tcPr>
            <w:tcW w:w="2551" w:type="dxa"/>
          </w:tcPr>
          <w:p w:rsidR="0029310F" w:rsidRPr="00C65A70" w:rsidRDefault="0029310F" w:rsidP="004C55F4">
            <w:pPr>
              <w:pStyle w:val="FR1"/>
              <w:spacing w:before="0"/>
              <w:jc w:val="center"/>
              <w:rPr>
                <w:rStyle w:val="FontStyle12"/>
                <w:b w:val="0"/>
                <w:sz w:val="28"/>
                <w:szCs w:val="28"/>
              </w:rPr>
            </w:pPr>
            <w:r w:rsidRPr="00C65A70">
              <w:rPr>
                <w:rStyle w:val="FontStyle12"/>
                <w:b w:val="0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985" w:type="dxa"/>
          </w:tcPr>
          <w:p w:rsidR="0029310F" w:rsidRPr="000E470A" w:rsidRDefault="0029310F" w:rsidP="004C55F4">
            <w:pPr>
              <w:pStyle w:val="FR1"/>
              <w:spacing w:before="0"/>
              <w:jc w:val="both"/>
              <w:rPr>
                <w:rStyle w:val="FontStyle12"/>
                <w:b w:val="0"/>
              </w:rPr>
            </w:pPr>
          </w:p>
        </w:tc>
      </w:tr>
    </w:tbl>
    <w:p w:rsidR="0029310F" w:rsidRDefault="0029310F" w:rsidP="00A246AD"/>
    <w:p w:rsidR="0029310F" w:rsidRDefault="0029310F" w:rsidP="00A246AD"/>
    <w:p w:rsidR="0029310F" w:rsidRDefault="0029310F" w:rsidP="00A246AD"/>
    <w:p w:rsidR="0029310F" w:rsidRDefault="0029310F" w:rsidP="00A246AD"/>
    <w:p w:rsidR="0029310F" w:rsidRDefault="0029310F" w:rsidP="00A246AD"/>
    <w:p w:rsidR="00F21908" w:rsidRDefault="00F21908" w:rsidP="00642A8C">
      <w:pPr>
        <w:jc w:val="center"/>
        <w:rPr>
          <w:b/>
          <w:sz w:val="36"/>
          <w:szCs w:val="36"/>
        </w:rPr>
        <w:sectPr w:rsidR="00F21908" w:rsidSect="00797498">
          <w:pgSz w:w="16838" w:h="11906" w:orient="landscape"/>
          <w:pgMar w:top="851" w:right="567" w:bottom="567" w:left="1418" w:header="709" w:footer="709" w:gutter="0"/>
          <w:cols w:space="708"/>
          <w:docGrid w:linePitch="360"/>
        </w:sectPr>
      </w:pPr>
    </w:p>
    <w:p w:rsidR="00F6357F" w:rsidRDefault="00642A8C" w:rsidP="008C564E">
      <w:pPr>
        <w:jc w:val="center"/>
        <w:rPr>
          <w:b/>
          <w:sz w:val="36"/>
          <w:szCs w:val="36"/>
        </w:rPr>
      </w:pPr>
      <w:r w:rsidRPr="00642A8C">
        <w:rPr>
          <w:b/>
          <w:sz w:val="36"/>
          <w:szCs w:val="36"/>
        </w:rPr>
        <w:t>Информационное сообщение</w:t>
      </w:r>
    </w:p>
    <w:p w:rsidR="00F6357F" w:rsidRDefault="00F6357F" w:rsidP="00642A8C">
      <w:pPr>
        <w:jc w:val="center"/>
        <w:rPr>
          <w:b/>
          <w:sz w:val="36"/>
          <w:szCs w:val="36"/>
        </w:rPr>
      </w:pPr>
    </w:p>
    <w:p w:rsidR="00492040" w:rsidRPr="001E6EF0" w:rsidRDefault="00492040" w:rsidP="00492040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  <w:r w:rsidRPr="001E6EF0">
        <w:rPr>
          <w:rFonts w:ascii="Times New Roman" w:hAnsi="Times New Roman"/>
          <w:sz w:val="26"/>
          <w:szCs w:val="26"/>
        </w:rPr>
        <w:t xml:space="preserve">05  марта 2020 года в 11 часов 00 минут в актовом зале администрации </w:t>
      </w:r>
      <w:proofErr w:type="spellStart"/>
      <w:r w:rsidRPr="001E6EF0">
        <w:rPr>
          <w:rFonts w:ascii="Times New Roman" w:hAnsi="Times New Roman"/>
          <w:sz w:val="26"/>
          <w:szCs w:val="26"/>
        </w:rPr>
        <w:t>Бутурлиновского</w:t>
      </w:r>
      <w:proofErr w:type="spellEnd"/>
      <w:r w:rsidRPr="001E6EF0">
        <w:rPr>
          <w:rFonts w:ascii="Times New Roman" w:hAnsi="Times New Roman"/>
          <w:sz w:val="26"/>
          <w:szCs w:val="26"/>
        </w:rPr>
        <w:t xml:space="preserve"> городского поселения по адресу: </w:t>
      </w:r>
      <w:proofErr w:type="gramStart"/>
      <w:r w:rsidRPr="001E6EF0">
        <w:rPr>
          <w:rFonts w:ascii="Times New Roman" w:hAnsi="Times New Roman"/>
          <w:sz w:val="26"/>
          <w:szCs w:val="26"/>
        </w:rPr>
        <w:t>Воронежская область, город Бутурлиновка, площадь Воли, 1 состоялись публичные слушания по обсуждению проекта приказа департамента архитектуры и градостроительства Воронежской области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36:05:0100126:93, площадью 274 кв.м., расположенном по адресу:</w:t>
      </w:r>
      <w:proofErr w:type="gramEnd"/>
      <w:r w:rsidRPr="001E6EF0">
        <w:rPr>
          <w:rFonts w:ascii="Times New Roman" w:hAnsi="Times New Roman"/>
          <w:sz w:val="26"/>
          <w:szCs w:val="26"/>
        </w:rPr>
        <w:t xml:space="preserve">  </w:t>
      </w:r>
      <w:proofErr w:type="gramStart"/>
      <w:r w:rsidRPr="001E6EF0">
        <w:rPr>
          <w:rFonts w:ascii="Times New Roman" w:hAnsi="Times New Roman"/>
          <w:sz w:val="26"/>
          <w:szCs w:val="26"/>
        </w:rPr>
        <w:t xml:space="preserve">Воронежская область, </w:t>
      </w:r>
      <w:proofErr w:type="spellStart"/>
      <w:r w:rsidRPr="001E6EF0">
        <w:rPr>
          <w:rFonts w:ascii="Times New Roman" w:hAnsi="Times New Roman"/>
          <w:sz w:val="26"/>
          <w:szCs w:val="26"/>
        </w:rPr>
        <w:t>Бутурлиновский</w:t>
      </w:r>
      <w:proofErr w:type="spellEnd"/>
      <w:r w:rsidRPr="001E6EF0">
        <w:rPr>
          <w:rFonts w:ascii="Times New Roman" w:hAnsi="Times New Roman"/>
          <w:sz w:val="26"/>
          <w:szCs w:val="26"/>
        </w:rPr>
        <w:t xml:space="preserve"> район, г. Бутурлиновка, ул. Дорожная, 2/13 «А».</w:t>
      </w:r>
      <w:proofErr w:type="gramEnd"/>
    </w:p>
    <w:p w:rsidR="00492040" w:rsidRPr="001E6EF0" w:rsidRDefault="00492040" w:rsidP="00492040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  <w:r w:rsidRPr="001E6EF0">
        <w:rPr>
          <w:rFonts w:ascii="Times New Roman" w:hAnsi="Times New Roman"/>
          <w:sz w:val="26"/>
          <w:szCs w:val="26"/>
        </w:rPr>
        <w:t xml:space="preserve">В публичных слушаниях приняли участие депутаты Совета народных депутатов </w:t>
      </w:r>
      <w:proofErr w:type="spellStart"/>
      <w:r w:rsidRPr="001E6EF0">
        <w:rPr>
          <w:rFonts w:ascii="Times New Roman" w:hAnsi="Times New Roman"/>
          <w:sz w:val="26"/>
          <w:szCs w:val="26"/>
        </w:rPr>
        <w:t>Бутурлиновского</w:t>
      </w:r>
      <w:proofErr w:type="spellEnd"/>
      <w:r w:rsidRPr="001E6EF0">
        <w:rPr>
          <w:rFonts w:ascii="Times New Roman" w:hAnsi="Times New Roman"/>
          <w:sz w:val="26"/>
          <w:szCs w:val="26"/>
        </w:rPr>
        <w:t xml:space="preserve"> городского поселения и  жители поселения.</w:t>
      </w:r>
    </w:p>
    <w:p w:rsidR="00492040" w:rsidRPr="001E6EF0" w:rsidRDefault="00492040" w:rsidP="00492040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  <w:r w:rsidRPr="001E6EF0">
        <w:rPr>
          <w:rFonts w:ascii="Times New Roman" w:hAnsi="Times New Roman"/>
          <w:sz w:val="26"/>
          <w:szCs w:val="26"/>
        </w:rPr>
        <w:t xml:space="preserve">На публичных слушаниях одобрен представленный проект приказа департамента архитектуры и градостроительства Воронежской области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36:05:0100126:93, площадью 274 кв.м., расположенном по адресу:  </w:t>
      </w:r>
      <w:proofErr w:type="gramStart"/>
      <w:r w:rsidRPr="001E6EF0">
        <w:rPr>
          <w:rFonts w:ascii="Times New Roman" w:hAnsi="Times New Roman"/>
          <w:sz w:val="26"/>
          <w:szCs w:val="26"/>
        </w:rPr>
        <w:t xml:space="preserve">Воронежская область, </w:t>
      </w:r>
      <w:proofErr w:type="spellStart"/>
      <w:r w:rsidRPr="001E6EF0">
        <w:rPr>
          <w:rFonts w:ascii="Times New Roman" w:hAnsi="Times New Roman"/>
          <w:sz w:val="26"/>
          <w:szCs w:val="26"/>
        </w:rPr>
        <w:t>Бутурлиновский</w:t>
      </w:r>
      <w:proofErr w:type="spellEnd"/>
      <w:r w:rsidRPr="001E6EF0">
        <w:rPr>
          <w:rFonts w:ascii="Times New Roman" w:hAnsi="Times New Roman"/>
          <w:sz w:val="26"/>
          <w:szCs w:val="26"/>
        </w:rPr>
        <w:t xml:space="preserve"> район, г. Бутурлиновка, ул. Дорожная, 2/13 «А».</w:t>
      </w:r>
      <w:proofErr w:type="gramEnd"/>
    </w:p>
    <w:p w:rsidR="00492040" w:rsidRPr="001E6EF0" w:rsidRDefault="00492040" w:rsidP="00492040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92040" w:rsidRPr="001E6EF0" w:rsidRDefault="00492040" w:rsidP="00492040">
      <w:pPr>
        <w:pStyle w:val="a6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1E6EF0">
        <w:rPr>
          <w:rFonts w:ascii="Times New Roman" w:hAnsi="Times New Roman"/>
          <w:b/>
          <w:sz w:val="26"/>
          <w:szCs w:val="26"/>
        </w:rPr>
        <w:t xml:space="preserve">Заключение о результатах публичных слушаний по обсуждению проекта приказа департамента архитектуры и градостроительства Воронежской области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36:05:0100126:93, площадью 274 кв.м., расположенном по адресу:  </w:t>
      </w:r>
      <w:proofErr w:type="gramStart"/>
      <w:r w:rsidRPr="001E6EF0">
        <w:rPr>
          <w:rFonts w:ascii="Times New Roman" w:hAnsi="Times New Roman"/>
          <w:b/>
          <w:sz w:val="26"/>
          <w:szCs w:val="26"/>
        </w:rPr>
        <w:t xml:space="preserve">Воронежская область, </w:t>
      </w:r>
      <w:proofErr w:type="spellStart"/>
      <w:r w:rsidRPr="001E6EF0">
        <w:rPr>
          <w:rFonts w:ascii="Times New Roman" w:hAnsi="Times New Roman"/>
          <w:b/>
          <w:sz w:val="26"/>
          <w:szCs w:val="26"/>
        </w:rPr>
        <w:t>Бутурлиновский</w:t>
      </w:r>
      <w:proofErr w:type="spellEnd"/>
      <w:r w:rsidRPr="001E6EF0">
        <w:rPr>
          <w:rFonts w:ascii="Times New Roman" w:hAnsi="Times New Roman"/>
          <w:b/>
          <w:sz w:val="26"/>
          <w:szCs w:val="26"/>
        </w:rPr>
        <w:t xml:space="preserve"> район, г. Бутурлиновка, ул. Дорожная, 2/13 «А».</w:t>
      </w:r>
      <w:proofErr w:type="gramEnd"/>
    </w:p>
    <w:p w:rsidR="00492040" w:rsidRPr="001E6EF0" w:rsidRDefault="00492040" w:rsidP="00492040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92040" w:rsidRPr="001E6EF0" w:rsidRDefault="00492040" w:rsidP="00492040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  <w:r w:rsidRPr="001E6EF0">
        <w:rPr>
          <w:rFonts w:ascii="Times New Roman" w:hAnsi="Times New Roman"/>
          <w:b/>
          <w:sz w:val="26"/>
          <w:szCs w:val="26"/>
        </w:rPr>
        <w:t>Наименование муниципального образования:</w:t>
      </w:r>
      <w:r w:rsidRPr="001E6EF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E6EF0">
        <w:rPr>
          <w:rFonts w:ascii="Times New Roman" w:hAnsi="Times New Roman"/>
          <w:sz w:val="26"/>
          <w:szCs w:val="26"/>
        </w:rPr>
        <w:t>Бутурлиновское</w:t>
      </w:r>
      <w:proofErr w:type="spellEnd"/>
      <w:r w:rsidRPr="001E6EF0">
        <w:rPr>
          <w:rFonts w:ascii="Times New Roman" w:hAnsi="Times New Roman"/>
          <w:sz w:val="26"/>
          <w:szCs w:val="26"/>
        </w:rPr>
        <w:t xml:space="preserve"> городское поселение </w:t>
      </w:r>
      <w:proofErr w:type="spellStart"/>
      <w:r w:rsidRPr="001E6EF0">
        <w:rPr>
          <w:rFonts w:ascii="Times New Roman" w:hAnsi="Times New Roman"/>
          <w:sz w:val="26"/>
          <w:szCs w:val="26"/>
        </w:rPr>
        <w:t>Бутурлиновского</w:t>
      </w:r>
      <w:proofErr w:type="spellEnd"/>
      <w:r w:rsidRPr="001E6EF0">
        <w:rPr>
          <w:rFonts w:ascii="Times New Roman" w:hAnsi="Times New Roman"/>
          <w:sz w:val="26"/>
          <w:szCs w:val="26"/>
        </w:rPr>
        <w:t xml:space="preserve"> муниципального района Воронежской области. </w:t>
      </w:r>
    </w:p>
    <w:p w:rsidR="00492040" w:rsidRPr="001E6EF0" w:rsidRDefault="00492040" w:rsidP="00492040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  <w:r w:rsidRPr="001E6EF0">
        <w:rPr>
          <w:rFonts w:ascii="Times New Roman" w:hAnsi="Times New Roman"/>
          <w:b/>
          <w:sz w:val="26"/>
          <w:szCs w:val="26"/>
        </w:rPr>
        <w:t xml:space="preserve">Дата составления заключения: </w:t>
      </w:r>
      <w:r w:rsidRPr="001E6EF0">
        <w:rPr>
          <w:rFonts w:ascii="Times New Roman" w:hAnsi="Times New Roman"/>
          <w:sz w:val="26"/>
          <w:szCs w:val="26"/>
        </w:rPr>
        <w:t>05.03.2020 г.</w:t>
      </w:r>
    </w:p>
    <w:p w:rsidR="00492040" w:rsidRPr="001E6EF0" w:rsidRDefault="00492040" w:rsidP="00492040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92040" w:rsidRPr="001E6EF0" w:rsidRDefault="00492040" w:rsidP="00492040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  <w:r w:rsidRPr="001E6EF0">
        <w:rPr>
          <w:rFonts w:ascii="Times New Roman" w:hAnsi="Times New Roman"/>
          <w:b/>
          <w:sz w:val="26"/>
          <w:szCs w:val="26"/>
        </w:rPr>
        <w:t>Публичные слушания состоялись:</w:t>
      </w:r>
      <w:r w:rsidRPr="001E6EF0">
        <w:rPr>
          <w:rFonts w:ascii="Times New Roman" w:hAnsi="Times New Roman"/>
          <w:sz w:val="26"/>
          <w:szCs w:val="26"/>
        </w:rPr>
        <w:t xml:space="preserve"> 05.03.2020 г. в 11:00</w:t>
      </w:r>
    </w:p>
    <w:p w:rsidR="00492040" w:rsidRPr="001E6EF0" w:rsidRDefault="00492040" w:rsidP="00492040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92040" w:rsidRPr="001E6EF0" w:rsidRDefault="00492040" w:rsidP="00492040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  <w:r w:rsidRPr="001E6EF0">
        <w:rPr>
          <w:rFonts w:ascii="Times New Roman" w:hAnsi="Times New Roman"/>
          <w:b/>
          <w:sz w:val="26"/>
          <w:szCs w:val="26"/>
        </w:rPr>
        <w:t xml:space="preserve">Место проведения публичных слушаний: </w:t>
      </w:r>
      <w:r w:rsidRPr="001E6EF0">
        <w:rPr>
          <w:rFonts w:ascii="Times New Roman" w:hAnsi="Times New Roman"/>
          <w:sz w:val="26"/>
          <w:szCs w:val="26"/>
        </w:rPr>
        <w:t xml:space="preserve">актовый зал администрации </w:t>
      </w:r>
      <w:proofErr w:type="spellStart"/>
      <w:r w:rsidRPr="001E6EF0">
        <w:rPr>
          <w:rFonts w:ascii="Times New Roman" w:hAnsi="Times New Roman"/>
          <w:sz w:val="26"/>
          <w:szCs w:val="26"/>
        </w:rPr>
        <w:t>Бутурлиновского</w:t>
      </w:r>
      <w:proofErr w:type="spellEnd"/>
      <w:r w:rsidRPr="001E6EF0">
        <w:rPr>
          <w:rFonts w:ascii="Times New Roman" w:hAnsi="Times New Roman"/>
          <w:sz w:val="26"/>
          <w:szCs w:val="26"/>
        </w:rPr>
        <w:t xml:space="preserve"> городского поселения по адресу: Воронежская область, город Бутурлиновка, площадь Воли, 1</w:t>
      </w:r>
    </w:p>
    <w:p w:rsidR="00492040" w:rsidRPr="001E6EF0" w:rsidRDefault="00492040" w:rsidP="00492040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92040" w:rsidRPr="001E6EF0" w:rsidRDefault="00492040" w:rsidP="00492040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  <w:r w:rsidRPr="001E6EF0">
        <w:rPr>
          <w:rFonts w:ascii="Times New Roman" w:hAnsi="Times New Roman"/>
          <w:b/>
          <w:sz w:val="26"/>
          <w:szCs w:val="26"/>
        </w:rPr>
        <w:t>Предмет рассмотрения публичных слушаний:</w:t>
      </w:r>
      <w:r w:rsidRPr="001E6EF0">
        <w:rPr>
          <w:rFonts w:ascii="Times New Roman" w:hAnsi="Times New Roman"/>
          <w:sz w:val="26"/>
          <w:szCs w:val="26"/>
        </w:rPr>
        <w:t xml:space="preserve"> разрешение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36:05:0100126:93, площадью 274 кв.м., расположенном по адресу:  Воронежская область, </w:t>
      </w:r>
      <w:proofErr w:type="spellStart"/>
      <w:r w:rsidRPr="001E6EF0">
        <w:rPr>
          <w:rFonts w:ascii="Times New Roman" w:hAnsi="Times New Roman"/>
          <w:sz w:val="26"/>
          <w:szCs w:val="26"/>
        </w:rPr>
        <w:t>Бутурлиновский</w:t>
      </w:r>
      <w:proofErr w:type="spellEnd"/>
      <w:r w:rsidRPr="001E6EF0">
        <w:rPr>
          <w:rFonts w:ascii="Times New Roman" w:hAnsi="Times New Roman"/>
          <w:sz w:val="26"/>
          <w:szCs w:val="26"/>
        </w:rPr>
        <w:t xml:space="preserve"> район, </w:t>
      </w:r>
      <w:proofErr w:type="gramStart"/>
      <w:r w:rsidRPr="001E6EF0">
        <w:rPr>
          <w:rFonts w:ascii="Times New Roman" w:hAnsi="Times New Roman"/>
          <w:sz w:val="26"/>
          <w:szCs w:val="26"/>
        </w:rPr>
        <w:t>г</w:t>
      </w:r>
      <w:proofErr w:type="gramEnd"/>
      <w:r w:rsidRPr="001E6EF0">
        <w:rPr>
          <w:rFonts w:ascii="Times New Roman" w:hAnsi="Times New Roman"/>
          <w:sz w:val="26"/>
          <w:szCs w:val="26"/>
        </w:rPr>
        <w:t>. Бутурлиновка, ул. Дорожная, 2/13 «А», в части уменьшения минимального отступа от всех границ земельного участка с 3,0 м до 0,0 м; увеличение максимального процента застройки с 60% до 70%.</w:t>
      </w:r>
    </w:p>
    <w:p w:rsidR="00492040" w:rsidRPr="001E6EF0" w:rsidRDefault="00492040" w:rsidP="00492040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1E6EF0">
        <w:rPr>
          <w:rFonts w:ascii="Times New Roman" w:hAnsi="Times New Roman"/>
          <w:sz w:val="26"/>
          <w:szCs w:val="26"/>
        </w:rPr>
        <w:t xml:space="preserve">Оргкомитет </w:t>
      </w:r>
      <w:proofErr w:type="spellStart"/>
      <w:r w:rsidRPr="001E6EF0">
        <w:rPr>
          <w:rFonts w:ascii="Times New Roman" w:hAnsi="Times New Roman"/>
          <w:sz w:val="26"/>
          <w:szCs w:val="26"/>
        </w:rPr>
        <w:t>Бутурлиновского</w:t>
      </w:r>
      <w:proofErr w:type="spellEnd"/>
      <w:r w:rsidRPr="001E6EF0">
        <w:rPr>
          <w:rFonts w:ascii="Times New Roman" w:hAnsi="Times New Roman"/>
          <w:sz w:val="26"/>
          <w:szCs w:val="26"/>
        </w:rPr>
        <w:t xml:space="preserve"> городского поселения </w:t>
      </w:r>
      <w:proofErr w:type="spellStart"/>
      <w:r w:rsidRPr="001E6EF0">
        <w:rPr>
          <w:rFonts w:ascii="Times New Roman" w:hAnsi="Times New Roman"/>
          <w:sz w:val="26"/>
          <w:szCs w:val="26"/>
        </w:rPr>
        <w:t>Бутурлиновского</w:t>
      </w:r>
      <w:proofErr w:type="spellEnd"/>
      <w:r w:rsidRPr="001E6EF0">
        <w:rPr>
          <w:rFonts w:ascii="Times New Roman" w:hAnsi="Times New Roman"/>
          <w:sz w:val="26"/>
          <w:szCs w:val="26"/>
        </w:rPr>
        <w:t xml:space="preserve"> муниципального района Воронежской области сообщает, что постановлением администрации </w:t>
      </w:r>
      <w:proofErr w:type="spellStart"/>
      <w:r w:rsidRPr="001E6EF0">
        <w:rPr>
          <w:rFonts w:ascii="Times New Roman" w:hAnsi="Times New Roman"/>
          <w:sz w:val="26"/>
          <w:szCs w:val="26"/>
        </w:rPr>
        <w:t>Бутурлиновского</w:t>
      </w:r>
      <w:proofErr w:type="spellEnd"/>
      <w:r w:rsidRPr="001E6EF0">
        <w:rPr>
          <w:rFonts w:ascii="Times New Roman" w:hAnsi="Times New Roman"/>
          <w:sz w:val="26"/>
          <w:szCs w:val="26"/>
        </w:rPr>
        <w:t xml:space="preserve"> городского поселения </w:t>
      </w:r>
      <w:proofErr w:type="spellStart"/>
      <w:r w:rsidRPr="001E6EF0">
        <w:rPr>
          <w:rFonts w:ascii="Times New Roman" w:hAnsi="Times New Roman"/>
          <w:sz w:val="26"/>
          <w:szCs w:val="26"/>
        </w:rPr>
        <w:t>Бутурлиновского</w:t>
      </w:r>
      <w:proofErr w:type="spellEnd"/>
      <w:r w:rsidRPr="001E6EF0">
        <w:rPr>
          <w:rFonts w:ascii="Times New Roman" w:hAnsi="Times New Roman"/>
          <w:sz w:val="26"/>
          <w:szCs w:val="26"/>
        </w:rPr>
        <w:t xml:space="preserve"> муниципального района Воронежской области от 07.02.2020 г. №72 назначены публичные слушания по обсуждению проекта приказа департамента архитектуры и градостроительства Воронежской области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36:05</w:t>
      </w:r>
      <w:proofErr w:type="gramEnd"/>
      <w:r w:rsidRPr="001E6EF0">
        <w:rPr>
          <w:rFonts w:ascii="Times New Roman" w:hAnsi="Times New Roman"/>
          <w:sz w:val="26"/>
          <w:szCs w:val="26"/>
        </w:rPr>
        <w:t xml:space="preserve">:0100126:93, площадью 274 кв.м., </w:t>
      </w:r>
      <w:proofErr w:type="gramStart"/>
      <w:r w:rsidRPr="001E6EF0">
        <w:rPr>
          <w:rFonts w:ascii="Times New Roman" w:hAnsi="Times New Roman"/>
          <w:sz w:val="26"/>
          <w:szCs w:val="26"/>
        </w:rPr>
        <w:t>расположенном</w:t>
      </w:r>
      <w:proofErr w:type="gramEnd"/>
      <w:r w:rsidRPr="001E6EF0">
        <w:rPr>
          <w:rFonts w:ascii="Times New Roman" w:hAnsi="Times New Roman"/>
          <w:sz w:val="26"/>
          <w:szCs w:val="26"/>
        </w:rPr>
        <w:t xml:space="preserve"> по адресу:  </w:t>
      </w:r>
      <w:proofErr w:type="gramStart"/>
      <w:r w:rsidRPr="001E6EF0">
        <w:rPr>
          <w:rFonts w:ascii="Times New Roman" w:hAnsi="Times New Roman"/>
          <w:sz w:val="26"/>
          <w:szCs w:val="26"/>
        </w:rPr>
        <w:t xml:space="preserve">Воронежская область, </w:t>
      </w:r>
      <w:proofErr w:type="spellStart"/>
      <w:r w:rsidRPr="001E6EF0">
        <w:rPr>
          <w:rFonts w:ascii="Times New Roman" w:hAnsi="Times New Roman"/>
          <w:sz w:val="26"/>
          <w:szCs w:val="26"/>
        </w:rPr>
        <w:t>Бутурлиновский</w:t>
      </w:r>
      <w:proofErr w:type="spellEnd"/>
      <w:r w:rsidRPr="001E6EF0">
        <w:rPr>
          <w:rFonts w:ascii="Times New Roman" w:hAnsi="Times New Roman"/>
          <w:sz w:val="26"/>
          <w:szCs w:val="26"/>
        </w:rPr>
        <w:t xml:space="preserve"> район, г. Бутурлиновка, ул. Дорожная, 2/13 «А».</w:t>
      </w:r>
      <w:proofErr w:type="gramEnd"/>
    </w:p>
    <w:p w:rsidR="00492040" w:rsidRPr="001E6EF0" w:rsidRDefault="00492040" w:rsidP="00492040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  <w:r w:rsidRPr="001E6EF0">
        <w:rPr>
          <w:rFonts w:ascii="Times New Roman" w:hAnsi="Times New Roman"/>
          <w:b/>
          <w:sz w:val="26"/>
          <w:szCs w:val="26"/>
        </w:rPr>
        <w:t xml:space="preserve">Заявитель: </w:t>
      </w:r>
      <w:r w:rsidRPr="001E6EF0">
        <w:rPr>
          <w:rFonts w:ascii="Times New Roman" w:hAnsi="Times New Roman"/>
          <w:sz w:val="26"/>
          <w:szCs w:val="26"/>
        </w:rPr>
        <w:t>Попова Наталья Михайловна</w:t>
      </w:r>
    </w:p>
    <w:p w:rsidR="00492040" w:rsidRPr="001E6EF0" w:rsidRDefault="00492040" w:rsidP="00492040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  <w:r w:rsidRPr="001E6EF0">
        <w:rPr>
          <w:rFonts w:ascii="Times New Roman" w:hAnsi="Times New Roman"/>
          <w:b/>
          <w:sz w:val="26"/>
          <w:szCs w:val="26"/>
        </w:rPr>
        <w:t xml:space="preserve">Перечень поступивших письменных обращений физических и юридических лиц: </w:t>
      </w:r>
      <w:r w:rsidRPr="001E6EF0">
        <w:rPr>
          <w:rFonts w:ascii="Times New Roman" w:hAnsi="Times New Roman"/>
          <w:sz w:val="26"/>
          <w:szCs w:val="26"/>
        </w:rPr>
        <w:t>предложения и замечания</w:t>
      </w:r>
      <w:r>
        <w:rPr>
          <w:rFonts w:ascii="Times New Roman" w:hAnsi="Times New Roman"/>
          <w:sz w:val="26"/>
          <w:szCs w:val="26"/>
        </w:rPr>
        <w:t xml:space="preserve"> в ходе публичных слушаний не поступали</w:t>
      </w:r>
    </w:p>
    <w:p w:rsidR="00492040" w:rsidRDefault="00492040" w:rsidP="00492040">
      <w:pPr>
        <w:pStyle w:val="a6"/>
        <w:tabs>
          <w:tab w:val="left" w:pos="6255"/>
        </w:tabs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1E6EF0">
        <w:rPr>
          <w:rFonts w:ascii="Times New Roman" w:hAnsi="Times New Roman"/>
          <w:b/>
          <w:sz w:val="26"/>
          <w:szCs w:val="26"/>
        </w:rPr>
        <w:t>Сроки проведения публичных слушаний: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1E6EF0">
        <w:rPr>
          <w:rFonts w:ascii="Times New Roman" w:hAnsi="Times New Roman"/>
          <w:sz w:val="26"/>
          <w:szCs w:val="26"/>
        </w:rPr>
        <w:t>на ос</w:t>
      </w:r>
      <w:r>
        <w:rPr>
          <w:rFonts w:ascii="Times New Roman" w:hAnsi="Times New Roman"/>
          <w:sz w:val="26"/>
          <w:szCs w:val="26"/>
        </w:rPr>
        <w:t xml:space="preserve">новании постановления </w:t>
      </w:r>
      <w:r w:rsidRPr="001E6EF0">
        <w:rPr>
          <w:rFonts w:ascii="Times New Roman" w:hAnsi="Times New Roman"/>
          <w:sz w:val="26"/>
          <w:szCs w:val="26"/>
        </w:rPr>
        <w:t xml:space="preserve">администрации </w:t>
      </w:r>
      <w:proofErr w:type="spellStart"/>
      <w:r w:rsidRPr="001E6EF0">
        <w:rPr>
          <w:rFonts w:ascii="Times New Roman" w:hAnsi="Times New Roman"/>
          <w:sz w:val="26"/>
          <w:szCs w:val="26"/>
        </w:rPr>
        <w:t>Бутурлиновского</w:t>
      </w:r>
      <w:proofErr w:type="spellEnd"/>
      <w:r w:rsidRPr="001E6EF0">
        <w:rPr>
          <w:rFonts w:ascii="Times New Roman" w:hAnsi="Times New Roman"/>
          <w:sz w:val="26"/>
          <w:szCs w:val="26"/>
        </w:rPr>
        <w:t xml:space="preserve"> городского поселения </w:t>
      </w:r>
      <w:proofErr w:type="spellStart"/>
      <w:r w:rsidRPr="001E6EF0">
        <w:rPr>
          <w:rFonts w:ascii="Times New Roman" w:hAnsi="Times New Roman"/>
          <w:sz w:val="26"/>
          <w:szCs w:val="26"/>
        </w:rPr>
        <w:t>Бутурлиновского</w:t>
      </w:r>
      <w:proofErr w:type="spellEnd"/>
      <w:r w:rsidRPr="001E6EF0">
        <w:rPr>
          <w:rFonts w:ascii="Times New Roman" w:hAnsi="Times New Roman"/>
          <w:sz w:val="26"/>
          <w:szCs w:val="26"/>
        </w:rPr>
        <w:t xml:space="preserve"> муниципального района Воронежской области от 07.02.2020 г. №72</w:t>
      </w:r>
      <w:r>
        <w:rPr>
          <w:rFonts w:ascii="Times New Roman" w:hAnsi="Times New Roman"/>
          <w:sz w:val="26"/>
          <w:szCs w:val="26"/>
        </w:rPr>
        <w:t xml:space="preserve"> «О назначении публичных слушаний по </w:t>
      </w:r>
      <w:r w:rsidRPr="001E6EF0">
        <w:rPr>
          <w:rFonts w:ascii="Times New Roman" w:hAnsi="Times New Roman"/>
          <w:sz w:val="26"/>
          <w:szCs w:val="26"/>
        </w:rPr>
        <w:t>обсуждению проекта приказа департамента архитектуры и градостроительства Воронежской области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36:05:0100126:93, площадью 274</w:t>
      </w:r>
      <w:proofErr w:type="gramEnd"/>
      <w:r w:rsidRPr="001E6EF0">
        <w:rPr>
          <w:rFonts w:ascii="Times New Roman" w:hAnsi="Times New Roman"/>
          <w:sz w:val="26"/>
          <w:szCs w:val="26"/>
        </w:rPr>
        <w:t xml:space="preserve"> кв.м., </w:t>
      </w:r>
      <w:proofErr w:type="gramStart"/>
      <w:r w:rsidRPr="001E6EF0">
        <w:rPr>
          <w:rFonts w:ascii="Times New Roman" w:hAnsi="Times New Roman"/>
          <w:sz w:val="26"/>
          <w:szCs w:val="26"/>
        </w:rPr>
        <w:t>расположенном</w:t>
      </w:r>
      <w:proofErr w:type="gramEnd"/>
      <w:r w:rsidRPr="001E6EF0">
        <w:rPr>
          <w:rFonts w:ascii="Times New Roman" w:hAnsi="Times New Roman"/>
          <w:sz w:val="26"/>
          <w:szCs w:val="26"/>
        </w:rPr>
        <w:t xml:space="preserve"> по адресу:  </w:t>
      </w:r>
      <w:proofErr w:type="gramStart"/>
      <w:r w:rsidRPr="001E6EF0">
        <w:rPr>
          <w:rFonts w:ascii="Times New Roman" w:hAnsi="Times New Roman"/>
          <w:sz w:val="26"/>
          <w:szCs w:val="26"/>
        </w:rPr>
        <w:t xml:space="preserve">Воронежская область, </w:t>
      </w:r>
      <w:proofErr w:type="spellStart"/>
      <w:r w:rsidRPr="001E6EF0">
        <w:rPr>
          <w:rFonts w:ascii="Times New Roman" w:hAnsi="Times New Roman"/>
          <w:sz w:val="26"/>
          <w:szCs w:val="26"/>
        </w:rPr>
        <w:t>Бутурлиновский</w:t>
      </w:r>
      <w:proofErr w:type="spellEnd"/>
      <w:r w:rsidRPr="001E6EF0">
        <w:rPr>
          <w:rFonts w:ascii="Times New Roman" w:hAnsi="Times New Roman"/>
          <w:sz w:val="26"/>
          <w:szCs w:val="26"/>
        </w:rPr>
        <w:t xml:space="preserve"> район, г. Бутурлиновка, ул. Дорожная, 2/13 «А»</w:t>
      </w:r>
      <w:r>
        <w:rPr>
          <w:rFonts w:ascii="Times New Roman" w:hAnsi="Times New Roman"/>
          <w:sz w:val="26"/>
          <w:szCs w:val="26"/>
        </w:rPr>
        <w:t>.</w:t>
      </w:r>
      <w:proofErr w:type="gramEnd"/>
      <w:r>
        <w:rPr>
          <w:rFonts w:ascii="Times New Roman" w:hAnsi="Times New Roman"/>
          <w:sz w:val="26"/>
          <w:szCs w:val="26"/>
        </w:rPr>
        <w:t xml:space="preserve"> Предложения и замечания, предоставленные нарочно или направленные по почте, принимаются к рассмотрению </w:t>
      </w:r>
      <w:r w:rsidRPr="001E6EF0">
        <w:rPr>
          <w:rFonts w:ascii="Times New Roman" w:hAnsi="Times New Roman"/>
          <w:b/>
          <w:sz w:val="26"/>
          <w:szCs w:val="26"/>
        </w:rPr>
        <w:t>до 04 марта 2020 г.</w:t>
      </w:r>
      <w:r>
        <w:rPr>
          <w:rFonts w:ascii="Times New Roman" w:hAnsi="Times New Roman"/>
          <w:sz w:val="26"/>
          <w:szCs w:val="26"/>
        </w:rPr>
        <w:t xml:space="preserve"> и рассматриваются открыто и гласно с приглашением для участия в рассмотрении лиц, направивших замечания и предложения.</w:t>
      </w:r>
    </w:p>
    <w:p w:rsidR="00492040" w:rsidRDefault="00492040" w:rsidP="00492040">
      <w:pPr>
        <w:pStyle w:val="a6"/>
        <w:tabs>
          <w:tab w:val="left" w:pos="6255"/>
        </w:tabs>
        <w:ind w:firstLine="708"/>
        <w:jc w:val="both"/>
        <w:rPr>
          <w:rFonts w:ascii="Times New Roman" w:hAnsi="Times New Roman"/>
          <w:sz w:val="26"/>
          <w:szCs w:val="26"/>
        </w:rPr>
      </w:pPr>
      <w:r w:rsidRPr="0004453B">
        <w:rPr>
          <w:rFonts w:ascii="Times New Roman" w:hAnsi="Times New Roman"/>
          <w:b/>
          <w:sz w:val="26"/>
          <w:szCs w:val="26"/>
        </w:rPr>
        <w:t xml:space="preserve">Количество участников публичных слушаний:  </w:t>
      </w:r>
      <w:r>
        <w:rPr>
          <w:rFonts w:ascii="Times New Roman" w:hAnsi="Times New Roman"/>
          <w:sz w:val="26"/>
          <w:szCs w:val="26"/>
        </w:rPr>
        <w:t>23 человека</w:t>
      </w:r>
    </w:p>
    <w:p w:rsidR="00492040" w:rsidRDefault="00492040" w:rsidP="00492040">
      <w:pPr>
        <w:pStyle w:val="a6"/>
        <w:tabs>
          <w:tab w:val="left" w:pos="6255"/>
        </w:tabs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04453B">
        <w:rPr>
          <w:rFonts w:ascii="Times New Roman" w:hAnsi="Times New Roman"/>
          <w:b/>
          <w:sz w:val="26"/>
          <w:szCs w:val="26"/>
        </w:rPr>
        <w:t>Выводы по результатам публичных слушаний:</w:t>
      </w:r>
    </w:p>
    <w:p w:rsidR="00492040" w:rsidRDefault="00492040" w:rsidP="00492040">
      <w:pPr>
        <w:pStyle w:val="a6"/>
        <w:tabs>
          <w:tab w:val="left" w:pos="6255"/>
        </w:tabs>
        <w:ind w:firstLine="708"/>
        <w:jc w:val="both"/>
        <w:rPr>
          <w:rFonts w:ascii="Times New Roman" w:hAnsi="Times New Roman"/>
          <w:sz w:val="26"/>
          <w:szCs w:val="26"/>
        </w:rPr>
      </w:pPr>
      <w:r w:rsidRPr="0004453B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Процедура публичных слушаний по </w:t>
      </w:r>
      <w:r w:rsidRPr="001E6EF0">
        <w:rPr>
          <w:rFonts w:ascii="Times New Roman" w:hAnsi="Times New Roman"/>
          <w:sz w:val="26"/>
          <w:szCs w:val="26"/>
        </w:rPr>
        <w:t xml:space="preserve">обсуждению проекта приказа департамента архитектуры и градостроительства Воронежской области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36:05:0100126:93, площадью 274 кв.м., расположенном по адресу:  Воронежская область, </w:t>
      </w:r>
      <w:proofErr w:type="spellStart"/>
      <w:r w:rsidRPr="001E6EF0">
        <w:rPr>
          <w:rFonts w:ascii="Times New Roman" w:hAnsi="Times New Roman"/>
          <w:sz w:val="26"/>
          <w:szCs w:val="26"/>
        </w:rPr>
        <w:t>Бутурлиновский</w:t>
      </w:r>
      <w:proofErr w:type="spellEnd"/>
      <w:r w:rsidRPr="001E6EF0">
        <w:rPr>
          <w:rFonts w:ascii="Times New Roman" w:hAnsi="Times New Roman"/>
          <w:sz w:val="26"/>
          <w:szCs w:val="26"/>
        </w:rPr>
        <w:t xml:space="preserve"> район, г. Бутурлиновка, ул. Дорожная, 2/13 «А»</w:t>
      </w:r>
      <w:r>
        <w:rPr>
          <w:rFonts w:ascii="Times New Roman" w:hAnsi="Times New Roman"/>
          <w:sz w:val="26"/>
          <w:szCs w:val="26"/>
        </w:rPr>
        <w:t xml:space="preserve"> соблюдена и соответствует требованиям действующего законодательства Российской Федерации, нормативным актам муниципального образования </w:t>
      </w:r>
      <w:proofErr w:type="spellStart"/>
      <w:r>
        <w:rPr>
          <w:rFonts w:ascii="Times New Roman" w:hAnsi="Times New Roman"/>
          <w:sz w:val="26"/>
          <w:szCs w:val="26"/>
        </w:rPr>
        <w:t>Бутурлиновского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городского поселения </w:t>
      </w:r>
      <w:proofErr w:type="spellStart"/>
      <w:r>
        <w:rPr>
          <w:rFonts w:ascii="Times New Roman" w:hAnsi="Times New Roman"/>
          <w:sz w:val="26"/>
          <w:szCs w:val="26"/>
        </w:rPr>
        <w:t>Бутурлиновского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района Воронежской области, в связи, с чем слушания считать </w:t>
      </w:r>
      <w:proofErr w:type="gramStart"/>
      <w:r>
        <w:rPr>
          <w:rFonts w:ascii="Times New Roman" w:hAnsi="Times New Roman"/>
          <w:sz w:val="26"/>
          <w:szCs w:val="26"/>
        </w:rPr>
        <w:t>состоявшимися</w:t>
      </w:r>
      <w:proofErr w:type="gramEnd"/>
      <w:r>
        <w:rPr>
          <w:rFonts w:ascii="Times New Roman" w:hAnsi="Times New Roman"/>
          <w:sz w:val="26"/>
          <w:szCs w:val="26"/>
        </w:rPr>
        <w:t>.</w:t>
      </w:r>
    </w:p>
    <w:p w:rsidR="00492040" w:rsidRPr="0004453B" w:rsidRDefault="00492040" w:rsidP="00492040">
      <w:pPr>
        <w:pStyle w:val="a6"/>
        <w:tabs>
          <w:tab w:val="left" w:pos="6255"/>
        </w:tabs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По результатам публичных слушаний Оргкомитет пришел к выводу о возможности предоставления разрешения  </w:t>
      </w:r>
      <w:r w:rsidRPr="0004453B">
        <w:rPr>
          <w:rFonts w:ascii="Times New Roman" w:hAnsi="Times New Roman"/>
          <w:sz w:val="26"/>
          <w:szCs w:val="26"/>
        </w:rPr>
        <w:t xml:space="preserve">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36:05:0100126:93, площадью 274 кв.м., расположенном по адресу:  Воронежская область, </w:t>
      </w:r>
      <w:proofErr w:type="spellStart"/>
      <w:r w:rsidRPr="0004453B">
        <w:rPr>
          <w:rFonts w:ascii="Times New Roman" w:hAnsi="Times New Roman"/>
          <w:sz w:val="26"/>
          <w:szCs w:val="26"/>
        </w:rPr>
        <w:t>Бутурлиновский</w:t>
      </w:r>
      <w:proofErr w:type="spellEnd"/>
      <w:r w:rsidRPr="0004453B">
        <w:rPr>
          <w:rFonts w:ascii="Times New Roman" w:hAnsi="Times New Roman"/>
          <w:sz w:val="26"/>
          <w:szCs w:val="26"/>
        </w:rPr>
        <w:t xml:space="preserve"> район, </w:t>
      </w:r>
      <w:proofErr w:type="gramStart"/>
      <w:r w:rsidRPr="0004453B">
        <w:rPr>
          <w:rFonts w:ascii="Times New Roman" w:hAnsi="Times New Roman"/>
          <w:sz w:val="26"/>
          <w:szCs w:val="26"/>
        </w:rPr>
        <w:t>г</w:t>
      </w:r>
      <w:proofErr w:type="gramEnd"/>
      <w:r w:rsidRPr="0004453B">
        <w:rPr>
          <w:rFonts w:ascii="Times New Roman" w:hAnsi="Times New Roman"/>
          <w:sz w:val="26"/>
          <w:szCs w:val="26"/>
        </w:rPr>
        <w:t>. Бутурлиновка, ул. Дорожная, 2/13 «А»</w:t>
      </w:r>
      <w:r>
        <w:rPr>
          <w:rFonts w:ascii="Times New Roman" w:hAnsi="Times New Roman"/>
          <w:sz w:val="26"/>
          <w:szCs w:val="26"/>
        </w:rPr>
        <w:t xml:space="preserve">, </w:t>
      </w:r>
      <w:r w:rsidRPr="0004453B">
        <w:rPr>
          <w:rFonts w:ascii="Times New Roman" w:hAnsi="Times New Roman"/>
          <w:sz w:val="26"/>
          <w:szCs w:val="26"/>
        </w:rPr>
        <w:t>в части уменьшения минимального отступа от всех границ земельного участка с 3,0 м до 0,0 м; увеличение максимального процента застройки с 60% до 70%.</w:t>
      </w:r>
    </w:p>
    <w:p w:rsidR="00492040" w:rsidRPr="001E6EF0" w:rsidRDefault="00492040" w:rsidP="00492040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92040" w:rsidRPr="001E6EF0" w:rsidRDefault="00492040" w:rsidP="00492040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92040" w:rsidRDefault="00492040" w:rsidP="00492040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92040" w:rsidRDefault="00492040" w:rsidP="00492040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92040" w:rsidRDefault="00492040" w:rsidP="00492040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92040" w:rsidRDefault="00492040" w:rsidP="00492040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92040" w:rsidRDefault="00492040" w:rsidP="00492040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администрации</w:t>
      </w:r>
    </w:p>
    <w:p w:rsidR="00492040" w:rsidRPr="001E6EF0" w:rsidRDefault="00492040" w:rsidP="00492040">
      <w:pPr>
        <w:pStyle w:val="a6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Бутурлиновского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городского поселения                                            А.В. Головков</w:t>
      </w:r>
    </w:p>
    <w:p w:rsidR="00F6357F" w:rsidRDefault="00F6357F" w:rsidP="00642A8C">
      <w:pPr>
        <w:jc w:val="center"/>
        <w:rPr>
          <w:b/>
          <w:sz w:val="36"/>
          <w:szCs w:val="36"/>
        </w:rPr>
      </w:pPr>
    </w:p>
    <w:p w:rsidR="008C564E" w:rsidRDefault="008C564E" w:rsidP="00642A8C">
      <w:pPr>
        <w:jc w:val="center"/>
        <w:rPr>
          <w:b/>
          <w:sz w:val="36"/>
          <w:szCs w:val="36"/>
        </w:rPr>
      </w:pPr>
    </w:p>
    <w:p w:rsidR="00F6357F" w:rsidRDefault="00F6357F" w:rsidP="00642A8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Информационное сообщение</w:t>
      </w:r>
    </w:p>
    <w:p w:rsidR="00F6357F" w:rsidRDefault="00F6357F" w:rsidP="00642A8C">
      <w:pPr>
        <w:jc w:val="center"/>
        <w:rPr>
          <w:b/>
          <w:sz w:val="36"/>
          <w:szCs w:val="36"/>
        </w:rPr>
      </w:pPr>
    </w:p>
    <w:p w:rsidR="00F6357F" w:rsidRPr="00642A8C" w:rsidRDefault="00F6357F" w:rsidP="00642A8C">
      <w:pPr>
        <w:jc w:val="center"/>
        <w:rPr>
          <w:b/>
          <w:sz w:val="36"/>
          <w:szCs w:val="36"/>
        </w:rPr>
      </w:pPr>
    </w:p>
    <w:p w:rsidR="00F6357F" w:rsidRPr="00F21908" w:rsidRDefault="00F6357F" w:rsidP="00F6357F">
      <w:pPr>
        <w:shd w:val="clear" w:color="auto" w:fill="FFFFFF"/>
        <w:rPr>
          <w:color w:val="161616"/>
          <w:sz w:val="28"/>
          <w:szCs w:val="28"/>
        </w:rPr>
      </w:pPr>
      <w:r w:rsidRPr="00F21908">
        <w:rPr>
          <w:color w:val="161616"/>
          <w:sz w:val="28"/>
          <w:szCs w:val="28"/>
        </w:rPr>
        <w:t xml:space="preserve">           04 марта 2020 года в администрации </w:t>
      </w:r>
      <w:proofErr w:type="spellStart"/>
      <w:r w:rsidRPr="00F21908">
        <w:rPr>
          <w:color w:val="161616"/>
          <w:sz w:val="28"/>
          <w:szCs w:val="28"/>
        </w:rPr>
        <w:t>Бутурлиновского</w:t>
      </w:r>
      <w:proofErr w:type="spellEnd"/>
      <w:r w:rsidRPr="00F21908">
        <w:rPr>
          <w:color w:val="161616"/>
          <w:sz w:val="28"/>
          <w:szCs w:val="28"/>
        </w:rPr>
        <w:t xml:space="preserve"> городского поселения состоялось собрание граждан, в ходе которого были рассмотрены основные аспекты инициативного </w:t>
      </w:r>
      <w:proofErr w:type="spellStart"/>
      <w:r w:rsidRPr="00F21908">
        <w:rPr>
          <w:color w:val="161616"/>
          <w:sz w:val="28"/>
          <w:szCs w:val="28"/>
        </w:rPr>
        <w:t>бюджетирования</w:t>
      </w:r>
      <w:proofErr w:type="spellEnd"/>
      <w:r w:rsidRPr="00F21908">
        <w:rPr>
          <w:color w:val="161616"/>
          <w:sz w:val="28"/>
          <w:szCs w:val="28"/>
        </w:rPr>
        <w:t xml:space="preserve">, принято решение об участии </w:t>
      </w:r>
      <w:proofErr w:type="spellStart"/>
      <w:r w:rsidRPr="00F21908">
        <w:rPr>
          <w:color w:val="161616"/>
          <w:sz w:val="28"/>
          <w:szCs w:val="28"/>
        </w:rPr>
        <w:t>Бутурлиновского</w:t>
      </w:r>
      <w:proofErr w:type="spellEnd"/>
      <w:r w:rsidRPr="00F21908">
        <w:rPr>
          <w:color w:val="161616"/>
          <w:sz w:val="28"/>
          <w:szCs w:val="28"/>
        </w:rPr>
        <w:t xml:space="preserve"> городского поселения в 2021 году в конкурсном отборе практик гражданских инициатив в рамках развития инициативного </w:t>
      </w:r>
      <w:proofErr w:type="spellStart"/>
      <w:r w:rsidRPr="00F21908">
        <w:rPr>
          <w:color w:val="161616"/>
          <w:sz w:val="28"/>
          <w:szCs w:val="28"/>
        </w:rPr>
        <w:t>бюджетирования</w:t>
      </w:r>
      <w:proofErr w:type="spellEnd"/>
      <w:r w:rsidRPr="00F21908">
        <w:rPr>
          <w:color w:val="161616"/>
          <w:sz w:val="28"/>
          <w:szCs w:val="28"/>
        </w:rPr>
        <w:t xml:space="preserve">. Выбран механизм определения направления для участия в конкурсном отборе. </w:t>
      </w:r>
    </w:p>
    <w:p w:rsidR="0029310F" w:rsidRPr="00F21908" w:rsidRDefault="0029310F" w:rsidP="00A246AD">
      <w:pPr>
        <w:rPr>
          <w:sz w:val="28"/>
          <w:szCs w:val="28"/>
        </w:rPr>
      </w:pPr>
    </w:p>
    <w:p w:rsidR="0029310F" w:rsidRPr="00F21908" w:rsidRDefault="0029310F" w:rsidP="00A246AD">
      <w:pPr>
        <w:rPr>
          <w:sz w:val="28"/>
          <w:szCs w:val="28"/>
        </w:rPr>
      </w:pPr>
    </w:p>
    <w:p w:rsidR="00811DA4" w:rsidRDefault="00811DA4" w:rsidP="00A246AD"/>
    <w:p w:rsidR="00811DA4" w:rsidRDefault="00811DA4" w:rsidP="00A246AD"/>
    <w:p w:rsidR="00811DA4" w:rsidRDefault="00811DA4" w:rsidP="00A246AD"/>
    <w:p w:rsidR="00811DA4" w:rsidRDefault="00811DA4" w:rsidP="00A246AD"/>
    <w:p w:rsidR="00811DA4" w:rsidRDefault="00811DA4" w:rsidP="00A246AD"/>
    <w:p w:rsidR="00811DA4" w:rsidRDefault="00811DA4" w:rsidP="00A246AD"/>
    <w:p w:rsidR="00811DA4" w:rsidRDefault="00811DA4" w:rsidP="00A246AD"/>
    <w:p w:rsidR="00811DA4" w:rsidRDefault="00811DA4" w:rsidP="00A246AD"/>
    <w:p w:rsidR="00811DA4" w:rsidRDefault="00811DA4" w:rsidP="00A246AD"/>
    <w:p w:rsidR="00811DA4" w:rsidRDefault="00811DA4" w:rsidP="00A246AD"/>
    <w:p w:rsidR="00811DA4" w:rsidRDefault="00811DA4" w:rsidP="00A246AD"/>
    <w:p w:rsidR="00811DA4" w:rsidRDefault="00811DA4" w:rsidP="00A246AD"/>
    <w:p w:rsidR="00811DA4" w:rsidRDefault="00811DA4" w:rsidP="00A246AD"/>
    <w:p w:rsidR="00811DA4" w:rsidRDefault="00811DA4" w:rsidP="00A246AD"/>
    <w:p w:rsidR="00811DA4" w:rsidRDefault="00811DA4" w:rsidP="00A246AD"/>
    <w:p w:rsidR="00F1715B" w:rsidRDefault="00F1715B" w:rsidP="00A246AD"/>
    <w:p w:rsidR="00F1715B" w:rsidRDefault="00F1715B" w:rsidP="00A246AD"/>
    <w:p w:rsidR="00F1715B" w:rsidRDefault="00F1715B" w:rsidP="00A246AD"/>
    <w:p w:rsidR="00F1715B" w:rsidRDefault="00F1715B" w:rsidP="00A246AD"/>
    <w:p w:rsidR="00F1715B" w:rsidRDefault="00F1715B" w:rsidP="00A246AD"/>
    <w:p w:rsidR="00F1715B" w:rsidRDefault="00F1715B" w:rsidP="00A246AD"/>
    <w:p w:rsidR="00F1715B" w:rsidRDefault="00F1715B" w:rsidP="00A246AD"/>
    <w:p w:rsidR="00F1715B" w:rsidRDefault="00F1715B" w:rsidP="00A246AD"/>
    <w:p w:rsidR="00F1715B" w:rsidRDefault="00F1715B" w:rsidP="00A246AD"/>
    <w:p w:rsidR="00F1715B" w:rsidRDefault="00F1715B" w:rsidP="00A246AD"/>
    <w:p w:rsidR="00F1715B" w:rsidRDefault="00F1715B" w:rsidP="00A246AD"/>
    <w:p w:rsidR="00F1715B" w:rsidRDefault="00F1715B" w:rsidP="00A246AD"/>
    <w:p w:rsidR="00F1715B" w:rsidRDefault="00F1715B" w:rsidP="00A246AD"/>
    <w:p w:rsidR="00F1715B" w:rsidRDefault="00F1715B" w:rsidP="00A246AD"/>
    <w:p w:rsidR="00F1715B" w:rsidRDefault="00F1715B" w:rsidP="00A246AD"/>
    <w:p w:rsidR="00F1715B" w:rsidRDefault="00F1715B" w:rsidP="00A246AD"/>
    <w:p w:rsidR="00F1715B" w:rsidRDefault="00F1715B" w:rsidP="00A246AD"/>
    <w:p w:rsidR="00F1715B" w:rsidRDefault="00F1715B" w:rsidP="00A246AD"/>
    <w:p w:rsidR="00F1715B" w:rsidRDefault="00F1715B" w:rsidP="00A246AD"/>
    <w:p w:rsidR="00811DA4" w:rsidRDefault="00811DA4" w:rsidP="00A246AD"/>
    <w:p w:rsidR="00811DA4" w:rsidRDefault="00811DA4" w:rsidP="00A246AD"/>
    <w:p w:rsidR="00811DA4" w:rsidRDefault="00811DA4" w:rsidP="00A246AD"/>
    <w:p w:rsidR="008C564E" w:rsidRDefault="008C564E" w:rsidP="00A246AD"/>
    <w:p w:rsidR="00811DA4" w:rsidRDefault="00811DA4" w:rsidP="00A246AD"/>
    <w:p w:rsidR="00811DA4" w:rsidRPr="00F1715B" w:rsidRDefault="00811DA4" w:rsidP="00F1715B">
      <w:pPr>
        <w:jc w:val="center"/>
        <w:rPr>
          <w:b/>
          <w:sz w:val="36"/>
          <w:szCs w:val="36"/>
        </w:rPr>
      </w:pPr>
      <w:r w:rsidRPr="00F1715B">
        <w:rPr>
          <w:b/>
          <w:sz w:val="36"/>
          <w:szCs w:val="36"/>
        </w:rPr>
        <w:t>Информационное сообщение</w:t>
      </w:r>
    </w:p>
    <w:p w:rsidR="0029310F" w:rsidRPr="00F1715B" w:rsidRDefault="0029310F" w:rsidP="00F1715B">
      <w:pPr>
        <w:jc w:val="center"/>
        <w:rPr>
          <w:b/>
          <w:sz w:val="36"/>
          <w:szCs w:val="36"/>
        </w:rPr>
      </w:pPr>
    </w:p>
    <w:p w:rsidR="00811DA4" w:rsidRPr="00F1715B" w:rsidRDefault="00F1715B" w:rsidP="00811DA4">
      <w:pPr>
        <w:shd w:val="clear" w:color="auto" w:fill="FFFFFF"/>
        <w:rPr>
          <w:color w:val="161616"/>
          <w:sz w:val="28"/>
          <w:szCs w:val="28"/>
        </w:rPr>
      </w:pPr>
      <w:r w:rsidRPr="00F1715B">
        <w:rPr>
          <w:color w:val="161616"/>
          <w:sz w:val="28"/>
          <w:szCs w:val="28"/>
        </w:rPr>
        <w:t xml:space="preserve">          </w:t>
      </w:r>
      <w:r w:rsidR="00811DA4" w:rsidRPr="00F1715B">
        <w:rPr>
          <w:color w:val="161616"/>
          <w:sz w:val="28"/>
          <w:szCs w:val="28"/>
        </w:rPr>
        <w:t xml:space="preserve">05 марта 2020 года в администрации </w:t>
      </w:r>
      <w:proofErr w:type="spellStart"/>
      <w:r w:rsidR="00811DA4" w:rsidRPr="00F1715B">
        <w:rPr>
          <w:color w:val="161616"/>
          <w:sz w:val="28"/>
          <w:szCs w:val="28"/>
        </w:rPr>
        <w:t>Бутурлиновского</w:t>
      </w:r>
      <w:proofErr w:type="spellEnd"/>
      <w:r w:rsidR="00811DA4" w:rsidRPr="00F1715B">
        <w:rPr>
          <w:color w:val="161616"/>
          <w:sz w:val="28"/>
          <w:szCs w:val="28"/>
        </w:rPr>
        <w:t xml:space="preserve"> городского поселения состоялось собрание граждан, в ходе которого были рассмотрены основные аспекты инициативного </w:t>
      </w:r>
      <w:proofErr w:type="spellStart"/>
      <w:r w:rsidR="00811DA4" w:rsidRPr="00F1715B">
        <w:rPr>
          <w:color w:val="161616"/>
          <w:sz w:val="28"/>
          <w:szCs w:val="28"/>
        </w:rPr>
        <w:t>бюджетирования</w:t>
      </w:r>
      <w:proofErr w:type="spellEnd"/>
      <w:r w:rsidR="00811DA4" w:rsidRPr="00F1715B">
        <w:rPr>
          <w:color w:val="161616"/>
          <w:sz w:val="28"/>
          <w:szCs w:val="28"/>
        </w:rPr>
        <w:t xml:space="preserve">, принято решение об участии </w:t>
      </w:r>
      <w:proofErr w:type="spellStart"/>
      <w:r w:rsidR="00811DA4" w:rsidRPr="00F1715B">
        <w:rPr>
          <w:color w:val="161616"/>
          <w:sz w:val="28"/>
          <w:szCs w:val="28"/>
        </w:rPr>
        <w:t>Бутурлиновского</w:t>
      </w:r>
      <w:proofErr w:type="spellEnd"/>
      <w:r w:rsidR="00811DA4" w:rsidRPr="00F1715B">
        <w:rPr>
          <w:color w:val="161616"/>
          <w:sz w:val="28"/>
          <w:szCs w:val="28"/>
        </w:rPr>
        <w:t xml:space="preserve"> городского поселения в 2021 году в конкурсном отборе практик гражданских инициатив в рамках развития инициативного </w:t>
      </w:r>
      <w:proofErr w:type="spellStart"/>
      <w:r w:rsidR="00811DA4" w:rsidRPr="00F1715B">
        <w:rPr>
          <w:color w:val="161616"/>
          <w:sz w:val="28"/>
          <w:szCs w:val="28"/>
        </w:rPr>
        <w:t>бюджетирования</w:t>
      </w:r>
      <w:proofErr w:type="spellEnd"/>
      <w:r w:rsidR="00811DA4" w:rsidRPr="00F1715B">
        <w:rPr>
          <w:color w:val="161616"/>
          <w:sz w:val="28"/>
          <w:szCs w:val="28"/>
        </w:rPr>
        <w:t xml:space="preserve">. Выбран механизм определения направления для участия в конкурсном отборе. </w:t>
      </w:r>
    </w:p>
    <w:p w:rsidR="00811DA4" w:rsidRPr="00F1715B" w:rsidRDefault="00811DA4" w:rsidP="00A246AD">
      <w:pPr>
        <w:rPr>
          <w:sz w:val="28"/>
          <w:szCs w:val="28"/>
        </w:rPr>
      </w:pPr>
    </w:p>
    <w:sectPr w:rsidR="00811DA4" w:rsidRPr="00F1715B" w:rsidSect="00F21908">
      <w:pgSz w:w="11906" w:h="16838"/>
      <w:pgMar w:top="567" w:right="567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379465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AE63F7A"/>
    <w:multiLevelType w:val="hybridMultilevel"/>
    <w:tmpl w:val="FAA8B6DA"/>
    <w:lvl w:ilvl="0" w:tplc="B6509C8A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FA1FFD"/>
    <w:rsid w:val="000A642D"/>
    <w:rsid w:val="000B7C2D"/>
    <w:rsid w:val="000D6DA5"/>
    <w:rsid w:val="000F33A2"/>
    <w:rsid w:val="00143264"/>
    <w:rsid w:val="0017613C"/>
    <w:rsid w:val="001A7E66"/>
    <w:rsid w:val="001C64AD"/>
    <w:rsid w:val="002236D4"/>
    <w:rsid w:val="0029310F"/>
    <w:rsid w:val="003335EE"/>
    <w:rsid w:val="003423E7"/>
    <w:rsid w:val="0035574D"/>
    <w:rsid w:val="00357F32"/>
    <w:rsid w:val="0039618C"/>
    <w:rsid w:val="003B1E6F"/>
    <w:rsid w:val="00445975"/>
    <w:rsid w:val="004727F1"/>
    <w:rsid w:val="00492040"/>
    <w:rsid w:val="00494376"/>
    <w:rsid w:val="004C01FF"/>
    <w:rsid w:val="005132B4"/>
    <w:rsid w:val="005136DC"/>
    <w:rsid w:val="005343CC"/>
    <w:rsid w:val="00546DE3"/>
    <w:rsid w:val="005851EB"/>
    <w:rsid w:val="005D41A4"/>
    <w:rsid w:val="00642A8C"/>
    <w:rsid w:val="006653B5"/>
    <w:rsid w:val="00665693"/>
    <w:rsid w:val="0067291E"/>
    <w:rsid w:val="006E7A47"/>
    <w:rsid w:val="00775191"/>
    <w:rsid w:val="00797498"/>
    <w:rsid w:val="00803AF8"/>
    <w:rsid w:val="00811DA4"/>
    <w:rsid w:val="008205D8"/>
    <w:rsid w:val="00837FE6"/>
    <w:rsid w:val="008B6351"/>
    <w:rsid w:val="008C564E"/>
    <w:rsid w:val="008E0426"/>
    <w:rsid w:val="00944A4E"/>
    <w:rsid w:val="0095209E"/>
    <w:rsid w:val="009B310E"/>
    <w:rsid w:val="009B4D00"/>
    <w:rsid w:val="009C3E0D"/>
    <w:rsid w:val="009F3AD3"/>
    <w:rsid w:val="00A13B49"/>
    <w:rsid w:val="00A246AD"/>
    <w:rsid w:val="00A34846"/>
    <w:rsid w:val="00A539D7"/>
    <w:rsid w:val="00AB3230"/>
    <w:rsid w:val="00AC1867"/>
    <w:rsid w:val="00AF1396"/>
    <w:rsid w:val="00B23E24"/>
    <w:rsid w:val="00B53ECD"/>
    <w:rsid w:val="00BA04A5"/>
    <w:rsid w:val="00BA7895"/>
    <w:rsid w:val="00BB71D4"/>
    <w:rsid w:val="00BD38EA"/>
    <w:rsid w:val="00BD7DAF"/>
    <w:rsid w:val="00C0601E"/>
    <w:rsid w:val="00C43809"/>
    <w:rsid w:val="00C618BD"/>
    <w:rsid w:val="00C627A5"/>
    <w:rsid w:val="00C65A70"/>
    <w:rsid w:val="00D52C99"/>
    <w:rsid w:val="00D85B32"/>
    <w:rsid w:val="00DB280F"/>
    <w:rsid w:val="00DB6970"/>
    <w:rsid w:val="00E55128"/>
    <w:rsid w:val="00ED2107"/>
    <w:rsid w:val="00F1715B"/>
    <w:rsid w:val="00F21908"/>
    <w:rsid w:val="00F2234B"/>
    <w:rsid w:val="00F6357F"/>
    <w:rsid w:val="00FA1FFD"/>
    <w:rsid w:val="00FB74D5"/>
    <w:rsid w:val="00FE7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FFD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7613C"/>
    <w:pPr>
      <w:keepNext/>
      <w:suppressAutoHyphens w:val="0"/>
      <w:jc w:val="center"/>
      <w:outlineLvl w:val="0"/>
    </w:pPr>
    <w:rPr>
      <w:sz w:val="5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56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99"/>
    <w:rsid w:val="00FA1FFD"/>
    <w:pPr>
      <w:widowControl w:val="0"/>
      <w:suppressAutoHyphens/>
      <w:jc w:val="left"/>
    </w:pPr>
    <w:rPr>
      <w:rFonts w:ascii="Calibri" w:eastAsia="Calibri" w:hAnsi="Calibri" w:cs="Times New Roman"/>
      <w:kern w:val="2"/>
      <w:lang w:eastAsia="ar-SA"/>
    </w:rPr>
  </w:style>
  <w:style w:type="character" w:customStyle="1" w:styleId="10">
    <w:name w:val="Заголовок 1 Знак"/>
    <w:basedOn w:val="a0"/>
    <w:link w:val="1"/>
    <w:rsid w:val="0017613C"/>
    <w:rPr>
      <w:rFonts w:ascii="Times New Roman" w:eastAsia="Times New Roman" w:hAnsi="Times New Roman" w:cs="Times New Roman"/>
      <w:sz w:val="52"/>
      <w:szCs w:val="20"/>
      <w:lang w:eastAsia="ru-RU"/>
    </w:rPr>
  </w:style>
  <w:style w:type="paragraph" w:customStyle="1" w:styleId="12">
    <w:name w:val="Текст1"/>
    <w:basedOn w:val="a"/>
    <w:rsid w:val="0017613C"/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761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13C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99"/>
    <w:qFormat/>
    <w:rsid w:val="0017613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R1">
    <w:name w:val="FR1"/>
    <w:rsid w:val="0017613C"/>
    <w:pPr>
      <w:widowControl w:val="0"/>
      <w:suppressAutoHyphens/>
      <w:autoSpaceDE w:val="0"/>
      <w:spacing w:before="420"/>
      <w:jc w:val="left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6">
    <w:name w:val="No Spacing"/>
    <w:uiPriority w:val="1"/>
    <w:qFormat/>
    <w:rsid w:val="0017613C"/>
    <w:pPr>
      <w:jc w:val="left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7613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 Indent"/>
    <w:basedOn w:val="a"/>
    <w:link w:val="a8"/>
    <w:rsid w:val="00665693"/>
    <w:pPr>
      <w:tabs>
        <w:tab w:val="left" w:pos="4536"/>
      </w:tabs>
      <w:suppressAutoHyphens w:val="0"/>
      <w:ind w:left="709"/>
      <w:jc w:val="center"/>
    </w:pPr>
    <w:rPr>
      <w:rFonts w:ascii="Bookman Old Style" w:hAnsi="Bookman Old Style"/>
      <w:i/>
      <w:spacing w:val="15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665693"/>
    <w:rPr>
      <w:rFonts w:ascii="Bookman Old Style" w:eastAsia="Times New Roman" w:hAnsi="Bookman Old Style" w:cs="Times New Roman"/>
      <w:i/>
      <w:spacing w:val="15"/>
      <w:sz w:val="24"/>
      <w:szCs w:val="20"/>
      <w:lang w:eastAsia="ru-RU"/>
    </w:rPr>
  </w:style>
  <w:style w:type="paragraph" w:customStyle="1" w:styleId="ConsTitle">
    <w:name w:val="ConsTitle"/>
    <w:rsid w:val="00665693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">
    <w:name w:val="ConsPlusTitle"/>
    <w:rsid w:val="00665693"/>
    <w:pPr>
      <w:widowControl w:val="0"/>
      <w:autoSpaceDE w:val="0"/>
      <w:autoSpaceDN w:val="0"/>
      <w:adjustRightInd w:val="0"/>
      <w:jc w:val="left"/>
    </w:pPr>
    <w:rPr>
      <w:rFonts w:ascii="Calibri" w:eastAsia="Calibri" w:hAnsi="Calibri" w:cs="Calibri"/>
      <w:b/>
      <w:bCs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656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9">
    <w:name w:val="Body Text"/>
    <w:basedOn w:val="a"/>
    <w:link w:val="aa"/>
    <w:uiPriority w:val="99"/>
    <w:rsid w:val="00665693"/>
    <w:pPr>
      <w:spacing w:after="120"/>
    </w:pPr>
    <w:rPr>
      <w:rFonts w:ascii="Courier New" w:hAnsi="Courier New"/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665693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665693"/>
    <w:pPr>
      <w:spacing w:after="120" w:line="480" w:lineRule="auto"/>
    </w:pPr>
    <w:rPr>
      <w:rFonts w:ascii="Courier New" w:hAnsi="Courier New"/>
      <w:sz w:val="20"/>
      <w:szCs w:val="20"/>
    </w:rPr>
  </w:style>
  <w:style w:type="character" w:styleId="ab">
    <w:name w:val="Hyperlink"/>
    <w:uiPriority w:val="99"/>
    <w:unhideWhenUsed/>
    <w:rsid w:val="00665693"/>
    <w:rPr>
      <w:color w:val="0000FF"/>
      <w:u w:val="single"/>
    </w:rPr>
  </w:style>
  <w:style w:type="character" w:styleId="ac">
    <w:name w:val="Strong"/>
    <w:uiPriority w:val="22"/>
    <w:qFormat/>
    <w:rsid w:val="00665693"/>
    <w:rPr>
      <w:b/>
      <w:bCs/>
    </w:rPr>
  </w:style>
  <w:style w:type="paragraph" w:styleId="22">
    <w:name w:val="Body Text 2"/>
    <w:basedOn w:val="a"/>
    <w:link w:val="23"/>
    <w:uiPriority w:val="99"/>
    <w:unhideWhenUsed/>
    <w:rsid w:val="00665693"/>
    <w:pPr>
      <w:spacing w:after="120" w:line="480" w:lineRule="auto"/>
    </w:pPr>
    <w:rPr>
      <w:rFonts w:ascii="Courier New" w:hAnsi="Courier New"/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665693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d">
    <w:name w:val="Title"/>
    <w:basedOn w:val="a"/>
    <w:link w:val="ae"/>
    <w:uiPriority w:val="99"/>
    <w:qFormat/>
    <w:rsid w:val="00665693"/>
    <w:pPr>
      <w:suppressAutoHyphens w:val="0"/>
      <w:autoSpaceDE w:val="0"/>
      <w:autoSpaceDN w:val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uiPriority w:val="99"/>
    <w:rsid w:val="0066569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">
    <w:name w:val="header"/>
    <w:basedOn w:val="a"/>
    <w:link w:val="af0"/>
    <w:uiPriority w:val="99"/>
    <w:rsid w:val="00665693"/>
    <w:pPr>
      <w:tabs>
        <w:tab w:val="center" w:pos="4153"/>
        <w:tab w:val="right" w:pos="8306"/>
      </w:tabs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6656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1"/>
    <w:rsid w:val="00665693"/>
    <w:pPr>
      <w:widowControl w:val="0"/>
      <w:jc w:val="left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f1">
    <w:name w:val="Table Grid"/>
    <w:basedOn w:val="a1"/>
    <w:uiPriority w:val="59"/>
    <w:rsid w:val="009B4D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a"/>
    <w:rsid w:val="0035574D"/>
    <w:pPr>
      <w:autoSpaceDE w:val="0"/>
    </w:pPr>
    <w:rPr>
      <w:color w:val="000000"/>
      <w:lang w:eastAsia="hi-IN" w:bidi="hi-IN"/>
    </w:rPr>
  </w:style>
  <w:style w:type="paragraph" w:customStyle="1" w:styleId="24">
    <w:name w:val="Без интервала2"/>
    <w:rsid w:val="0029310F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FontStyle14">
    <w:name w:val="Font Style14"/>
    <w:basedOn w:val="a0"/>
    <w:rsid w:val="0029310F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rsid w:val="0029310F"/>
    <w:rPr>
      <w:rFonts w:ascii="Times New Roman" w:hAnsi="Times New Roman" w:cs="Times New Roman"/>
      <w:b/>
      <w:bCs/>
      <w:sz w:val="22"/>
      <w:szCs w:val="22"/>
    </w:rPr>
  </w:style>
  <w:style w:type="paragraph" w:styleId="af2">
    <w:name w:val="Normal (Web)"/>
    <w:basedOn w:val="a"/>
    <w:uiPriority w:val="99"/>
    <w:unhideWhenUsed/>
    <w:rsid w:val="0029310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news-date-time1">
    <w:name w:val="news-date-time1"/>
    <w:basedOn w:val="a0"/>
    <w:rsid w:val="00F6357F"/>
    <w:rPr>
      <w:color w:val="486DA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4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5778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7598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23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52231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375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06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8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134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070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748624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4481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819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6B232-3BA3-42FD-9164-F6C0F76DA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14</Pages>
  <Words>2922</Words>
  <Characters>16659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Inspektor</dc:creator>
  <cp:lastModifiedBy>Inspektor</cp:lastModifiedBy>
  <cp:revision>42</cp:revision>
  <cp:lastPrinted>2020-04-08T11:30:00Z</cp:lastPrinted>
  <dcterms:created xsi:type="dcterms:W3CDTF">2020-03-10T12:09:00Z</dcterms:created>
  <dcterms:modified xsi:type="dcterms:W3CDTF">2020-04-13T07:33:00Z</dcterms:modified>
</cp:coreProperties>
</file>