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7B724B">
        <w:rPr>
          <w:b/>
          <w:color w:val="000000"/>
          <w:sz w:val="36"/>
          <w:szCs w:val="36"/>
        </w:rPr>
        <w:t>1</w:t>
      </w:r>
      <w:r w:rsidR="00D72090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</w:t>
      </w:r>
      <w:r w:rsidR="00D72090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D72090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</w:t>
      </w:r>
      <w:r w:rsidR="007B724B">
        <w:rPr>
          <w:b/>
          <w:sz w:val="36"/>
          <w:szCs w:val="36"/>
        </w:rPr>
        <w:t>7</w:t>
      </w:r>
      <w:r w:rsidR="00566D98">
        <w:rPr>
          <w:b/>
          <w:sz w:val="36"/>
          <w:szCs w:val="36"/>
        </w:rPr>
        <w:t xml:space="preserve"> </w:t>
      </w:r>
      <w:r w:rsidR="00744822"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E34F0D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gramStart"/>
      <w:r>
        <w:t>городского</w:t>
      </w:r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9B5019">
        <w:t xml:space="preserve"> 45</w:t>
      </w:r>
      <w:r w:rsidR="003C570A">
        <w:t xml:space="preserve"> </w:t>
      </w:r>
      <w:r>
        <w:t>лист</w:t>
      </w:r>
      <w:r w:rsidR="00684D3E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Рачкова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FF42DF" w:rsidP="00F116D9">
            <w:r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F8612F">
              <w:rPr>
                <w:sz w:val="28"/>
                <w:szCs w:val="28"/>
              </w:rPr>
              <w:t>1</w:t>
            </w:r>
            <w:r w:rsidR="00A319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.04.2020 года №2</w:t>
            </w:r>
            <w:r w:rsidR="00A319D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«</w:t>
            </w:r>
            <w:r w:rsidR="00A319DC" w:rsidRPr="00A319DC">
              <w:rPr>
                <w:sz w:val="28"/>
                <w:szCs w:val="28"/>
              </w:rPr>
              <w:t>Об утверждении Порядка составления проекта бюджета Бутурлиновского городского поселения Бутурлиновского муниципального района Воронежской области</w:t>
            </w:r>
            <w:r w:rsidR="00D859C6" w:rsidRPr="00D859C6">
              <w:rPr>
                <w:sz w:val="28"/>
                <w:szCs w:val="28"/>
              </w:rPr>
              <w:t>»</w:t>
            </w:r>
          </w:p>
        </w:tc>
      </w:tr>
      <w:tr w:rsidR="0095209E" w:rsidTr="00CB7376">
        <w:trPr>
          <w:trHeight w:val="1560"/>
        </w:trPr>
        <w:tc>
          <w:tcPr>
            <w:tcW w:w="817" w:type="dxa"/>
            <w:tcBorders>
              <w:bottom w:val="single" w:sz="4" w:space="0" w:color="auto"/>
            </w:tcBorders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95209E" w:rsidRPr="0095209E" w:rsidRDefault="00FF42DF" w:rsidP="00F116D9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319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.04.2020 года №2</w:t>
            </w:r>
            <w:r w:rsidR="00A319D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«</w:t>
            </w:r>
            <w:r w:rsidR="00A319DC" w:rsidRPr="00A319DC">
              <w:rPr>
                <w:bCs/>
                <w:sz w:val="28"/>
                <w:szCs w:val="28"/>
              </w:rPr>
              <w:t>О внесении изменений в требования к порядку разработки и принятия правовых актов о нормировании в сфере закупок для обеспечения нужд Бутурлиновского городского поселения Бутурлиновского муниципального района Воронежской области, содержанию указанных актов и обеспечению их исполнения, утвержденные постановлением администрации Бутурлиновского городского поселения от 10.06.2016 № 445</w:t>
            </w:r>
            <w:r w:rsidR="00CB7376" w:rsidRPr="00CB7376"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</w:p>
        </w:tc>
      </w:tr>
      <w:tr w:rsidR="00CB7376" w:rsidTr="000A0504">
        <w:trPr>
          <w:trHeight w:val="405"/>
        </w:trPr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CB7376" w:rsidRDefault="00CB7376" w:rsidP="00F116D9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319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.04.2020 года №2</w:t>
            </w:r>
            <w:r w:rsidR="00A319D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«</w:t>
            </w:r>
            <w:r w:rsidR="00A319DC" w:rsidRPr="00A319DC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20.07.2016 № 580 «Об утверждении правил определения требований к закупаемым администрацией Бутурлиновского городского поселения Бутурлиновского муниципального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</w:t>
            </w:r>
            <w:r w:rsidR="000A0504" w:rsidRPr="000A0504">
              <w:rPr>
                <w:bCs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CB7376" w:rsidTr="009B4D00"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CB7376" w:rsidRPr="00E12FBD" w:rsidRDefault="00E12FBD" w:rsidP="00F116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319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.04.2020 года №2</w:t>
            </w:r>
            <w:r w:rsidR="00A319DC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«</w:t>
            </w:r>
            <w:r w:rsidR="00F96E9D" w:rsidRPr="00F96E9D">
              <w:rPr>
                <w:sz w:val="28"/>
                <w:szCs w:val="28"/>
              </w:rPr>
              <w:t>О внесении изменений в правила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учреждений, утвержденные постановлением администрации Бутурлиновского городского поселения от 20.07.2016 № 581</w:t>
            </w:r>
            <w:r w:rsidRPr="00E12FBD">
              <w:rPr>
                <w:sz w:val="28"/>
                <w:szCs w:val="28"/>
              </w:rPr>
              <w:t>»</w:t>
            </w:r>
          </w:p>
        </w:tc>
      </w:tr>
      <w:tr w:rsidR="00CB7376" w:rsidTr="009B4D00"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CB7376" w:rsidRDefault="00E12FBD" w:rsidP="00F116D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319D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.04.2020 года №2</w:t>
            </w:r>
            <w:r w:rsidR="00A319DC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«</w:t>
            </w:r>
            <w:r w:rsidR="00F96E9D" w:rsidRPr="00F96E9D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30.07.2018 № 410</w:t>
            </w:r>
            <w:r w:rsidRPr="00E12FBD">
              <w:rPr>
                <w:sz w:val="28"/>
                <w:szCs w:val="28"/>
              </w:rPr>
              <w:t>»</w:t>
            </w:r>
          </w:p>
        </w:tc>
      </w:tr>
      <w:tr w:rsidR="00CB7376" w:rsidTr="009B4D00">
        <w:tc>
          <w:tcPr>
            <w:tcW w:w="817" w:type="dxa"/>
          </w:tcPr>
          <w:p w:rsidR="00CB7376" w:rsidRDefault="00CB7376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CB7376" w:rsidRDefault="00F96E9D" w:rsidP="00F116D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Бутурлиновского городского поселения от 24.04.2020 года №243 «</w:t>
            </w:r>
            <w:r w:rsidRPr="00F96E9D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</w:t>
            </w:r>
          </w:p>
        </w:tc>
      </w:tr>
      <w:tr w:rsidR="00F96E9D" w:rsidTr="009B4D00">
        <w:tc>
          <w:tcPr>
            <w:tcW w:w="817" w:type="dxa"/>
          </w:tcPr>
          <w:p w:rsidR="00F96E9D" w:rsidRDefault="00F96E9D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F96E9D" w:rsidRDefault="00F96E9D" w:rsidP="00F1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Бутурлиновского городского поселения от 24.04.2020 года №245 «</w:t>
            </w:r>
            <w:r w:rsidRPr="00F96E9D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«Благоустройство мест массового отдыха», утвержденную постановлением администрации Бутурлиновского городского поселения от 30.07.2018 № 411»</w:t>
            </w:r>
          </w:p>
        </w:tc>
      </w:tr>
      <w:tr w:rsidR="00F96E9D" w:rsidTr="009B4D00">
        <w:tc>
          <w:tcPr>
            <w:tcW w:w="817" w:type="dxa"/>
          </w:tcPr>
          <w:p w:rsidR="00F96E9D" w:rsidRDefault="00F96E9D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F96E9D" w:rsidRDefault="00922CF8" w:rsidP="00F1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народных депутатов Бутурлиновского городского поселения от 23.04.2020 года №251 «</w:t>
            </w:r>
            <w:r w:rsidRPr="00922CF8">
              <w:rPr>
                <w:rFonts w:eastAsia="Calibri"/>
                <w:bCs/>
                <w:color w:val="000000"/>
                <w:sz w:val="28"/>
                <w:szCs w:val="28"/>
              </w:rPr>
              <w:t>О внесении изменений в решение Совета народных депутатов Бутурлиновского городского поселения от 27.12.2019 № 233»</w:t>
            </w:r>
          </w:p>
        </w:tc>
      </w:tr>
      <w:tr w:rsidR="00F96E9D" w:rsidTr="009B4D00">
        <w:tc>
          <w:tcPr>
            <w:tcW w:w="817" w:type="dxa"/>
          </w:tcPr>
          <w:p w:rsidR="00F96E9D" w:rsidRDefault="00F96E9D" w:rsidP="000D6DA5">
            <w:pPr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F96E9D" w:rsidRDefault="00922CF8" w:rsidP="00F1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народных депутатов Бутурлиновского городского поселения от 23.04.2020 года №252 «</w:t>
            </w:r>
            <w:r w:rsidRPr="00922CF8">
              <w:rPr>
                <w:sz w:val="28"/>
                <w:szCs w:val="28"/>
              </w:rPr>
              <w:t>Об отмене решений Совета народных депутатов Бутурлиновского городского поселения Бутурлиновского муниципального района Воронежской области»</w:t>
            </w:r>
          </w:p>
        </w:tc>
      </w:tr>
      <w:tr w:rsidR="00922CF8" w:rsidTr="009B4D00">
        <w:tc>
          <w:tcPr>
            <w:tcW w:w="817" w:type="dxa"/>
          </w:tcPr>
          <w:p w:rsidR="00922CF8" w:rsidRDefault="00F116D9" w:rsidP="000D6DA5">
            <w:pPr>
              <w:jc w:val="center"/>
            </w:pPr>
            <w:r>
              <w:t>10</w:t>
            </w:r>
          </w:p>
        </w:tc>
        <w:tc>
          <w:tcPr>
            <w:tcW w:w="8754" w:type="dxa"/>
          </w:tcPr>
          <w:p w:rsidR="00922CF8" w:rsidRDefault="00F116D9" w:rsidP="00A6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</w:t>
            </w:r>
            <w:r w:rsidR="00CE3E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отбору управляющ</w:t>
            </w:r>
            <w:r w:rsidR="00CE3E0B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организаци</w:t>
            </w:r>
            <w:r w:rsidR="00CE3E0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многоквартирн</w:t>
            </w:r>
            <w:r w:rsidR="00CE3E0B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дом</w:t>
            </w:r>
            <w:r w:rsidR="00B33E4F">
              <w:rPr>
                <w:sz w:val="28"/>
                <w:szCs w:val="28"/>
              </w:rPr>
              <w:t xml:space="preserve">а №21 </w:t>
            </w:r>
            <w:r w:rsidR="00A642DE">
              <w:rPr>
                <w:sz w:val="28"/>
                <w:szCs w:val="28"/>
              </w:rPr>
              <w:t>по ул</w:t>
            </w:r>
            <w:proofErr w:type="gramStart"/>
            <w:r w:rsidR="00A642DE">
              <w:rPr>
                <w:sz w:val="28"/>
                <w:szCs w:val="28"/>
              </w:rPr>
              <w:t>.Л</w:t>
            </w:r>
            <w:proofErr w:type="gramEnd"/>
            <w:r w:rsidR="00A642DE">
              <w:rPr>
                <w:sz w:val="28"/>
                <w:szCs w:val="28"/>
              </w:rPr>
              <w:t>енина в г.Бутурлиновка</w:t>
            </w:r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CE3E0B" w:rsidTr="009B4D00">
        <w:tc>
          <w:tcPr>
            <w:tcW w:w="817" w:type="dxa"/>
          </w:tcPr>
          <w:p w:rsidR="00CE3E0B" w:rsidRDefault="00CE3E0B" w:rsidP="000D6DA5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CE3E0B" w:rsidRDefault="00A642DE" w:rsidP="00A6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№22</w:t>
            </w:r>
            <w:r w:rsidR="00B33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в г.Бутурлиновка несостоявшимся</w:t>
            </w:r>
          </w:p>
        </w:tc>
      </w:tr>
      <w:tr w:rsidR="00CE3E0B" w:rsidTr="009B4D00">
        <w:tc>
          <w:tcPr>
            <w:tcW w:w="817" w:type="dxa"/>
          </w:tcPr>
          <w:p w:rsidR="00CE3E0B" w:rsidRDefault="00CE3E0B" w:rsidP="000D6DA5">
            <w:pPr>
              <w:jc w:val="center"/>
            </w:pPr>
            <w:r>
              <w:t>12</w:t>
            </w:r>
          </w:p>
        </w:tc>
        <w:tc>
          <w:tcPr>
            <w:tcW w:w="8754" w:type="dxa"/>
          </w:tcPr>
          <w:p w:rsidR="00CE3E0B" w:rsidRDefault="00A642DE" w:rsidP="00A6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многоквартирных домов №27, №29, №31 по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в г.Бутурлиновка несостоявшимся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F02793" w:rsidRDefault="00F02793"/>
    <w:p w:rsidR="00F02793" w:rsidRDefault="00F02793"/>
    <w:p w:rsidR="00F02793" w:rsidRDefault="00F02793"/>
    <w:p w:rsidR="00F02793" w:rsidRDefault="00F02793"/>
    <w:p w:rsidR="00F02793" w:rsidRDefault="00F02793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Pr="00640C1A" w:rsidRDefault="00F116D9" w:rsidP="00F116D9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19125" cy="6953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D9" w:rsidRPr="00640C1A" w:rsidRDefault="00F116D9" w:rsidP="00F116D9">
      <w:pPr>
        <w:rPr>
          <w:sz w:val="16"/>
        </w:rPr>
      </w:pPr>
    </w:p>
    <w:p w:rsidR="00F116D9" w:rsidRPr="00640C1A" w:rsidRDefault="00F116D9" w:rsidP="00F116D9">
      <w:pPr>
        <w:keepNext/>
        <w:numPr>
          <w:ilvl w:val="0"/>
          <w:numId w:val="2"/>
        </w:numPr>
        <w:tabs>
          <w:tab w:val="num" w:pos="0"/>
        </w:tabs>
        <w:jc w:val="center"/>
        <w:outlineLvl w:val="0"/>
        <w:rPr>
          <w:i/>
          <w:spacing w:val="200"/>
          <w:sz w:val="36"/>
          <w:szCs w:val="20"/>
        </w:rPr>
      </w:pPr>
      <w:r w:rsidRPr="00640C1A">
        <w:rPr>
          <w:i/>
          <w:spacing w:val="200"/>
          <w:sz w:val="36"/>
          <w:szCs w:val="20"/>
        </w:rPr>
        <w:t>Администрация</w:t>
      </w:r>
    </w:p>
    <w:p w:rsidR="00F116D9" w:rsidRPr="00640C1A" w:rsidRDefault="00F116D9" w:rsidP="00F116D9">
      <w:pPr>
        <w:rPr>
          <w:sz w:val="16"/>
        </w:rPr>
      </w:pPr>
    </w:p>
    <w:p w:rsidR="00F116D9" w:rsidRPr="00640C1A" w:rsidRDefault="00F116D9" w:rsidP="00F116D9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640C1A">
        <w:rPr>
          <w:rFonts w:ascii="Bookman Old Style" w:hAnsi="Bookman Old Style"/>
          <w:i/>
          <w:spacing w:val="15"/>
          <w:szCs w:val="20"/>
        </w:rPr>
        <w:t xml:space="preserve">Бутурлиновского городского поселения </w:t>
      </w:r>
    </w:p>
    <w:p w:rsidR="00F116D9" w:rsidRPr="00640C1A" w:rsidRDefault="00F116D9" w:rsidP="00F116D9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640C1A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F116D9" w:rsidRPr="00640C1A" w:rsidRDefault="00F116D9" w:rsidP="00F116D9">
      <w:pPr>
        <w:jc w:val="center"/>
        <w:rPr>
          <w:rFonts w:ascii="Bookman Old Style" w:hAnsi="Bookman Old Style"/>
          <w:i/>
          <w:spacing w:val="15"/>
        </w:rPr>
      </w:pPr>
      <w:r w:rsidRPr="00640C1A">
        <w:rPr>
          <w:rFonts w:ascii="Bookman Old Style" w:hAnsi="Bookman Old Style"/>
          <w:i/>
          <w:spacing w:val="15"/>
        </w:rPr>
        <w:t>Воронежской области</w:t>
      </w:r>
    </w:p>
    <w:p w:rsidR="00F116D9" w:rsidRPr="00640C1A" w:rsidRDefault="00F116D9" w:rsidP="00F116D9">
      <w:pPr>
        <w:rPr>
          <w:rFonts w:ascii="Courier New" w:hAnsi="Courier New"/>
          <w:sz w:val="16"/>
        </w:rPr>
      </w:pPr>
    </w:p>
    <w:p w:rsidR="00F116D9" w:rsidRPr="00640C1A" w:rsidRDefault="00F116D9" w:rsidP="00F116D9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640C1A">
        <w:rPr>
          <w:rFonts w:ascii="Impact" w:hAnsi="Impact"/>
          <w:spacing w:val="300"/>
          <w:sz w:val="44"/>
          <w:szCs w:val="20"/>
        </w:rPr>
        <w:t>Постановление</w:t>
      </w:r>
    </w:p>
    <w:p w:rsidR="00F116D9" w:rsidRPr="00640C1A" w:rsidRDefault="00F116D9" w:rsidP="00F116D9">
      <w:pPr>
        <w:rPr>
          <w:sz w:val="32"/>
          <w:szCs w:val="32"/>
        </w:rPr>
      </w:pPr>
    </w:p>
    <w:p w:rsidR="00F116D9" w:rsidRPr="00EC2C7A" w:rsidRDefault="00F116D9" w:rsidP="00F116D9">
      <w:pPr>
        <w:rPr>
          <w:sz w:val="28"/>
          <w:szCs w:val="28"/>
        </w:rPr>
      </w:pPr>
      <w:r w:rsidRPr="00EC2C7A">
        <w:rPr>
          <w:sz w:val="28"/>
          <w:szCs w:val="28"/>
        </w:rPr>
        <w:t xml:space="preserve">от </w:t>
      </w:r>
      <w:r w:rsidRPr="00EC2C7A">
        <w:rPr>
          <w:sz w:val="28"/>
          <w:szCs w:val="28"/>
          <w:u w:val="single"/>
        </w:rPr>
        <w:t>17.04.2020</w:t>
      </w:r>
      <w:r w:rsidRPr="00EC2C7A">
        <w:rPr>
          <w:sz w:val="28"/>
          <w:szCs w:val="28"/>
        </w:rPr>
        <w:t xml:space="preserve"> № </w:t>
      </w:r>
      <w:r w:rsidRPr="00EC2C7A">
        <w:rPr>
          <w:sz w:val="28"/>
          <w:szCs w:val="28"/>
          <w:u w:val="single"/>
        </w:rPr>
        <w:t>231</w:t>
      </w:r>
      <w:r w:rsidRPr="00EC2C7A">
        <w:rPr>
          <w:sz w:val="28"/>
          <w:szCs w:val="28"/>
        </w:rPr>
        <w:t xml:space="preserve"> </w:t>
      </w:r>
    </w:p>
    <w:p w:rsidR="00F116D9" w:rsidRDefault="00F116D9" w:rsidP="00F116D9">
      <w:r>
        <w:rPr>
          <w:sz w:val="20"/>
          <w:szCs w:val="20"/>
        </w:rPr>
        <w:t xml:space="preserve">  </w:t>
      </w:r>
      <w:r w:rsidRPr="00640C1A">
        <w:rPr>
          <w:sz w:val="20"/>
          <w:szCs w:val="20"/>
        </w:rPr>
        <w:t xml:space="preserve"> </w:t>
      </w:r>
      <w:r w:rsidRPr="00640C1A">
        <w:t>г. Бутурлиновка</w:t>
      </w:r>
    </w:p>
    <w:p w:rsidR="00F116D9" w:rsidRDefault="00F116D9" w:rsidP="00F116D9">
      <w:pPr>
        <w:ind w:right="5387"/>
      </w:pPr>
    </w:p>
    <w:p w:rsidR="00F116D9" w:rsidRPr="00EC2C7A" w:rsidRDefault="00F116D9" w:rsidP="00F116D9">
      <w:pPr>
        <w:ind w:right="4535"/>
        <w:jc w:val="both"/>
        <w:rPr>
          <w:b/>
          <w:sz w:val="28"/>
          <w:szCs w:val="28"/>
        </w:rPr>
      </w:pPr>
      <w:r w:rsidRPr="00EC2C7A">
        <w:rPr>
          <w:b/>
          <w:sz w:val="28"/>
          <w:szCs w:val="28"/>
        </w:rPr>
        <w:t>Об утверждении Порядка составления проекта бюджета Бутурлиновского городского поселения Бутурлиновского муниципального района Воронежской области</w:t>
      </w:r>
    </w:p>
    <w:p w:rsidR="00F116D9" w:rsidRPr="00EC2C7A" w:rsidRDefault="00F116D9" w:rsidP="00F116D9">
      <w:pPr>
        <w:ind w:right="4535"/>
        <w:jc w:val="both"/>
        <w:rPr>
          <w:b/>
          <w:sz w:val="28"/>
          <w:szCs w:val="28"/>
        </w:rPr>
      </w:pPr>
    </w:p>
    <w:p w:rsidR="00F116D9" w:rsidRPr="00F116D9" w:rsidRDefault="00F116D9" w:rsidP="00F116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116D9">
        <w:rPr>
          <w:rFonts w:ascii="Times New Roman" w:hAnsi="Times New Roman"/>
          <w:sz w:val="28"/>
          <w:szCs w:val="28"/>
        </w:rPr>
        <w:t>В соответствии со статьями 169 и 184 Бюджетного кодекса Российской Федерации, разделом 5 Положения о бюджетном процессе в Бутурлиновском городском поселении Бутурлиновского муниципального района Воронежской области, утвержденного решением Совета народных депутатов Бутурлиновского городского поселения Бутурлиновского муниципального района Воронежской области от 19.02.2016 № 38, администрация Бутурлиновского городского поселения</w:t>
      </w:r>
    </w:p>
    <w:p w:rsidR="00F116D9" w:rsidRPr="00F116D9" w:rsidRDefault="00F116D9" w:rsidP="00F116D9">
      <w:pPr>
        <w:pStyle w:val="a6"/>
        <w:rPr>
          <w:rFonts w:ascii="Times New Roman" w:hAnsi="Times New Roman"/>
          <w:sz w:val="28"/>
          <w:szCs w:val="28"/>
        </w:rPr>
      </w:pPr>
    </w:p>
    <w:p w:rsidR="00F116D9" w:rsidRPr="00F116D9" w:rsidRDefault="00F116D9" w:rsidP="00F116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16D9">
        <w:rPr>
          <w:rFonts w:ascii="Times New Roman" w:hAnsi="Times New Roman"/>
          <w:b/>
          <w:sz w:val="28"/>
          <w:szCs w:val="28"/>
        </w:rPr>
        <w:t>ПОСТАНОВЛЯЕТ:</w:t>
      </w:r>
    </w:p>
    <w:p w:rsidR="00F116D9" w:rsidRPr="00F116D9" w:rsidRDefault="00F116D9" w:rsidP="00F116D9">
      <w:pPr>
        <w:pStyle w:val="a6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F116D9" w:rsidRPr="00F116D9" w:rsidRDefault="00F116D9" w:rsidP="00F116D9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6D9">
        <w:rPr>
          <w:rFonts w:ascii="Times New Roman" w:hAnsi="Times New Roman"/>
          <w:spacing w:val="-14"/>
          <w:sz w:val="28"/>
          <w:szCs w:val="28"/>
        </w:rPr>
        <w:t xml:space="preserve">1. Утвердить Порядок </w:t>
      </w:r>
      <w:r w:rsidRPr="00F116D9">
        <w:rPr>
          <w:rFonts w:ascii="Times New Roman" w:hAnsi="Times New Roman"/>
          <w:sz w:val="28"/>
          <w:szCs w:val="28"/>
        </w:rPr>
        <w:t>составления проекта бюджета Бутурлиновского городского поселения Бутурлиновского муниципального района Воронежской области согласно приложению.</w:t>
      </w:r>
    </w:p>
    <w:p w:rsidR="00F116D9" w:rsidRPr="00F116D9" w:rsidRDefault="00F116D9" w:rsidP="00F116D9">
      <w:pPr>
        <w:pStyle w:val="a6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F116D9">
        <w:rPr>
          <w:rFonts w:ascii="Times New Roman" w:hAnsi="Times New Roman"/>
          <w:spacing w:val="-14"/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F116D9" w:rsidRPr="00F116D9" w:rsidRDefault="00F116D9" w:rsidP="00F116D9">
      <w:pPr>
        <w:pStyle w:val="a6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F116D9">
        <w:rPr>
          <w:rFonts w:ascii="Times New Roman" w:hAnsi="Times New Roman"/>
          <w:spacing w:val="-14"/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 января 2020 года.</w:t>
      </w:r>
    </w:p>
    <w:p w:rsidR="00F116D9" w:rsidRPr="00F116D9" w:rsidRDefault="00F116D9" w:rsidP="00F116D9">
      <w:pPr>
        <w:pStyle w:val="a6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F116D9">
        <w:rPr>
          <w:rFonts w:ascii="Times New Roman" w:hAnsi="Times New Roman"/>
          <w:spacing w:val="-14"/>
          <w:sz w:val="28"/>
          <w:szCs w:val="28"/>
        </w:rPr>
        <w:t xml:space="preserve">4. </w:t>
      </w:r>
      <w:proofErr w:type="gramStart"/>
      <w:r w:rsidRPr="00F116D9">
        <w:rPr>
          <w:rFonts w:ascii="Times New Roman" w:hAnsi="Times New Roman"/>
          <w:spacing w:val="-14"/>
          <w:sz w:val="28"/>
          <w:szCs w:val="28"/>
        </w:rPr>
        <w:t>Контроль за</w:t>
      </w:r>
      <w:proofErr w:type="gramEnd"/>
      <w:r w:rsidRPr="00F116D9">
        <w:rPr>
          <w:rFonts w:ascii="Times New Roman" w:hAnsi="Times New Roman"/>
          <w:spacing w:val="-14"/>
          <w:sz w:val="28"/>
          <w:szCs w:val="28"/>
        </w:rPr>
        <w:t xml:space="preserve">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116D9" w:rsidRPr="00F116D9" w:rsidRDefault="00F116D9" w:rsidP="00F116D9">
      <w:pPr>
        <w:pStyle w:val="a6"/>
        <w:rPr>
          <w:rFonts w:ascii="Times New Roman" w:hAnsi="Times New Roman"/>
          <w:sz w:val="28"/>
          <w:szCs w:val="28"/>
        </w:rPr>
      </w:pPr>
    </w:p>
    <w:p w:rsidR="00F116D9" w:rsidRPr="00F116D9" w:rsidRDefault="00F116D9" w:rsidP="00F116D9">
      <w:pPr>
        <w:pStyle w:val="a6"/>
        <w:rPr>
          <w:rFonts w:ascii="Times New Roman" w:hAnsi="Times New Roman"/>
          <w:sz w:val="28"/>
          <w:szCs w:val="28"/>
        </w:rPr>
      </w:pPr>
      <w:r w:rsidRPr="00F116D9">
        <w:rPr>
          <w:rFonts w:ascii="Times New Roman" w:hAnsi="Times New Roman"/>
          <w:sz w:val="28"/>
          <w:szCs w:val="28"/>
        </w:rPr>
        <w:t xml:space="preserve">Глава администрации Бутурлиновского </w:t>
      </w:r>
    </w:p>
    <w:p w:rsidR="00F116D9" w:rsidRPr="00F116D9" w:rsidRDefault="00F116D9" w:rsidP="00F116D9">
      <w:pPr>
        <w:pStyle w:val="a6"/>
        <w:rPr>
          <w:rFonts w:ascii="Times New Roman" w:hAnsi="Times New Roman"/>
          <w:sz w:val="28"/>
          <w:szCs w:val="28"/>
        </w:rPr>
        <w:sectPr w:rsidR="00F116D9" w:rsidRPr="00F116D9" w:rsidSect="00F116D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F116D9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   А.В. Головков </w:t>
      </w:r>
    </w:p>
    <w:p w:rsidR="00F116D9" w:rsidRPr="00EC2C7A" w:rsidRDefault="00F116D9" w:rsidP="00F116D9">
      <w:pPr>
        <w:ind w:left="4536"/>
        <w:rPr>
          <w:sz w:val="28"/>
          <w:szCs w:val="28"/>
        </w:rPr>
      </w:pPr>
      <w:r w:rsidRPr="00EC2C7A">
        <w:rPr>
          <w:sz w:val="28"/>
          <w:szCs w:val="28"/>
        </w:rPr>
        <w:t xml:space="preserve">Приложение  </w:t>
      </w:r>
    </w:p>
    <w:p w:rsidR="00F116D9" w:rsidRPr="00EC2C7A" w:rsidRDefault="00F116D9" w:rsidP="00F116D9">
      <w:pPr>
        <w:ind w:left="4536"/>
        <w:rPr>
          <w:sz w:val="28"/>
          <w:szCs w:val="28"/>
        </w:rPr>
      </w:pPr>
      <w:r w:rsidRPr="00EC2C7A">
        <w:rPr>
          <w:sz w:val="28"/>
          <w:szCs w:val="28"/>
        </w:rPr>
        <w:t>к постановлению администрации Бутурлиновского городского поселения</w:t>
      </w:r>
    </w:p>
    <w:p w:rsidR="00F116D9" w:rsidRPr="00EC2C7A" w:rsidRDefault="00F116D9" w:rsidP="00F116D9">
      <w:pPr>
        <w:ind w:left="4536"/>
        <w:rPr>
          <w:sz w:val="28"/>
          <w:szCs w:val="28"/>
        </w:rPr>
      </w:pPr>
      <w:r w:rsidRPr="00EC2C7A">
        <w:rPr>
          <w:sz w:val="28"/>
          <w:szCs w:val="28"/>
        </w:rPr>
        <w:t xml:space="preserve">от </w:t>
      </w:r>
      <w:r w:rsidRPr="00EC2C7A">
        <w:rPr>
          <w:sz w:val="28"/>
          <w:szCs w:val="28"/>
          <w:u w:val="single"/>
        </w:rPr>
        <w:t>17.04.2020</w:t>
      </w:r>
      <w:r w:rsidRPr="00EC2C7A">
        <w:rPr>
          <w:sz w:val="28"/>
          <w:szCs w:val="28"/>
        </w:rPr>
        <w:t xml:space="preserve"> № </w:t>
      </w:r>
      <w:r w:rsidRPr="00EC2C7A">
        <w:rPr>
          <w:sz w:val="28"/>
          <w:szCs w:val="28"/>
          <w:u w:val="single"/>
        </w:rPr>
        <w:t>231</w:t>
      </w:r>
    </w:p>
    <w:p w:rsidR="00F116D9" w:rsidRDefault="00F116D9" w:rsidP="00F116D9">
      <w:pPr>
        <w:jc w:val="both"/>
      </w:pPr>
    </w:p>
    <w:p w:rsidR="00F116D9" w:rsidRDefault="00F116D9" w:rsidP="00F116D9">
      <w:pPr>
        <w:shd w:val="clear" w:color="auto" w:fill="FFFFFF"/>
        <w:jc w:val="center"/>
        <w:rPr>
          <w:b/>
          <w:color w:val="000000"/>
          <w:sz w:val="28"/>
        </w:rPr>
      </w:pPr>
      <w:r w:rsidRPr="00396EBC">
        <w:rPr>
          <w:b/>
          <w:color w:val="000000"/>
          <w:sz w:val="28"/>
        </w:rPr>
        <w:t xml:space="preserve">ПОРЯДОК </w:t>
      </w:r>
    </w:p>
    <w:p w:rsidR="00F116D9" w:rsidRDefault="00F116D9" w:rsidP="00F116D9">
      <w:pPr>
        <w:shd w:val="clear" w:color="auto" w:fill="FFFFFF"/>
        <w:jc w:val="center"/>
        <w:rPr>
          <w:b/>
          <w:color w:val="000000"/>
          <w:sz w:val="28"/>
        </w:rPr>
      </w:pPr>
      <w:r w:rsidRPr="00396EBC">
        <w:rPr>
          <w:b/>
          <w:color w:val="000000"/>
          <w:sz w:val="28"/>
        </w:rPr>
        <w:t xml:space="preserve">СОСТАВЛЕНИЯ ПРОЕКТА БЮДЖЕТА </w:t>
      </w:r>
      <w:r>
        <w:rPr>
          <w:b/>
          <w:color w:val="000000"/>
          <w:sz w:val="28"/>
        </w:rPr>
        <w:t>БУТУРЛИНОВСКОГО ГОРОДСКОГО</w:t>
      </w:r>
      <w:r w:rsidRPr="00396EBC">
        <w:rPr>
          <w:b/>
          <w:color w:val="000000"/>
          <w:sz w:val="28"/>
        </w:rPr>
        <w:t xml:space="preserve"> ПОСЕЛЕНИЯ </w:t>
      </w:r>
      <w:r>
        <w:rPr>
          <w:b/>
          <w:color w:val="000000"/>
          <w:sz w:val="28"/>
        </w:rPr>
        <w:t>БУТУРЛИНОВСКОГО</w:t>
      </w:r>
      <w:r w:rsidRPr="00396EBC">
        <w:rPr>
          <w:b/>
          <w:color w:val="000000"/>
          <w:sz w:val="28"/>
        </w:rPr>
        <w:t xml:space="preserve"> МУНИЦИПАЛЬНОГО</w:t>
      </w:r>
      <w:r>
        <w:rPr>
          <w:b/>
          <w:color w:val="000000"/>
          <w:sz w:val="28"/>
        </w:rPr>
        <w:t xml:space="preserve"> </w:t>
      </w:r>
      <w:r w:rsidRPr="00396EBC">
        <w:rPr>
          <w:b/>
          <w:color w:val="000000"/>
          <w:sz w:val="28"/>
        </w:rPr>
        <w:t>РАЙОНА ВОРОНЕЖСКОЙ ОБЛАСТИ</w:t>
      </w:r>
    </w:p>
    <w:p w:rsidR="00F116D9" w:rsidRPr="00396EBC" w:rsidRDefault="00F116D9" w:rsidP="00F116D9">
      <w:pPr>
        <w:shd w:val="clear" w:color="auto" w:fill="FFFFFF"/>
        <w:jc w:val="center"/>
        <w:rPr>
          <w:b/>
          <w:color w:val="000000"/>
          <w:sz w:val="28"/>
        </w:rPr>
      </w:pPr>
    </w:p>
    <w:p w:rsidR="00F116D9" w:rsidRPr="00396EBC" w:rsidRDefault="00F116D9" w:rsidP="00F116D9">
      <w:pPr>
        <w:shd w:val="clear" w:color="auto" w:fill="FFFFFF"/>
        <w:jc w:val="center"/>
        <w:rPr>
          <w:b/>
          <w:color w:val="000000"/>
          <w:sz w:val="28"/>
        </w:rPr>
      </w:pPr>
      <w:r w:rsidRPr="00396EBC">
        <w:rPr>
          <w:b/>
          <w:color w:val="000000"/>
          <w:sz w:val="28"/>
        </w:rPr>
        <w:t>1. Общие положения</w:t>
      </w:r>
    </w:p>
    <w:p w:rsidR="00F116D9" w:rsidRPr="00396EBC" w:rsidRDefault="00F116D9" w:rsidP="00F116D9">
      <w:pPr>
        <w:shd w:val="clear" w:color="auto" w:fill="FFFFFF"/>
        <w:jc w:val="both"/>
        <w:rPr>
          <w:color w:val="000000"/>
        </w:rPr>
      </w:pP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303152">
        <w:rPr>
          <w:color w:val="000000"/>
          <w:sz w:val="28"/>
          <w:szCs w:val="28"/>
        </w:rPr>
        <w:t xml:space="preserve"> </w:t>
      </w:r>
      <w:r w:rsidRPr="00B339AE">
        <w:rPr>
          <w:color w:val="000000"/>
          <w:sz w:val="28"/>
          <w:szCs w:val="28"/>
        </w:rPr>
        <w:t xml:space="preserve">Настоящий Порядок определяет </w:t>
      </w:r>
      <w:r>
        <w:rPr>
          <w:color w:val="000000"/>
          <w:sz w:val="28"/>
          <w:szCs w:val="28"/>
        </w:rPr>
        <w:t>о</w:t>
      </w:r>
      <w:r w:rsidRPr="00266BFC">
        <w:rPr>
          <w:color w:val="000000"/>
          <w:sz w:val="28"/>
          <w:szCs w:val="28"/>
        </w:rPr>
        <w:t>сновы, порядок и сроки составления проекта бюджета Бутурлиновского городского поселения</w:t>
      </w:r>
      <w:r>
        <w:rPr>
          <w:color w:val="000000"/>
          <w:sz w:val="28"/>
          <w:szCs w:val="28"/>
        </w:rPr>
        <w:t xml:space="preserve"> Бутурлиновского муниципального района Воронежской области.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266BFC">
        <w:rPr>
          <w:color w:val="000000"/>
          <w:sz w:val="28"/>
          <w:szCs w:val="28"/>
        </w:rPr>
        <w:t>. Проект бюджета Бутурлиновского городского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266BFC">
        <w:rPr>
          <w:color w:val="000000"/>
          <w:sz w:val="28"/>
          <w:szCs w:val="28"/>
        </w:rPr>
        <w:t xml:space="preserve">. Проект бюджета городского поселения </w:t>
      </w:r>
      <w:proofErr w:type="gramStart"/>
      <w:r w:rsidRPr="00266BFC">
        <w:rPr>
          <w:color w:val="000000"/>
          <w:sz w:val="28"/>
          <w:szCs w:val="28"/>
        </w:rPr>
        <w:t>составляется</w:t>
      </w:r>
      <w:proofErr w:type="gramEnd"/>
      <w:r w:rsidRPr="00266BFC">
        <w:rPr>
          <w:color w:val="000000"/>
          <w:sz w:val="28"/>
          <w:szCs w:val="28"/>
        </w:rPr>
        <w:t xml:space="preserve"> и утверждаются сроком на три года (очередной финансовый год и плановый период) в соответствии с муниципальным правовым актом Совета народных депутатов Бутурлиновского городского поселения. 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266BFC">
        <w:rPr>
          <w:color w:val="000000"/>
          <w:sz w:val="28"/>
          <w:szCs w:val="28"/>
        </w:rPr>
        <w:t>. Составление проекта бюджета Бутурлиновского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266BFC">
        <w:rPr>
          <w:color w:val="000000"/>
          <w:sz w:val="28"/>
          <w:szCs w:val="28"/>
        </w:rPr>
        <w:t>- исключительная прерогатива администрации Бутурлиновского городского поселения.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266BFC">
        <w:rPr>
          <w:color w:val="000000"/>
          <w:sz w:val="28"/>
          <w:szCs w:val="28"/>
        </w:rPr>
        <w:t>. Составление проекта бюджета Бутурлиновского городского поселения начинается за 6 месяцев до начала очередного финансового года.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proofErr w:type="gramStart"/>
      <w:r w:rsidRPr="00266BFC">
        <w:rPr>
          <w:color w:val="000000"/>
          <w:sz w:val="28"/>
          <w:szCs w:val="28"/>
        </w:rPr>
        <w:t>Решение о начале работы над составлением проекта бюджета Бутурлиновского городского поселения на очередной финансовый год и плановый период принимается администрацией Бутурлиновского городского поселения в форме нормативного правового акта, регламентирующего сроки и процедуры разработки проекта бюджета, порядок работы над иными документами и материалами, обязательными для направления в Совет народных депутатов Бутурлиновского городского поселения одновременно с проектом решения о бюджете Бутурлиновского городского</w:t>
      </w:r>
      <w:proofErr w:type="gramEnd"/>
      <w:r w:rsidRPr="00266BFC">
        <w:rPr>
          <w:color w:val="000000"/>
          <w:sz w:val="28"/>
          <w:szCs w:val="28"/>
        </w:rPr>
        <w:t xml:space="preserve"> поселения</w:t>
      </w:r>
      <w:r w:rsidRPr="00303152">
        <w:rPr>
          <w:color w:val="000000"/>
          <w:sz w:val="28"/>
          <w:szCs w:val="28"/>
        </w:rPr>
        <w:t>.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7.</w:t>
      </w:r>
      <w:r w:rsidRPr="00303152">
        <w:rPr>
          <w:color w:val="000000"/>
          <w:sz w:val="28"/>
          <w:szCs w:val="28"/>
        </w:rPr>
        <w:t xml:space="preserve"> Решение о бюджете </w:t>
      </w:r>
      <w:r>
        <w:rPr>
          <w:color w:val="000000"/>
          <w:sz w:val="28"/>
          <w:szCs w:val="28"/>
        </w:rPr>
        <w:t>городского</w:t>
      </w:r>
      <w:r w:rsidRPr="00303152">
        <w:rPr>
          <w:color w:val="000000"/>
          <w:sz w:val="28"/>
          <w:szCs w:val="28"/>
        </w:rPr>
        <w:t xml:space="preserve"> поселения вступает в силу с 1 января и действует по 31 декабря финансового года, если иное не предусмотрено Бюджетным кодексом Российской Федерации и решением о бюджете </w:t>
      </w:r>
      <w:r>
        <w:rPr>
          <w:color w:val="000000"/>
          <w:sz w:val="28"/>
          <w:szCs w:val="28"/>
        </w:rPr>
        <w:t>городского</w:t>
      </w:r>
      <w:r w:rsidRPr="00303152">
        <w:rPr>
          <w:color w:val="000000"/>
          <w:sz w:val="28"/>
          <w:szCs w:val="28"/>
        </w:rPr>
        <w:t xml:space="preserve"> поселения.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8.</w:t>
      </w:r>
      <w:r w:rsidRPr="00303152">
        <w:rPr>
          <w:color w:val="000000"/>
          <w:sz w:val="28"/>
          <w:szCs w:val="28"/>
        </w:rPr>
        <w:t xml:space="preserve"> Решение о бюджете </w:t>
      </w:r>
      <w:r>
        <w:rPr>
          <w:color w:val="000000"/>
          <w:sz w:val="28"/>
          <w:szCs w:val="28"/>
        </w:rPr>
        <w:t xml:space="preserve">городского </w:t>
      </w:r>
      <w:r w:rsidRPr="00303152">
        <w:rPr>
          <w:color w:val="000000"/>
          <w:sz w:val="28"/>
          <w:szCs w:val="28"/>
        </w:rPr>
        <w:t>поселения подлежит официальному опубликованию не позднее 10 дней после его подписания в установленном порядке.</w:t>
      </w:r>
    </w:p>
    <w:p w:rsidR="00F116D9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116D9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116D9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3152">
        <w:rPr>
          <w:b/>
          <w:color w:val="000000"/>
          <w:sz w:val="28"/>
          <w:szCs w:val="28"/>
        </w:rPr>
        <w:t xml:space="preserve">2. Основы составления проекта бюджета </w:t>
      </w: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Бутурлиновского городского </w:t>
      </w:r>
      <w:r w:rsidRPr="00303152">
        <w:rPr>
          <w:b/>
          <w:color w:val="000000"/>
          <w:sz w:val="28"/>
          <w:szCs w:val="28"/>
        </w:rPr>
        <w:t>поселения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303152">
        <w:rPr>
          <w:color w:val="000000"/>
          <w:sz w:val="28"/>
          <w:szCs w:val="28"/>
        </w:rPr>
        <w:t xml:space="preserve"> </w:t>
      </w:r>
      <w:r w:rsidRPr="00266BFC">
        <w:rPr>
          <w:color w:val="000000"/>
          <w:sz w:val="28"/>
          <w:szCs w:val="28"/>
        </w:rPr>
        <w:t xml:space="preserve">Составление проекта бюджета Бутурлиновского городского поселения основывается </w:t>
      </w:r>
      <w:proofErr w:type="gramStart"/>
      <w:r w:rsidRPr="00266BFC">
        <w:rPr>
          <w:color w:val="000000"/>
          <w:sz w:val="28"/>
          <w:szCs w:val="28"/>
        </w:rPr>
        <w:t>на</w:t>
      </w:r>
      <w:proofErr w:type="gramEnd"/>
      <w:r w:rsidRPr="00266BFC">
        <w:rPr>
          <w:color w:val="000000"/>
          <w:sz w:val="28"/>
          <w:szCs w:val="28"/>
        </w:rPr>
        <w:t>: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F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66BFC">
        <w:rPr>
          <w:color w:val="000000"/>
          <w:sz w:val="28"/>
          <w:szCs w:val="28"/>
        </w:rPr>
        <w:t>положениях</w:t>
      </w:r>
      <w:proofErr w:type="gramEnd"/>
      <w:r w:rsidRPr="00266BFC">
        <w:rPr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116D9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FC">
        <w:rPr>
          <w:color w:val="000000"/>
          <w:sz w:val="28"/>
          <w:szCs w:val="28"/>
        </w:rPr>
        <w:t xml:space="preserve">- основных </w:t>
      </w:r>
      <w:proofErr w:type="gramStart"/>
      <w:r w:rsidRPr="00266BFC">
        <w:rPr>
          <w:color w:val="000000"/>
          <w:sz w:val="28"/>
          <w:szCs w:val="28"/>
        </w:rPr>
        <w:t>направлениях</w:t>
      </w:r>
      <w:proofErr w:type="gramEnd"/>
      <w:r w:rsidRPr="00266BFC">
        <w:rPr>
          <w:color w:val="000000"/>
          <w:sz w:val="28"/>
          <w:szCs w:val="28"/>
        </w:rPr>
        <w:t xml:space="preserve"> бюджетной и налоговой политики Бутурлиновского городского поселения; 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FC">
        <w:rPr>
          <w:color w:val="000000"/>
          <w:sz w:val="28"/>
          <w:szCs w:val="28"/>
        </w:rPr>
        <w:t xml:space="preserve">- </w:t>
      </w:r>
      <w:proofErr w:type="gramStart"/>
      <w:r w:rsidRPr="00266BFC">
        <w:rPr>
          <w:color w:val="000000"/>
          <w:sz w:val="28"/>
          <w:szCs w:val="28"/>
        </w:rPr>
        <w:t>прогнозе</w:t>
      </w:r>
      <w:proofErr w:type="gramEnd"/>
      <w:r w:rsidRPr="00266BFC">
        <w:rPr>
          <w:color w:val="000000"/>
          <w:sz w:val="28"/>
          <w:szCs w:val="28"/>
        </w:rPr>
        <w:t xml:space="preserve"> социально-экономического развития Бутурлиновского городского поселения;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FC">
        <w:rPr>
          <w:color w:val="000000"/>
          <w:sz w:val="28"/>
          <w:szCs w:val="28"/>
        </w:rPr>
        <w:t xml:space="preserve">- бюджетном </w:t>
      </w:r>
      <w:proofErr w:type="gramStart"/>
      <w:r w:rsidRPr="00266BFC">
        <w:rPr>
          <w:color w:val="000000"/>
          <w:sz w:val="28"/>
          <w:szCs w:val="28"/>
        </w:rPr>
        <w:t>прогнозе</w:t>
      </w:r>
      <w:proofErr w:type="gramEnd"/>
      <w:r w:rsidRPr="00266BFC">
        <w:rPr>
          <w:color w:val="000000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 Бутурлиновского городского поселения;</w:t>
      </w:r>
    </w:p>
    <w:p w:rsidR="00F116D9" w:rsidRPr="00266BFC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F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66BFC">
        <w:rPr>
          <w:color w:val="000000"/>
          <w:sz w:val="28"/>
          <w:szCs w:val="28"/>
        </w:rPr>
        <w:t xml:space="preserve">муниципальных </w:t>
      </w:r>
      <w:proofErr w:type="gramStart"/>
      <w:r w:rsidRPr="00266BFC">
        <w:rPr>
          <w:color w:val="000000"/>
          <w:sz w:val="28"/>
          <w:szCs w:val="28"/>
        </w:rPr>
        <w:t>программах</w:t>
      </w:r>
      <w:proofErr w:type="gramEnd"/>
      <w:r w:rsidRPr="00266BFC">
        <w:rPr>
          <w:color w:val="000000"/>
          <w:sz w:val="28"/>
          <w:szCs w:val="28"/>
        </w:rPr>
        <w:t xml:space="preserve"> Бутурлиновского городского поселения (проектах муниципальных программ Бутурлиновского городского поселения, проектах изменений указанных программ). 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303152">
        <w:rPr>
          <w:color w:val="000000"/>
          <w:sz w:val="28"/>
          <w:szCs w:val="28"/>
        </w:rPr>
        <w:t xml:space="preserve"> Проект бюджета </w:t>
      </w:r>
      <w:r>
        <w:rPr>
          <w:color w:val="000000"/>
          <w:sz w:val="28"/>
          <w:szCs w:val="28"/>
        </w:rPr>
        <w:t>городского</w:t>
      </w:r>
      <w:r w:rsidRPr="00303152">
        <w:rPr>
          <w:color w:val="000000"/>
          <w:sz w:val="28"/>
          <w:szCs w:val="28"/>
        </w:rPr>
        <w:t xml:space="preserve"> поселения составляется в порядке и в сроки, определяемые правовым актом администрации </w:t>
      </w:r>
      <w:r>
        <w:rPr>
          <w:color w:val="000000"/>
          <w:sz w:val="28"/>
          <w:szCs w:val="28"/>
        </w:rPr>
        <w:t>Бутурлиновского городского</w:t>
      </w:r>
      <w:r w:rsidRPr="00303152">
        <w:rPr>
          <w:color w:val="000000"/>
          <w:sz w:val="28"/>
          <w:szCs w:val="28"/>
        </w:rPr>
        <w:t xml:space="preserve"> поселения в соответствии с требованиями Бюджетного кодекса Российской Федерации и настоящего Положения.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</w:t>
      </w:r>
      <w:r w:rsidRPr="00303152">
        <w:rPr>
          <w:color w:val="000000"/>
          <w:sz w:val="28"/>
          <w:szCs w:val="28"/>
        </w:rPr>
        <w:t xml:space="preserve"> </w:t>
      </w:r>
      <w:r w:rsidRPr="00266BFC">
        <w:rPr>
          <w:color w:val="000000"/>
          <w:sz w:val="28"/>
          <w:szCs w:val="28"/>
        </w:rPr>
        <w:t>Долгосрочное бюджетное планирование осуществляется путем формирования бюджетного прогноза Бутурлиновского городского поселения на долгосрочный период в соответствии со статьей 170.1 Бюджетного кодекса Российской Федерации</w:t>
      </w:r>
      <w:r w:rsidRPr="00303152">
        <w:rPr>
          <w:color w:val="000000"/>
          <w:sz w:val="28"/>
          <w:szCs w:val="28"/>
        </w:rPr>
        <w:t>.</w:t>
      </w: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4.</w:t>
      </w:r>
      <w:r w:rsidRPr="00303152">
        <w:rPr>
          <w:color w:val="000000"/>
          <w:sz w:val="28"/>
          <w:szCs w:val="28"/>
        </w:rPr>
        <w:t xml:space="preserve"> </w:t>
      </w:r>
      <w:r w:rsidRPr="00467A67">
        <w:rPr>
          <w:color w:val="000000"/>
          <w:sz w:val="28"/>
          <w:szCs w:val="28"/>
        </w:rPr>
        <w:t>Порядок разработки и утверждения, период действия, а также требования к составу и содержанию бюджетного прогноза Бутурлиновского городского поселения на долгосрочный период устанавливаются администрацией Бутурлиновского городского поселения с соблюдением требований Бюджетного кодекса Российской Федерации.</w:t>
      </w: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467A67">
        <w:rPr>
          <w:color w:val="000000"/>
          <w:sz w:val="28"/>
          <w:szCs w:val="28"/>
        </w:rPr>
        <w:t>. Проект бюджетного прогноза (проект изменений бюджетного прогноза) Бутурлиновского городского поселения на долгосрочный период (за исключением показателей финансового обеспечения муниципальных программ Бутурлиновского городского поселения) представляется в Совет народных депутатов Бутурлиновского городского поселения одновременно с проектом решения о бюджете Бутурлиновского городского поселения.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467A67">
        <w:rPr>
          <w:color w:val="000000"/>
          <w:sz w:val="28"/>
          <w:szCs w:val="28"/>
        </w:rPr>
        <w:t>. Бюджетный прогноз (изменения бюджетного прогноза) Бутурлиновского городского поселения на долгосрочный период утверждается (утверждаются) администрацией Бутурлиновского городского поселения в срок, не превышающий двух месяцев со дня официального опубликования решения Совета народных депутатов Бутурлиновского городского поселения об утверждении бюджета городского поселения.</w:t>
      </w:r>
    </w:p>
    <w:p w:rsidR="00F116D9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3152">
        <w:rPr>
          <w:b/>
          <w:color w:val="000000"/>
          <w:sz w:val="28"/>
          <w:szCs w:val="28"/>
        </w:rPr>
        <w:t>3. Прогноз социально-экономического развития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467A67">
        <w:rPr>
          <w:color w:val="000000"/>
          <w:sz w:val="28"/>
          <w:szCs w:val="28"/>
        </w:rPr>
        <w:t>. Прогноз социально-экономического развития Бутурлиновского городского поселения разрабатывается на период не менее трех лет.</w:t>
      </w: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A67">
        <w:rPr>
          <w:color w:val="000000"/>
          <w:sz w:val="28"/>
          <w:szCs w:val="28"/>
        </w:rPr>
        <w:t>.2. Прогноз социально-экономического развития Бутурлиновского городского поселения одобряется администрацией Бутурлиновского городского поселения одновременно с принятием решения о внесении проекта бюджета Бутурлиновского городского поселения в Совет народных депутатов Бутурлиновского городского поселения.</w:t>
      </w: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A67">
        <w:rPr>
          <w:color w:val="000000"/>
          <w:sz w:val="28"/>
          <w:szCs w:val="28"/>
        </w:rPr>
        <w:t>.3. Прогноз социально-экономического развития Бутурлиновского городского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A67">
        <w:rPr>
          <w:color w:val="000000"/>
          <w:sz w:val="28"/>
          <w:szCs w:val="28"/>
        </w:rPr>
        <w:t>.4. Изменение прогноза социально-экономического развития Бутурлиновского городского поселения в ходе составления или рассмотрения проекта бюджета городского поселения влечет за собой изменение основных характеристик проекта бюджета городского поселения.</w:t>
      </w: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A67">
        <w:rPr>
          <w:color w:val="000000"/>
          <w:sz w:val="28"/>
          <w:szCs w:val="28"/>
        </w:rPr>
        <w:t>.5. Разработка прогноза социально-экономического развития Бутурлиновского городского поселения осуществляется администрацией Бутурлиновского городского поселения.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A67">
        <w:rPr>
          <w:color w:val="000000"/>
          <w:sz w:val="28"/>
          <w:szCs w:val="28"/>
        </w:rPr>
        <w:t>.6. В целях формирования бюджетного прогноза Бутурлиновского городского поселения на долгосрочный период в соответствии со статьей 170.1 Бюджетного кодекса Российской Федерации разрабатывается прогноз социально-экономического развития Бутурлиновского городского поселения на долгосрочный период в порядке, установленном администрацией Бутурлиновского городского поселения.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3152">
        <w:rPr>
          <w:b/>
          <w:color w:val="000000"/>
          <w:sz w:val="28"/>
          <w:szCs w:val="28"/>
        </w:rPr>
        <w:t xml:space="preserve">4. Прогнозирование доходов бюджета </w:t>
      </w: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Бутурлиновского городского</w:t>
      </w:r>
      <w:r w:rsidRPr="00303152">
        <w:rPr>
          <w:b/>
          <w:color w:val="000000"/>
          <w:sz w:val="28"/>
          <w:szCs w:val="28"/>
        </w:rPr>
        <w:t xml:space="preserve"> поселения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Pr="00303152">
        <w:rPr>
          <w:color w:val="000000"/>
          <w:sz w:val="28"/>
          <w:szCs w:val="28"/>
        </w:rPr>
        <w:t xml:space="preserve"> </w:t>
      </w:r>
      <w:proofErr w:type="gramStart"/>
      <w:r w:rsidRPr="00467A67">
        <w:rPr>
          <w:color w:val="000000"/>
          <w:sz w:val="28"/>
          <w:szCs w:val="28"/>
        </w:rPr>
        <w:t>Доходы бюджета Бутурлиновского городского поселения прогнозируются на основе прогноза социально-экономического развития Бутурлиновского городского поселения в условиях действующего на день внесения проекта решения о бюджете в Совет народных депутатов Бутурлиновского городского поселения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 и муниципальных правовых актов Совета народных депутатов Бутурлиновского городского поселения, устанавливающих</w:t>
      </w:r>
      <w:proofErr w:type="gramEnd"/>
      <w:r w:rsidRPr="00467A67">
        <w:rPr>
          <w:color w:val="000000"/>
          <w:sz w:val="28"/>
          <w:szCs w:val="28"/>
        </w:rPr>
        <w:t xml:space="preserve"> неналоговые доходы бюджета городского поселения.</w:t>
      </w:r>
    </w:p>
    <w:p w:rsidR="00F116D9" w:rsidRPr="00467A67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7A67">
        <w:rPr>
          <w:color w:val="000000"/>
          <w:sz w:val="28"/>
          <w:szCs w:val="28"/>
        </w:rPr>
        <w:t xml:space="preserve">.2. </w:t>
      </w:r>
      <w:proofErr w:type="gramStart"/>
      <w:r w:rsidRPr="00467A67">
        <w:rPr>
          <w:color w:val="000000"/>
          <w:sz w:val="28"/>
          <w:szCs w:val="28"/>
        </w:rPr>
        <w:t>Решения Совета народных депутатов Бутурлиновского городского поселения, предусматривающие внесение изменений в решения Совета народных депутатов Бутурлиновского городского поселения о налогах и сборах, принятые после дня внесения в Совет народных депутатов проекта решения Совета народных депутатов о бюджете городского поселения на очередной финансовый год и плановый период, приводящие к изменению доходов (расходов) бюджета городского поселения, должны содержать положения о вступлении в</w:t>
      </w:r>
      <w:proofErr w:type="gramEnd"/>
      <w:r w:rsidRPr="00467A67">
        <w:rPr>
          <w:color w:val="000000"/>
          <w:sz w:val="28"/>
          <w:szCs w:val="28"/>
        </w:rPr>
        <w:t xml:space="preserve"> силу указанных решений Совета народных депутатов не ранее 1 января года, следующего за очередным финансовым годом.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116D9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3152">
        <w:rPr>
          <w:b/>
          <w:color w:val="000000"/>
          <w:sz w:val="28"/>
          <w:szCs w:val="28"/>
        </w:rPr>
        <w:t xml:space="preserve">5. Планирование бюджетных ассигнований бюджета </w:t>
      </w: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Бутурлиновского городского </w:t>
      </w:r>
      <w:r w:rsidRPr="00303152">
        <w:rPr>
          <w:b/>
          <w:color w:val="000000"/>
          <w:sz w:val="28"/>
          <w:szCs w:val="28"/>
        </w:rPr>
        <w:t>поселения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7A67">
        <w:rPr>
          <w:color w:val="000000"/>
          <w:sz w:val="28"/>
          <w:szCs w:val="28"/>
        </w:rPr>
        <w:t>Планирование бюджетных ассигнований бюджета Бутурлиновского городского поселения осуществляется в соответствии с положениями статьи 174.2 Бюджетного кодекса Российской Федерации.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3152">
        <w:rPr>
          <w:b/>
          <w:color w:val="000000"/>
          <w:sz w:val="28"/>
          <w:szCs w:val="28"/>
        </w:rPr>
        <w:t>6. Муниципальные программы</w:t>
      </w: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Бутурлиновского городского</w:t>
      </w:r>
      <w:r w:rsidRPr="00303152">
        <w:rPr>
          <w:b/>
          <w:color w:val="000000"/>
          <w:sz w:val="28"/>
          <w:szCs w:val="28"/>
        </w:rPr>
        <w:t xml:space="preserve"> поселения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3152">
        <w:rPr>
          <w:color w:val="000000"/>
          <w:sz w:val="28"/>
          <w:szCs w:val="28"/>
        </w:rPr>
        <w:t xml:space="preserve">Муниципальные программы </w:t>
      </w:r>
      <w:r>
        <w:rPr>
          <w:color w:val="000000"/>
          <w:sz w:val="28"/>
          <w:szCs w:val="28"/>
        </w:rPr>
        <w:t>городского</w:t>
      </w:r>
      <w:r w:rsidRPr="00303152">
        <w:rPr>
          <w:color w:val="000000"/>
          <w:sz w:val="28"/>
          <w:szCs w:val="28"/>
        </w:rPr>
        <w:t xml:space="preserve"> поселения реализуются в соответствии с положениями статьи 179 Бюджетного кодекса Российской Федерации.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303152">
        <w:rPr>
          <w:b/>
          <w:color w:val="000000"/>
          <w:sz w:val="28"/>
          <w:szCs w:val="28"/>
        </w:rPr>
        <w:t xml:space="preserve">. Дорожный фонд </w:t>
      </w:r>
      <w:r w:rsidRPr="00467A67">
        <w:rPr>
          <w:b/>
          <w:color w:val="000000"/>
          <w:sz w:val="28"/>
          <w:szCs w:val="28"/>
        </w:rPr>
        <w:t xml:space="preserve">Бутурлиновского городского </w:t>
      </w:r>
      <w:r w:rsidRPr="00303152">
        <w:rPr>
          <w:b/>
          <w:color w:val="000000"/>
          <w:sz w:val="28"/>
          <w:szCs w:val="28"/>
        </w:rPr>
        <w:t>поселения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467A67" w:rsidRDefault="00F116D9" w:rsidP="00F11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467A67">
        <w:rPr>
          <w:color w:val="000000"/>
          <w:sz w:val="28"/>
          <w:szCs w:val="28"/>
        </w:rPr>
        <w:t>Муниципальный дорожный фонд Бутурлиновского городского поселения - часть средств бюджета городского поселения,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Бутурлиновского городского поселения.</w:t>
      </w:r>
    </w:p>
    <w:p w:rsidR="00F116D9" w:rsidRPr="00467A67" w:rsidRDefault="00F116D9" w:rsidP="00F11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67A67">
        <w:rPr>
          <w:color w:val="000000"/>
          <w:sz w:val="28"/>
          <w:szCs w:val="28"/>
        </w:rPr>
        <w:t>.2. Муниципальный дорожный фонд создается решением Совета народных депутатов Бутурлиновского городского поселения.</w:t>
      </w:r>
    </w:p>
    <w:p w:rsidR="00F116D9" w:rsidRPr="00467A67" w:rsidRDefault="00F116D9" w:rsidP="00F11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67A67">
        <w:rPr>
          <w:color w:val="000000"/>
          <w:sz w:val="28"/>
          <w:szCs w:val="28"/>
        </w:rPr>
        <w:t>.3. Порядок формирования и использования бюджетных ассигнований муниципального дорожного фонда устанавливается решением Совета народных депутатов Бутурлиновского городского поселения, предусматривающим создание муниципального дорожного фонда.</w:t>
      </w:r>
    </w:p>
    <w:p w:rsidR="00F116D9" w:rsidRPr="00467A67" w:rsidRDefault="00F116D9" w:rsidP="00F11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67A67">
        <w:rPr>
          <w:color w:val="000000"/>
          <w:sz w:val="28"/>
          <w:szCs w:val="28"/>
        </w:rPr>
        <w:t>.4. Объем бюджетных ассигнований муниципального дорожного фонда утверждается решением о бюджете Бутурлиновского городского поселения на очередной финансовый год и плановый период.</w:t>
      </w:r>
    </w:p>
    <w:p w:rsidR="00F116D9" w:rsidRDefault="00F116D9" w:rsidP="00F11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A67">
        <w:rPr>
          <w:color w:val="000000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color w:val="000000"/>
          <w:sz w:val="28"/>
          <w:szCs w:val="28"/>
        </w:rPr>
        <w:t>.</w:t>
      </w:r>
    </w:p>
    <w:p w:rsidR="00F116D9" w:rsidRPr="00303152" w:rsidRDefault="00F116D9" w:rsidP="00F116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303152">
        <w:rPr>
          <w:b/>
          <w:color w:val="000000"/>
          <w:sz w:val="28"/>
          <w:szCs w:val="28"/>
        </w:rPr>
        <w:t xml:space="preserve">. Сроки составления проекта бюджета </w:t>
      </w:r>
      <w:r w:rsidRPr="00467A67">
        <w:rPr>
          <w:b/>
          <w:color w:val="000000"/>
          <w:sz w:val="28"/>
          <w:szCs w:val="28"/>
        </w:rPr>
        <w:t xml:space="preserve">Бутурлиновского городского </w:t>
      </w:r>
      <w:r w:rsidRPr="00303152">
        <w:rPr>
          <w:b/>
          <w:color w:val="000000"/>
          <w:sz w:val="28"/>
          <w:szCs w:val="28"/>
        </w:rPr>
        <w:t>поселения на</w:t>
      </w:r>
      <w:r>
        <w:rPr>
          <w:b/>
          <w:color w:val="000000"/>
          <w:sz w:val="28"/>
          <w:szCs w:val="28"/>
        </w:rPr>
        <w:t xml:space="preserve"> </w:t>
      </w:r>
      <w:r w:rsidRPr="00303152">
        <w:rPr>
          <w:b/>
          <w:color w:val="000000"/>
          <w:sz w:val="28"/>
          <w:szCs w:val="28"/>
        </w:rPr>
        <w:t>очередной финансовый год и плановый период</w:t>
      </w:r>
    </w:p>
    <w:p w:rsidR="00F116D9" w:rsidRPr="00303152" w:rsidRDefault="00F116D9" w:rsidP="00F116D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0315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303152">
        <w:rPr>
          <w:color w:val="000000"/>
          <w:sz w:val="28"/>
          <w:szCs w:val="28"/>
        </w:rPr>
        <w:t xml:space="preserve"> Составление проекта бюджета </w:t>
      </w:r>
      <w:r>
        <w:rPr>
          <w:color w:val="000000"/>
          <w:sz w:val="28"/>
          <w:szCs w:val="28"/>
        </w:rPr>
        <w:t xml:space="preserve">Бутурлиновского городского </w:t>
      </w:r>
      <w:r w:rsidRPr="00303152">
        <w:rPr>
          <w:color w:val="000000"/>
          <w:sz w:val="28"/>
          <w:szCs w:val="28"/>
        </w:rPr>
        <w:t>поселения на очередной финансовый год и плановый период осуществляется в срок до 01 июля текущего года</w:t>
      </w:r>
      <w:r>
        <w:rPr>
          <w:color w:val="000000"/>
          <w:sz w:val="28"/>
          <w:szCs w:val="28"/>
        </w:rPr>
        <w:t>.</w:t>
      </w:r>
      <w:r w:rsidRPr="00303152">
        <w:rPr>
          <w:color w:val="000000"/>
          <w:sz w:val="28"/>
          <w:szCs w:val="28"/>
        </w:rPr>
        <w:t xml:space="preserve"> </w:t>
      </w:r>
    </w:p>
    <w:p w:rsidR="00F116D9" w:rsidRPr="00303152" w:rsidRDefault="00F116D9" w:rsidP="00F11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Pr="00303152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Бутурлиновского городского</w:t>
      </w:r>
      <w:r w:rsidRPr="00303152">
        <w:rPr>
          <w:color w:val="000000"/>
          <w:sz w:val="28"/>
          <w:szCs w:val="28"/>
        </w:rPr>
        <w:t xml:space="preserve"> поселения не позднее 15 ноября текущего года вносит на рассмотрение проект бюджета поселения на очередной финансовый год и плановый период в Совет народных депутатов </w:t>
      </w:r>
      <w:r>
        <w:rPr>
          <w:color w:val="000000"/>
          <w:sz w:val="28"/>
          <w:szCs w:val="28"/>
        </w:rPr>
        <w:t>Бутурлиновского городского</w:t>
      </w:r>
      <w:r w:rsidRPr="0030315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Бутурлиновского</w:t>
      </w:r>
      <w:r w:rsidRPr="00303152">
        <w:rPr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 w:rsidP="00F116D9">
      <w:pPr>
        <w:jc w:val="center"/>
      </w:pPr>
    </w:p>
    <w:p w:rsidR="00F116D9" w:rsidRDefault="00F116D9" w:rsidP="00F116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7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D9" w:rsidRDefault="00F116D9" w:rsidP="00F116D9">
      <w:pPr>
        <w:rPr>
          <w:sz w:val="16"/>
        </w:rPr>
      </w:pPr>
    </w:p>
    <w:p w:rsidR="00F116D9" w:rsidRDefault="00F116D9" w:rsidP="00F116D9">
      <w:pPr>
        <w:rPr>
          <w:sz w:val="16"/>
        </w:rPr>
      </w:pPr>
    </w:p>
    <w:p w:rsidR="00F116D9" w:rsidRDefault="00F116D9" w:rsidP="00F116D9">
      <w:pPr>
        <w:rPr>
          <w:sz w:val="16"/>
        </w:rPr>
      </w:pPr>
    </w:p>
    <w:p w:rsidR="00F116D9" w:rsidRDefault="00F116D9" w:rsidP="00F116D9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F116D9" w:rsidRDefault="00F116D9" w:rsidP="00F116D9">
      <w:pPr>
        <w:rPr>
          <w:sz w:val="16"/>
        </w:rPr>
      </w:pPr>
    </w:p>
    <w:p w:rsidR="00F116D9" w:rsidRDefault="00F116D9" w:rsidP="00F116D9">
      <w:pPr>
        <w:pStyle w:val="a7"/>
        <w:ind w:left="0"/>
      </w:pPr>
      <w:r>
        <w:t xml:space="preserve">Бутурлиновского городского поселения </w:t>
      </w:r>
    </w:p>
    <w:p w:rsidR="00F116D9" w:rsidRDefault="00F116D9" w:rsidP="00F116D9">
      <w:pPr>
        <w:pStyle w:val="a7"/>
        <w:ind w:left="0"/>
      </w:pPr>
      <w:r>
        <w:t>Бутурлиновского муниципального района</w:t>
      </w:r>
    </w:p>
    <w:p w:rsidR="00F116D9" w:rsidRDefault="00F116D9" w:rsidP="00F116D9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F116D9" w:rsidRDefault="00F116D9" w:rsidP="00F116D9">
      <w:pPr>
        <w:rPr>
          <w:rFonts w:ascii="Courier New" w:hAnsi="Courier New"/>
          <w:sz w:val="16"/>
        </w:rPr>
      </w:pPr>
    </w:p>
    <w:p w:rsidR="00F116D9" w:rsidRPr="00F116D9" w:rsidRDefault="00F116D9" w:rsidP="00F116D9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F116D9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F116D9" w:rsidRDefault="00F116D9" w:rsidP="00F116D9">
      <w:pPr>
        <w:jc w:val="center"/>
        <w:rPr>
          <w:rFonts w:ascii="Courier New" w:hAnsi="Courier New"/>
          <w:sz w:val="28"/>
          <w:szCs w:val="28"/>
        </w:rPr>
      </w:pPr>
    </w:p>
    <w:p w:rsidR="00F116D9" w:rsidRDefault="00F116D9" w:rsidP="00F116D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F00E7">
        <w:rPr>
          <w:sz w:val="28"/>
          <w:szCs w:val="28"/>
          <w:u w:val="single"/>
        </w:rPr>
        <w:t>20.04.2020</w:t>
      </w:r>
      <w:r>
        <w:rPr>
          <w:sz w:val="28"/>
          <w:szCs w:val="28"/>
        </w:rPr>
        <w:t xml:space="preserve"> № </w:t>
      </w:r>
      <w:r w:rsidRPr="007F00E7">
        <w:rPr>
          <w:sz w:val="28"/>
          <w:szCs w:val="28"/>
          <w:u w:val="single"/>
        </w:rPr>
        <w:t>233</w:t>
      </w:r>
    </w:p>
    <w:p w:rsidR="00F116D9" w:rsidRDefault="00F116D9" w:rsidP="00F116D9">
      <w:pPr>
        <w:rPr>
          <w:sz w:val="20"/>
          <w:szCs w:val="20"/>
        </w:rPr>
      </w:pPr>
      <w:r>
        <w:rPr>
          <w:sz w:val="20"/>
          <w:szCs w:val="20"/>
        </w:rPr>
        <w:t xml:space="preserve">          г. Бутурлиновка</w:t>
      </w:r>
    </w:p>
    <w:p w:rsidR="00F116D9" w:rsidRDefault="00F116D9" w:rsidP="00F116D9">
      <w:pPr>
        <w:rPr>
          <w:sz w:val="28"/>
          <w:szCs w:val="28"/>
        </w:rPr>
      </w:pPr>
    </w:p>
    <w:p w:rsidR="00F116D9" w:rsidRDefault="00F116D9" w:rsidP="00F116D9">
      <w:pPr>
        <w:widowControl w:val="0"/>
        <w:tabs>
          <w:tab w:val="left" w:pos="0"/>
        </w:tabs>
        <w:autoSpaceDE w:val="0"/>
        <w:snapToGrid w:val="0"/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7F00E7">
        <w:rPr>
          <w:b/>
          <w:bCs/>
          <w:sz w:val="28"/>
          <w:szCs w:val="28"/>
        </w:rPr>
        <w:t>требовани</w:t>
      </w:r>
      <w:r>
        <w:rPr>
          <w:b/>
          <w:bCs/>
          <w:sz w:val="28"/>
          <w:szCs w:val="28"/>
        </w:rPr>
        <w:t>я</w:t>
      </w:r>
      <w:r w:rsidRPr="007F00E7">
        <w:rPr>
          <w:b/>
          <w:bCs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Бутурлиновского городского поселения Бутурлиновского муниципального района Воронежской области, содержанию указанных актов и обеспечению их исполнения</w:t>
      </w:r>
      <w:r>
        <w:rPr>
          <w:b/>
          <w:bCs/>
          <w:sz w:val="28"/>
          <w:szCs w:val="28"/>
        </w:rPr>
        <w:t xml:space="preserve">, утвержденные постановлением администрации Бутурлиновского городского поселения от 10.06.2016 № 445 </w:t>
      </w:r>
    </w:p>
    <w:p w:rsidR="00F116D9" w:rsidRDefault="00F116D9" w:rsidP="00F116D9">
      <w:pPr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7F00E7">
        <w:rPr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нормативных правовых актов администрации Бутурлиновского городского поселения в соответствие требованиям действующего законодательства, администрация Бутурлиновского городского поселения</w:t>
      </w:r>
    </w:p>
    <w:p w:rsidR="00F116D9" w:rsidRDefault="00F116D9" w:rsidP="00F116D9">
      <w:pPr>
        <w:widowControl w:val="0"/>
        <w:autoSpaceDE w:val="0"/>
        <w:ind w:firstLine="720"/>
        <w:jc w:val="both"/>
      </w:pPr>
    </w:p>
    <w:p w:rsidR="00F116D9" w:rsidRDefault="00F116D9" w:rsidP="00F116D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116D9" w:rsidRDefault="00F116D9" w:rsidP="00F116D9">
      <w:pPr>
        <w:ind w:firstLine="709"/>
        <w:jc w:val="center"/>
        <w:rPr>
          <w:sz w:val="28"/>
          <w:szCs w:val="28"/>
        </w:rPr>
      </w:pPr>
    </w:p>
    <w:p w:rsidR="00F116D9" w:rsidRDefault="00F116D9" w:rsidP="00F1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72647">
        <w:rPr>
          <w:sz w:val="28"/>
          <w:szCs w:val="28"/>
        </w:rPr>
        <w:t>в требования к порядку разработки и принятия правовых актов о нормировании в сфере закупок для обеспечения нужд Бутурлиновского городского поселения Бутурлиновского муниципального района Воронежской области, содержанию указанных актов и обеспечению их исполнения, утвержденные постановлением администрации Бутурлиновского городского поселения от 10.06.2016 № 445</w:t>
      </w:r>
      <w:r>
        <w:rPr>
          <w:sz w:val="28"/>
          <w:szCs w:val="28"/>
        </w:rPr>
        <w:t>, следующие изменения:</w:t>
      </w:r>
    </w:p>
    <w:p w:rsidR="00F116D9" w:rsidRDefault="00F116D9" w:rsidP="00F116D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пункты 2, 4, 6, 7 изложить в следующей редакции:</w:t>
      </w:r>
    </w:p>
    <w:p w:rsidR="00F116D9" w:rsidRDefault="00F116D9" w:rsidP="00F116D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Муниципальные акты, предусмотренные в пункте 1</w:t>
      </w:r>
      <w:r w:rsidRPr="001E5C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требований, пересматриваются при необходимости. Пересмотр указанных правовых актов осуществляется до 1 ноября текущего финансового года.</w:t>
      </w:r>
    </w:p>
    <w:p w:rsidR="00F116D9" w:rsidRDefault="00F116D9" w:rsidP="00F116D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проведения обсуждения в целях общественного контроля устанавливается муниципальными органами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F116D9" w:rsidRDefault="00F116D9" w:rsidP="00F116D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Муниципальные органы не позднее 30 рабочих дней со дня истечения срока, указанного в пункте 4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  <w:proofErr w:type="gramEnd"/>
    </w:p>
    <w:p w:rsidR="00F116D9" w:rsidRDefault="00F116D9" w:rsidP="00F116D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настоящего требования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F116D9" w:rsidRDefault="00F116D9" w:rsidP="00F116D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пункты 9-10 исключить.</w:t>
      </w:r>
    </w:p>
    <w:p w:rsidR="00F116D9" w:rsidRDefault="00F116D9" w:rsidP="00F116D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5555">
        <w:rPr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116D9" w:rsidRDefault="00F116D9" w:rsidP="00F116D9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F116D9" w:rsidRDefault="00F116D9" w:rsidP="00F116D9">
      <w:pPr>
        <w:tabs>
          <w:tab w:val="left" w:pos="993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16D9" w:rsidRDefault="00F116D9" w:rsidP="00F116D9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F116D9" w:rsidRDefault="00F116D9" w:rsidP="00F116D9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Бутурлиновского</w:t>
      </w:r>
    </w:p>
    <w:p w:rsidR="00F116D9" w:rsidRDefault="00F116D9" w:rsidP="00F116D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/>
    <w:p w:rsidR="00F116D9" w:rsidRDefault="00F116D9" w:rsidP="00F116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8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D9" w:rsidRDefault="00F116D9" w:rsidP="00F116D9"/>
    <w:p w:rsidR="00F116D9" w:rsidRDefault="00F116D9" w:rsidP="00F116D9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F116D9" w:rsidRDefault="00F116D9" w:rsidP="00F116D9">
      <w:pPr>
        <w:rPr>
          <w:sz w:val="16"/>
        </w:rPr>
      </w:pPr>
    </w:p>
    <w:p w:rsidR="00F116D9" w:rsidRDefault="00F116D9" w:rsidP="00F116D9">
      <w:pPr>
        <w:pStyle w:val="a7"/>
        <w:ind w:left="0"/>
      </w:pPr>
      <w:r>
        <w:t xml:space="preserve">Бутурлиновского городского поселения </w:t>
      </w:r>
    </w:p>
    <w:p w:rsidR="00F116D9" w:rsidRDefault="00F116D9" w:rsidP="00F116D9">
      <w:pPr>
        <w:pStyle w:val="a7"/>
        <w:ind w:left="0"/>
      </w:pPr>
      <w:r>
        <w:t>Бутурлиновского муниципального района</w:t>
      </w:r>
    </w:p>
    <w:p w:rsidR="00F116D9" w:rsidRDefault="00F116D9" w:rsidP="00F116D9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F116D9" w:rsidRDefault="00F116D9" w:rsidP="00F116D9">
      <w:pPr>
        <w:rPr>
          <w:rFonts w:ascii="Courier New" w:hAnsi="Courier New"/>
          <w:sz w:val="16"/>
        </w:rPr>
      </w:pPr>
    </w:p>
    <w:p w:rsidR="00F116D9" w:rsidRPr="00F116D9" w:rsidRDefault="00F116D9" w:rsidP="00F116D9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F116D9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F116D9" w:rsidRPr="00F116D9" w:rsidRDefault="00F116D9" w:rsidP="00F116D9">
      <w:pPr>
        <w:jc w:val="center"/>
        <w:rPr>
          <w:rFonts w:ascii="Courier New" w:hAnsi="Courier New"/>
          <w:sz w:val="28"/>
          <w:szCs w:val="28"/>
        </w:rPr>
      </w:pPr>
    </w:p>
    <w:p w:rsidR="00F116D9" w:rsidRPr="00B57CF5" w:rsidRDefault="00F116D9" w:rsidP="00F116D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57CF5">
        <w:rPr>
          <w:sz w:val="28"/>
          <w:szCs w:val="28"/>
          <w:u w:val="single"/>
        </w:rPr>
        <w:t>20.04.2020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234</w:t>
      </w:r>
    </w:p>
    <w:p w:rsidR="00F116D9" w:rsidRDefault="00F116D9" w:rsidP="00F116D9">
      <w:pPr>
        <w:rPr>
          <w:sz w:val="20"/>
          <w:szCs w:val="20"/>
        </w:rPr>
      </w:pPr>
      <w:r>
        <w:rPr>
          <w:sz w:val="20"/>
          <w:szCs w:val="20"/>
        </w:rPr>
        <w:t xml:space="preserve">             г. Бутурлиновка</w:t>
      </w:r>
    </w:p>
    <w:p w:rsidR="00F116D9" w:rsidRDefault="00F116D9" w:rsidP="00F116D9">
      <w:pPr>
        <w:rPr>
          <w:sz w:val="28"/>
          <w:szCs w:val="28"/>
        </w:rPr>
      </w:pPr>
    </w:p>
    <w:p w:rsidR="00F116D9" w:rsidRPr="00B57CF5" w:rsidRDefault="00F116D9" w:rsidP="00F116D9">
      <w:pPr>
        <w:ind w:right="3968"/>
        <w:jc w:val="both"/>
        <w:rPr>
          <w:b/>
          <w:sz w:val="28"/>
          <w:szCs w:val="28"/>
        </w:rPr>
      </w:pPr>
      <w:r w:rsidRPr="00B57CF5"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от 20.07.2016 № 580 «Об утверждении правил определения требований к закупаемым администрацией Бутурлиновского городского поселения Бутурлиновского муниципального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услуг)»</w:t>
      </w:r>
    </w:p>
    <w:p w:rsidR="00F116D9" w:rsidRDefault="00F116D9" w:rsidP="00F116D9">
      <w:pPr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ind w:firstLine="720"/>
        <w:jc w:val="both"/>
        <w:rPr>
          <w:rFonts w:eastAsia="Arial" w:cs="Arial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8"/>
          <w:szCs w:val="28"/>
        </w:rPr>
        <w:t>постановлением правительства Российской Федерации от 02.09.2015 № 926 «</w:t>
      </w:r>
      <w:r w:rsidRPr="000B48EC">
        <w:rPr>
          <w:rFonts w:eastAsia="Arial" w:cs="Arial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eastAsia="Arial" w:cs="Arial"/>
          <w:sz w:val="28"/>
          <w:szCs w:val="28"/>
        </w:rPr>
        <w:t>», постановлением администрации</w:t>
      </w:r>
      <w:proofErr w:type="gramEnd"/>
      <w:r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 xml:space="preserve">Бутурлиновского городского поселения от 10.06.2016 № 445 «Об утверждении требований к порядку разработки и принятия правовых актов о нормировании в сфере закупок для обеспечения нужд Бутурлиновского городского поселения Бутурлиновского муниципального района Воронежской области, содержанию указанных актов и обеспечению их исполнения», </w:t>
      </w:r>
      <w:r w:rsidRPr="000B48EC">
        <w:rPr>
          <w:rFonts w:eastAsia="Arial" w:cs="Arial"/>
          <w:sz w:val="28"/>
          <w:szCs w:val="28"/>
        </w:rPr>
        <w:t>в целях приведения нормативных правовых актов администрации Бутурлиновского городского поселения в соответствие требованиям действующего законодательства, администрация Бутурлиновского городского поселения</w:t>
      </w:r>
      <w:proofErr w:type="gramEnd"/>
    </w:p>
    <w:p w:rsidR="00F116D9" w:rsidRDefault="00F116D9" w:rsidP="00F116D9">
      <w:pPr>
        <w:widowControl w:val="0"/>
        <w:autoSpaceDE w:val="0"/>
        <w:ind w:firstLine="720"/>
        <w:jc w:val="both"/>
        <w:rPr>
          <w:rFonts w:eastAsia="Arial" w:cs="Arial"/>
          <w:sz w:val="28"/>
          <w:szCs w:val="28"/>
        </w:rPr>
      </w:pPr>
    </w:p>
    <w:p w:rsidR="00F116D9" w:rsidRPr="006529BB" w:rsidRDefault="00F116D9" w:rsidP="00F116D9">
      <w:pPr>
        <w:widowControl w:val="0"/>
        <w:autoSpaceDE w:val="0"/>
        <w:jc w:val="center"/>
        <w:rPr>
          <w:rFonts w:eastAsia="Arial" w:cs="Arial"/>
          <w:b/>
          <w:sz w:val="28"/>
          <w:szCs w:val="28"/>
        </w:rPr>
      </w:pPr>
      <w:r w:rsidRPr="006529BB">
        <w:rPr>
          <w:rFonts w:eastAsia="Arial" w:cs="Arial"/>
          <w:b/>
          <w:sz w:val="28"/>
          <w:szCs w:val="28"/>
        </w:rPr>
        <w:t>ПОСТАНОВЛЯЕТ:</w:t>
      </w:r>
    </w:p>
    <w:p w:rsidR="00F116D9" w:rsidRDefault="00F116D9" w:rsidP="00F116D9">
      <w:pPr>
        <w:widowControl w:val="0"/>
        <w:autoSpaceDE w:val="0"/>
        <w:ind w:firstLine="720"/>
        <w:jc w:val="both"/>
        <w:rPr>
          <w:rFonts w:eastAsia="Arial" w:cs="Arial"/>
          <w:sz w:val="28"/>
          <w:szCs w:val="28"/>
        </w:rPr>
      </w:pPr>
    </w:p>
    <w:p w:rsidR="00F116D9" w:rsidRDefault="00F116D9" w:rsidP="00F116D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1. </w:t>
      </w:r>
      <w:proofErr w:type="gramStart"/>
      <w:r>
        <w:rPr>
          <w:rFonts w:eastAsia="Arial" w:cs="Arial"/>
          <w:sz w:val="28"/>
          <w:szCs w:val="28"/>
        </w:rPr>
        <w:t xml:space="preserve">Внести </w:t>
      </w:r>
      <w:r w:rsidRPr="006529BB">
        <w:rPr>
          <w:rFonts w:eastAsia="Arial" w:cs="Arial"/>
          <w:sz w:val="28"/>
          <w:szCs w:val="28"/>
        </w:rPr>
        <w:t>в постановление администрации Бутурлиновского городского поселения от 20.07.2016 № 580 «Об утверждении правил определения требований к закупаемым администрацией Бутурлиновского городского поселения Бутурлиновского муниципального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услуг)»</w:t>
      </w:r>
      <w:r>
        <w:rPr>
          <w:rFonts w:eastAsia="Arial" w:cs="Arial"/>
          <w:sz w:val="28"/>
          <w:szCs w:val="28"/>
        </w:rPr>
        <w:t xml:space="preserve"> изменения, изложив п</w:t>
      </w:r>
      <w:r w:rsidRPr="006529BB">
        <w:rPr>
          <w:sz w:val="28"/>
          <w:szCs w:val="28"/>
        </w:rPr>
        <w:t xml:space="preserve">риложение 2 к Правилам определения </w:t>
      </w:r>
      <w:r>
        <w:rPr>
          <w:sz w:val="28"/>
          <w:szCs w:val="28"/>
        </w:rPr>
        <w:t>требований к з</w:t>
      </w:r>
      <w:r w:rsidRPr="006529BB">
        <w:rPr>
          <w:sz w:val="28"/>
          <w:szCs w:val="28"/>
        </w:rPr>
        <w:t xml:space="preserve">акупаемым </w:t>
      </w:r>
      <w:r>
        <w:rPr>
          <w:sz w:val="28"/>
          <w:szCs w:val="28"/>
        </w:rPr>
        <w:t>администрацией Бутурлиновского городского поселения Бутурлиновского муниципального</w:t>
      </w:r>
      <w:proofErr w:type="gramEnd"/>
      <w:r>
        <w:rPr>
          <w:sz w:val="28"/>
          <w:szCs w:val="28"/>
        </w:rPr>
        <w:t xml:space="preserve">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 в редакции согласно приложению к настоящему постановлению.</w:t>
      </w:r>
    </w:p>
    <w:p w:rsidR="00F116D9" w:rsidRPr="006529BB" w:rsidRDefault="00F116D9" w:rsidP="00F116D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529BB"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116D9" w:rsidRPr="006529BB" w:rsidRDefault="00F116D9" w:rsidP="00F116D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529BB">
        <w:rPr>
          <w:sz w:val="28"/>
          <w:szCs w:val="28"/>
        </w:rPr>
        <w:t>3. Настоящее постановление вступает в силу с момента опубликования</w:t>
      </w:r>
      <w:r>
        <w:rPr>
          <w:sz w:val="28"/>
          <w:szCs w:val="28"/>
        </w:rPr>
        <w:t xml:space="preserve"> </w:t>
      </w:r>
      <w:r w:rsidRPr="006529BB">
        <w:rPr>
          <w:sz w:val="28"/>
          <w:szCs w:val="28"/>
        </w:rPr>
        <w:t>и распространяет свое действие на правоотношения, возникшие с 01.01.2020 года.</w:t>
      </w:r>
    </w:p>
    <w:p w:rsidR="00F116D9" w:rsidRDefault="00F116D9" w:rsidP="00F116D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529BB">
        <w:rPr>
          <w:sz w:val="28"/>
          <w:szCs w:val="28"/>
        </w:rPr>
        <w:t xml:space="preserve">4. </w:t>
      </w:r>
      <w:proofErr w:type="gramStart"/>
      <w:r w:rsidRPr="006529BB">
        <w:rPr>
          <w:sz w:val="28"/>
          <w:szCs w:val="28"/>
        </w:rPr>
        <w:t>Контроль за</w:t>
      </w:r>
      <w:proofErr w:type="gramEnd"/>
      <w:r w:rsidRPr="006529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Бутурлиновского</w:t>
      </w: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F116D9" w:rsidRDefault="00F116D9" w:rsidP="00F116D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20507E" w:rsidRDefault="0020507E" w:rsidP="0020507E">
      <w:pPr>
        <w:pStyle w:val="ConsPlusNormal"/>
        <w:tabs>
          <w:tab w:val="left" w:pos="9330"/>
          <w:tab w:val="right" w:pos="15138"/>
        </w:tabs>
        <w:ind w:left="9639" w:firstLine="0"/>
        <w:jc w:val="both"/>
        <w:rPr>
          <w:rFonts w:ascii="Times New Roman" w:hAnsi="Times New Roman" w:cs="Times New Roman"/>
          <w:sz w:val="28"/>
          <w:szCs w:val="28"/>
        </w:rPr>
        <w:sectPr w:rsidR="0020507E" w:rsidSect="00A319DC"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20507E" w:rsidRPr="00A3107D" w:rsidRDefault="0020507E" w:rsidP="0020507E">
      <w:pPr>
        <w:pStyle w:val="ConsPlusNormal"/>
        <w:tabs>
          <w:tab w:val="left" w:pos="9330"/>
          <w:tab w:val="right" w:pos="15138"/>
        </w:tabs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0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507E" w:rsidRPr="00A3107D" w:rsidRDefault="0020507E" w:rsidP="0020507E">
      <w:pPr>
        <w:pStyle w:val="ConsPlusNormal"/>
        <w:tabs>
          <w:tab w:val="left" w:pos="9330"/>
          <w:tab w:val="right" w:pos="15138"/>
        </w:tabs>
        <w:ind w:left="9639" w:firstLine="0"/>
        <w:rPr>
          <w:rFonts w:ascii="Times New Roman" w:hAnsi="Times New Roman" w:cs="Times New Roman"/>
          <w:sz w:val="28"/>
          <w:szCs w:val="28"/>
        </w:rPr>
      </w:pPr>
      <w:r w:rsidRPr="00A3107D">
        <w:rPr>
          <w:rFonts w:ascii="Times New Roman" w:hAnsi="Times New Roman" w:cs="Times New Roman"/>
          <w:sz w:val="28"/>
          <w:szCs w:val="28"/>
        </w:rPr>
        <w:t>к постановлению администрации Бутурлиновского городского поселения</w:t>
      </w:r>
    </w:p>
    <w:p w:rsidR="0020507E" w:rsidRPr="00A3107D" w:rsidRDefault="0020507E" w:rsidP="0020507E">
      <w:pPr>
        <w:pStyle w:val="ConsPlusNormal"/>
        <w:widowControl/>
        <w:tabs>
          <w:tab w:val="left" w:pos="9330"/>
          <w:tab w:val="right" w:pos="15138"/>
        </w:tabs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07D">
        <w:rPr>
          <w:rFonts w:ascii="Times New Roman" w:hAnsi="Times New Roman" w:cs="Times New Roman"/>
          <w:sz w:val="28"/>
          <w:szCs w:val="28"/>
        </w:rPr>
        <w:t xml:space="preserve">от </w:t>
      </w:r>
      <w:r w:rsidRPr="00A3107D">
        <w:rPr>
          <w:rFonts w:ascii="Times New Roman" w:hAnsi="Times New Roman" w:cs="Times New Roman"/>
          <w:sz w:val="28"/>
          <w:szCs w:val="28"/>
          <w:u w:val="single"/>
        </w:rPr>
        <w:t>20.04.2020</w:t>
      </w:r>
      <w:r w:rsidRPr="00A3107D">
        <w:rPr>
          <w:rFonts w:ascii="Times New Roman" w:hAnsi="Times New Roman" w:cs="Times New Roman"/>
          <w:sz w:val="28"/>
          <w:szCs w:val="28"/>
        </w:rPr>
        <w:t xml:space="preserve"> № </w:t>
      </w:r>
      <w:r w:rsidRPr="00A3107D">
        <w:rPr>
          <w:rFonts w:ascii="Times New Roman" w:hAnsi="Times New Roman" w:cs="Times New Roman"/>
          <w:sz w:val="28"/>
          <w:szCs w:val="28"/>
          <w:u w:val="single"/>
        </w:rPr>
        <w:t>234</w:t>
      </w:r>
    </w:p>
    <w:p w:rsidR="0020507E" w:rsidRDefault="0020507E" w:rsidP="0020507E">
      <w:pPr>
        <w:pStyle w:val="ConsPlusNormal"/>
        <w:widowControl/>
        <w:tabs>
          <w:tab w:val="left" w:pos="9330"/>
          <w:tab w:val="right" w:pos="15138"/>
        </w:tabs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07E" w:rsidRPr="00A3107D" w:rsidRDefault="0020507E" w:rsidP="0020507E">
      <w:pPr>
        <w:pStyle w:val="ConsPlusNormal"/>
        <w:widowControl/>
        <w:tabs>
          <w:tab w:val="left" w:pos="9330"/>
          <w:tab w:val="right" w:pos="15138"/>
        </w:tabs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07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507E" w:rsidRPr="00A3107D" w:rsidRDefault="0020507E" w:rsidP="0020507E">
      <w:pPr>
        <w:pStyle w:val="ConsPlusNormal"/>
        <w:widowControl/>
        <w:tabs>
          <w:tab w:val="left" w:pos="9330"/>
          <w:tab w:val="right" w:pos="15138"/>
        </w:tabs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07D"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администрацией Бутурлиновского городского поселения Бутурлиновского муниципального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</w:t>
      </w:r>
    </w:p>
    <w:p w:rsidR="0020507E" w:rsidRPr="00A3107D" w:rsidRDefault="0020507E" w:rsidP="0020507E">
      <w:pPr>
        <w:pStyle w:val="ConsPlusNormal"/>
        <w:widowControl/>
        <w:tabs>
          <w:tab w:val="left" w:pos="9330"/>
          <w:tab w:val="right" w:pos="1513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507E" w:rsidRDefault="0020507E" w:rsidP="0020507E">
      <w:pPr>
        <w:autoSpaceDE w:val="0"/>
        <w:jc w:val="center"/>
        <w:rPr>
          <w:b/>
          <w:bCs/>
          <w:sz w:val="28"/>
          <w:szCs w:val="28"/>
        </w:rPr>
      </w:pPr>
      <w:r w:rsidRPr="00A3107D">
        <w:rPr>
          <w:b/>
          <w:bCs/>
          <w:sz w:val="28"/>
          <w:szCs w:val="28"/>
        </w:rPr>
        <w:t xml:space="preserve">Обязательный перечень отдельных видов товаров, работ, услуг, их потребительские свойства </w:t>
      </w:r>
    </w:p>
    <w:p w:rsidR="0020507E" w:rsidRPr="00A3107D" w:rsidRDefault="0020507E" w:rsidP="0020507E">
      <w:pPr>
        <w:autoSpaceDE w:val="0"/>
        <w:jc w:val="center"/>
        <w:rPr>
          <w:b/>
          <w:bCs/>
          <w:sz w:val="28"/>
          <w:szCs w:val="28"/>
        </w:rPr>
      </w:pPr>
      <w:r w:rsidRPr="00A3107D">
        <w:rPr>
          <w:b/>
          <w:bCs/>
          <w:sz w:val="28"/>
          <w:szCs w:val="28"/>
        </w:rPr>
        <w:t xml:space="preserve">и иные характеристики, а также значения таких свойств и характеристик </w:t>
      </w:r>
    </w:p>
    <w:p w:rsidR="0020507E" w:rsidRPr="00A3107D" w:rsidRDefault="0020507E" w:rsidP="0020507E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15929" w:type="dxa"/>
        <w:tblInd w:w="83" w:type="dxa"/>
        <w:tblLayout w:type="fixed"/>
        <w:tblLook w:val="0000"/>
      </w:tblPr>
      <w:tblGrid>
        <w:gridCol w:w="553"/>
        <w:gridCol w:w="1089"/>
        <w:gridCol w:w="2352"/>
        <w:gridCol w:w="2977"/>
        <w:gridCol w:w="1276"/>
        <w:gridCol w:w="1276"/>
        <w:gridCol w:w="1559"/>
        <w:gridCol w:w="1559"/>
        <w:gridCol w:w="1559"/>
        <w:gridCol w:w="1729"/>
      </w:tblGrid>
      <w:tr w:rsidR="0020507E" w:rsidTr="00C276AB">
        <w:trPr>
          <w:trHeight w:val="64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ОКПД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1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</w:pPr>
            <w:r>
              <w:rPr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0507E" w:rsidTr="00C276AB">
        <w:trPr>
          <w:trHeight w:val="40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/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</w:pPr>
            <w:r>
              <w:rPr>
                <w:color w:val="000000"/>
              </w:rPr>
              <w:t>значение характеристики*</w:t>
            </w:r>
          </w:p>
        </w:tc>
      </w:tr>
      <w:tr w:rsidR="0020507E" w:rsidTr="00C276AB">
        <w:trPr>
          <w:trHeight w:val="166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/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pStyle w:val="ConsPlusNormal"/>
              <w:widowControl/>
              <w:tabs>
                <w:tab w:val="left" w:pos="9330"/>
                <w:tab w:val="right" w:pos="15138"/>
              </w:tabs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Бутурлиновского городского поселения, руководитель казенного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Pr="00A3107D" w:rsidRDefault="0020507E" w:rsidP="00C276AB">
            <w:pPr>
              <w:pStyle w:val="ConsPlusNormal"/>
              <w:widowControl/>
              <w:tabs>
                <w:tab w:val="left" w:pos="9330"/>
                <w:tab w:val="right" w:pos="15138"/>
              </w:tabs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группа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ведущая, старшая, младшая группы должностей муниципальной службы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должности администрации Бутурлиновского городского поселения и казенного учреждения</w:t>
            </w:r>
          </w:p>
        </w:tc>
      </w:tr>
      <w:tr w:rsidR="0020507E" w:rsidTr="00C276AB">
        <w:trPr>
          <w:trHeight w:val="40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30.02.12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53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26.20.15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507E" w:rsidRDefault="0020507E" w:rsidP="00C276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27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26.20.16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</w:t>
            </w:r>
            <w:r>
              <w:rPr>
                <w:color w:val="000000"/>
              </w:rPr>
              <w:softHyphen/>
              <w:t>ры, скане</w:t>
            </w:r>
            <w:r>
              <w:rPr>
                <w:color w:val="000000"/>
              </w:rPr>
              <w:softHyphen/>
              <w:t>ры, многофунк</w:t>
            </w:r>
            <w:r>
              <w:rPr>
                <w:color w:val="000000"/>
              </w:rPr>
              <w:softHyphen/>
              <w:t>циональные устройства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119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26.30.11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Аппаратура,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более 10 тыс.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более 5 тыс.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79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29.10.21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Автомобили легковые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507E" w:rsidRDefault="0020507E" w:rsidP="00C276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39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/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более 2,0 млн.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507E" w:rsidRDefault="0020507E" w:rsidP="00C276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13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29.10.30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Средства транспортные для перевозки 10 человек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507E" w:rsidRDefault="0020507E" w:rsidP="00C276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86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29.10.41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Средства автотранспортные грузовые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507E" w:rsidRDefault="0020507E" w:rsidP="00C276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33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31.01.11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Мебель металлическая для офисов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 возможные значения: нетканые материалы</w:t>
            </w:r>
          </w:p>
        </w:tc>
      </w:tr>
      <w:tr w:rsidR="0020507E" w:rsidTr="00C276AB">
        <w:trPr>
          <w:trHeight w:val="339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31.01.12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Мебель для сидения с деревянным каркасом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</w:pPr>
            <w:r>
              <w:rPr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20507E" w:rsidTr="00C276AB">
        <w:trPr>
          <w:trHeight w:val="41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/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озможное значение: нетканые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озможное значение: нетканые материалы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озможное значение: нетканые материалы</w:t>
            </w:r>
          </w:p>
        </w:tc>
      </w:tr>
      <w:tr w:rsidR="0020507E" w:rsidTr="00C276AB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31.01.11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jc w:val="center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507E" w:rsidTr="00C276AB">
        <w:trPr>
          <w:trHeight w:val="28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31.01.12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7E" w:rsidRDefault="0020507E" w:rsidP="00C276AB">
            <w:pPr>
              <w:snapToGrid w:val="0"/>
            </w:pPr>
            <w:r>
              <w:rPr>
                <w:color w:val="000000"/>
              </w:rPr>
              <w:t>возможные значения - древесина хвойных и мягколиственных пород</w:t>
            </w:r>
          </w:p>
        </w:tc>
      </w:tr>
    </w:tbl>
    <w:p w:rsidR="0020507E" w:rsidRDefault="0020507E" w:rsidP="0020507E">
      <w:pPr>
        <w:autoSpaceDE w:val="0"/>
      </w:pPr>
    </w:p>
    <w:p w:rsidR="0020507E" w:rsidRDefault="0020507E" w:rsidP="0020507E">
      <w:pPr>
        <w:shd w:val="clear" w:color="auto" w:fill="FFFFFF"/>
        <w:tabs>
          <w:tab w:val="left" w:pos="4234"/>
          <w:tab w:val="left" w:pos="5580"/>
          <w:tab w:val="left" w:pos="6667"/>
          <w:tab w:val="right" w:pos="10191"/>
        </w:tabs>
        <w:ind w:right="14"/>
      </w:pPr>
    </w:p>
    <w:p w:rsidR="0020507E" w:rsidRDefault="0020507E" w:rsidP="0020507E">
      <w:pPr>
        <w:shd w:val="clear" w:color="auto" w:fill="FFFFFF"/>
        <w:tabs>
          <w:tab w:val="left" w:pos="4234"/>
          <w:tab w:val="left" w:pos="5580"/>
          <w:tab w:val="left" w:pos="6667"/>
          <w:tab w:val="right" w:pos="10191"/>
        </w:tabs>
        <w:ind w:right="14"/>
        <w:jc w:val="both"/>
      </w:pPr>
      <w:r>
        <w:t>*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  <w:p w:rsidR="00C276AB" w:rsidRDefault="00C276AB" w:rsidP="00C276AB">
      <w:pPr>
        <w:pStyle w:val="ConsPlusNormal"/>
        <w:tabs>
          <w:tab w:val="left" w:pos="9330"/>
          <w:tab w:val="right" w:pos="151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76AB" w:rsidSect="00C276AB">
          <w:pgSz w:w="16838" w:h="11906" w:orient="landscape"/>
          <w:pgMar w:top="851" w:right="567" w:bottom="567" w:left="567" w:header="720" w:footer="720" w:gutter="0"/>
          <w:cols w:space="720"/>
          <w:docGrid w:linePitch="360"/>
        </w:sectPr>
      </w:pPr>
    </w:p>
    <w:p w:rsidR="00C276AB" w:rsidRDefault="00C276AB" w:rsidP="00C276AB">
      <w:pPr>
        <w:pStyle w:val="ConsPlusNormal"/>
        <w:tabs>
          <w:tab w:val="left" w:pos="9330"/>
          <w:tab w:val="right" w:pos="15138"/>
        </w:tabs>
        <w:ind w:firstLine="0"/>
        <w:jc w:val="both"/>
      </w:pPr>
    </w:p>
    <w:p w:rsidR="00C276AB" w:rsidRDefault="00C276A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276AB" w:rsidRDefault="00C276AB" w:rsidP="00C276AB">
      <w:pPr>
        <w:pStyle w:val="ConsPlusNormal"/>
        <w:tabs>
          <w:tab w:val="left" w:pos="9330"/>
          <w:tab w:val="right" w:pos="15138"/>
        </w:tabs>
        <w:jc w:val="both"/>
      </w:pPr>
    </w:p>
    <w:p w:rsidR="00C276AB" w:rsidRDefault="00C276A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276AB" w:rsidRDefault="00C276AB" w:rsidP="00C276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AB" w:rsidRDefault="00C276AB" w:rsidP="00C276AB">
      <w:pPr>
        <w:rPr>
          <w:sz w:val="16"/>
        </w:rPr>
      </w:pPr>
    </w:p>
    <w:p w:rsidR="00C276AB" w:rsidRDefault="00C276AB" w:rsidP="00C276A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276AB" w:rsidRDefault="00C276AB" w:rsidP="00C276AB">
      <w:pPr>
        <w:rPr>
          <w:sz w:val="16"/>
        </w:rPr>
      </w:pPr>
    </w:p>
    <w:p w:rsidR="00C276AB" w:rsidRDefault="00C276AB" w:rsidP="00C276AB">
      <w:pPr>
        <w:pStyle w:val="a7"/>
        <w:ind w:left="0"/>
      </w:pPr>
      <w:r>
        <w:t xml:space="preserve">Бутурлиновского городского поселения </w:t>
      </w:r>
    </w:p>
    <w:p w:rsidR="00C276AB" w:rsidRDefault="00C276AB" w:rsidP="00C276AB">
      <w:pPr>
        <w:pStyle w:val="a7"/>
        <w:ind w:left="0"/>
      </w:pPr>
      <w:r>
        <w:t>Бутурлиновского муниципального района</w:t>
      </w:r>
    </w:p>
    <w:p w:rsidR="00C276AB" w:rsidRDefault="00C276AB" w:rsidP="00C276A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276AB" w:rsidRDefault="00C276AB" w:rsidP="00C276AB">
      <w:pPr>
        <w:rPr>
          <w:rFonts w:ascii="Courier New" w:hAnsi="Courier New"/>
          <w:sz w:val="16"/>
        </w:rPr>
      </w:pPr>
    </w:p>
    <w:p w:rsidR="00C276AB" w:rsidRPr="00C276AB" w:rsidRDefault="00C276AB" w:rsidP="00C276AB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C276AB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C276AB" w:rsidRDefault="00C276AB" w:rsidP="00C276AB">
      <w:pPr>
        <w:jc w:val="center"/>
        <w:rPr>
          <w:rFonts w:ascii="Courier New" w:hAnsi="Courier New"/>
          <w:sz w:val="28"/>
          <w:szCs w:val="28"/>
        </w:rPr>
      </w:pPr>
    </w:p>
    <w:p w:rsidR="00C276AB" w:rsidRPr="00C76C89" w:rsidRDefault="00C276AB" w:rsidP="00C276AB">
      <w:pPr>
        <w:rPr>
          <w:sz w:val="28"/>
          <w:szCs w:val="28"/>
        </w:rPr>
      </w:pPr>
      <w:r w:rsidRPr="00C76C89">
        <w:rPr>
          <w:sz w:val="28"/>
          <w:szCs w:val="28"/>
        </w:rPr>
        <w:t xml:space="preserve">от </w:t>
      </w:r>
      <w:r w:rsidRPr="00C76C89">
        <w:rPr>
          <w:sz w:val="28"/>
          <w:szCs w:val="28"/>
          <w:u w:val="single"/>
        </w:rPr>
        <w:t>20.04.2020</w:t>
      </w:r>
      <w:r w:rsidRPr="00C76C89">
        <w:rPr>
          <w:sz w:val="28"/>
          <w:szCs w:val="28"/>
        </w:rPr>
        <w:t xml:space="preserve"> № </w:t>
      </w:r>
      <w:r w:rsidRPr="00C76C89">
        <w:rPr>
          <w:sz w:val="28"/>
          <w:szCs w:val="28"/>
          <w:u w:val="single"/>
        </w:rPr>
        <w:t>235</w:t>
      </w:r>
    </w:p>
    <w:p w:rsidR="00C276AB" w:rsidRDefault="00C276AB" w:rsidP="00C276AB">
      <w:pPr>
        <w:rPr>
          <w:sz w:val="20"/>
          <w:szCs w:val="20"/>
        </w:rPr>
      </w:pPr>
      <w:r>
        <w:rPr>
          <w:sz w:val="20"/>
          <w:szCs w:val="20"/>
        </w:rPr>
        <w:t xml:space="preserve">             г. Бутурлиновка</w:t>
      </w:r>
    </w:p>
    <w:p w:rsidR="00C276AB" w:rsidRDefault="00C276AB" w:rsidP="00C276AB">
      <w:pPr>
        <w:rPr>
          <w:sz w:val="28"/>
          <w:szCs w:val="28"/>
        </w:rPr>
      </w:pPr>
    </w:p>
    <w:p w:rsidR="00C276AB" w:rsidRPr="00C76C89" w:rsidRDefault="00C276AB" w:rsidP="00C276AB">
      <w:pPr>
        <w:ind w:right="3967"/>
        <w:jc w:val="both"/>
        <w:rPr>
          <w:b/>
          <w:sz w:val="28"/>
          <w:szCs w:val="28"/>
        </w:rPr>
      </w:pPr>
      <w:r w:rsidRPr="00C76C89">
        <w:rPr>
          <w:b/>
          <w:sz w:val="28"/>
          <w:szCs w:val="28"/>
        </w:rPr>
        <w:t xml:space="preserve">О внесении изменений в правила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учреждений, утвержденные постановлением администрации Бутурлиновского городского поселения от 20.07.2016 № 581 </w:t>
      </w:r>
    </w:p>
    <w:p w:rsidR="00C276AB" w:rsidRDefault="00C276AB" w:rsidP="00C276AB">
      <w:pPr>
        <w:rPr>
          <w:sz w:val="28"/>
          <w:szCs w:val="28"/>
        </w:rPr>
      </w:pPr>
    </w:p>
    <w:p w:rsidR="00C276AB" w:rsidRDefault="00C276AB" w:rsidP="00C276AB">
      <w:pPr>
        <w:ind w:firstLine="708"/>
        <w:jc w:val="both"/>
        <w:rPr>
          <w:sz w:val="28"/>
          <w:szCs w:val="28"/>
        </w:rPr>
      </w:pPr>
      <w:proofErr w:type="gramStart"/>
      <w:r w:rsidRPr="00C76C89">
        <w:rPr>
          <w:sz w:val="28"/>
          <w:szCs w:val="28"/>
        </w:rPr>
        <w:t xml:space="preserve">В соответствии с пунктом 2 части 4 статьи 19 Федерального закона от 05.04.2013 </w:t>
      </w:r>
      <w:r>
        <w:rPr>
          <w:sz w:val="28"/>
          <w:szCs w:val="28"/>
        </w:rPr>
        <w:t>№</w:t>
      </w:r>
      <w:r w:rsidRPr="00C76C89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</w:t>
      </w:r>
      <w:proofErr w:type="gramEnd"/>
      <w:r w:rsidRPr="00C76C89">
        <w:rPr>
          <w:sz w:val="28"/>
          <w:szCs w:val="28"/>
        </w:rPr>
        <w:t xml:space="preserve"> </w:t>
      </w:r>
      <w:proofErr w:type="gramStart"/>
      <w:r w:rsidRPr="00C76C89">
        <w:rPr>
          <w:sz w:val="28"/>
          <w:szCs w:val="28"/>
        </w:rPr>
        <w:t xml:space="preserve">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C76C89">
        <w:rPr>
          <w:sz w:val="28"/>
          <w:szCs w:val="28"/>
        </w:rPr>
        <w:t xml:space="preserve">, Государственной корпорации по космической деятельности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C76C89">
        <w:rPr>
          <w:sz w:val="28"/>
          <w:szCs w:val="28"/>
        </w:rPr>
        <w:t xml:space="preserve"> и подведомственных им организаций</w:t>
      </w:r>
      <w:r>
        <w:rPr>
          <w:sz w:val="28"/>
          <w:szCs w:val="28"/>
        </w:rPr>
        <w:t xml:space="preserve">», </w:t>
      </w:r>
      <w:r w:rsidRPr="00C76C89">
        <w:rPr>
          <w:sz w:val="28"/>
          <w:szCs w:val="28"/>
        </w:rPr>
        <w:t>в целях приведения нормативных правовых актов администрации Бутурлиновского городского поселения в соответствие требованиям действующего законодательства, администрация Бутурлиновского городского поселения</w:t>
      </w:r>
      <w:proofErr w:type="gramEnd"/>
    </w:p>
    <w:p w:rsidR="00C276AB" w:rsidRDefault="00C276AB" w:rsidP="00C276AB">
      <w:pPr>
        <w:ind w:firstLine="709"/>
        <w:jc w:val="center"/>
        <w:rPr>
          <w:sz w:val="28"/>
          <w:szCs w:val="28"/>
        </w:rPr>
      </w:pPr>
    </w:p>
    <w:p w:rsidR="00C276AB" w:rsidRDefault="00C276AB" w:rsidP="00C276AB">
      <w:pPr>
        <w:ind w:firstLine="709"/>
        <w:jc w:val="center"/>
        <w:rPr>
          <w:sz w:val="28"/>
          <w:szCs w:val="28"/>
        </w:rPr>
      </w:pPr>
    </w:p>
    <w:p w:rsidR="00C276AB" w:rsidRDefault="00C276AB" w:rsidP="00C276AB">
      <w:pPr>
        <w:ind w:firstLine="709"/>
        <w:jc w:val="center"/>
        <w:rPr>
          <w:sz w:val="28"/>
          <w:szCs w:val="28"/>
        </w:rPr>
      </w:pPr>
    </w:p>
    <w:p w:rsidR="00C276AB" w:rsidRDefault="00C276AB" w:rsidP="00C276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C276AB" w:rsidRDefault="00C276AB" w:rsidP="00C276AB">
      <w:pPr>
        <w:ind w:firstLine="709"/>
        <w:jc w:val="center"/>
        <w:rPr>
          <w:b/>
          <w:bCs/>
          <w:sz w:val="28"/>
          <w:szCs w:val="28"/>
        </w:rPr>
      </w:pPr>
    </w:p>
    <w:p w:rsidR="00C276AB" w:rsidRDefault="00C276AB" w:rsidP="00C276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6E6243">
        <w:rPr>
          <w:sz w:val="28"/>
          <w:szCs w:val="28"/>
        </w:rPr>
        <w:t>в правила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учреждений, утвержденные постановлением администрации Бутурлиновского городского поселения от 20.07.2016 № 581</w:t>
      </w:r>
      <w:r>
        <w:rPr>
          <w:sz w:val="28"/>
          <w:szCs w:val="28"/>
        </w:rPr>
        <w:t>, следующие изменения:</w:t>
      </w:r>
    </w:p>
    <w:p w:rsidR="00C276AB" w:rsidRDefault="00C276AB" w:rsidP="00C276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1 пункта 3 правил изложить в следующей редакции:</w:t>
      </w:r>
    </w:p>
    <w:p w:rsidR="00C276AB" w:rsidRDefault="00C276AB" w:rsidP="00C276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«Нормативные затраты, методика определения которых не установлена приложением к настоящим Правилам определения нормативных затрат на обеспечение функций муниципальных органов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пределяются в порядке, установленном органами местного самоуправления.».</w:t>
      </w:r>
    </w:p>
    <w:p w:rsidR="00C276AB" w:rsidRDefault="00C276AB" w:rsidP="00C276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№ 2 к Методике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</w:t>
      </w:r>
      <w:r w:rsidRPr="001239AC">
        <w:rPr>
          <w:sz w:val="28"/>
          <w:szCs w:val="28"/>
        </w:rPr>
        <w:t>и подведомственных ей</w:t>
      </w:r>
      <w:r>
        <w:rPr>
          <w:sz w:val="28"/>
          <w:szCs w:val="28"/>
        </w:rPr>
        <w:t xml:space="preserve"> казенных учреждений изложить в редакции согласно приложениям № 1, № 2 к настоящему постановлению.</w:t>
      </w:r>
    </w:p>
    <w:p w:rsidR="00C276AB" w:rsidRPr="006E6243" w:rsidRDefault="00C276AB" w:rsidP="00C276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C276AB" w:rsidRPr="006E6243" w:rsidRDefault="00C276AB" w:rsidP="00C276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01.01.2020 года.</w:t>
      </w:r>
    </w:p>
    <w:p w:rsidR="00C276AB" w:rsidRPr="006E6243" w:rsidRDefault="00C276AB" w:rsidP="00C276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 xml:space="preserve">4. </w:t>
      </w:r>
      <w:proofErr w:type="gramStart"/>
      <w:r w:rsidRPr="006E6243">
        <w:rPr>
          <w:sz w:val="28"/>
          <w:szCs w:val="28"/>
        </w:rPr>
        <w:t>Контроль за</w:t>
      </w:r>
      <w:proofErr w:type="gramEnd"/>
      <w:r w:rsidRPr="006E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76AB" w:rsidRPr="006E6243" w:rsidRDefault="00C276AB" w:rsidP="00C276AB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C276AB" w:rsidRPr="006E6243" w:rsidRDefault="00C276AB" w:rsidP="00C276AB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C276AB" w:rsidRPr="006E6243" w:rsidRDefault="00C276AB" w:rsidP="00C276AB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Глава администрации Бутурлиновского</w:t>
      </w:r>
    </w:p>
    <w:p w:rsidR="00C276AB" w:rsidRPr="006E6243" w:rsidRDefault="00C276AB" w:rsidP="00C276AB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C276AB" w:rsidRDefault="00C276AB" w:rsidP="00C27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76AB" w:rsidSect="00C276AB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C276AB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6A9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Бутурлиновского городского поселения от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 xml:space="preserve">20.04.2020 </w:t>
      </w:r>
      <w:r w:rsidRPr="00FA6A95">
        <w:rPr>
          <w:rFonts w:ascii="Times New Roman" w:hAnsi="Times New Roman" w:cs="Times New Roman"/>
          <w:sz w:val="28"/>
          <w:szCs w:val="28"/>
        </w:rPr>
        <w:t xml:space="preserve">№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>235</w:t>
      </w: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A6A95">
        <w:rPr>
          <w:rFonts w:ascii="Times New Roman" w:hAnsi="Times New Roman" w:cs="Times New Roman"/>
          <w:sz w:val="28"/>
          <w:szCs w:val="28"/>
        </w:rPr>
        <w:t>Методике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</w:t>
      </w:r>
    </w:p>
    <w:p w:rsidR="00C276AB" w:rsidRDefault="00C276AB" w:rsidP="00C276AB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980"/>
    </w:p>
    <w:p w:rsidR="00C276AB" w:rsidRDefault="00C276AB" w:rsidP="00C276A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</w:t>
      </w:r>
      <w:bookmarkEnd w:id="0"/>
      <w:r>
        <w:rPr>
          <w:b/>
          <w:bCs/>
          <w:sz w:val="28"/>
          <w:szCs w:val="28"/>
        </w:rPr>
        <w:t xml:space="preserve">ивы обеспечения функций </w:t>
      </w:r>
      <w:r>
        <w:rPr>
          <w:b/>
          <w:sz w:val="28"/>
          <w:szCs w:val="28"/>
        </w:rPr>
        <w:t xml:space="preserve">администрации Бутурлиновского городского поселения Бутурлиновского муниципального района Воронежской области </w:t>
      </w:r>
      <w:r w:rsidRPr="001239AC">
        <w:rPr>
          <w:b/>
          <w:sz w:val="28"/>
          <w:szCs w:val="28"/>
        </w:rPr>
        <w:t>и подведомственных ей</w:t>
      </w:r>
      <w:r>
        <w:rPr>
          <w:b/>
          <w:sz w:val="28"/>
          <w:szCs w:val="28"/>
        </w:rPr>
        <w:t xml:space="preserve"> казенных учреждений</w:t>
      </w:r>
      <w:r>
        <w:rPr>
          <w:b/>
          <w:bCs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C276AB" w:rsidRDefault="00C276AB" w:rsidP="00C276AB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97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79"/>
        <w:gridCol w:w="2079"/>
        <w:gridCol w:w="2410"/>
        <w:gridCol w:w="3118"/>
      </w:tblGrid>
      <w:tr w:rsidR="00C276AB" w:rsidTr="00C276A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FA6A95" w:rsidRDefault="00C276AB" w:rsidP="00C276AB">
            <w:pPr>
              <w:jc w:val="center"/>
              <w:rPr>
                <w:sz w:val="28"/>
                <w:szCs w:val="28"/>
              </w:rPr>
            </w:pPr>
            <w:r w:rsidRPr="00FA6A95">
              <w:rPr>
                <w:sz w:val="28"/>
                <w:szCs w:val="28"/>
              </w:rPr>
              <w:t>Группа, категория должностей*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C276AB" w:rsidRDefault="00C276AB" w:rsidP="00C276A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подвижной 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приобретения </w:t>
            </w:r>
          </w:p>
          <w:p w:rsidR="00C276AB" w:rsidRDefault="00C276AB" w:rsidP="00C276A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</w:t>
            </w:r>
            <w:proofErr w:type="gramStart"/>
            <w:r>
              <w:rPr>
                <w:sz w:val="28"/>
                <w:szCs w:val="28"/>
              </w:rPr>
              <w:t>подвижной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276AB" w:rsidRDefault="00C276AB" w:rsidP="00C276A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 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  <w:p w:rsidR="00C276AB" w:rsidRDefault="00C276AB" w:rsidP="00C276A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услуги подвижной связи</w:t>
            </w:r>
          </w:p>
        </w:tc>
      </w:tr>
      <w:tr w:rsidR="00C276AB" w:rsidTr="00C276A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76AB" w:rsidTr="00C276A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ConsPlusNormal"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E965A2">
              <w:rPr>
                <w:rFonts w:ascii="Times New Roman" w:hAnsi="Times New Roman" w:cs="Times New Roman"/>
                <w:sz w:val="28"/>
                <w:szCs w:val="28"/>
              </w:rPr>
              <w:t>Бутурлиновского городского поселения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единицы </w:t>
            </w:r>
          </w:p>
          <w:p w:rsidR="00C276AB" w:rsidRDefault="00C276AB" w:rsidP="00C276AB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10 тыс. рублей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ежемесячные расходы не более 2 000 рублей  </w:t>
            </w:r>
          </w:p>
          <w:p w:rsidR="00C276AB" w:rsidRDefault="00C276AB" w:rsidP="00C276AB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C276AB" w:rsidTr="00C276A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группа должностей муниципальной службы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тыс. рублей включительно за 1 единицу в расчете на муниципального служащего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ежемесячные расходы не более 1 000 рублей включительно в расчете на муниципального служащего  </w:t>
            </w:r>
          </w:p>
        </w:tc>
      </w:tr>
      <w:tr w:rsidR="00C276AB" w:rsidTr="00C276A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Ведущая, старшая, младшаягруппы должностеймуниципальной службы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единицы в расчете на муниципального служащего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3 тыс. рублей включительно за 1 единицу в расчете на муниципального служащего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ежемесячные расходы не более 500 рублей  включительно в расчете на муниципального служащего  </w:t>
            </w:r>
          </w:p>
        </w:tc>
      </w:tr>
    </w:tbl>
    <w:p w:rsidR="00C276AB" w:rsidRDefault="00C276AB" w:rsidP="00C276AB">
      <w:pPr>
        <w:widowControl w:val="0"/>
        <w:pBdr>
          <w:bottom w:val="single" w:sz="4" w:space="1" w:color="000000"/>
        </w:pBdr>
        <w:autoSpaceDE w:val="0"/>
        <w:jc w:val="both"/>
        <w:rPr>
          <w:sz w:val="28"/>
          <w:szCs w:val="28"/>
        </w:rPr>
      </w:pPr>
    </w:p>
    <w:p w:rsidR="00C276AB" w:rsidRDefault="00C276AB" w:rsidP="00C2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*Категории и группы должностей муниципальных служащих в Бутурлиновском городском поселении приводятся в соответствии с Реестром должностей муниципальной службы Воронежской области, утвержденным Законом Воронежской </w:t>
      </w:r>
      <w:bookmarkStart w:id="1" w:name="Par1012"/>
      <w:bookmarkEnd w:id="1"/>
      <w:r>
        <w:rPr>
          <w:rFonts w:ascii="Times New Roman" w:hAnsi="Times New Roman" w:cs="Times New Roman"/>
          <w:sz w:val="28"/>
          <w:szCs w:val="28"/>
        </w:rPr>
        <w:t>области от 28.12.2007 N 175-ОЗ "О муниципальной службе в Воронежской области".</w:t>
      </w:r>
    </w:p>
    <w:p w:rsidR="00C276AB" w:rsidRDefault="00C276AB" w:rsidP="00C276A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Периодичность приобретения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C276AB" w:rsidRDefault="00C276AB" w:rsidP="00C276AB">
      <w:pPr>
        <w:widowControl w:val="0"/>
        <w:autoSpaceDE w:val="0"/>
        <w:jc w:val="right"/>
        <w:rPr>
          <w:sz w:val="28"/>
          <w:szCs w:val="28"/>
        </w:rPr>
        <w:sectPr w:rsidR="00C276AB" w:rsidSect="00C276AB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C276AB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Бутурлиновского городского поселения от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 xml:space="preserve">20.04.2020 </w:t>
      </w:r>
      <w:r w:rsidRPr="00FA6A95">
        <w:rPr>
          <w:rFonts w:ascii="Times New Roman" w:hAnsi="Times New Roman" w:cs="Times New Roman"/>
          <w:sz w:val="28"/>
          <w:szCs w:val="28"/>
        </w:rPr>
        <w:t xml:space="preserve">№ </w:t>
      </w:r>
      <w:r w:rsidRPr="00FA6A95">
        <w:rPr>
          <w:rFonts w:ascii="Times New Roman" w:hAnsi="Times New Roman" w:cs="Times New Roman"/>
          <w:sz w:val="28"/>
          <w:szCs w:val="28"/>
          <w:u w:val="single"/>
        </w:rPr>
        <w:t>235</w:t>
      </w: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76AB" w:rsidRPr="00FA6A95" w:rsidRDefault="00C276AB" w:rsidP="00C276AB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A6A95">
        <w:rPr>
          <w:rFonts w:ascii="Times New Roman" w:hAnsi="Times New Roman" w:cs="Times New Roman"/>
          <w:sz w:val="28"/>
          <w:szCs w:val="28"/>
        </w:rPr>
        <w:t>Методике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</w:t>
      </w:r>
    </w:p>
    <w:p w:rsidR="00C276AB" w:rsidRDefault="00C276AB" w:rsidP="00C276AB">
      <w:pPr>
        <w:widowControl w:val="0"/>
        <w:autoSpaceDE w:val="0"/>
        <w:jc w:val="right"/>
        <w:rPr>
          <w:sz w:val="28"/>
          <w:szCs w:val="28"/>
        </w:rPr>
      </w:pPr>
    </w:p>
    <w:p w:rsidR="00C276AB" w:rsidRDefault="00C276AB" w:rsidP="00C276AB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2" w:name="Par9801"/>
      <w:r>
        <w:rPr>
          <w:b/>
          <w:bCs/>
          <w:sz w:val="28"/>
          <w:szCs w:val="28"/>
        </w:rPr>
        <w:t>Нормат</w:t>
      </w:r>
      <w:bookmarkEnd w:id="2"/>
      <w:r>
        <w:rPr>
          <w:b/>
          <w:bCs/>
          <w:sz w:val="28"/>
          <w:szCs w:val="28"/>
        </w:rPr>
        <w:t xml:space="preserve">ивы обеспечения функций администрации Бутурлиновского городского поселения Бутурлиновского муниципального района Воронежской области </w:t>
      </w:r>
      <w:r w:rsidRPr="004F2B56">
        <w:rPr>
          <w:b/>
          <w:sz w:val="28"/>
          <w:szCs w:val="28"/>
        </w:rPr>
        <w:t>и подведомственных ей</w:t>
      </w:r>
      <w:r>
        <w:rPr>
          <w:b/>
          <w:bCs/>
          <w:sz w:val="28"/>
          <w:szCs w:val="28"/>
        </w:rPr>
        <w:t xml:space="preserve"> казенных учреждений, применяемые при расчете нормативных затрат на приобретение </w:t>
      </w:r>
    </w:p>
    <w:p w:rsidR="00C276AB" w:rsidRDefault="00C276AB" w:rsidP="00C276A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служебного легкового автотранспорта</w:t>
      </w:r>
    </w:p>
    <w:p w:rsidR="00C276AB" w:rsidRDefault="00C276AB" w:rsidP="00C276AB">
      <w:pPr>
        <w:widowControl w:val="0"/>
        <w:autoSpaceDE w:val="0"/>
        <w:jc w:val="center"/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1984"/>
        <w:gridCol w:w="1985"/>
        <w:gridCol w:w="1843"/>
        <w:gridCol w:w="1842"/>
      </w:tblGrid>
      <w:tr w:rsidR="00C276AB" w:rsidTr="00C276AB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Группа, категория должностей*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Транспортное средство</w:t>
            </w:r>
          </w:p>
          <w:p w:rsidR="00C276AB" w:rsidRPr="003E1244" w:rsidRDefault="00C276AB" w:rsidP="00C276A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с персональным закреплением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276AB" w:rsidTr="00C276AB">
        <w:trPr>
          <w:trHeight w:val="471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цена</w:t>
            </w:r>
          </w:p>
        </w:tc>
      </w:tr>
      <w:tr w:rsidR="00C276AB" w:rsidTr="00C276AB">
        <w:trPr>
          <w:trHeight w:val="24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3E1244" w:rsidRDefault="00C276AB" w:rsidP="00C276AB">
            <w:pPr>
              <w:snapToGrid w:val="0"/>
              <w:jc w:val="center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5</w:t>
            </w:r>
          </w:p>
        </w:tc>
      </w:tr>
      <w:tr w:rsidR="00C276AB" w:rsidTr="00C276AB">
        <w:tblPrEx>
          <w:tblCellMar>
            <w:top w:w="75" w:type="dxa"/>
            <w:bottom w:w="75" w:type="dxa"/>
          </w:tblCellMar>
        </w:tblPrEx>
        <w:trPr>
          <w:trHeight w:val="1191"/>
        </w:trPr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pStyle w:val="ConsPlusNormal"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3E124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965A2">
              <w:rPr>
                <w:rFonts w:ascii="Times New Roman" w:hAnsi="Times New Roman" w:cs="Times New Roman"/>
                <w:sz w:val="28"/>
                <w:szCs w:val="28"/>
              </w:rPr>
              <w:t>Бутурлиновского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не более1единицы</w:t>
            </w:r>
          </w:p>
          <w:p w:rsidR="00C276AB" w:rsidRPr="003E1244" w:rsidRDefault="00C276AB" w:rsidP="00C276AB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не более 2,5 млн. рублей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276AB" w:rsidTr="00C276AB">
        <w:tblPrEx>
          <w:tblCellMar>
            <w:top w:w="75" w:type="dxa"/>
            <w:bottom w:w="75" w:type="dxa"/>
          </w:tblCellMar>
        </w:tblPrEx>
        <w:trPr>
          <w:trHeight w:val="187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Главная группа должностей муниципальной службы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>не более 1 единицы в расчете на муниципальног</w:t>
            </w:r>
            <w:bookmarkStart w:id="3" w:name="_GoBack"/>
            <w:bookmarkEnd w:id="3"/>
            <w:r w:rsidRPr="003E1244">
              <w:rPr>
                <w:sz w:val="28"/>
                <w:szCs w:val="28"/>
              </w:rPr>
              <w:t xml:space="preserve">о служащего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2,0 млн. рублей включительно в расчете для муниципального служащего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276AB" w:rsidTr="00C276AB">
        <w:tblPrEx>
          <w:tblCellMar>
            <w:top w:w="75" w:type="dxa"/>
            <w:bottom w:w="75" w:type="dxa"/>
          </w:tblCellMar>
        </w:tblPrEx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3E1244">
              <w:rPr>
                <w:rFonts w:ascii="Times New Roman" w:hAnsi="Times New Roman" w:cs="Times New Roman"/>
                <w:sz w:val="28"/>
                <w:szCs w:val="28"/>
              </w:rPr>
              <w:t>Ведущая, старшая, младшая группы должностеймуниципальной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0,6 млн. рублей включительно </w:t>
            </w:r>
          </w:p>
        </w:tc>
      </w:tr>
      <w:tr w:rsidR="00C276AB" w:rsidTr="00C276AB">
        <w:tblPrEx>
          <w:tblCellMar>
            <w:top w:w="75" w:type="dxa"/>
            <w:bottom w:w="75" w:type="dxa"/>
          </w:tblCellMar>
        </w:tblPrEx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4">
              <w:rPr>
                <w:rFonts w:ascii="Times New Roman" w:hAnsi="Times New Roman" w:cs="Times New Roman"/>
                <w:sz w:val="28"/>
                <w:szCs w:val="28"/>
              </w:rPr>
              <w:t>Работники, замещающие должности, не отнесенные к должностям муниципальной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3E1244" w:rsidRDefault="00C276AB" w:rsidP="00C276A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1244">
              <w:rPr>
                <w:sz w:val="28"/>
                <w:szCs w:val="28"/>
              </w:rPr>
              <w:t xml:space="preserve">не более 0,6 млн. рублей включительно </w:t>
            </w:r>
          </w:p>
        </w:tc>
      </w:tr>
    </w:tbl>
    <w:p w:rsidR="00C276AB" w:rsidRDefault="00C276A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276AB" w:rsidRDefault="00C276AB">
      <w:pPr>
        <w:pStyle w:val="ConsPlusNormal"/>
        <w:tabs>
          <w:tab w:val="left" w:pos="9330"/>
          <w:tab w:val="right" w:pos="15138"/>
        </w:tabs>
        <w:ind w:left="9639" w:firstLine="0"/>
        <w:jc w:val="both"/>
        <w:sectPr w:rsidR="00C276AB" w:rsidSect="00C276AB">
          <w:pgSz w:w="11906" w:h="16838" w:code="9"/>
          <w:pgMar w:top="851" w:right="567" w:bottom="340" w:left="964" w:header="709" w:footer="709" w:gutter="0"/>
          <w:pgNumType w:start="0"/>
          <w:cols w:space="708"/>
          <w:titlePg/>
          <w:docGrid w:linePitch="360"/>
        </w:sectPr>
      </w:pPr>
    </w:p>
    <w:p w:rsidR="00C276AB" w:rsidRDefault="00C276AB" w:rsidP="00C276AB">
      <w:pPr>
        <w:pStyle w:val="1"/>
        <w:numPr>
          <w:ilvl w:val="0"/>
          <w:numId w:val="2"/>
        </w:numPr>
        <w:tabs>
          <w:tab w:val="clear" w:pos="432"/>
          <w:tab w:val="num" w:pos="0"/>
          <w:tab w:val="left" w:pos="851"/>
          <w:tab w:val="left" w:pos="1134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6AB" w:rsidRDefault="00C276AB" w:rsidP="00C276AB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C276AB" w:rsidRDefault="00C276AB" w:rsidP="00C276AB">
      <w:pPr>
        <w:jc w:val="center"/>
        <w:rPr>
          <w:sz w:val="16"/>
        </w:rPr>
      </w:pPr>
    </w:p>
    <w:p w:rsidR="00C276AB" w:rsidRDefault="00C276AB" w:rsidP="00C276AB">
      <w:pPr>
        <w:pStyle w:val="a7"/>
        <w:ind w:left="0"/>
      </w:pPr>
      <w:r>
        <w:t>Бутурлиновского городского поселения</w:t>
      </w:r>
    </w:p>
    <w:p w:rsidR="00C276AB" w:rsidRDefault="00C276AB" w:rsidP="00C276AB">
      <w:pPr>
        <w:pStyle w:val="a7"/>
        <w:ind w:left="0"/>
      </w:pPr>
      <w:r>
        <w:t>Бутурлиновского муниципального района</w:t>
      </w:r>
    </w:p>
    <w:p w:rsidR="00C276AB" w:rsidRDefault="00C276AB" w:rsidP="00C276A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276AB" w:rsidRDefault="00C276AB" w:rsidP="00C276AB">
      <w:pPr>
        <w:jc w:val="center"/>
        <w:rPr>
          <w:sz w:val="16"/>
        </w:rPr>
      </w:pP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C276AB" w:rsidRPr="00FC042D" w:rsidRDefault="00C276AB" w:rsidP="00C276A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24.04.</w:t>
      </w:r>
      <w:r w:rsidRPr="00864EC1">
        <w:rPr>
          <w:rFonts w:ascii="Times New Roman" w:hAnsi="Times New Roman" w:cs="Times New Roman"/>
          <w:b w:val="0"/>
          <w:bCs w:val="0"/>
          <w:sz w:val="28"/>
          <w:szCs w:val="28"/>
        </w:rPr>
        <w:t>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242</w:t>
      </w: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276AB" w:rsidRDefault="00C276AB" w:rsidP="00C276AB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30.07.2018 № 410</w:t>
      </w:r>
    </w:p>
    <w:p w:rsidR="00C276AB" w:rsidRDefault="00C276AB" w:rsidP="00C276AB">
      <w:pPr>
        <w:widowControl w:val="0"/>
        <w:suppressLineNumbers/>
        <w:spacing w:line="288" w:lineRule="auto"/>
        <w:rPr>
          <w:sz w:val="16"/>
          <w:szCs w:val="16"/>
        </w:rPr>
      </w:pPr>
    </w:p>
    <w:p w:rsidR="00C276AB" w:rsidRDefault="00C276AB" w:rsidP="00C276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</w:p>
    <w:p w:rsidR="00C276AB" w:rsidRDefault="00C276AB" w:rsidP="00C276A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76AB" w:rsidRDefault="00C276AB" w:rsidP="00C276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30.07.2018 № 410, следующие изменения:</w:t>
      </w:r>
    </w:p>
    <w:p w:rsidR="00C276AB" w:rsidRDefault="00C276AB" w:rsidP="00C27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строку:</w:t>
      </w:r>
    </w:p>
    <w:p w:rsidR="00C276AB" w:rsidRDefault="00C276AB" w:rsidP="00C276A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2417"/>
        <w:gridCol w:w="7232"/>
      </w:tblGrid>
      <w:tr w:rsidR="00C276AB" w:rsidTr="00C276AB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на сумму </w:t>
            </w:r>
            <w:r w:rsidRPr="00995C95">
              <w:rPr>
                <w:rFonts w:ascii="Times New Roman" w:hAnsi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C95">
              <w:rPr>
                <w:rFonts w:ascii="Times New Roman" w:hAnsi="Times New Roman"/>
                <w:sz w:val="28"/>
                <w:szCs w:val="28"/>
              </w:rPr>
              <w:t>326,45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221 896,4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2019 год — 130415,2 тыс. рублей, в т.ч. 75483,8 тыс. руб.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70925,75 тыс. рублей, в т.ч. 18646,3 тыс. руб.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2021 год — 49256,9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2022 год — 48613,5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</w:p>
          <w:p w:rsidR="00C276AB" w:rsidRDefault="00C276AB" w:rsidP="00C276AB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76AB" w:rsidRDefault="00C276AB" w:rsidP="00C276AB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>
        <w:rPr>
          <w:sz w:val="28"/>
          <w:szCs w:val="28"/>
        </w:rPr>
        <w:tab/>
        <w:t>:</w:t>
      </w:r>
    </w:p>
    <w:p w:rsidR="00C276AB" w:rsidRDefault="00C276AB" w:rsidP="00C276AB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2417"/>
        <w:gridCol w:w="7232"/>
      </w:tblGrid>
      <w:tr w:rsidR="00C276AB" w:rsidTr="00C276AB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680 822,5 тыс. рублей, в том числе 316 776,9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2019 год — 130415,2 тыс. рублей, в т.ч. 75483,8 тыс. руб.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171421,8 тыс. рублей, в т.ч. 113526,8 тыс. руб.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2021 год — 49256,9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2022 год — 48613,5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</w:p>
          <w:p w:rsidR="00C276AB" w:rsidRDefault="00C276AB" w:rsidP="00C276AB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C276AB" w:rsidRDefault="00C276AB" w:rsidP="00C276AB">
      <w:pPr>
        <w:tabs>
          <w:tab w:val="left" w:pos="851"/>
        </w:tabs>
        <w:ind w:left="-34" w:firstLine="74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Ресурсное обеспечение муниципальной программы</w:t>
      </w:r>
    </w:p>
    <w:p w:rsidR="00C276AB" w:rsidRDefault="00C276AB" w:rsidP="00C276AB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580242,65 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2"/>
        <w:gridCol w:w="1890"/>
        <w:gridCol w:w="1842"/>
        <w:gridCol w:w="1701"/>
        <w:gridCol w:w="2278"/>
      </w:tblGrid>
      <w:tr w:rsidR="00C276AB" w:rsidTr="00C276AB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C276AB" w:rsidTr="00C276AB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276AB" w:rsidTr="00C276AB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183 888,1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125 858,7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58 029,4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130415,2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75483,8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54931,4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171421,8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113526,8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57895,0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D0">
              <w:rPr>
                <w:rFonts w:ascii="Times New Roman" w:hAnsi="Times New Roman"/>
                <w:sz w:val="28"/>
                <w:szCs w:val="28"/>
              </w:rPr>
              <w:t>49256,9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48303,1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1559D0" w:rsidRDefault="00C276AB" w:rsidP="00C276AB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47659,7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1559D0" w:rsidRDefault="00C276AB" w:rsidP="00C276AB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1559D0" w:rsidRDefault="00C276AB" w:rsidP="00C276AB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1559D0" w:rsidRDefault="00C276AB" w:rsidP="00C276AB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1559D0" w:rsidRDefault="00C276AB" w:rsidP="00C276AB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C276AB" w:rsidTr="00C276A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596B4C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4C">
              <w:rPr>
                <w:rFonts w:ascii="Times New Roman" w:hAnsi="Times New Roman"/>
                <w:b/>
                <w:sz w:val="28"/>
                <w:szCs w:val="28"/>
              </w:rPr>
              <w:t>680 822,5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1559D0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316776,9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364045,6</w:t>
            </w:r>
          </w:p>
        </w:tc>
      </w:tr>
    </w:tbl>
    <w:p w:rsidR="00C276AB" w:rsidRDefault="00C276AB" w:rsidP="00C276AB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C276AB" w:rsidRDefault="00C276AB" w:rsidP="00C276AB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6 «Подпрограммы муниципальной программы»:</w:t>
      </w:r>
    </w:p>
    <w:p w:rsidR="00C276AB" w:rsidRDefault="00C276AB" w:rsidP="00C276AB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 «Паспорт подпрограммы «Оформление права собственности и регулирование отношений по управлению муниципальным имуществом Бутурлиновского городского поселения»» подраздела 6.1 «Подпрограмма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поселения»» строку:</w:t>
      </w:r>
    </w:p>
    <w:p w:rsidR="00C276AB" w:rsidRDefault="00C276AB" w:rsidP="00C276AB">
      <w:pPr>
        <w:tabs>
          <w:tab w:val="left" w:pos="851"/>
        </w:tabs>
        <w:ind w:left="-34" w:firstLine="1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2414"/>
        <w:gridCol w:w="7235"/>
      </w:tblGrid>
      <w:tr w:rsidR="00C276AB" w:rsidTr="00C276A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22926,2 тыс. рублей, в том числе: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3710,0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2750,0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2850,0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2850,0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2850.0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76AB" w:rsidRDefault="00C276AB" w:rsidP="00C276AB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276AB" w:rsidRDefault="00C276AB" w:rsidP="00C276A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2414"/>
        <w:gridCol w:w="7235"/>
      </w:tblGrid>
      <w:tr w:rsidR="00C276AB" w:rsidTr="00C276A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24926,2 тыс. рублей, в том числе: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5710,0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2750,0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2850,0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2850,0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2850.0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5 «Финансовое обеспечение подпрограммы» подраздела 6.1 «Подпрограмма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поселения»» изложить в следующей редакции: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Финансовое обеспечение подпрограммы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предусмотрено в сумме 24926,2 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6688"/>
        <w:gridCol w:w="2400"/>
      </w:tblGrid>
      <w:tr w:rsidR="00C276AB" w:rsidTr="00C276A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Изготовление технической документации на объекты муниципального имущества (средства бюджета Бутурлиновского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оценки рыночной стоимости объектов му</w:t>
            </w: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ниципального имущества (средства бюджета Бутурли</w:t>
            </w: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новского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323,8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83,8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40,0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50,0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50,0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50,0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50,0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объектов муниципального имущества (средства бюджета Бутурлиновского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21 472,4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4869,5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2962,9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4540,0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2700,0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2800,0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2800,0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2800,0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недвижимого имущества (средства бюджета Бутурлиновского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sz w:val="28"/>
                <w:szCs w:val="28"/>
              </w:rPr>
            </w:pPr>
            <w:r w:rsidRPr="00F67AFE">
              <w:rPr>
                <w:b/>
                <w:sz w:val="28"/>
                <w:szCs w:val="28"/>
              </w:rPr>
              <w:t>1130,0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1130,0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24 926,2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4869,5</w:t>
            </w:r>
          </w:p>
        </w:tc>
      </w:tr>
      <w:tr w:rsidR="00C276AB" w:rsidTr="00C276AB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3046,7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5710,0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2750,0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2850,0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2850,0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2850,0</w:t>
            </w:r>
          </w:p>
        </w:tc>
      </w:tr>
    </w:tbl>
    <w:p w:rsidR="00C276AB" w:rsidRDefault="00C276AB" w:rsidP="00C276A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C276AB" w:rsidRDefault="00C276AB" w:rsidP="00C276A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1.3.3. в пункте 1 «Паспорт подпрограммы «Дорожное хозяйство Бутурлиновского городского поселения»» подраздела 6.3 «Подпрограмма «Дорожное хозяйство Бутурлиновского городского поселения»» строку:  </w:t>
      </w:r>
    </w:p>
    <w:p w:rsidR="00C276AB" w:rsidRDefault="00C276AB" w:rsidP="00C276AB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2564"/>
        <w:gridCol w:w="7085"/>
      </w:tblGrid>
      <w:tr w:rsidR="00C276AB" w:rsidTr="00C276AB">
        <w:trPr>
          <w:cantSplit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174 655,5 тыс. рублей, в том числе 134732,4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70 738,0 тыс. рублей, в т. ч. 62549,7 тыс. рублей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78017,5 тыс. рублей, в т.ч. 72182,7 тыс. руб. областной бюджет 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9100,0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76AB" w:rsidRDefault="00C276AB" w:rsidP="00C276AB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276AB" w:rsidRDefault="00C276AB" w:rsidP="00C276AB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7097"/>
      </w:tblGrid>
      <w:tr w:rsidR="00C276AB" w:rsidTr="00C276AB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228 804,8 тыс. рублей, в том числе 188 881,7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70 738,0 тыс. рублей, в т. ч. 62549,7 тыс. рублей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78017,5 тыс. рублей, в т.ч. 72182,7 тыс. руб. областной бюджет 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2020 год — 63 249,3 тыс. рублей, в т.ч. 54 149,3 тыс. руб.,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пункт 4 «Характеристика основных мероприятий подпрограммы» подраздела 6.3 «Подпрограмма «Дорожное хозяйство Бутурлиновского городского поселения»» изложить в следующей редакции:</w:t>
      </w:r>
    </w:p>
    <w:p w:rsidR="00C276AB" w:rsidRDefault="00C276AB" w:rsidP="00C276AB">
      <w:pPr>
        <w:snapToGrid w:val="0"/>
        <w:spacing w:line="100" w:lineRule="atLeast"/>
        <w:ind w:left="17" w:firstLine="692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4. Характеристика основных мероприятий подпрограммы</w:t>
      </w:r>
    </w:p>
    <w:p w:rsidR="00C276AB" w:rsidRDefault="00C276AB" w:rsidP="00C276AB">
      <w:pPr>
        <w:snapToGrid w:val="0"/>
        <w:spacing w:line="100" w:lineRule="atLeast"/>
        <w:ind w:left="17" w:firstLine="6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4.1. Основные мероприятия для выполнения поставленных задач в ходе реализации подпрограммы:</w:t>
      </w:r>
    </w:p>
    <w:p w:rsidR="00C276AB" w:rsidRDefault="00C276AB" w:rsidP="00C276AB">
      <w:pPr>
        <w:snapToGrid w:val="0"/>
        <w:spacing w:line="100" w:lineRule="atLeas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1"/>
        <w:gridCol w:w="1502"/>
        <w:gridCol w:w="1843"/>
        <w:gridCol w:w="142"/>
        <w:gridCol w:w="850"/>
        <w:gridCol w:w="709"/>
        <w:gridCol w:w="709"/>
        <w:gridCol w:w="708"/>
        <w:gridCol w:w="709"/>
        <w:gridCol w:w="709"/>
        <w:gridCol w:w="709"/>
        <w:gridCol w:w="718"/>
      </w:tblGrid>
      <w:tr w:rsidR="00C276AB" w:rsidTr="00C276AB"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по годам</w:t>
            </w: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C276AB" w:rsidTr="00C276AB">
        <w:tc>
          <w:tcPr>
            <w:tcW w:w="3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том числе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212170,8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63202,9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CB6A18">
              <w:rPr>
                <w:sz w:val="18"/>
                <w:szCs w:val="18"/>
                <w:shd w:val="clear" w:color="auto" w:fill="FFFFFF"/>
              </w:rPr>
              <w:t>77918,6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54249,3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134732,4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62549,7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72182,7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23189,1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653,2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5735,9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CB6A18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</w:t>
            </w:r>
            <w:r w:rsidRPr="00CB6A18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с. </w:t>
            </w:r>
            <w:proofErr w:type="gramStart"/>
            <w:r>
              <w:rPr>
                <w:sz w:val="24"/>
                <w:szCs w:val="24"/>
              </w:rPr>
              <w:t>Отрадное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62549,7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62549,7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от д. 214 до Ф. Энгельса,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Красносельский,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Кутузова,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Невского,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Бучкури,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Крамского,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Парижской Коммуны,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Пристанционная,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9 Мая,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Перепелицына,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Маркса,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Космонавтов,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 (возле родника),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22635,9</w:t>
            </w: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5735,9</w:t>
            </w: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72182,7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 Аптечный,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Пристанционная,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Победы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Серебрянского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rPr>
          <w:trHeight w:val="2151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9 Мая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Колодиева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  <w:p w:rsidR="00C276AB" w:rsidRDefault="00C276AB" w:rsidP="00C276AB">
            <w:pPr>
              <w:snapToGrid w:val="0"/>
            </w:pPr>
            <w:r>
              <w:t>Заводская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с. </w:t>
            </w:r>
            <w:proofErr w:type="gramStart"/>
            <w:r>
              <w:rPr>
                <w:sz w:val="24"/>
                <w:szCs w:val="24"/>
              </w:rPr>
              <w:t>Отрадное</w:t>
            </w:r>
            <w:proofErr w:type="gramEnd"/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</w:t>
            </w:r>
            <w:r w:rsidRPr="004F2271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ремонт тротуаров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7634,0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00533A">
              <w:rPr>
                <w:sz w:val="18"/>
                <w:szCs w:val="18"/>
                <w:shd w:val="clear" w:color="auto" w:fill="FFFFFF"/>
              </w:rPr>
              <w:t>98,9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</w:tr>
      <w:tr w:rsidR="00C276AB" w:rsidTr="00C276AB">
        <w:trPr>
          <w:trHeight w:val="932"/>
        </w:trPr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Пер.9 Января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Ленина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00533A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Интернационала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Колодиева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rPr>
          <w:trHeight w:val="1380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C276AB" w:rsidTr="00C276AB">
        <w:trPr>
          <w:trHeight w:val="1302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областного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rPr>
          <w:trHeight w:val="1308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4C6E4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</w:t>
            </w:r>
          </w:p>
        </w:tc>
      </w:tr>
      <w:tr w:rsidR="00C276AB" w:rsidTr="00C276AB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</w:t>
            </w:r>
          </w:p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AB" w:rsidTr="00C276AB"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228 804,8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70738,0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78017,5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Pr="004C6E48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4200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1.3.5. пункт 5 «Финансовое обеспечение подпрограммы» подраздела 6.3 «Подпрограмма «Дорожное хозяйство Бутурлиновского городского поселения»» изложить в следующей редакции:</w:t>
      </w:r>
    </w:p>
    <w:p w:rsidR="00C276AB" w:rsidRDefault="00C276AB" w:rsidP="00C276AB">
      <w:pPr>
        <w:snapToGrid w:val="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Финансовое обеспечение подпрограммы</w:t>
      </w:r>
    </w:p>
    <w:p w:rsidR="00C276AB" w:rsidRDefault="00C276AB" w:rsidP="00C276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направляемых на реализацию подпрограммы 228 804,8 тыс. рублей, в том числе: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 70 738,0 тыс. рублей, в т. ч. 62549,7 тыс. рублей областной бюджет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2019 год — 78017,5 тыс. рублей, в т.ч. 72182,7 тыс. руб. областной бюджет </w:t>
      </w:r>
      <w:proofErr w:type="gramEnd"/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2020 год — 63 249,3 тыс. рублей, в т.ч. 54 149,3 тыс. руб., областной бюджет</w:t>
      </w:r>
      <w:proofErr w:type="gramEnd"/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— 4200,0 тыс. рублей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 4200,0 тыс. рублей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 4200,0 тыс. рублей</w:t>
      </w:r>
    </w:p>
    <w:p w:rsidR="00C276AB" w:rsidRDefault="00C276AB" w:rsidP="00C276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— 4200,0 тыс. рублей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подпрограммы возможно дополнительное привлечение финансовых средств из бюджета Бутурлиновского городского поселения и других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1.3.6. </w:t>
      </w:r>
      <w:r>
        <w:rPr>
          <w:iCs/>
          <w:sz w:val="28"/>
          <w:szCs w:val="28"/>
        </w:rPr>
        <w:t xml:space="preserve">в пункте 1 «Паспорт подпрограммы «Реализация мероприятий по землеустройству и землепользованию в Бутурлиновском городском поселении» подраздела 6.4 «Подпрограмма «Реализация мероприятий по землеустройству и землепользованию в Бутурлиновском городском поселении»» строку:  </w:t>
      </w:r>
    </w:p>
    <w:p w:rsidR="00C276AB" w:rsidRDefault="00C276AB" w:rsidP="00C276AB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9645" w:type="dxa"/>
        <w:tblInd w:w="108" w:type="dxa"/>
        <w:tblLayout w:type="fixed"/>
        <w:tblLook w:val="04A0"/>
      </w:tblPr>
      <w:tblGrid>
        <w:gridCol w:w="2410"/>
        <w:gridCol w:w="7235"/>
      </w:tblGrid>
      <w:tr w:rsidR="00C276AB" w:rsidTr="00C276A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4200,9 тыс. рублей, в том числе: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200,0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700,0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700,0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700,0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700,0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76AB" w:rsidRDefault="00C276AB" w:rsidP="00C276AB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276AB" w:rsidRDefault="00C276AB" w:rsidP="00C276AB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4A0"/>
      </w:tblPr>
      <w:tblGrid>
        <w:gridCol w:w="2409"/>
        <w:gridCol w:w="7230"/>
      </w:tblGrid>
      <w:tr w:rsidR="00C276AB" w:rsidTr="00C276A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4321,4 тыс. рублей, в том числе: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224,1,0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724,1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724,1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724,1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724,1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пункт 5 «Финансовое обеспечение подпрограммы» подраздела 6.4 </w:t>
      </w:r>
      <w:r>
        <w:rPr>
          <w:iCs/>
          <w:sz w:val="28"/>
          <w:szCs w:val="28"/>
        </w:rPr>
        <w:t>«Подпрограмма «Реализация мероприятий по землеустройству и землепользованию в Бутурлиновском городском поселении»»</w:t>
      </w:r>
      <w:r>
        <w:rPr>
          <w:sz w:val="28"/>
          <w:szCs w:val="28"/>
        </w:rPr>
        <w:t xml:space="preserve"> изложить в следующей редакции: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C276AB" w:rsidRDefault="00C276AB" w:rsidP="00C276A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Финансовое обеспечение подпрограммы осуществляется за счет средств бюджета Бутурлиновского городского поселения на сумму 4321,4 тыс. рублей, в том числе: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6692"/>
        <w:gridCol w:w="2387"/>
      </w:tblGrid>
      <w:tr w:rsidR="00C276AB" w:rsidTr="00C276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276AB" w:rsidRDefault="00C276AB" w:rsidP="00C276AB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C276AB" w:rsidTr="00C276A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Межевание земельных участков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1436,7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293,7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169,0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174,0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200,0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200,0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200,0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200,0</w:t>
            </w:r>
          </w:p>
        </w:tc>
      </w:tr>
      <w:tr w:rsidR="00C276AB" w:rsidTr="00C276AB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C276AB" w:rsidRDefault="00C276AB" w:rsidP="00C276AB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градостроительной деятельности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2764,2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601,2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137,0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rPr>
          <w:trHeight w:val="21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rPr>
          <w:trHeight w:val="72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67AFE">
              <w:rPr>
                <w:b/>
                <w:color w:val="000000"/>
                <w:sz w:val="28"/>
                <w:szCs w:val="28"/>
              </w:rPr>
              <w:t>Расходы бюджета городского поселения по передаче полномочий по градостроительной деятельности</w:t>
            </w:r>
          </w:p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sz w:val="28"/>
                <w:szCs w:val="28"/>
              </w:rPr>
              <w:t>144,6</w:t>
            </w:r>
          </w:p>
        </w:tc>
      </w:tr>
      <w:tr w:rsidR="00C276AB" w:rsidTr="00C276AB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C276AB" w:rsidTr="00C276AB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24,1</w:t>
            </w:r>
          </w:p>
        </w:tc>
      </w:tr>
      <w:tr w:rsidR="00C276AB" w:rsidTr="00C276AB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24,1</w:t>
            </w:r>
          </w:p>
        </w:tc>
      </w:tr>
      <w:tr w:rsidR="00C276AB" w:rsidTr="00C276AB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24,1</w:t>
            </w:r>
          </w:p>
        </w:tc>
      </w:tr>
      <w:tr w:rsidR="00C276AB" w:rsidTr="00C276AB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24,1</w:t>
            </w:r>
          </w:p>
        </w:tc>
      </w:tr>
      <w:tr w:rsidR="00C276AB" w:rsidTr="00C276AB">
        <w:tc>
          <w:tcPr>
            <w:tcW w:w="566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76AB" w:rsidRPr="00F67AFE" w:rsidRDefault="00C276AB" w:rsidP="00C276AB">
            <w:pPr>
              <w:jc w:val="center"/>
            </w:pPr>
            <w:r w:rsidRPr="00F67AFE">
              <w:rPr>
                <w:sz w:val="28"/>
                <w:szCs w:val="28"/>
              </w:rPr>
              <w:t>24,1</w:t>
            </w:r>
          </w:p>
        </w:tc>
      </w:tr>
      <w:tr w:rsidR="00C276AB" w:rsidTr="00C276AB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ИТОГО: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4321,4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894,9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306,0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224,1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724,1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724,1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724,1</w:t>
            </w:r>
          </w:p>
        </w:tc>
      </w:tr>
      <w:tr w:rsidR="00C276AB" w:rsidTr="00C276AB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6AB" w:rsidRDefault="00C276AB" w:rsidP="00C276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724,1</w:t>
            </w:r>
          </w:p>
        </w:tc>
      </w:tr>
    </w:tbl>
    <w:p w:rsidR="00C276AB" w:rsidRPr="00A4708E" w:rsidRDefault="00C276AB" w:rsidP="00C276AB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1.3.8. в пункте 1 «Паспорт подпрограммы «Создание условий для обеспечения комфортным жильем населения Бутурлиновского городского поселения»» подраздела 6.5 «Подпрограмма «Создание условий для обеспечения комфортным жильем населения Бутурлиновского городского поселения»» строку:</w:t>
      </w:r>
    </w:p>
    <w:p w:rsidR="00C276AB" w:rsidRDefault="00C276AB" w:rsidP="00C276AB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/>
      </w:tblPr>
      <w:tblGrid>
        <w:gridCol w:w="2403"/>
        <w:gridCol w:w="7236"/>
      </w:tblGrid>
      <w:tr w:rsidR="00C276AB" w:rsidTr="00C276A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8713,7 тыс. рублей, в том числе: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527,6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433,6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5478,5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568,5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568,5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568,5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568,5 тыс. рублей</w:t>
            </w:r>
          </w:p>
          <w:p w:rsidR="00C276AB" w:rsidRDefault="00C276AB" w:rsidP="00C276AB">
            <w:pPr>
              <w:pStyle w:val="a6"/>
              <w:snapToGrid w:val="0"/>
              <w:ind w:firstLine="7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276AB" w:rsidRDefault="00C276AB" w:rsidP="00C276AB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/>
      </w:tblPr>
      <w:tblGrid>
        <w:gridCol w:w="2403"/>
        <w:gridCol w:w="7236"/>
      </w:tblGrid>
      <w:tr w:rsidR="00C276AB" w:rsidTr="00C276A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10145,2 тыс. рублей, в том числе: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527,6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433,6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6910,0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568,5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568,5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568,5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568,5 тыс. рублей</w:t>
            </w:r>
          </w:p>
          <w:p w:rsidR="00C276AB" w:rsidRDefault="00C276AB" w:rsidP="00C276AB">
            <w:pPr>
              <w:pStyle w:val="a6"/>
              <w:snapToGrid w:val="0"/>
              <w:ind w:firstLine="7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пункт 5 «Финансовое обеспечение подпрограммы» подраздела 6.5 </w:t>
      </w:r>
      <w:r>
        <w:rPr>
          <w:iCs/>
          <w:sz w:val="28"/>
          <w:szCs w:val="28"/>
        </w:rPr>
        <w:t>«Подпрограмма «Создание условий для обеспечения комфортным жильем населения Бутурлиновского городского поселения»»</w:t>
      </w:r>
      <w:r>
        <w:rPr>
          <w:sz w:val="28"/>
          <w:szCs w:val="28"/>
        </w:rPr>
        <w:t xml:space="preserve"> изложить в следующей редакции: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предусмотрено в сумме 10145,2 тыс. рублей, в том числе: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6688"/>
        <w:gridCol w:w="2386"/>
      </w:tblGrid>
      <w:tr w:rsidR="00C276AB" w:rsidTr="00C276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-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-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-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капитального ремонта муниципального жилищного фонда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3337,6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527,6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400,0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410,0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муниципального жилищного фонда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5000,0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6500,0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sz w:val="28"/>
                <w:szCs w:val="28"/>
              </w:rPr>
              <w:t>Передача полномочий по осуществлению жилищного контроля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sz w:val="28"/>
                <w:szCs w:val="28"/>
              </w:rPr>
            </w:pPr>
            <w:r w:rsidRPr="00F67AFE">
              <w:rPr>
                <w:b/>
                <w:sz w:val="28"/>
                <w:szCs w:val="28"/>
              </w:rPr>
              <w:t>376,1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33,6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68,5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68,5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68,5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68,5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68,5</w:t>
            </w:r>
          </w:p>
        </w:tc>
      </w:tr>
      <w:tr w:rsidR="00C276AB" w:rsidTr="00C276AB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A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67AFE">
              <w:rPr>
                <w:b/>
                <w:bCs/>
                <w:sz w:val="28"/>
                <w:szCs w:val="28"/>
              </w:rPr>
              <w:t>10145,2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527,6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433,6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F67AFE">
              <w:rPr>
                <w:sz w:val="28"/>
                <w:szCs w:val="28"/>
              </w:rPr>
              <w:t>6910,0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C276AB" w:rsidTr="00C276A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F67AFE" w:rsidRDefault="00C276AB" w:rsidP="00C276AB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F67AFE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FE"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</w:tbl>
    <w:p w:rsidR="00C276AB" w:rsidRDefault="00C276AB" w:rsidP="00C276AB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6AB" w:rsidRDefault="00C276AB" w:rsidP="00C276AB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финансирования: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2"/>
        <w:gridCol w:w="1942"/>
        <w:gridCol w:w="1942"/>
        <w:gridCol w:w="1942"/>
        <w:gridCol w:w="1871"/>
      </w:tblGrid>
      <w:tr w:rsidR="00C276AB" w:rsidTr="00C276AB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C276AB" w:rsidTr="00C276AB">
        <w:tc>
          <w:tcPr>
            <w:tcW w:w="1942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755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276AB" w:rsidTr="00C276AB">
        <w:tc>
          <w:tcPr>
            <w:tcW w:w="1942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527,6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527,6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6910,0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6910,0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</w:t>
            </w:r>
          </w:p>
        </w:tc>
      </w:tr>
      <w:tr w:rsidR="00C276AB" w:rsidTr="00C276AB"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10145,2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10145,2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1.3.10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пункте 1 «Паспорт подпрограммы «Развитие систем коммунальной инфраструктуры Бутурлиновского городского поселения»» подраздела 6.6 «Подпрограмма «Развитие систем коммунальной инфраструктуры Бутурлиновского городского поселения»» строку:</w:t>
      </w:r>
    </w:p>
    <w:p w:rsidR="00C276AB" w:rsidRDefault="00C276AB" w:rsidP="00C276AB">
      <w:pPr>
        <w:tabs>
          <w:tab w:val="left" w:pos="851"/>
          <w:tab w:val="left" w:pos="1134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2409"/>
        <w:gridCol w:w="7230"/>
      </w:tblGrid>
      <w:tr w:rsidR="00C276AB" w:rsidTr="00C276A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95204,6 тыс. рублей, в том числе 57 288,9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65585,0 тыс. рублей, в том числе 57 288,9 тыс. руб.</w:t>
            </w:r>
            <w:r w:rsidRPr="003D7105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2548,2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4900,0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4900,0 тыс. рублей</w:t>
            </w:r>
          </w:p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4900,0 тыс. рублей</w:t>
            </w:r>
          </w:p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276AB" w:rsidRDefault="00C276AB" w:rsidP="00C276AB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/>
      </w:tblPr>
      <w:tblGrid>
        <w:gridCol w:w="2409"/>
        <w:gridCol w:w="7230"/>
      </w:tblGrid>
      <w:tr w:rsidR="00C276AB" w:rsidTr="00C276A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135 735,8 тыс. рублей, в том числе 97 820,1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65585,0 тыс. рублей, в том числе 57 288,9 тыс. руб.</w:t>
            </w:r>
            <w:r w:rsidRPr="003D7105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— 43079,4 тыс. рублей, в том числе 40531,2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4900,0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4900,0 тыс. рублей</w:t>
            </w:r>
          </w:p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4900,0 тыс. рублей</w:t>
            </w:r>
          </w:p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1.3.11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«Характеристика основных мероприятий подпрограммы» подраздела 6.6 </w:t>
      </w:r>
      <w:r>
        <w:rPr>
          <w:iCs/>
          <w:sz w:val="28"/>
          <w:szCs w:val="28"/>
        </w:rPr>
        <w:t xml:space="preserve">«Подпрограмма «Развитие систем коммунальной инфраструктуры Бутурлиновского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C276AB" w:rsidRPr="00A605D2" w:rsidRDefault="00C276AB" w:rsidP="00C276AB">
      <w:pPr>
        <w:tabs>
          <w:tab w:val="left" w:pos="851"/>
          <w:tab w:val="left" w:pos="1134"/>
        </w:tabs>
        <w:ind w:firstLine="573"/>
        <w:jc w:val="center"/>
        <w:rPr>
          <w:b/>
          <w:sz w:val="28"/>
          <w:szCs w:val="28"/>
        </w:rPr>
      </w:pPr>
      <w:r w:rsidRPr="00A605D2">
        <w:rPr>
          <w:b/>
          <w:sz w:val="28"/>
          <w:szCs w:val="28"/>
        </w:rPr>
        <w:t>«</w:t>
      </w:r>
      <w:r w:rsidRPr="00A605D2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C276AB" w:rsidRDefault="00C276AB" w:rsidP="00C276AB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2693"/>
        <w:gridCol w:w="1134"/>
        <w:gridCol w:w="1134"/>
        <w:gridCol w:w="709"/>
        <w:gridCol w:w="708"/>
        <w:gridCol w:w="709"/>
        <w:gridCol w:w="709"/>
        <w:gridCol w:w="709"/>
        <w:gridCol w:w="708"/>
      </w:tblGrid>
      <w:tr w:rsidR="00C276AB" w:rsidTr="00C276AB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 годам</w:t>
            </w:r>
          </w:p>
        </w:tc>
      </w:tr>
      <w:tr w:rsidR="00C276AB" w:rsidTr="00C276AB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</w:t>
            </w:r>
          </w:p>
        </w:tc>
      </w:tr>
      <w:tr w:rsidR="00C276AB" w:rsidTr="00C276AB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модернизации систем уличного освещения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                       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276AB" w:rsidTr="00C276A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теплоснабжения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3351,9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1543,7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108,2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</w:tr>
      <w:tr w:rsidR="00C276AB" w:rsidTr="00C276AB"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водоснабжения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63064,9 в т. ч. 57016,7 обл.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3409,4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41205,2 в т.ч.40531,2 </w:t>
            </w:r>
            <w:proofErr w:type="gramStart"/>
            <w:r>
              <w:rPr>
                <w:sz w:val="22"/>
                <w:szCs w:val="22"/>
              </w:rPr>
              <w:t>обл.б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</w:tr>
      <w:tr w:rsidR="00C276AB" w:rsidTr="00C276AB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водоотведения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9111,4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224,0 в т.ч. 43,5 обл. бюджет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1661,4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</w:tr>
      <w:tr w:rsidR="00C276AB" w:rsidTr="00C276AB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газоснабжения 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</w:tr>
      <w:tr w:rsidR="00C276AB" w:rsidTr="00C276AB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Инфраструктурное обустройство территории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7893,0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752,4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2292,4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848,2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</w:tr>
      <w:tr w:rsidR="00C276AB" w:rsidTr="00C276AB"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135735,8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65585,0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7471,4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43079,4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Pr="00784AFB" w:rsidRDefault="00C276AB" w:rsidP="00C276AB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</w:tbl>
    <w:p w:rsidR="00C276AB" w:rsidRDefault="00C276AB" w:rsidP="00C276AB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».;</w:t>
      </w:r>
    </w:p>
    <w:p w:rsidR="00C276AB" w:rsidRDefault="00C276AB" w:rsidP="00C276AB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1.3.12</w:t>
      </w:r>
      <w:r w:rsidRPr="001245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2453B">
        <w:rPr>
          <w:rFonts w:ascii="Times New Roman" w:hAnsi="Times New Roman"/>
          <w:sz w:val="28"/>
          <w:szCs w:val="28"/>
        </w:rPr>
        <w:t xml:space="preserve">ункт </w:t>
      </w:r>
      <w:r w:rsidRPr="0012453B">
        <w:rPr>
          <w:rFonts w:ascii="Times New Roman" w:hAnsi="Times New Roman"/>
          <w:iCs/>
          <w:sz w:val="28"/>
          <w:szCs w:val="28"/>
        </w:rPr>
        <w:t>5 «Финансовое обеспечение подпрограммы» подраздела 6.6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2453B">
        <w:rPr>
          <w:rFonts w:ascii="Times New Roman" w:hAnsi="Times New Roman"/>
          <w:iCs/>
          <w:sz w:val="28"/>
          <w:szCs w:val="28"/>
        </w:rPr>
        <w:t>«Подпрограмма «Развитие систем коммунальной инфраструктуры Бутурлиновского городского поселения»» изложить</w:t>
      </w:r>
      <w:r>
        <w:rPr>
          <w:rFonts w:ascii="Times New Roman" w:hAnsi="Times New Roman"/>
          <w:iCs/>
          <w:sz w:val="28"/>
          <w:szCs w:val="28"/>
        </w:rPr>
        <w:t xml:space="preserve"> в следующей редакции:</w:t>
      </w:r>
    </w:p>
    <w:p w:rsidR="00C276AB" w:rsidRDefault="00C276AB" w:rsidP="00C276AB">
      <w:pPr>
        <w:pStyle w:val="a6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«5. Финансовое обеспечение подпрограммы</w:t>
      </w:r>
    </w:p>
    <w:p w:rsidR="00C276AB" w:rsidRDefault="00C276AB" w:rsidP="00C276AB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осуществляется на сумму 135 735,8 тыс. рублей, в том числе 97 820,1 тыс. руб. областной бюджет: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 65585,0 тыс. рублей, в том числе 57 288,9 тыс. руб.</w:t>
      </w:r>
      <w:r w:rsidRPr="003D7105">
        <w:rPr>
          <w:rFonts w:ascii="Times New Roman" w:hAnsi="Times New Roman"/>
          <w:sz w:val="28"/>
          <w:szCs w:val="28"/>
        </w:rPr>
        <w:t xml:space="preserve"> областной бюджет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— 7471,4 тыс. рублей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 — 43079,4 тыс. рублей, в том числе 40531,2 областной бюджет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— 4900,0 тыс. рублей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 4900,0 тыс. рублей</w:t>
      </w:r>
    </w:p>
    <w:p w:rsidR="00C276AB" w:rsidRDefault="00C276AB" w:rsidP="00C276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 4900,0 тыс. рублей</w:t>
      </w:r>
    </w:p>
    <w:p w:rsidR="00C276AB" w:rsidRDefault="00C276AB" w:rsidP="00C276AB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— 4900,0 тыс. рублей</w:t>
      </w:r>
    </w:p>
    <w:p w:rsidR="00C276AB" w:rsidRDefault="00C276AB" w:rsidP="00C276AB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276AB" w:rsidRDefault="00C276AB" w:rsidP="00C276AB">
      <w:pPr>
        <w:pStyle w:val="a6"/>
        <w:snapToGrid w:val="0"/>
        <w:spacing w:line="10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2453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.3.13</w:t>
      </w:r>
      <w:r w:rsidRPr="001245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пункте 1 «Паспорт подпрограммы «Организация благоустройства в границах территории Бутурлиновского городского поселения» подраздела 6.7 «Подпрограмма «Организация благоустройства в границах территории Бутурлиновского городского поселения»» строку: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/>
      </w:tblPr>
      <w:tblGrid>
        <w:gridCol w:w="2409"/>
        <w:gridCol w:w="7372"/>
      </w:tblGrid>
      <w:tr w:rsidR="00C276AB" w:rsidTr="00C276A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271 302,95 тыс. рублей, в том числе 28138,0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42528,8 тыс. рублей, в т.ч. 6218,9 тыс. рублей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2019 год — 40492,2 тыс. рублей, в т.ч. 3272,8 тыс. руб.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49164,95 тыс. рублей, </w:t>
            </w:r>
            <w:r w:rsidRPr="00A82031">
              <w:rPr>
                <w:rFonts w:ascii="Times New Roman" w:hAnsi="Times New Roman"/>
                <w:sz w:val="28"/>
                <w:szCs w:val="28"/>
              </w:rPr>
              <w:t xml:space="preserve">т.ч. </w:t>
            </w:r>
            <w:r>
              <w:rPr>
                <w:rFonts w:ascii="Times New Roman" w:hAnsi="Times New Roman"/>
                <w:sz w:val="28"/>
                <w:szCs w:val="28"/>
              </w:rPr>
              <w:t>18646,3 тыс. руб.</w:t>
            </w:r>
            <w:r w:rsidRPr="00A82031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35434,3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34560,9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34560,9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34560,9 тыс. рублей</w:t>
            </w:r>
          </w:p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/>
      </w:tblPr>
      <w:tblGrid>
        <w:gridCol w:w="2409"/>
        <w:gridCol w:w="7372"/>
      </w:tblGrid>
      <w:tr w:rsidR="00C276AB" w:rsidTr="00C276A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273 525,9 тыс. рублей, в том числе 28338,0 тыс. руб. областной бюджет: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42528,8 тыс. рублей, в т.ч. 6218,9 тыс. рублей областной бюджет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2019 год — 40492,2 тыс. рублей, в т.ч. 3272,8 тыс. руб.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51387,9 тыс. рублей, </w:t>
            </w:r>
            <w:r w:rsidRPr="00A82031">
              <w:rPr>
                <w:rFonts w:ascii="Times New Roman" w:hAnsi="Times New Roman"/>
                <w:sz w:val="28"/>
                <w:szCs w:val="28"/>
              </w:rPr>
              <w:t xml:space="preserve">т.ч. </w:t>
            </w:r>
            <w:r>
              <w:rPr>
                <w:rFonts w:ascii="Times New Roman" w:hAnsi="Times New Roman"/>
                <w:sz w:val="28"/>
                <w:szCs w:val="28"/>
              </w:rPr>
              <w:t>18846,3 тыс. руб.</w:t>
            </w:r>
            <w:r w:rsidRPr="00A82031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35434,3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34560,9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34560,9 тыс. рублей</w:t>
            </w:r>
          </w:p>
          <w:p w:rsidR="00C276AB" w:rsidRDefault="00C276AB" w:rsidP="00C276A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34560,9 тыс. рублей</w:t>
            </w:r>
          </w:p>
          <w:p w:rsidR="00C276AB" w:rsidRDefault="00C276AB" w:rsidP="00C276AB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1.3.14. пункт 4 «Характеристика основных мероприятий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Бутурлиновского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453B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C276AB" w:rsidRPr="0012453B" w:rsidRDefault="00C276AB" w:rsidP="00C276AB">
      <w:pPr>
        <w:snapToGrid w:val="0"/>
        <w:jc w:val="right"/>
        <w:rPr>
          <w:rFonts w:cs="Arial"/>
          <w:sz w:val="28"/>
          <w:szCs w:val="28"/>
        </w:rPr>
      </w:pPr>
      <w:r w:rsidRPr="0012453B">
        <w:rPr>
          <w:rFonts w:cs="Arial"/>
          <w:sz w:val="28"/>
          <w:szCs w:val="28"/>
        </w:rPr>
        <w:t>тыс. рублей</w:t>
      </w: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126"/>
        <w:gridCol w:w="1134"/>
        <w:gridCol w:w="992"/>
        <w:gridCol w:w="851"/>
        <w:gridCol w:w="992"/>
        <w:gridCol w:w="850"/>
        <w:gridCol w:w="851"/>
        <w:gridCol w:w="795"/>
        <w:gridCol w:w="760"/>
      </w:tblGrid>
      <w:tr w:rsidR="00C276AB" w:rsidTr="00C276A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годам</w:t>
            </w:r>
          </w:p>
        </w:tc>
      </w:tr>
      <w:tr w:rsidR="00C276AB" w:rsidTr="00C276AB">
        <w:tc>
          <w:tcPr>
            <w:tcW w:w="426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</w:tr>
      <w:tr w:rsidR="00C276AB" w:rsidTr="00C276AB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</w:tr>
      <w:tr w:rsidR="00C276AB" w:rsidTr="00C276AB"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6AB" w:rsidTr="00C276AB"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C276AB" w:rsidTr="00C276AB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</w:t>
            </w:r>
            <w:r>
              <w:rPr>
                <w:sz w:val="24"/>
                <w:szCs w:val="24"/>
              </w:rPr>
              <w:softHyphen/>
              <w:t>держание мест захоронения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C276AB" w:rsidTr="00C276AB">
        <w:trPr>
          <w:trHeight w:val="1111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от мусора дорожно-уличной сети и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105590,08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15042,28</w:t>
            </w:r>
          </w:p>
        </w:tc>
      </w:tr>
      <w:tr w:rsidR="00C276AB" w:rsidTr="00C276AB"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городского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61666,28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6397,6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13882,2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24053,1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5738,92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</w:tr>
      <w:tr w:rsidR="00C276AB" w:rsidTr="00C276AB">
        <w:trPr>
          <w:trHeight w:val="57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Pr="005F3952" w:rsidRDefault="00C276AB" w:rsidP="00C276A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3952">
              <w:rPr>
                <w:rFonts w:ascii="Times New Roman" w:hAnsi="Times New Roman"/>
                <w:sz w:val="24"/>
                <w:szCs w:val="24"/>
              </w:rPr>
              <w:t>273 525,9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42528,8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40492,2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51387,9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35434,3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34560,9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76AB" w:rsidRDefault="00C276AB" w:rsidP="00C276AB">
            <w:r w:rsidRPr="008818F9">
              <w:t>34560,9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AB" w:rsidRDefault="00C276AB" w:rsidP="00C276AB">
            <w:r w:rsidRPr="008818F9">
              <w:t>34560,9</w:t>
            </w:r>
          </w:p>
        </w:tc>
      </w:tr>
    </w:tbl>
    <w:p w:rsidR="00C276AB" w:rsidRDefault="00C276AB" w:rsidP="00C276AB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76AB" w:rsidRDefault="00C276AB" w:rsidP="00C276A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1.3.15. пункт 5 «Финансовое обеспечение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Бутурлиновского городского поселения»» </w:t>
      </w:r>
      <w:r>
        <w:rPr>
          <w:sz w:val="28"/>
          <w:szCs w:val="28"/>
        </w:rPr>
        <w:t>изложить в следующей редакции:</w:t>
      </w:r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C276AB" w:rsidRDefault="00C276AB" w:rsidP="00C276AB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предусмотрено в сумме 273 525,9 тыс. рублей, в том числе: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2"/>
        <w:gridCol w:w="1942"/>
        <w:gridCol w:w="1942"/>
        <w:gridCol w:w="1829"/>
        <w:gridCol w:w="2126"/>
      </w:tblGrid>
      <w:tr w:rsidR="00C276AB" w:rsidTr="00C276AB"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7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(тыс. рублей)</w:t>
            </w:r>
          </w:p>
        </w:tc>
      </w:tr>
      <w:tr w:rsidR="00C276AB" w:rsidTr="00C276AB"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8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276AB" w:rsidTr="00C276AB"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Бутурлиновского городского поселения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42528,8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6218,9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36309,9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40492,2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 w:rsidRPr="007A1CFA">
              <w:rPr>
                <w:sz w:val="26"/>
                <w:szCs w:val="26"/>
              </w:rPr>
              <w:t>3272,8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37219,4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Pr="007A1CFA" w:rsidRDefault="00C276AB" w:rsidP="00C276AB">
            <w:pPr>
              <w:jc w:val="center"/>
            </w:pPr>
            <w:r>
              <w:t>51387,9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  <w:r w:rsidRPr="007A1CFA">
              <w:rPr>
                <w:sz w:val="26"/>
                <w:szCs w:val="26"/>
              </w:rPr>
              <w:t>46,3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32541,6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Pr="007A1CFA" w:rsidRDefault="00C276AB" w:rsidP="00C276AB">
            <w:pPr>
              <w:jc w:val="center"/>
            </w:pPr>
            <w:r w:rsidRPr="007A1CFA">
              <w:t>35434,3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35434,3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Pr="007A1CFA" w:rsidRDefault="00C276AB" w:rsidP="00C276AB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Pr="007A1CFA" w:rsidRDefault="00C276AB" w:rsidP="00C276AB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Pr="007A1CFA" w:rsidRDefault="00C276AB" w:rsidP="00C276AB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C276AB" w:rsidTr="00C276AB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Pr="005F3952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52">
              <w:rPr>
                <w:rFonts w:ascii="Times New Roman" w:hAnsi="Times New Roman"/>
                <w:sz w:val="24"/>
                <w:szCs w:val="24"/>
              </w:rPr>
              <w:t>273 525,9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28338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6AB" w:rsidRDefault="00C276AB" w:rsidP="00C276AB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245187,9</w:t>
            </w:r>
          </w:p>
        </w:tc>
      </w:tr>
    </w:tbl>
    <w:p w:rsidR="00C276AB" w:rsidRDefault="00C276AB" w:rsidP="00C276AB">
      <w:pPr>
        <w:pStyle w:val="a6"/>
        <w:tabs>
          <w:tab w:val="left" w:pos="851"/>
          <w:tab w:val="left" w:pos="1134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276AB" w:rsidRDefault="00C276AB" w:rsidP="00C276AB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C276AB" w:rsidRDefault="00C276AB" w:rsidP="00C276AB">
      <w:pPr>
        <w:tabs>
          <w:tab w:val="left" w:pos="1134"/>
        </w:tabs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C276AB" w:rsidRDefault="00C276AB" w:rsidP="00C276AB">
      <w:pPr>
        <w:rPr>
          <w:sz w:val="28"/>
          <w:szCs w:val="28"/>
        </w:rPr>
      </w:pPr>
    </w:p>
    <w:p w:rsidR="00C276AB" w:rsidRDefault="00C276AB" w:rsidP="00C276AB">
      <w:pPr>
        <w:rPr>
          <w:sz w:val="28"/>
          <w:szCs w:val="28"/>
        </w:rPr>
      </w:pP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C276AB" w:rsidRDefault="00C276AB" w:rsidP="00C276A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 городского поселения                                  А.В. Головков</w:t>
      </w:r>
    </w:p>
    <w:p w:rsidR="00C276AB" w:rsidRDefault="00C276AB" w:rsidP="00C276AB">
      <w:pPr>
        <w:spacing w:line="100" w:lineRule="atLeast"/>
        <w:jc w:val="center"/>
        <w:rPr>
          <w:sz w:val="28"/>
          <w:szCs w:val="28"/>
        </w:rPr>
      </w:pPr>
    </w:p>
    <w:p w:rsidR="00F116D9" w:rsidRDefault="00F116D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 w:rsidP="00F67AFE">
      <w:pPr>
        <w:pStyle w:val="ConsPlusNormal"/>
        <w:tabs>
          <w:tab w:val="left" w:pos="9330"/>
          <w:tab w:val="right" w:pos="15138"/>
        </w:tabs>
        <w:ind w:firstLine="0"/>
        <w:jc w:val="both"/>
      </w:pPr>
    </w:p>
    <w:p w:rsidR="00F67AFE" w:rsidRDefault="00F67AFE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67AFE" w:rsidRDefault="00F67AFE" w:rsidP="00F67AFE">
      <w:pPr>
        <w:jc w:val="center"/>
        <w:rPr>
          <w:sz w:val="16"/>
          <w:szCs w:val="28"/>
        </w:rPr>
      </w:pPr>
      <w:r>
        <w:rPr>
          <w:noProof/>
          <w:sz w:val="16"/>
          <w:szCs w:val="28"/>
          <w:lang w:eastAsia="ru-RU"/>
        </w:rPr>
        <w:drawing>
          <wp:inline distT="0" distB="0" distL="0" distR="0">
            <wp:extent cx="590550" cy="695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AFE" w:rsidRPr="00E372A2" w:rsidRDefault="00F67AFE" w:rsidP="002A16D3">
      <w:pPr>
        <w:keepNext/>
        <w:ind w:left="360"/>
        <w:jc w:val="center"/>
        <w:rPr>
          <w:i/>
          <w:spacing w:val="200"/>
        </w:rPr>
      </w:pPr>
    </w:p>
    <w:p w:rsidR="00F67AFE" w:rsidRDefault="00F67AFE" w:rsidP="002A16D3">
      <w:pPr>
        <w:keepNext/>
        <w:ind w:left="2552"/>
        <w:jc w:val="center"/>
        <w:rPr>
          <w:i/>
          <w:spacing w:val="200"/>
          <w:sz w:val="36"/>
          <w:szCs w:val="20"/>
        </w:rPr>
      </w:pPr>
      <w:r>
        <w:rPr>
          <w:i/>
          <w:spacing w:val="200"/>
          <w:sz w:val="36"/>
          <w:szCs w:val="20"/>
        </w:rPr>
        <w:t>Администрация</w:t>
      </w:r>
    </w:p>
    <w:p w:rsidR="00F67AFE" w:rsidRDefault="00F67AFE" w:rsidP="00F67AFE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F67AFE" w:rsidRDefault="00F67AFE" w:rsidP="00F67AFE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F67AFE" w:rsidRDefault="00F67AFE" w:rsidP="00F67AFE">
      <w:pPr>
        <w:jc w:val="center"/>
        <w:rPr>
          <w:rFonts w:ascii="Bookman Old Style" w:hAnsi="Bookman Old Style" w:cs="Bookman Old Style"/>
          <w:i/>
          <w:spacing w:val="15"/>
          <w:szCs w:val="28"/>
        </w:rPr>
      </w:pPr>
      <w:r>
        <w:rPr>
          <w:rFonts w:ascii="Bookman Old Style" w:hAnsi="Bookman Old Style" w:cs="Bookman Old Style"/>
          <w:i/>
          <w:spacing w:val="15"/>
          <w:szCs w:val="28"/>
        </w:rPr>
        <w:t>Воронежской области</w:t>
      </w:r>
    </w:p>
    <w:p w:rsidR="00F67AFE" w:rsidRDefault="00F67AFE" w:rsidP="00F67AFE">
      <w:pPr>
        <w:jc w:val="center"/>
        <w:rPr>
          <w:sz w:val="16"/>
          <w:szCs w:val="28"/>
        </w:rPr>
      </w:pPr>
    </w:p>
    <w:p w:rsidR="00F67AFE" w:rsidRDefault="002A16D3" w:rsidP="002A16D3">
      <w:pPr>
        <w:keepNext/>
        <w:tabs>
          <w:tab w:val="num" w:pos="3272"/>
        </w:tabs>
        <w:rPr>
          <w:rFonts w:ascii="Impact" w:hAnsi="Impact" w:cs="Impact"/>
          <w:spacing w:val="300"/>
          <w:sz w:val="44"/>
          <w:szCs w:val="20"/>
        </w:rPr>
      </w:pPr>
      <w:r>
        <w:rPr>
          <w:rFonts w:ascii="Impact" w:hAnsi="Impact" w:cs="Impact"/>
          <w:spacing w:val="300"/>
          <w:sz w:val="44"/>
          <w:szCs w:val="20"/>
        </w:rPr>
        <w:t xml:space="preserve">    </w:t>
      </w:r>
      <w:r w:rsidR="00F67AFE">
        <w:rPr>
          <w:rFonts w:ascii="Impact" w:hAnsi="Impact" w:cs="Impact"/>
          <w:spacing w:val="300"/>
          <w:sz w:val="44"/>
          <w:szCs w:val="20"/>
        </w:rPr>
        <w:t>Постановление</w:t>
      </w:r>
    </w:p>
    <w:p w:rsidR="00F67AFE" w:rsidRDefault="00F67AFE" w:rsidP="00F67AFE">
      <w:pPr>
        <w:rPr>
          <w:sz w:val="28"/>
          <w:szCs w:val="28"/>
        </w:rPr>
      </w:pPr>
    </w:p>
    <w:p w:rsidR="00F67AFE" w:rsidRDefault="00F67AFE" w:rsidP="00F67AFE">
      <w:pPr>
        <w:rPr>
          <w:sz w:val="28"/>
          <w:szCs w:val="28"/>
          <w:u w:val="single"/>
        </w:rPr>
      </w:pPr>
      <w:r w:rsidRPr="0075251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24.04.2020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243</w:t>
      </w:r>
    </w:p>
    <w:p w:rsidR="00F67AFE" w:rsidRDefault="00F67AFE" w:rsidP="00F67AFE">
      <w:pPr>
        <w:tabs>
          <w:tab w:val="left" w:pos="180"/>
        </w:tabs>
      </w:pPr>
      <w:r>
        <w:t xml:space="preserve">        г. Бутурлиновка</w:t>
      </w:r>
    </w:p>
    <w:p w:rsidR="00F67AFE" w:rsidRDefault="00F67AFE" w:rsidP="00F67AFE">
      <w:pPr>
        <w:tabs>
          <w:tab w:val="left" w:pos="180"/>
        </w:tabs>
      </w:pPr>
    </w:p>
    <w:p w:rsidR="00F67AFE" w:rsidRDefault="00F67AFE" w:rsidP="00F67AFE">
      <w:pPr>
        <w:tabs>
          <w:tab w:val="left" w:pos="180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</w:t>
      </w:r>
    </w:p>
    <w:p w:rsidR="00F67AFE" w:rsidRDefault="00F67AFE" w:rsidP="00F67AFE">
      <w:pPr>
        <w:tabs>
          <w:tab w:val="left" w:pos="180"/>
        </w:tabs>
        <w:ind w:right="4535"/>
        <w:jc w:val="both"/>
        <w:rPr>
          <w:sz w:val="28"/>
          <w:szCs w:val="28"/>
        </w:rPr>
      </w:pPr>
    </w:p>
    <w:p w:rsidR="00F67AFE" w:rsidRDefault="00F67AFE" w:rsidP="00F67AFE">
      <w:pPr>
        <w:tabs>
          <w:tab w:val="left" w:pos="180"/>
        </w:tabs>
        <w:ind w:right="4535"/>
        <w:jc w:val="both"/>
        <w:rPr>
          <w:sz w:val="28"/>
          <w:szCs w:val="28"/>
        </w:rPr>
      </w:pPr>
    </w:p>
    <w:p w:rsidR="00F67AFE" w:rsidRPr="002A16D3" w:rsidRDefault="00F67AFE" w:rsidP="00F67AFE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16D3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СанПиН 2.1.22645-10 «Санитарно-эпидемиологические требования к условиям проживания в жилых зданиях и помещениях», утвержденными постановлением Главного санитарного врача Российской Федерации от 10.06.2010 № 64, СанПиН 42-128-4690-88 «Санитарные правила содержания территорий населенных мест», утвержденными Главным государственным санитарным</w:t>
      </w:r>
      <w:proofErr w:type="gramEnd"/>
      <w:r w:rsidRPr="002A16D3">
        <w:rPr>
          <w:rFonts w:ascii="Times New Roman" w:hAnsi="Times New Roman"/>
          <w:color w:val="000000"/>
          <w:sz w:val="28"/>
          <w:szCs w:val="28"/>
        </w:rPr>
        <w:t xml:space="preserve"> врачом СССР 05.08.1988,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Правилами благоустройства и содержания территории Бутурлиновского городского поселения, утвержденными решением Совета народных депутатов Бутурлиновского городского поселения от 29.05.2014 № 278, администрация Бутурлиновского городского поселения </w:t>
      </w:r>
    </w:p>
    <w:p w:rsidR="00F67AFE" w:rsidRDefault="00F67AFE" w:rsidP="00F67AFE">
      <w:pPr>
        <w:spacing w:line="100" w:lineRule="atLeast"/>
        <w:rPr>
          <w:sz w:val="28"/>
          <w:szCs w:val="28"/>
        </w:rPr>
      </w:pPr>
    </w:p>
    <w:p w:rsidR="00F67AFE" w:rsidRDefault="00F67AFE" w:rsidP="00F6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F67AFE" w:rsidRDefault="00F67AFE" w:rsidP="00F67AFE">
      <w:pPr>
        <w:jc w:val="center"/>
        <w:rPr>
          <w:sz w:val="28"/>
          <w:szCs w:val="28"/>
        </w:rPr>
      </w:pPr>
    </w:p>
    <w:p w:rsidR="00F67AFE" w:rsidRDefault="00F67AFE" w:rsidP="00F67A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75251E">
        <w:rPr>
          <w:sz w:val="28"/>
          <w:szCs w:val="28"/>
        </w:rPr>
        <w:t>в постановление администрации Бутурлиновского городского поселения Бутурлиновского муниципального района Воронежской области от 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F67AFE" w:rsidRDefault="00F67AFE" w:rsidP="00F67A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Реестр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1 к настоящему постановлению.</w:t>
      </w:r>
    </w:p>
    <w:p w:rsidR="00F67AFE" w:rsidRDefault="00F67AFE" w:rsidP="00F67A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Схему размещения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</w:t>
      </w:r>
      <w:r w:rsidRPr="0075251E">
        <w:rPr>
          <w:sz w:val="28"/>
          <w:szCs w:val="28"/>
        </w:rPr>
        <w:t>приложению 2 к настоящему постановлению</w:t>
      </w:r>
      <w:r>
        <w:rPr>
          <w:sz w:val="28"/>
          <w:szCs w:val="28"/>
        </w:rPr>
        <w:t>.</w:t>
      </w:r>
    </w:p>
    <w:p w:rsidR="00F67AFE" w:rsidRDefault="00F67AFE" w:rsidP="00F67A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67AFE" w:rsidRDefault="00F67AFE" w:rsidP="00F67A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F67AFE" w:rsidRDefault="00F67AFE" w:rsidP="00F67AFE">
      <w:pPr>
        <w:rPr>
          <w:sz w:val="28"/>
          <w:szCs w:val="28"/>
        </w:rPr>
      </w:pPr>
    </w:p>
    <w:p w:rsidR="00F67AFE" w:rsidRDefault="00F67AFE" w:rsidP="00F67AFE">
      <w:pPr>
        <w:rPr>
          <w:sz w:val="28"/>
          <w:szCs w:val="28"/>
        </w:rPr>
      </w:pPr>
    </w:p>
    <w:p w:rsidR="00F67AFE" w:rsidRDefault="00F67AFE" w:rsidP="00F67AF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F67AFE" w:rsidRDefault="00F67AFE" w:rsidP="00F67AF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F67AFE" w:rsidRDefault="00F67AFE" w:rsidP="00F67AFE">
      <w:pPr>
        <w:rPr>
          <w:sz w:val="28"/>
          <w:szCs w:val="28"/>
        </w:rPr>
      </w:pPr>
    </w:p>
    <w:p w:rsidR="00F67AFE" w:rsidRDefault="00F67AFE" w:rsidP="00F67AFE">
      <w:pPr>
        <w:rPr>
          <w:sz w:val="28"/>
          <w:szCs w:val="28"/>
        </w:rPr>
        <w:sectPr w:rsidR="00F67AFE" w:rsidSect="00F67AFE">
          <w:pgSz w:w="11906" w:h="16838"/>
          <w:pgMar w:top="851" w:right="567" w:bottom="851" w:left="851" w:header="720" w:footer="720" w:gutter="0"/>
          <w:cols w:space="720"/>
          <w:docGrid w:linePitch="360" w:charSpace="32768"/>
        </w:sectPr>
      </w:pPr>
    </w:p>
    <w:p w:rsidR="00F67AFE" w:rsidRPr="0075251E" w:rsidRDefault="00F67AFE" w:rsidP="00F67AFE">
      <w:pPr>
        <w:ind w:left="9639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5251E">
        <w:rPr>
          <w:rFonts w:eastAsia="Arial Unicode MS" w:cs="Mangal"/>
          <w:kern w:val="1"/>
          <w:sz w:val="28"/>
          <w:szCs w:val="28"/>
          <w:lang w:eastAsia="hi-IN" w:bidi="hi-IN"/>
        </w:rPr>
        <w:t>Приложение 1</w:t>
      </w:r>
    </w:p>
    <w:p w:rsidR="00F67AFE" w:rsidRPr="0075251E" w:rsidRDefault="00F67AFE" w:rsidP="00F67AFE">
      <w:pPr>
        <w:ind w:left="9639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5251E">
        <w:rPr>
          <w:rFonts w:eastAsia="Arial Unicode MS" w:cs="Mangal"/>
          <w:kern w:val="1"/>
          <w:sz w:val="28"/>
          <w:szCs w:val="28"/>
          <w:lang w:eastAsia="hi-IN" w:bidi="hi-IN"/>
        </w:rPr>
        <w:t>к постановлению администрации Бутурлиновского городского поселения</w:t>
      </w:r>
    </w:p>
    <w:p w:rsidR="00F67AFE" w:rsidRPr="0075251E" w:rsidRDefault="00F67AFE" w:rsidP="00F67AFE">
      <w:pPr>
        <w:ind w:left="9639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5251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24.04.2020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243</w:t>
      </w:r>
    </w:p>
    <w:p w:rsidR="00F67AFE" w:rsidRDefault="00F67AFE" w:rsidP="00F67AFE">
      <w:pPr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p w:rsidR="00F67AFE" w:rsidRPr="00E372A2" w:rsidRDefault="00F67AFE" w:rsidP="00F67AFE">
      <w:pPr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E372A2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Реестр мест (площадок) накопления твердых коммунальных отходов на территории </w:t>
      </w:r>
    </w:p>
    <w:p w:rsidR="00F67AFE" w:rsidRPr="00E372A2" w:rsidRDefault="00F67AFE" w:rsidP="00F67AFE">
      <w:pPr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E372A2">
        <w:rPr>
          <w:rFonts w:eastAsia="Arial Unicode MS" w:cs="Mangal"/>
          <w:b/>
          <w:kern w:val="1"/>
          <w:sz w:val="28"/>
          <w:szCs w:val="28"/>
          <w:lang w:eastAsia="hi-IN" w:bidi="hi-IN"/>
        </w:rPr>
        <w:t>Бутурлиновского городского поселения Бутурлиновского муниципального района Воронежской области</w:t>
      </w:r>
    </w:p>
    <w:p w:rsidR="00F67AFE" w:rsidRPr="00E372A2" w:rsidRDefault="00F67AFE" w:rsidP="00F67AFE">
      <w:pPr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tbl>
      <w:tblPr>
        <w:tblW w:w="16018" w:type="dxa"/>
        <w:tblInd w:w="-34" w:type="dxa"/>
        <w:tblLayout w:type="fixed"/>
        <w:tblLook w:val="0000"/>
      </w:tblPr>
      <w:tblGrid>
        <w:gridCol w:w="855"/>
        <w:gridCol w:w="1450"/>
        <w:gridCol w:w="1319"/>
        <w:gridCol w:w="1566"/>
        <w:gridCol w:w="1055"/>
        <w:gridCol w:w="1368"/>
        <w:gridCol w:w="1440"/>
        <w:gridCol w:w="1721"/>
        <w:gridCol w:w="1275"/>
        <w:gridCol w:w="1276"/>
        <w:gridCol w:w="1276"/>
        <w:gridCol w:w="1417"/>
      </w:tblGrid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Номер КП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Адрес (с указанием населенного пункта и улицы)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Географические координаты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Технические характеристики контейнерной площадки (крыша, ограждение, твердое покрытие)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Кол-во (шт.) и емкость (куб.</w:t>
            </w:r>
            <w:r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 xml:space="preserve"> </w:t>
            </w: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м.) контейнеров для смешанного сбора ТКО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Кол-во (шт.) и емкость (куб.</w:t>
            </w:r>
            <w:r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 xml:space="preserve"> </w:t>
            </w: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м.) для складирования КГО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Собственник контейнерной площадки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 xml:space="preserve">Адрес МКД и жилых домов </w:t>
            </w:r>
            <w:proofErr w:type="gramStart"/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жители</w:t>
            </w:r>
            <w:proofErr w:type="gramEnd"/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 xml:space="preserve"> которых используют данную КП для складирования ТКО и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 xml:space="preserve">Численность населения </w:t>
            </w:r>
            <w:proofErr w:type="gramStart"/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формирующих</w:t>
            </w:r>
            <w:proofErr w:type="gramEnd"/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 xml:space="preserve"> ТКО и КГО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 xml:space="preserve">Наименование юр. лиц использующих КП для складирования ТКО и КГО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Периодичность вывоза ТКО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E372A2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b/>
                <w:kern w:val="1"/>
                <w:sz w:val="18"/>
                <w:lang w:eastAsia="hi-IN" w:bidi="hi-IN"/>
              </w:rPr>
            </w:pPr>
            <w:r w:rsidRPr="00E372A2">
              <w:rPr>
                <w:rFonts w:eastAsia="Calibri" w:cs="Mangal"/>
                <w:b/>
                <w:kern w:val="1"/>
                <w:sz w:val="18"/>
                <w:szCs w:val="22"/>
                <w:lang w:eastAsia="hi-IN" w:bidi="hi-IN"/>
              </w:rPr>
              <w:t>Примечание</w:t>
            </w: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Площадь Воли 12,12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А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50°50'3,3"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40°34'57"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Площадь Воли 12,12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 xml:space="preserve">III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Интернационала, 10 (ВДПО)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50°49'28,1"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40°34'41,4"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1 — 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III Интернационала, 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Блинова, 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50°49'35,8"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40°35'5,2"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Блинова, 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50°49'39,1"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40°35'14,3"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3 — 0,75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 30, 32,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понедельник, вторник,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Блинова, 107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N 50°49'31" 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Е 40°35'47"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 107,95,97,117,119,123,121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понедельник, вторник,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Ленина, 91-93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N 50°49'57"  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40°35'30"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Ленина, 91-93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Дорожная, 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50°49'29,3"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40°35'9,1"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Дорожная 3,5,1,11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Дорожная, 35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50°49'22,1"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40°35'40,4"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 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Дорожная 35,37,39,41,43,47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Дорожная, 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49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2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6,6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35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18,2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 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Дорожная 13,15,11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Совхозная, 38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4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23,5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 xml:space="preserve">E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3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Совхозная,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Ул. Гоголя, 4 </w:t>
            </w:r>
          </w:p>
          <w:p w:rsidR="00F67AFE" w:rsidRPr="0075251E" w:rsidRDefault="00F67AFE" w:rsidP="00F67AFE">
            <w:pPr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(частный сектор)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50°83429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E 40°594167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Гоголя,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Красная, 218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50°826401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40°561468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Красная, 218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вторник,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III Интернационала, 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4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9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28,1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3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41,4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0,75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III Интернационала,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вторник,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Октябрьская, 33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2,4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52,7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1 — 1,1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Октябрьская, 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Вторник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.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ч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К. Маркса, 51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49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44,1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35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22,7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val="en-US"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К. Маркса, 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Ул. Связистов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(частный сектор)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49'6,3"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33'49,5"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Ул. Связистов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(чистый сектор)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Пятницкого (частный сектор)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N 50.816255,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40.561414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Пятницкого (частный сектор)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Общежитие, 39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(ул. Дорожная, 33)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N 50049'20,4"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E 40035'34,7"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Общежитие, 39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(ул. Дорожная, 33)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Маслозавод,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Рабочая, 80,80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2,8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35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56,1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1 — 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Маслозавод,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Рабочая, 80,82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Блинова. 58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4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9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27,3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3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50,4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Ул. Беговая, 11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(Райтоп)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49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2,9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37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58,1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Беговая,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Планируется к размещению</w:t>
            </w: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Речная, 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28,4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56,6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3 — 1,1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1 — 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Речная, 26, 28,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Речная, 36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4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23,6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3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55,4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Речная, 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Мичурина, 31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4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29,4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val="en-US"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3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47,3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3 — 1,1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1 — 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Мичурина, 25,27,31;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Совхозная,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Заводская, 26-28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34,3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vertAlign w:val="superscript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38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'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44,1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"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1 — 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Заводская, 18,20,22,26,28,64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Заводская, 58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807746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640071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4 — 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Заводская, 44,48,50,50а,52,56,56а,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Заводская, 38 (Котельная)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N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50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810833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val="en-US" w:eastAsia="hi-IN" w:bidi="hi-IN"/>
              </w:rPr>
              <w:t>E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40</w:t>
            </w:r>
            <w:r w:rsidRPr="0075251E">
              <w:rPr>
                <w:rFonts w:eastAsia="Calibri" w:cs="Mangal"/>
                <w:kern w:val="1"/>
                <w:sz w:val="16"/>
                <w:szCs w:val="22"/>
                <w:vertAlign w:val="superscript"/>
                <w:lang w:val="en-US" w:eastAsia="hi-IN" w:bidi="hi-IN"/>
              </w:rPr>
              <w:t>0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.635798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1 — 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Заводская, 30,30а,32,34,34а,36,36а,38,40,42,46,46а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Тимирязева, 15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50.8180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val="en-US" w:eastAsia="hi-IN" w:bidi="hi-IN"/>
              </w:rPr>
              <w:t xml:space="preserve">E </w:t>
            </w: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40.5899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(асфальтовым)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Тимирязева, 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Вторник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.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ч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етверг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Блинова (закрытое кладбище)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50.8258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40.5860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(асфальтовым)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1" w:right="-108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Население города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Пл. Воли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(общественный туалет)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50.8388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40.5838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(асфальтовым)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Население города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Попкова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(Козловская гора)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50.8516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40.5643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3 — 8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Население города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Выезд из города, направление р. п. 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Таловая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по ул. 40 лет Победы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lang w:eastAsia="hi-IN" w:bidi="hi-IN"/>
              </w:rPr>
              <w:t>-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2 — 8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Население города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33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ул. Пристанционная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50.8172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Arial Unicode MS" w:cs="Mangal"/>
                <w:kern w:val="1"/>
                <w:sz w:val="16"/>
                <w:szCs w:val="16"/>
                <w:lang w:eastAsia="hi-IN" w:bidi="hi-IN"/>
              </w:rPr>
              <w:t>40.6482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2 — 8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Население города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Дорожная, 15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50.8232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40.595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ж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4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1 - 8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Муниципальное образование Бутурлиновское городское поселение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Ул. Дорожная 13,15,27,29,45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понедельник, </w:t>
            </w:r>
          </w:p>
          <w:p w:rsidR="00F67AFE" w:rsidRPr="0075251E" w:rsidRDefault="00F67AFE" w:rsidP="00F67AFE">
            <w:pPr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среда,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Ленина, 12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50,835968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40,586139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МБОУ Бутурлиновская ООШ № 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МБОУ Бутурлиновская ООШ №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Красная, 201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Красная, 216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50,827671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40,563301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 xml:space="preserve">3 — 1,1 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МКОУ Бутурлиновская ООШ № 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255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МКОУ Бутурлиновская ООШ №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Дорожная, 71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50,816204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40,607202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3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МБОУ Бутурлиновская СОШ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1091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МБОУ Бутурлиновская СОШ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Кирова, 11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54,193122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37,617347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МКО Бутурлиновская основная общеобразовательная школа № 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МКО Бутурлиновская основная общеобразовательная школа №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Победы, 76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50,8160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40,6451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МКОУ Бутурлиновская ООШ № 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МКОУ Бутурлиновская ООШ №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Красная, 16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40,57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ограждение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д/с № 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129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д/с №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Красная, 207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50,826127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40,562151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ограждение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107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Дорожная, 17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50,823412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40,591327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ограждение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Ленина, 283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50.824489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40.619688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ограждение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«Центр развития ребенка — детский сад № 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«Центр развития ребенка — детский сад №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Заводская, 62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51,707084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39,211008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ограждение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10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177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Заводская, 27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50,8093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40,6448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ограждение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11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204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пл. Воли д.19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50,8512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40,6200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ограждение с 3х сторон, крыша отсутствует 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4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Cs w:val="22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Кирова, д.9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50,8516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40,5764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№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Новаторов, д.2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51,7079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39,0193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«Лесная сказка»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294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МКДОУ Бутурлиновский детский сад «Лесная сказка»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раза в месяц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rPr>
          <w:trHeight w:val="518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Петровского д.42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50,831 658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40,578 232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учебный корпус №3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ГБПОУ ВО «БМТК» учебный корпус №3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rPr>
          <w:trHeight w:val="534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Дорожная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д.31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val="en-US" w:eastAsia="hi-IN" w:bidi="hi-IN"/>
              </w:rPr>
              <w:t xml:space="preserve">N 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50,822 035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40,593 276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1 -8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общежитие №2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общежитие №2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rPr>
          <w:trHeight w:val="692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Блинова д.56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50,824 009  40,595 073   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  учебный корпус №2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учебный корпус №2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Блинова д.25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50,828 983 40,587 054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1 - 8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общежитие №1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общежитие №1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Блинова д.2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50,825 294 40,585 549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2 -1,1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  учебный корпус №1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ГБПОУ ВО «БМТК» учебный корпус №1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 д.218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50,494 104 40,334 159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3 – 1,2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БУ ВО «Бутурлиновский детский дом-интернат»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БУ ВО «Бутурлиновский детский дом-интернат»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rPr>
          <w:trHeight w:val="1618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 д.72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50,834 525 40,577 836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(бетонное),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КОУ ВО «Бутурлиновская школа-интернат»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КОУ ВО «Бутурлиновская школа-интернат»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rPr>
          <w:trHeight w:val="1350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пл. Воли д.9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50,834 821 40,584 223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(бетонное),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МКУ «Центр обеспечения деятельности муниципальных образовательных организац</w:t>
            </w:r>
            <w:r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ий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МКУ «Центр обеспечения деятельности муниципальных образовательных организац</w:t>
            </w:r>
            <w:r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ий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Коммунистическая д.5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50,837 893 40,587 975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(бетонное),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БПОУ ВО «БМТ»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БПОУ ВО «БМТ»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Дорожная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д.14 «Б»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50,821 012  49,591 292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(цемент),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МКУ ДО «Бутурлиновская ДШИ»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МКУ ДО «Бутурлиновская ДШИ»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Ленина д.23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50,836044  40,587690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 д.36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50,836595 40,582040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Блинова д.22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50,827243 40,588975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9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1 - 8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МУП «Бутурлиновский рынок»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МУП «Бутурлиновский рынок»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Блинова д.52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50,825251  40,593125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(асфальтовым),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9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1 - 8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ООО «Экспресс»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ООО «Экспресс»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Ленина д.10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 Б</w:t>
            </w:r>
            <w:proofErr w:type="gramEnd"/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50,8374    40,5871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–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9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ИП Громак В.А.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ИП Громак В.А.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Блинова, 64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50.823954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40.596404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9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ИП Сакович О. Н.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ИП Сакович О. Н.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rPr>
          <w:trHeight w:val="1569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Парижской коммуны, 172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50.822065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40.570622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9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 xml:space="preserve">Газпром газораспределение Филиал в </w:t>
            </w:r>
            <w:proofErr w:type="gramStart"/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г</w:t>
            </w:r>
            <w:proofErr w:type="gramEnd"/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 xml:space="preserve">. Бутурлиновка 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 xml:space="preserve">Газпром газораспределение Филиал в </w:t>
            </w:r>
            <w:proofErr w:type="gramStart"/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г</w:t>
            </w:r>
            <w:proofErr w:type="gramEnd"/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.</w:t>
            </w:r>
            <w:r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 xml:space="preserve">Бутурлиновка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Беговая, 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50.818054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40.633206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551" w:right="-9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 xml:space="preserve">ПАО «МРСК Центра»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ПАО «МРСК Центра»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Красная, 46</w:t>
            </w:r>
            <w:proofErr w:type="gramStart"/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50.836283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40.579366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3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720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МКУ «Бутурлиновский культурный центр»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МКУ «Бутурлиновский культурный центр»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Бутурлиновский р-н, Ко</w:t>
            </w:r>
            <w:r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з</w:t>
            </w: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ловское лесничество, кв. 97, выд. 12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(Дом лесника)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50.868007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40.537409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1.1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720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МКУ «Бутурлиновский культурный центр»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МКУ «Бутурлиновский культурный центр»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69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Дорожная, 20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50.83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40.60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МКУ «ФОК Звездный»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МКУ «ФОК Звездный»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Магистральная, 3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50.814354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40.610563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0.75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tabs>
                <w:tab w:val="left" w:pos="7154"/>
              </w:tabs>
              <w:snapToGrid w:val="0"/>
              <w:spacing w:line="100" w:lineRule="atLeast"/>
              <w:ind w:left="-108" w:right="-9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ОМВД России по Бутурлиновскому району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ОМВД России по Бутурлиновскому району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Совхозная, 9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50.481880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40.384161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ИП Меньшиков Д. В.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ИП Меньшиков Д. 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Ленина, 33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50.835287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40.587978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1.1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Бутурлиновский филиал ВЦПН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Бутурлиновский филиал ВЦПН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Ленина, 35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50.834978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40.589097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1.1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«Бутурлиновский физкультурно-оздоровительный центр»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«Бутурлиновский физкультурно-оздоровительный центр»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Промышленная, 1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(Лес Победы)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50.804559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40.627309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1.1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«Бутурлиновский физкультурно-оздоровительный центр»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«Бутурлиновский физкультурно-оздоровительный центр»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Совхозная, 45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50.7977066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40.6299953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ООО «Тисма»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ООО «Тисма»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Дорожная, 2 «А»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50.82271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40.58797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0.75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Моисеенко Владимир Иванович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Моисеенко Владимир Иванович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Дорожная, 69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50.816357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40.603006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2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БУЗ ВО «Бутурлиновская РБ»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БУЗ ВО «Бутурлиновская РБ»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3 Интернационала, 1 «А»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50.822236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40.582687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4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БУЗ ВО «Бутурлиновская РБ»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БУЗ ВО «Бутурлиновская РБ»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79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3 Интернационала, 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50.8255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40.5810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ООО «Кимакс»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ООО «Кимакс»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  <w:tr w:rsidR="00F67AFE" w:rsidRPr="0075251E" w:rsidTr="00F67AFE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80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ул. 3 Интернационала, 259 «А»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50.803949</w:t>
            </w:r>
          </w:p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40.552818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КП с твердым покрытием (асфальтобетон),</w:t>
            </w:r>
            <w:r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 xml:space="preserve"> </w:t>
            </w: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ограждение с 3х сторон, крыша отсутствует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1 — 1,1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ind w:left="-108" w:right="-108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ИП Дрок А. С.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2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75251E">
              <w:rPr>
                <w:rFonts w:eastAsia="Calibri" w:cs="Mangal"/>
                <w:color w:val="333333"/>
                <w:kern w:val="1"/>
                <w:sz w:val="16"/>
                <w:szCs w:val="16"/>
                <w:lang w:eastAsia="hi-IN" w:bidi="hi-IN"/>
              </w:rPr>
              <w:t>ИП Дрок А. 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</w:pPr>
            <w:r w:rsidRPr="0075251E">
              <w:rPr>
                <w:rFonts w:eastAsia="Calibri" w:cs="Mangal"/>
                <w:kern w:val="1"/>
                <w:sz w:val="20"/>
                <w:szCs w:val="20"/>
                <w:lang w:eastAsia="hi-IN" w:bidi="hi-IN"/>
              </w:rPr>
              <w:t>по заявке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FE" w:rsidRPr="0075251E" w:rsidRDefault="00F67AFE" w:rsidP="00F67AFE">
            <w:pPr>
              <w:snapToGrid w:val="0"/>
              <w:spacing w:line="100" w:lineRule="atLeast"/>
              <w:jc w:val="center"/>
              <w:rPr>
                <w:rFonts w:eastAsia="Calibri" w:cs="Mangal"/>
                <w:kern w:val="1"/>
                <w:sz w:val="16"/>
                <w:lang w:eastAsia="hi-IN" w:bidi="hi-IN"/>
              </w:rPr>
            </w:pPr>
          </w:p>
        </w:tc>
      </w:tr>
    </w:tbl>
    <w:p w:rsidR="00F67AFE" w:rsidRPr="0075251E" w:rsidRDefault="00F67AFE" w:rsidP="00F67AFE">
      <w:pPr>
        <w:rPr>
          <w:rFonts w:eastAsia="Arial Unicode MS" w:cs="Mangal"/>
          <w:kern w:val="1"/>
          <w:lang w:eastAsia="hi-IN" w:bidi="hi-IN"/>
        </w:rPr>
      </w:pPr>
    </w:p>
    <w:p w:rsidR="00F67AFE" w:rsidRPr="0075251E" w:rsidRDefault="00F67AFE" w:rsidP="00F67AFE">
      <w:pPr>
        <w:rPr>
          <w:rFonts w:eastAsia="Arial Unicode MS" w:cs="Mangal"/>
          <w:kern w:val="1"/>
          <w:lang w:eastAsia="hi-IN" w:bidi="hi-IN"/>
        </w:rPr>
      </w:pPr>
    </w:p>
    <w:p w:rsidR="00F67AFE" w:rsidRDefault="00F67AFE" w:rsidP="00F67AFE">
      <w:pPr>
        <w:rPr>
          <w:sz w:val="28"/>
          <w:szCs w:val="28"/>
        </w:rPr>
        <w:sectPr w:rsidR="00F67AFE" w:rsidSect="00F67AFE">
          <w:pgSz w:w="16838" w:h="11906" w:orient="landscape"/>
          <w:pgMar w:top="1418" w:right="567" w:bottom="567" w:left="567" w:header="720" w:footer="720" w:gutter="0"/>
          <w:cols w:space="720"/>
          <w:docGrid w:linePitch="360" w:charSpace="32768"/>
        </w:sectPr>
      </w:pPr>
    </w:p>
    <w:p w:rsidR="002A16D3" w:rsidRDefault="002A16D3" w:rsidP="002A16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5550" cy="89630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05" r="1141" b="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D3" w:rsidRDefault="002A16D3" w:rsidP="002A16D3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D3" w:rsidRDefault="002A16D3" w:rsidP="002A16D3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2A16D3" w:rsidRDefault="002A16D3" w:rsidP="002A16D3">
      <w:pPr>
        <w:jc w:val="center"/>
        <w:rPr>
          <w:sz w:val="16"/>
        </w:rPr>
      </w:pPr>
    </w:p>
    <w:p w:rsidR="002A16D3" w:rsidRDefault="002A16D3" w:rsidP="002A16D3">
      <w:pPr>
        <w:pStyle w:val="a7"/>
        <w:ind w:left="0"/>
      </w:pPr>
      <w:r>
        <w:t>Бутурлиновского городского поселения</w:t>
      </w:r>
    </w:p>
    <w:p w:rsidR="002A16D3" w:rsidRDefault="002A16D3" w:rsidP="002A16D3">
      <w:pPr>
        <w:pStyle w:val="a7"/>
        <w:ind w:left="0"/>
      </w:pPr>
      <w:r>
        <w:t>Бутурлиновского муниципального района</w:t>
      </w:r>
    </w:p>
    <w:p w:rsidR="002A16D3" w:rsidRDefault="002A16D3" w:rsidP="002A16D3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A16D3" w:rsidRDefault="002A16D3" w:rsidP="002A16D3">
      <w:pPr>
        <w:jc w:val="center"/>
        <w:rPr>
          <w:sz w:val="16"/>
        </w:rPr>
      </w:pPr>
    </w:p>
    <w:p w:rsidR="002A16D3" w:rsidRDefault="002A16D3" w:rsidP="002A16D3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2A16D3" w:rsidRDefault="002A16D3" w:rsidP="002A16D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A16D3" w:rsidRDefault="002A16D3" w:rsidP="002A16D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24.04</w:t>
      </w:r>
      <w:r w:rsidRPr="00156A2F">
        <w:rPr>
          <w:rFonts w:ascii="Times New Roman" w:hAnsi="Times New Roman" w:cs="Times New Roman"/>
          <w:b w:val="0"/>
          <w:bCs w:val="0"/>
          <w:sz w:val="28"/>
          <w:szCs w:val="28"/>
        </w:rPr>
        <w:t>.2020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0D3355">
        <w:rPr>
          <w:rFonts w:ascii="Times New Roman" w:hAnsi="Times New Roman" w:cs="Times New Roman"/>
          <w:b w:val="0"/>
          <w:bCs w:val="0"/>
          <w:sz w:val="28"/>
          <w:szCs w:val="28"/>
        </w:rPr>
        <w:t>245</w:t>
      </w:r>
      <w:r>
        <w:rPr>
          <w:rFonts w:ascii="Times New Roman" w:hAnsi="Times New Roman" w:cs="Times New Roman"/>
          <w:b w:val="0"/>
          <w:bCs w:val="0"/>
        </w:rPr>
        <w:t xml:space="preserve">        </w:t>
      </w:r>
    </w:p>
    <w:p w:rsidR="002A16D3" w:rsidRDefault="002A16D3" w:rsidP="002A16D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2A16D3" w:rsidRDefault="002A16D3" w:rsidP="002A16D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A16D3" w:rsidRDefault="002A16D3" w:rsidP="002A16D3">
      <w:pPr>
        <w:tabs>
          <w:tab w:val="left" w:pos="5670"/>
        </w:tabs>
        <w:ind w:right="40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Бутурлиновского городского поселения Бутурлиновского муниципального района Воронежской области «Благоустройство мест массового отдыха», утвержденную </w:t>
      </w:r>
      <w:r w:rsidRPr="00156A2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156A2F">
        <w:rPr>
          <w:b/>
          <w:sz w:val="28"/>
          <w:szCs w:val="28"/>
        </w:rPr>
        <w:t xml:space="preserve"> администрации Бутурлиновского городского поселения от 30.07.2018 № 411</w:t>
      </w:r>
    </w:p>
    <w:p w:rsidR="002A16D3" w:rsidRDefault="002A16D3" w:rsidP="002A16D3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16D3" w:rsidRDefault="002A16D3" w:rsidP="002A16D3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</w:p>
    <w:p w:rsidR="002A16D3" w:rsidRDefault="002A16D3" w:rsidP="002A16D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6D3" w:rsidRDefault="002A16D3" w:rsidP="002A16D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16D3" w:rsidRDefault="002A16D3" w:rsidP="002A16D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16D3" w:rsidRDefault="002A16D3" w:rsidP="002A16D3">
      <w:pPr>
        <w:numPr>
          <w:ilvl w:val="0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   в        </w:t>
      </w:r>
      <w:r w:rsidRPr="00156A2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5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56A2F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амму Бутурлиновского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A16D3" w:rsidRPr="00156A2F" w:rsidRDefault="002A16D3" w:rsidP="002A16D3">
      <w:pPr>
        <w:tabs>
          <w:tab w:val="left" w:pos="709"/>
        </w:tabs>
        <w:jc w:val="both"/>
        <w:rPr>
          <w:sz w:val="28"/>
          <w:szCs w:val="28"/>
        </w:rPr>
      </w:pPr>
      <w:r w:rsidRPr="00156A2F">
        <w:rPr>
          <w:sz w:val="28"/>
          <w:szCs w:val="28"/>
        </w:rPr>
        <w:t>поселения Бутурлиновского муниципального района Воронежской области «Благоустройство мест массового отдыха»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Бутурлиновского городского поселения от 30.0.72018 № 411, следующие изменения:</w:t>
      </w:r>
    </w:p>
    <w:p w:rsidR="002A16D3" w:rsidRDefault="002A16D3" w:rsidP="002A16D3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разделе 1 «Паспорт </w:t>
      </w:r>
      <w:r w:rsidRPr="009F2DA8">
        <w:rPr>
          <w:sz w:val="28"/>
          <w:szCs w:val="28"/>
        </w:rPr>
        <w:t>муниципальной программы Бутурлиновского городского поселения Бутурлиновского муниципаль</w:t>
      </w:r>
      <w:r>
        <w:rPr>
          <w:sz w:val="28"/>
          <w:szCs w:val="28"/>
        </w:rPr>
        <w:t xml:space="preserve">ного района Воронежской области </w:t>
      </w:r>
      <w:r w:rsidRPr="009F2DA8">
        <w:rPr>
          <w:sz w:val="28"/>
          <w:szCs w:val="28"/>
        </w:rPr>
        <w:t>«Благоустройство мест массового отдыха»</w:t>
      </w:r>
      <w:r w:rsidRPr="000C6D14">
        <w:rPr>
          <w:sz w:val="28"/>
          <w:szCs w:val="28"/>
        </w:rPr>
        <w:t xml:space="preserve"> строку:</w:t>
      </w:r>
    </w:p>
    <w:p w:rsidR="002A16D3" w:rsidRDefault="002A16D3" w:rsidP="002A16D3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39" w:type="dxa"/>
        <w:tblLayout w:type="fixed"/>
        <w:tblLook w:val="0000"/>
      </w:tblPr>
      <w:tblGrid>
        <w:gridCol w:w="2565"/>
        <w:gridCol w:w="7368"/>
      </w:tblGrid>
      <w:tr w:rsidR="002A16D3" w:rsidTr="004B088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 предполагает выполнение мероприятий на сумму 871,25 тыс. рублей, в том числе: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698,35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2A16D3" w:rsidRDefault="002A16D3" w:rsidP="002A16D3">
      <w:pPr>
        <w:tabs>
          <w:tab w:val="num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A16D3" w:rsidRDefault="002A16D3" w:rsidP="002A16D3">
      <w:pPr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A16D3" w:rsidRDefault="002A16D3" w:rsidP="002A16D3">
      <w:pPr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39" w:type="dxa"/>
        <w:tblLayout w:type="fixed"/>
        <w:tblLook w:val="0000"/>
      </w:tblPr>
      <w:tblGrid>
        <w:gridCol w:w="2565"/>
        <w:gridCol w:w="7368"/>
      </w:tblGrid>
      <w:tr w:rsidR="002A16D3" w:rsidTr="004B088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 предполагает выполнение мероприятий на сумму 3491,25 тыс. рублей, в том числе: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3318,35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2A16D3" w:rsidRDefault="002A16D3" w:rsidP="002A16D3">
      <w:pPr>
        <w:tabs>
          <w:tab w:val="num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A16D3" w:rsidRDefault="002A16D3" w:rsidP="002A16D3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7 «Подпрограммы муниципальной программы»:</w:t>
      </w:r>
    </w:p>
    <w:p w:rsidR="002A16D3" w:rsidRDefault="002A16D3" w:rsidP="002A16D3">
      <w:pPr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«Паспорт подпрограммы «Реализация </w:t>
      </w:r>
      <w:proofErr w:type="gramStart"/>
      <w:r>
        <w:rPr>
          <w:sz w:val="28"/>
          <w:szCs w:val="28"/>
        </w:rPr>
        <w:t>благоприятных</w:t>
      </w:r>
      <w:proofErr w:type="gramEnd"/>
      <w:r>
        <w:rPr>
          <w:sz w:val="28"/>
          <w:szCs w:val="28"/>
        </w:rPr>
        <w:t xml:space="preserve"> </w:t>
      </w:r>
    </w:p>
    <w:p w:rsidR="002A16D3" w:rsidRDefault="002A16D3" w:rsidP="002A16D3">
      <w:pPr>
        <w:jc w:val="both"/>
        <w:rPr>
          <w:sz w:val="28"/>
          <w:szCs w:val="28"/>
        </w:rPr>
      </w:pPr>
      <w:r w:rsidRPr="005634C1">
        <w:rPr>
          <w:sz w:val="28"/>
          <w:szCs w:val="28"/>
        </w:rPr>
        <w:t>условий для отдыха и досуга жителей Бутурлиновского городс</w:t>
      </w:r>
      <w:r>
        <w:rPr>
          <w:sz w:val="28"/>
          <w:szCs w:val="28"/>
        </w:rPr>
        <w:t>кого поселения»» подраздела 7.1</w:t>
      </w:r>
      <w:r w:rsidRPr="005634C1">
        <w:rPr>
          <w:sz w:val="28"/>
          <w:szCs w:val="28"/>
        </w:rPr>
        <w:t xml:space="preserve"> «Подпрограмма «Реализация благоприятных условий для отдыха и досуга жителей Бутурлиновского городского поселения»» строку:</w:t>
      </w:r>
    </w:p>
    <w:p w:rsidR="002A16D3" w:rsidRDefault="002A16D3" w:rsidP="002A16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3" w:type="dxa"/>
        <w:tblInd w:w="-39" w:type="dxa"/>
        <w:tblLayout w:type="fixed"/>
        <w:tblLook w:val="0000"/>
      </w:tblPr>
      <w:tblGrid>
        <w:gridCol w:w="2565"/>
        <w:gridCol w:w="7368"/>
      </w:tblGrid>
      <w:tr w:rsidR="002A16D3" w:rsidTr="004B088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 предполагает выполнение мероприятий на сумму 871,25 тыс. рублей, в том числе: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698,35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2A16D3" w:rsidRDefault="002A16D3" w:rsidP="002A16D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A16D3" w:rsidRDefault="002A16D3" w:rsidP="002A16D3">
      <w:pPr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A16D3" w:rsidRDefault="002A16D3" w:rsidP="002A16D3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3" w:type="dxa"/>
        <w:tblInd w:w="-39" w:type="dxa"/>
        <w:tblLayout w:type="fixed"/>
        <w:tblLook w:val="0000"/>
      </w:tblPr>
      <w:tblGrid>
        <w:gridCol w:w="2565"/>
        <w:gridCol w:w="7368"/>
      </w:tblGrid>
      <w:tr w:rsidR="002A16D3" w:rsidTr="004B088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Подпрограмма предполагает выполнение мероприятий на сумму 871,25 тыс. рублей, в том числе:</w:t>
            </w:r>
          </w:p>
          <w:p w:rsidR="002A16D3" w:rsidRDefault="002A16D3" w:rsidP="004B0884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 предполагает выполнение мероприятий на сумму 3491,25 тыс. рублей, в том числе: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3318,35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</w:p>
          <w:p w:rsidR="002A16D3" w:rsidRDefault="002A16D3" w:rsidP="004B0884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2A16D3" w:rsidRDefault="002A16D3" w:rsidP="002A16D3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A16D3" w:rsidRDefault="002A16D3" w:rsidP="002A16D3">
      <w:pPr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«Финансовое обеспечение реализации подпрограммы» </w:t>
      </w:r>
    </w:p>
    <w:p w:rsidR="002A16D3" w:rsidRDefault="002A16D3" w:rsidP="002A16D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подраздела 7.1</w:t>
      </w:r>
      <w:r w:rsidRPr="005634C1">
        <w:rPr>
          <w:sz w:val="28"/>
          <w:szCs w:val="28"/>
        </w:rPr>
        <w:t xml:space="preserve"> «Подпрограмма «Реализация благоприятных условий для отдыха и досуга жителей Бутурлиновского городского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2A16D3" w:rsidRPr="002A16D3" w:rsidRDefault="002A16D3" w:rsidP="002A16D3">
      <w:pPr>
        <w:jc w:val="center"/>
        <w:rPr>
          <w:b/>
          <w:sz w:val="28"/>
          <w:szCs w:val="28"/>
        </w:rPr>
      </w:pPr>
      <w:r w:rsidRPr="002A16D3">
        <w:rPr>
          <w:sz w:val="28"/>
          <w:szCs w:val="28"/>
        </w:rPr>
        <w:t>«</w:t>
      </w:r>
      <w:r w:rsidRPr="002A16D3">
        <w:rPr>
          <w:b/>
          <w:sz w:val="28"/>
          <w:szCs w:val="28"/>
        </w:rPr>
        <w:t>4. Финансовое обеспечение реализации подпрограммы</w:t>
      </w:r>
    </w:p>
    <w:p w:rsidR="002A16D3" w:rsidRPr="002A16D3" w:rsidRDefault="002A16D3" w:rsidP="002A16D3">
      <w:pPr>
        <w:pStyle w:val="a9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16D3">
        <w:rPr>
          <w:rFonts w:ascii="Times New Roman" w:hAnsi="Times New Roman"/>
          <w:sz w:val="28"/>
          <w:szCs w:val="28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Бутурлиновского городского поселения Бутурлиновского муниципального района Воронежской области.</w:t>
      </w:r>
    </w:p>
    <w:p w:rsidR="002A16D3" w:rsidRDefault="002A16D3" w:rsidP="002A16D3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Общая сумма средств, направляемых на реализацию подпрограммы </w:t>
      </w:r>
      <w:r>
        <w:rPr>
          <w:sz w:val="28"/>
          <w:szCs w:val="28"/>
          <w:shd w:val="clear" w:color="auto" w:fill="FFFFFF"/>
        </w:rPr>
        <w:t>3491,25 тыс. рублей, в том числе:</w:t>
      </w:r>
    </w:p>
    <w:p w:rsidR="002A16D3" w:rsidRDefault="002A16D3" w:rsidP="002A16D3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2018 год — 0,0 тыс. рублей</w:t>
      </w:r>
    </w:p>
    <w:p w:rsidR="002A16D3" w:rsidRDefault="002A16D3" w:rsidP="002A16D3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2019 год — 172,9 тыс. рублей</w:t>
      </w:r>
    </w:p>
    <w:p w:rsidR="002A16D3" w:rsidRDefault="002A16D3" w:rsidP="002A16D3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2020 год — 3318,35 тыс. рублей</w:t>
      </w:r>
    </w:p>
    <w:p w:rsidR="002A16D3" w:rsidRDefault="002A16D3" w:rsidP="002A16D3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2021 год — 0,0 тыс. рублей</w:t>
      </w:r>
    </w:p>
    <w:p w:rsidR="002A16D3" w:rsidRDefault="002A16D3" w:rsidP="002A16D3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2022 год — 0,0 тыс. рублей</w:t>
      </w:r>
    </w:p>
    <w:p w:rsidR="002A16D3" w:rsidRDefault="002A16D3" w:rsidP="002A16D3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2023 год — 0,0 тыс. рублей</w:t>
      </w:r>
    </w:p>
    <w:p w:rsidR="002A16D3" w:rsidRDefault="002A16D3" w:rsidP="002A16D3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2024 год — 0,0 тыс. рублей</w:t>
      </w:r>
    </w:p>
    <w:p w:rsidR="002A16D3" w:rsidRDefault="002A16D3" w:rsidP="002A16D3">
      <w:pPr>
        <w:tabs>
          <w:tab w:val="left" w:pos="851"/>
          <w:tab w:val="left" w:pos="1134"/>
        </w:tabs>
        <w:spacing w:line="10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реализации мероприятий подпрограммы возможно дополнительное привлечение финансовых средств из бюджета Бутурлиновского городского поселения и других источников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2A16D3" w:rsidRDefault="002A16D3" w:rsidP="002A16D3">
      <w:pPr>
        <w:numPr>
          <w:ilvl w:val="2"/>
          <w:numId w:val="11"/>
        </w:num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0B478D">
        <w:rPr>
          <w:sz w:val="28"/>
          <w:szCs w:val="28"/>
          <w:shd w:val="clear" w:color="auto" w:fill="FFFFFF"/>
        </w:rPr>
        <w:t>риложение № 2</w:t>
      </w:r>
      <w:r>
        <w:rPr>
          <w:sz w:val="28"/>
          <w:szCs w:val="28"/>
          <w:shd w:val="clear" w:color="auto" w:fill="FFFFFF"/>
        </w:rPr>
        <w:t xml:space="preserve"> </w:t>
      </w:r>
      <w:r w:rsidRPr="000B478D">
        <w:rPr>
          <w:sz w:val="28"/>
          <w:szCs w:val="28"/>
          <w:shd w:val="clear" w:color="auto" w:fill="FFFFFF"/>
        </w:rPr>
        <w:t>к муниципа</w:t>
      </w:r>
      <w:r>
        <w:rPr>
          <w:sz w:val="28"/>
          <w:szCs w:val="28"/>
          <w:shd w:val="clear" w:color="auto" w:fill="FFFFFF"/>
        </w:rPr>
        <w:t xml:space="preserve">льной программе Бутурлиновского </w:t>
      </w:r>
    </w:p>
    <w:p w:rsidR="002A16D3" w:rsidRDefault="002A16D3" w:rsidP="002A16D3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0B478D">
        <w:rPr>
          <w:sz w:val="28"/>
          <w:szCs w:val="28"/>
          <w:shd w:val="clear" w:color="auto" w:fill="FFFFFF"/>
        </w:rPr>
        <w:t>городского поселения Бутурлиновского муниципального района Воронежской области «Благоустройство мест массового отдыха»</w:t>
      </w:r>
      <w:r>
        <w:rPr>
          <w:sz w:val="28"/>
          <w:szCs w:val="28"/>
          <w:shd w:val="clear" w:color="auto" w:fill="FFFFFF"/>
        </w:rPr>
        <w:t xml:space="preserve"> изложить </w:t>
      </w:r>
      <w:r w:rsidRPr="00753B69">
        <w:rPr>
          <w:rFonts w:eastAsia="Calibri"/>
          <w:color w:val="000000"/>
          <w:sz w:val="28"/>
          <w:szCs w:val="28"/>
        </w:rPr>
        <w:t>в редакции согласно приложению 1 к настоящему постановлению</w:t>
      </w:r>
      <w:r>
        <w:rPr>
          <w:sz w:val="28"/>
          <w:szCs w:val="28"/>
          <w:shd w:val="clear" w:color="auto" w:fill="FFFFFF"/>
        </w:rPr>
        <w:t>;</w:t>
      </w:r>
    </w:p>
    <w:p w:rsidR="002A16D3" w:rsidRDefault="002A16D3" w:rsidP="002A16D3">
      <w:pPr>
        <w:numPr>
          <w:ilvl w:val="2"/>
          <w:numId w:val="11"/>
        </w:num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753B69">
        <w:rPr>
          <w:sz w:val="28"/>
          <w:szCs w:val="28"/>
          <w:shd w:val="clear" w:color="auto" w:fill="FFFFFF"/>
        </w:rPr>
        <w:t xml:space="preserve">риложение № </w:t>
      </w:r>
      <w:r>
        <w:rPr>
          <w:sz w:val="28"/>
          <w:szCs w:val="28"/>
          <w:shd w:val="clear" w:color="auto" w:fill="FFFFFF"/>
        </w:rPr>
        <w:t>3</w:t>
      </w:r>
      <w:r w:rsidRPr="00753B69">
        <w:rPr>
          <w:sz w:val="28"/>
          <w:szCs w:val="28"/>
          <w:shd w:val="clear" w:color="auto" w:fill="FFFFFF"/>
        </w:rPr>
        <w:t xml:space="preserve"> к муниципа</w:t>
      </w:r>
      <w:r>
        <w:rPr>
          <w:sz w:val="28"/>
          <w:szCs w:val="28"/>
          <w:shd w:val="clear" w:color="auto" w:fill="FFFFFF"/>
        </w:rPr>
        <w:t xml:space="preserve">льной программе Бутурлиновского </w:t>
      </w:r>
    </w:p>
    <w:p w:rsidR="002A16D3" w:rsidRDefault="002A16D3" w:rsidP="002A16D3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753B69">
        <w:rPr>
          <w:sz w:val="28"/>
          <w:szCs w:val="28"/>
          <w:shd w:val="clear" w:color="auto" w:fill="FFFFFF"/>
        </w:rPr>
        <w:t xml:space="preserve">городского поселения Бутурлиновского муниципального района Воронежской области «Благоустройство мест массового отдыха» изложить в редакции согласно приложению </w:t>
      </w:r>
      <w:r>
        <w:rPr>
          <w:sz w:val="28"/>
          <w:szCs w:val="28"/>
          <w:shd w:val="clear" w:color="auto" w:fill="FFFFFF"/>
        </w:rPr>
        <w:t>2</w:t>
      </w:r>
      <w:r w:rsidRPr="00753B6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;</w:t>
      </w:r>
    </w:p>
    <w:p w:rsidR="002A16D3" w:rsidRDefault="002A16D3" w:rsidP="002A16D3">
      <w:pPr>
        <w:numPr>
          <w:ilvl w:val="2"/>
          <w:numId w:val="11"/>
        </w:num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753B69">
        <w:rPr>
          <w:sz w:val="28"/>
          <w:szCs w:val="28"/>
          <w:shd w:val="clear" w:color="auto" w:fill="FFFFFF"/>
        </w:rPr>
        <w:t xml:space="preserve">риложение № </w:t>
      </w:r>
      <w:r>
        <w:rPr>
          <w:sz w:val="28"/>
          <w:szCs w:val="28"/>
          <w:shd w:val="clear" w:color="auto" w:fill="FFFFFF"/>
        </w:rPr>
        <w:t>4</w:t>
      </w:r>
      <w:r w:rsidRPr="00753B69">
        <w:rPr>
          <w:sz w:val="28"/>
          <w:szCs w:val="28"/>
          <w:shd w:val="clear" w:color="auto" w:fill="FFFFFF"/>
        </w:rPr>
        <w:t xml:space="preserve"> к муниципа</w:t>
      </w:r>
      <w:r>
        <w:rPr>
          <w:sz w:val="28"/>
          <w:szCs w:val="28"/>
          <w:shd w:val="clear" w:color="auto" w:fill="FFFFFF"/>
        </w:rPr>
        <w:t xml:space="preserve">льной программе Бутурлиновского </w:t>
      </w:r>
    </w:p>
    <w:p w:rsidR="002A16D3" w:rsidRPr="00753B69" w:rsidRDefault="002A16D3" w:rsidP="002A16D3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753B69">
        <w:rPr>
          <w:sz w:val="28"/>
          <w:szCs w:val="28"/>
          <w:shd w:val="clear" w:color="auto" w:fill="FFFFFF"/>
        </w:rPr>
        <w:t>городского поселения Бутурлиновского муниципального района Воронежской области «Благоустройство мест массового отдыха» изложить в редакции согласно приложению 3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2A16D3" w:rsidRDefault="002A16D3" w:rsidP="002A16D3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</w:p>
    <w:p w:rsidR="002A16D3" w:rsidRPr="00AE6892" w:rsidRDefault="002A16D3" w:rsidP="002A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6892">
        <w:rPr>
          <w:sz w:val="28"/>
          <w:szCs w:val="28"/>
        </w:rPr>
        <w:t>2. 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2A16D3" w:rsidRPr="00AE6892" w:rsidRDefault="002A16D3" w:rsidP="002A16D3">
      <w:pPr>
        <w:rPr>
          <w:sz w:val="28"/>
          <w:szCs w:val="28"/>
        </w:rPr>
      </w:pPr>
    </w:p>
    <w:p w:rsidR="002A16D3" w:rsidRPr="00AE6892" w:rsidRDefault="002A16D3" w:rsidP="002A1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E6892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A16D3" w:rsidRPr="00AE6892" w:rsidRDefault="002A16D3" w:rsidP="002A16D3">
      <w:pPr>
        <w:rPr>
          <w:sz w:val="28"/>
          <w:szCs w:val="28"/>
        </w:rPr>
      </w:pPr>
    </w:p>
    <w:p w:rsidR="002A16D3" w:rsidRPr="00AE6892" w:rsidRDefault="002A16D3" w:rsidP="002A16D3">
      <w:pPr>
        <w:rPr>
          <w:sz w:val="28"/>
          <w:szCs w:val="28"/>
        </w:rPr>
      </w:pPr>
    </w:p>
    <w:p w:rsidR="002A16D3" w:rsidRPr="00AE6892" w:rsidRDefault="002A16D3" w:rsidP="002A16D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E6892">
        <w:rPr>
          <w:sz w:val="28"/>
          <w:szCs w:val="28"/>
        </w:rPr>
        <w:t xml:space="preserve">Бутурлиновского </w:t>
      </w:r>
    </w:p>
    <w:p w:rsidR="002A16D3" w:rsidRPr="00AE6892" w:rsidRDefault="002A16D3" w:rsidP="002A16D3">
      <w:pPr>
        <w:rPr>
          <w:sz w:val="28"/>
          <w:szCs w:val="28"/>
        </w:rPr>
      </w:pPr>
      <w:r w:rsidRPr="00AE6892">
        <w:rPr>
          <w:sz w:val="28"/>
          <w:szCs w:val="28"/>
        </w:rPr>
        <w:t>городского поселения                                                                    А.В. Головков</w:t>
      </w:r>
    </w:p>
    <w:p w:rsidR="002A16D3" w:rsidRPr="00555D4D" w:rsidRDefault="002A16D3" w:rsidP="002A16D3">
      <w:pPr>
        <w:tabs>
          <w:tab w:val="left" w:pos="709"/>
        </w:tabs>
        <w:jc w:val="both"/>
        <w:rPr>
          <w:sz w:val="28"/>
          <w:szCs w:val="28"/>
        </w:rPr>
      </w:pPr>
    </w:p>
    <w:p w:rsidR="002A16D3" w:rsidRDefault="002A16D3" w:rsidP="002A16D3"/>
    <w:p w:rsidR="002A16D3" w:rsidRDefault="002A16D3" w:rsidP="002A16D3"/>
    <w:p w:rsidR="002A16D3" w:rsidRDefault="002A16D3" w:rsidP="002A16D3">
      <w:pPr>
        <w:sectPr w:rsidR="002A16D3" w:rsidSect="004B0884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2A16D3" w:rsidRDefault="002A16D3" w:rsidP="002A16D3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              Приложение 1</w:t>
      </w:r>
    </w:p>
    <w:p w:rsidR="002A16D3" w:rsidRDefault="002A16D3" w:rsidP="002A16D3">
      <w:pPr>
        <w:ind w:left="850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 постановлению администрации Бутурлиновского городского поселения </w:t>
      </w:r>
    </w:p>
    <w:p w:rsidR="002A16D3" w:rsidRDefault="002A16D3" w:rsidP="002A16D3">
      <w:pPr>
        <w:ind w:left="850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24.04.2020 № 245</w:t>
      </w:r>
    </w:p>
    <w:p w:rsidR="002A16D3" w:rsidRDefault="002A16D3" w:rsidP="002A16D3">
      <w:pPr>
        <w:jc w:val="center"/>
        <w:rPr>
          <w:kern w:val="1"/>
          <w:sz w:val="28"/>
          <w:szCs w:val="28"/>
        </w:rPr>
      </w:pPr>
    </w:p>
    <w:p w:rsidR="002A16D3" w:rsidRDefault="002A16D3" w:rsidP="002A16D3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РАСХОДЫ</w:t>
      </w:r>
    </w:p>
    <w:p w:rsidR="002A16D3" w:rsidRDefault="002A16D3" w:rsidP="002A16D3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местного бюджета на реализацию муниципальной программы Бутурлиновского городского поселения Бутурлиновского муниципального района Воронежской области «Благоустройство мест массового отдыха», </w:t>
      </w:r>
    </w:p>
    <w:p w:rsidR="002A16D3" w:rsidRDefault="002A16D3" w:rsidP="002A16D3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подпрограмма «Реализация благоприятных условий для отдыха и досуга жителей </w:t>
      </w:r>
    </w:p>
    <w:p w:rsidR="002A16D3" w:rsidRDefault="002A16D3" w:rsidP="002A16D3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Бутурлиновского городского поселения»</w:t>
      </w:r>
    </w:p>
    <w:p w:rsidR="002A16D3" w:rsidRDefault="002A16D3" w:rsidP="002A16D3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Ind w:w="-11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210"/>
        <w:gridCol w:w="3754"/>
        <w:gridCol w:w="1286"/>
        <w:gridCol w:w="1402"/>
        <w:gridCol w:w="1247"/>
        <w:gridCol w:w="1129"/>
        <w:gridCol w:w="1365"/>
        <w:gridCol w:w="1096"/>
        <w:gridCol w:w="1466"/>
        <w:gridCol w:w="1381"/>
      </w:tblGrid>
      <w:tr w:rsidR="002A16D3" w:rsidTr="004B0884">
        <w:trPr>
          <w:tblHeader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 xml:space="preserve">  мероприятий</w:t>
            </w:r>
          </w:p>
        </w:tc>
        <w:tc>
          <w:tcPr>
            <w:tcW w:w="10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2A16D3" w:rsidRDefault="002A16D3" w:rsidP="004B0884">
            <w:pPr>
              <w:pStyle w:val="ConsPlusCell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2A16D3" w:rsidRDefault="002A16D3" w:rsidP="004B0884">
            <w:pPr>
              <w:pStyle w:val="ConsPlusCell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Расходы по годам реализации муниципальной программы, тыс. руб.</w:t>
            </w:r>
          </w:p>
        </w:tc>
      </w:tr>
      <w:tr w:rsidR="002A16D3" w:rsidTr="004B0884"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2020 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2021 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2022       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2023 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2024</w:t>
            </w:r>
          </w:p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 год</w:t>
            </w:r>
          </w:p>
        </w:tc>
      </w:tr>
      <w:tr w:rsidR="002A16D3" w:rsidTr="004B0884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</w:pPr>
            <w: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</w:pPr>
            <w: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</w:pPr>
            <w:r>
              <w:t>10</w:t>
            </w:r>
          </w:p>
        </w:tc>
      </w:tr>
      <w:tr w:rsidR="002A16D3" w:rsidTr="004B0884">
        <w:trPr>
          <w:trHeight w:val="473"/>
        </w:trPr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  <w:r>
              <w:t>Муниципальная программа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Содержание и благоустройство парков, скверов </w:t>
            </w:r>
            <w:proofErr w:type="gramStart"/>
            <w:r>
              <w:rPr>
                <w:rFonts w:ascii="Times New Roman" w:hAnsi="Times New Roman"/>
                <w:kern w:val="1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kern w:val="1"/>
                <w:sz w:val="22"/>
                <w:szCs w:val="22"/>
              </w:rPr>
              <w:t>. Бутурлиновка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3491,25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3318,35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</w:tr>
      <w:tr w:rsidR="002A16D3" w:rsidTr="004B0884">
        <w:trPr>
          <w:trHeight w:val="473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ИТОГО: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3491,25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3318,35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</w:tr>
    </w:tbl>
    <w:p w:rsidR="002A16D3" w:rsidRDefault="002A16D3" w:rsidP="002A16D3">
      <w:pPr>
        <w:jc w:val="center"/>
        <w:sectPr w:rsidR="002A16D3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2A16D3" w:rsidRPr="00156A2F" w:rsidRDefault="002A16D3" w:rsidP="002A16D3">
      <w:pPr>
        <w:ind w:left="8505"/>
        <w:rPr>
          <w:kern w:val="1"/>
          <w:sz w:val="28"/>
          <w:szCs w:val="28"/>
        </w:rPr>
      </w:pPr>
      <w:r w:rsidRPr="00156A2F">
        <w:rPr>
          <w:kern w:val="1"/>
          <w:sz w:val="28"/>
          <w:szCs w:val="28"/>
        </w:rPr>
        <w:t xml:space="preserve">Приложение </w:t>
      </w:r>
      <w:r>
        <w:rPr>
          <w:kern w:val="1"/>
          <w:sz w:val="28"/>
          <w:szCs w:val="28"/>
        </w:rPr>
        <w:t>2</w:t>
      </w:r>
    </w:p>
    <w:p w:rsidR="002A16D3" w:rsidRDefault="002A16D3" w:rsidP="002A16D3">
      <w:pPr>
        <w:ind w:left="8505"/>
        <w:rPr>
          <w:kern w:val="1"/>
          <w:sz w:val="28"/>
          <w:szCs w:val="28"/>
        </w:rPr>
      </w:pPr>
      <w:r w:rsidRPr="00156A2F">
        <w:rPr>
          <w:kern w:val="1"/>
          <w:sz w:val="28"/>
          <w:szCs w:val="28"/>
        </w:rPr>
        <w:t xml:space="preserve">к постановлению администрации Бутурлиновского городского поселения </w:t>
      </w:r>
    </w:p>
    <w:p w:rsidR="002A16D3" w:rsidRDefault="002A16D3" w:rsidP="002A16D3">
      <w:pPr>
        <w:ind w:left="8505"/>
        <w:rPr>
          <w:kern w:val="1"/>
          <w:sz w:val="28"/>
          <w:szCs w:val="28"/>
        </w:rPr>
      </w:pPr>
      <w:r w:rsidRPr="00156A2F">
        <w:rPr>
          <w:kern w:val="1"/>
          <w:sz w:val="28"/>
          <w:szCs w:val="28"/>
        </w:rPr>
        <w:t xml:space="preserve">от </w:t>
      </w:r>
      <w:r>
        <w:rPr>
          <w:kern w:val="1"/>
          <w:sz w:val="28"/>
          <w:szCs w:val="28"/>
        </w:rPr>
        <w:t>24.04</w:t>
      </w:r>
      <w:r w:rsidRPr="00156A2F">
        <w:rPr>
          <w:kern w:val="1"/>
          <w:sz w:val="28"/>
          <w:szCs w:val="28"/>
        </w:rPr>
        <w:t xml:space="preserve">.2020 № </w:t>
      </w:r>
      <w:r>
        <w:rPr>
          <w:kern w:val="1"/>
          <w:sz w:val="28"/>
          <w:szCs w:val="28"/>
        </w:rPr>
        <w:t>245</w:t>
      </w:r>
    </w:p>
    <w:p w:rsidR="002A16D3" w:rsidRDefault="002A16D3" w:rsidP="002A16D3">
      <w:pPr>
        <w:jc w:val="center"/>
        <w:rPr>
          <w:kern w:val="1"/>
          <w:sz w:val="28"/>
          <w:szCs w:val="28"/>
        </w:rPr>
      </w:pPr>
    </w:p>
    <w:p w:rsidR="002A16D3" w:rsidRDefault="002A16D3" w:rsidP="002A16D3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 бюджетов, внебюджетных фондов, юридических и физических лиц на реализацию муниципальной программы Бутурлиновского городского поселения «Благоустройство мест массового отдыха»</w:t>
      </w:r>
    </w:p>
    <w:p w:rsidR="002A16D3" w:rsidRDefault="002A16D3" w:rsidP="002A16D3">
      <w:pPr>
        <w:jc w:val="center"/>
        <w:rPr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9"/>
        <w:gridCol w:w="3910"/>
        <w:gridCol w:w="3004"/>
        <w:gridCol w:w="1109"/>
        <w:gridCol w:w="865"/>
        <w:gridCol w:w="1094"/>
        <w:gridCol w:w="883"/>
        <w:gridCol w:w="826"/>
        <w:gridCol w:w="860"/>
        <w:gridCol w:w="989"/>
      </w:tblGrid>
      <w:tr w:rsidR="002A16D3" w:rsidTr="004B0884">
        <w:tc>
          <w:tcPr>
            <w:tcW w:w="1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39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0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6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A16D3" w:rsidTr="004B0884">
        <w:tc>
          <w:tcPr>
            <w:tcW w:w="1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2018 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2020 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2021 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2022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2023 </w:t>
            </w:r>
          </w:p>
          <w:p w:rsidR="002A16D3" w:rsidRDefault="002A16D3" w:rsidP="004B0884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2024 </w:t>
            </w:r>
          </w:p>
          <w:p w:rsidR="002A16D3" w:rsidRDefault="002A16D3" w:rsidP="004B0884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</w:tr>
      <w:tr w:rsidR="002A16D3" w:rsidTr="004B0884"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A16D3" w:rsidTr="004B0884">
        <w:tc>
          <w:tcPr>
            <w:tcW w:w="15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9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Содержание и благоустройство парков, скверов </w:t>
            </w:r>
            <w:proofErr w:type="gramStart"/>
            <w:r>
              <w:rPr>
                <w:rFonts w:ascii="Times New Roman" w:hAnsi="Times New Roman"/>
                <w:kern w:val="1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kern w:val="1"/>
                <w:sz w:val="22"/>
                <w:szCs w:val="22"/>
              </w:rPr>
              <w:t>. Бутурлиновка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всего, в том числе: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3318,35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718,35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внебюджетные фонды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юридические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физические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ИТОГО: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всего, в том числе: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3318,35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718,35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внебюджетные фонды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юридические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6D3" w:rsidTr="004B0884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физические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A16D3" w:rsidRDefault="002A16D3" w:rsidP="002A16D3">
      <w:pPr>
        <w:sectPr w:rsidR="002A16D3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2A16D3" w:rsidRPr="00156A2F" w:rsidRDefault="002A16D3" w:rsidP="002A16D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Приложение 3</w:t>
      </w:r>
    </w:p>
    <w:p w:rsidR="002A16D3" w:rsidRDefault="002A16D3" w:rsidP="002A16D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56A2F">
        <w:rPr>
          <w:kern w:val="1"/>
          <w:sz w:val="28"/>
          <w:szCs w:val="28"/>
        </w:rPr>
        <w:t xml:space="preserve">к постановлению администрации </w:t>
      </w:r>
    </w:p>
    <w:p w:rsidR="002A16D3" w:rsidRDefault="002A16D3" w:rsidP="002A16D3">
      <w:pPr>
        <w:jc w:val="right"/>
        <w:rPr>
          <w:kern w:val="1"/>
          <w:sz w:val="28"/>
          <w:szCs w:val="28"/>
        </w:rPr>
      </w:pPr>
      <w:r w:rsidRPr="00156A2F">
        <w:rPr>
          <w:kern w:val="1"/>
          <w:sz w:val="28"/>
          <w:szCs w:val="28"/>
        </w:rPr>
        <w:t xml:space="preserve">Бутурлиновского городского поселения </w:t>
      </w:r>
    </w:p>
    <w:p w:rsidR="002A16D3" w:rsidRDefault="002A16D3" w:rsidP="002A16D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</w:t>
      </w:r>
      <w:r w:rsidRPr="00156A2F">
        <w:rPr>
          <w:kern w:val="1"/>
          <w:sz w:val="28"/>
          <w:szCs w:val="28"/>
        </w:rPr>
        <w:t xml:space="preserve">от </w:t>
      </w:r>
      <w:r>
        <w:rPr>
          <w:kern w:val="1"/>
          <w:sz w:val="28"/>
          <w:szCs w:val="28"/>
        </w:rPr>
        <w:t>24.04</w:t>
      </w:r>
      <w:r w:rsidRPr="00156A2F">
        <w:rPr>
          <w:kern w:val="1"/>
          <w:sz w:val="28"/>
          <w:szCs w:val="28"/>
        </w:rPr>
        <w:t xml:space="preserve">.2020 № </w:t>
      </w:r>
      <w:r>
        <w:rPr>
          <w:kern w:val="1"/>
          <w:sz w:val="28"/>
          <w:szCs w:val="28"/>
        </w:rPr>
        <w:t>245</w:t>
      </w:r>
    </w:p>
    <w:p w:rsidR="002A16D3" w:rsidRDefault="002A16D3" w:rsidP="002A16D3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Срок реализации муниципальной программы </w:t>
      </w:r>
    </w:p>
    <w:p w:rsidR="002A16D3" w:rsidRDefault="002A16D3" w:rsidP="002A16D3">
      <w:pPr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>Бутурлиновского городского поселения Бутурлиновского муниципального района Воронежской области «Благоустройство мест массового отдыха</w:t>
      </w:r>
      <w:r>
        <w:rPr>
          <w:b/>
          <w:sz w:val="28"/>
          <w:szCs w:val="28"/>
        </w:rPr>
        <w:t>» на очередной финансовый год</w:t>
      </w:r>
    </w:p>
    <w:p w:rsidR="002A16D3" w:rsidRDefault="002A16D3" w:rsidP="002A16D3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985"/>
        <w:gridCol w:w="1842"/>
        <w:gridCol w:w="2127"/>
        <w:gridCol w:w="2268"/>
        <w:gridCol w:w="2787"/>
        <w:gridCol w:w="2227"/>
      </w:tblGrid>
      <w:tr w:rsidR="002A16D3" w:rsidTr="004B0884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Исполнитель</w:t>
            </w:r>
          </w:p>
        </w:tc>
        <w:tc>
          <w:tcPr>
            <w:tcW w:w="43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27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Ожидаемый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 xml:space="preserve">непосредственный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 xml:space="preserve">результат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>(краткое описание) от реализации программы</w:t>
            </w:r>
          </w:p>
        </w:tc>
        <w:tc>
          <w:tcPr>
            <w:tcW w:w="22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Расходы, предусмотренные на реализацию муниципальной программы (тыс. рублей) </w:t>
            </w:r>
          </w:p>
        </w:tc>
      </w:tr>
      <w:tr w:rsidR="002A16D3" w:rsidTr="004B0884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начала реализации мероприятия в очередном финансовом году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окончания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27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  <w:tc>
          <w:tcPr>
            <w:tcW w:w="22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</w:pPr>
          </w:p>
        </w:tc>
      </w:tr>
      <w:tr w:rsidR="002A16D3" w:rsidTr="004B088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Содержание и благоустройство парков, скверов </w:t>
            </w:r>
            <w:proofErr w:type="gramStart"/>
            <w:r>
              <w:rPr>
                <w:rFonts w:ascii="Times New Roman" w:hAnsi="Times New Roman"/>
                <w:kern w:val="1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kern w:val="1"/>
                <w:sz w:val="22"/>
                <w:szCs w:val="22"/>
              </w:rPr>
              <w:t>. Бутурлиновка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Бутурлиновского городского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 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 г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snapToGrid w:val="0"/>
              <w:ind w:right="-29" w:firstLine="170"/>
            </w:pPr>
            <w:r>
              <w:rPr>
                <w:sz w:val="22"/>
                <w:szCs w:val="22"/>
              </w:rPr>
              <w:t>Повышение эстети</w:t>
            </w:r>
            <w:r>
              <w:rPr>
                <w:sz w:val="22"/>
                <w:szCs w:val="22"/>
              </w:rPr>
              <w:softHyphen/>
              <w:t>ческого качества го</w:t>
            </w:r>
            <w:r>
              <w:rPr>
                <w:sz w:val="22"/>
                <w:szCs w:val="22"/>
              </w:rPr>
              <w:softHyphen/>
              <w:t>родской среды и фор</w:t>
            </w:r>
            <w:r>
              <w:rPr>
                <w:sz w:val="22"/>
                <w:szCs w:val="22"/>
              </w:rPr>
              <w:softHyphen/>
              <w:t>мирование образа современного города, сочетающего в себе элементы новизны и привлекательности.</w:t>
            </w:r>
          </w:p>
          <w:p w:rsidR="002A16D3" w:rsidRDefault="002A16D3" w:rsidP="004B0884">
            <w:pPr>
              <w:ind w:right="-29"/>
            </w:pPr>
            <w:r>
              <w:rPr>
                <w:sz w:val="22"/>
                <w:szCs w:val="22"/>
              </w:rPr>
              <w:t>Создание благопри</w:t>
            </w:r>
            <w:r>
              <w:rPr>
                <w:sz w:val="22"/>
                <w:szCs w:val="22"/>
              </w:rPr>
              <w:softHyphen/>
              <w:t>ятных комфортных условий проживания и отдыха населения.</w:t>
            </w:r>
          </w:p>
          <w:p w:rsidR="002A16D3" w:rsidRDefault="002A16D3" w:rsidP="004B0884">
            <w:pPr>
              <w:snapToGrid w:val="0"/>
              <w:ind w:right="-29" w:firstLine="170"/>
              <w:rPr>
                <w:bCs/>
              </w:rPr>
            </w:pPr>
            <w:r>
              <w:rPr>
                <w:bCs/>
                <w:sz w:val="22"/>
                <w:szCs w:val="22"/>
              </w:rPr>
              <w:t>Улучшение эколо</w:t>
            </w:r>
            <w:r>
              <w:rPr>
                <w:bCs/>
                <w:sz w:val="22"/>
                <w:szCs w:val="22"/>
              </w:rPr>
              <w:softHyphen/>
              <w:t>гической и санитарно-эпи</w:t>
            </w:r>
            <w:r>
              <w:rPr>
                <w:bCs/>
                <w:sz w:val="22"/>
                <w:szCs w:val="22"/>
              </w:rPr>
              <w:softHyphen/>
              <w:t>демиологической обстановки.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6D3" w:rsidRDefault="002A16D3" w:rsidP="004B0884">
            <w:pPr>
              <w:pStyle w:val="af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3491,25</w:t>
            </w:r>
          </w:p>
        </w:tc>
      </w:tr>
    </w:tbl>
    <w:p w:rsidR="002A16D3" w:rsidRDefault="002A16D3" w:rsidP="002A16D3">
      <w:pPr>
        <w:jc w:val="right"/>
        <w:rPr>
          <w:sz w:val="28"/>
          <w:szCs w:val="28"/>
        </w:rPr>
        <w:sectPr w:rsidR="002A16D3" w:rsidSect="004B0884">
          <w:pgSz w:w="16838" w:h="11906" w:orient="landscape"/>
          <w:pgMar w:top="1134" w:right="1134" w:bottom="1276" w:left="1134" w:header="720" w:footer="720" w:gutter="0"/>
          <w:cols w:space="720"/>
          <w:docGrid w:linePitch="360"/>
        </w:sectPr>
      </w:pPr>
    </w:p>
    <w:p w:rsidR="00477E1F" w:rsidRPr="00E1702B" w:rsidRDefault="00477E1F" w:rsidP="00477E1F">
      <w:pPr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9125" cy="723900"/>
            <wp:effectExtent l="19050" t="0" r="9525" b="0"/>
            <wp:docPr id="5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1F" w:rsidRPr="00E1702B" w:rsidRDefault="00477E1F" w:rsidP="00477E1F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477E1F" w:rsidRPr="00E1702B" w:rsidRDefault="00477E1F" w:rsidP="00477E1F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477E1F" w:rsidRPr="00E1702B" w:rsidRDefault="00477E1F" w:rsidP="00477E1F">
      <w:pPr>
        <w:jc w:val="center"/>
        <w:rPr>
          <w:sz w:val="10"/>
          <w:lang w:eastAsia="ru-RU"/>
        </w:rPr>
      </w:pPr>
    </w:p>
    <w:p w:rsidR="00477E1F" w:rsidRPr="00E1702B" w:rsidRDefault="00477E1F" w:rsidP="00477E1F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городского поселения</w:t>
      </w:r>
    </w:p>
    <w:p w:rsidR="00477E1F" w:rsidRPr="00E1702B" w:rsidRDefault="00477E1F" w:rsidP="00477E1F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муниципального района</w:t>
      </w:r>
    </w:p>
    <w:p w:rsidR="00477E1F" w:rsidRPr="00E1702B" w:rsidRDefault="00477E1F" w:rsidP="00477E1F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477E1F" w:rsidRPr="00E1702B" w:rsidRDefault="00477E1F" w:rsidP="00477E1F">
      <w:pPr>
        <w:jc w:val="center"/>
        <w:rPr>
          <w:lang w:eastAsia="ru-RU"/>
        </w:rPr>
      </w:pPr>
    </w:p>
    <w:p w:rsidR="00477E1F" w:rsidRPr="00E1702B" w:rsidRDefault="00477E1F" w:rsidP="00477E1F">
      <w:pPr>
        <w:jc w:val="center"/>
        <w:rPr>
          <w:b/>
          <w:sz w:val="36"/>
          <w:lang w:eastAsia="ru-RU"/>
        </w:rPr>
      </w:pPr>
      <w:proofErr w:type="gramStart"/>
      <w:r w:rsidRPr="00E1702B">
        <w:rPr>
          <w:b/>
          <w:sz w:val="36"/>
          <w:lang w:eastAsia="ru-RU"/>
        </w:rPr>
        <w:t>Р</w:t>
      </w:r>
      <w:proofErr w:type="gramEnd"/>
      <w:r w:rsidRPr="00E1702B">
        <w:rPr>
          <w:b/>
          <w:sz w:val="36"/>
          <w:lang w:eastAsia="ru-RU"/>
        </w:rPr>
        <w:t xml:space="preserve"> Е Ш Е Н И Е</w:t>
      </w:r>
    </w:p>
    <w:p w:rsidR="00477E1F" w:rsidRPr="00E1702B" w:rsidRDefault="00477E1F" w:rsidP="00477E1F">
      <w:pPr>
        <w:jc w:val="center"/>
        <w:rPr>
          <w:b/>
          <w:szCs w:val="28"/>
          <w:lang w:eastAsia="ru-RU"/>
        </w:rPr>
      </w:pPr>
    </w:p>
    <w:p w:rsidR="00477E1F" w:rsidRPr="00477E1F" w:rsidRDefault="00477E1F" w:rsidP="00477E1F">
      <w:pPr>
        <w:rPr>
          <w:sz w:val="28"/>
          <w:szCs w:val="28"/>
          <w:lang w:eastAsia="ru-RU"/>
        </w:rPr>
      </w:pPr>
      <w:r w:rsidRPr="00477E1F">
        <w:rPr>
          <w:sz w:val="28"/>
          <w:szCs w:val="28"/>
          <w:lang w:eastAsia="ru-RU"/>
        </w:rPr>
        <w:t xml:space="preserve">от </w:t>
      </w:r>
      <w:r w:rsidRPr="00477E1F">
        <w:rPr>
          <w:sz w:val="28"/>
          <w:szCs w:val="28"/>
          <w:u w:val="single"/>
          <w:lang w:eastAsia="ru-RU"/>
        </w:rPr>
        <w:t>23.04.2020</w:t>
      </w:r>
      <w:r w:rsidRPr="00477E1F">
        <w:rPr>
          <w:sz w:val="28"/>
          <w:szCs w:val="28"/>
          <w:lang w:eastAsia="ru-RU"/>
        </w:rPr>
        <w:t xml:space="preserve"> № </w:t>
      </w:r>
      <w:r w:rsidRPr="00477E1F">
        <w:rPr>
          <w:sz w:val="28"/>
          <w:szCs w:val="28"/>
          <w:u w:val="single"/>
          <w:lang w:eastAsia="ru-RU"/>
        </w:rPr>
        <w:t>251</w:t>
      </w:r>
    </w:p>
    <w:p w:rsidR="00477E1F" w:rsidRPr="00477E1F" w:rsidRDefault="00477E1F" w:rsidP="00477E1F">
      <w:pPr>
        <w:ind w:right="1974"/>
        <w:rPr>
          <w:sz w:val="28"/>
          <w:szCs w:val="28"/>
        </w:rPr>
      </w:pPr>
      <w:r w:rsidRPr="00477E1F">
        <w:rPr>
          <w:sz w:val="28"/>
          <w:szCs w:val="28"/>
        </w:rPr>
        <w:t xml:space="preserve">         г. Бутурлиновка</w:t>
      </w:r>
    </w:p>
    <w:p w:rsidR="00477E1F" w:rsidRPr="00477E1F" w:rsidRDefault="00477E1F" w:rsidP="00477E1F">
      <w:pPr>
        <w:rPr>
          <w:sz w:val="28"/>
          <w:szCs w:val="28"/>
          <w:lang w:eastAsia="ru-RU"/>
        </w:rPr>
      </w:pPr>
    </w:p>
    <w:p w:rsidR="00477E1F" w:rsidRPr="00477E1F" w:rsidRDefault="00477E1F" w:rsidP="00477E1F">
      <w:pPr>
        <w:ind w:right="4817"/>
        <w:rPr>
          <w:sz w:val="28"/>
          <w:szCs w:val="28"/>
          <w:lang w:eastAsia="ru-RU"/>
        </w:rPr>
      </w:pPr>
      <w:r w:rsidRPr="00477E1F">
        <w:rPr>
          <w:rFonts w:eastAsia="Calibri"/>
          <w:b/>
          <w:bCs/>
          <w:color w:val="000000"/>
          <w:sz w:val="28"/>
          <w:szCs w:val="28"/>
        </w:rPr>
        <w:t>О внесении изменений в решение Совета народных депутатов Бутурлиновского городского поселения от 27.12.2019 № 233</w:t>
      </w:r>
    </w:p>
    <w:p w:rsidR="00477E1F" w:rsidRPr="00477E1F" w:rsidRDefault="00477E1F" w:rsidP="00477E1F">
      <w:pPr>
        <w:ind w:firstLine="670"/>
        <w:rPr>
          <w:sz w:val="28"/>
          <w:szCs w:val="28"/>
        </w:rPr>
      </w:pPr>
    </w:p>
    <w:p w:rsidR="00477E1F" w:rsidRDefault="00477E1F" w:rsidP="00477E1F">
      <w:pPr>
        <w:ind w:firstLine="670"/>
        <w:rPr>
          <w:rFonts w:eastAsia="Calibri"/>
          <w:color w:val="000000"/>
          <w:sz w:val="28"/>
          <w:szCs w:val="28"/>
        </w:rPr>
      </w:pPr>
      <w:r w:rsidRPr="00477E1F">
        <w:rPr>
          <w:rFonts w:eastAsia="Calibri"/>
          <w:color w:val="000000"/>
          <w:sz w:val="28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  <w:r>
        <w:rPr>
          <w:rFonts w:eastAsia="Calibri"/>
          <w:color w:val="000000"/>
          <w:sz w:val="28"/>
          <w:szCs w:val="28"/>
        </w:rPr>
        <w:t xml:space="preserve">  </w:t>
      </w:r>
    </w:p>
    <w:p w:rsidR="00477E1F" w:rsidRDefault="00477E1F" w:rsidP="00477E1F">
      <w:pPr>
        <w:ind w:firstLine="670"/>
        <w:rPr>
          <w:rFonts w:eastAsia="Calibri"/>
          <w:color w:val="000000"/>
          <w:sz w:val="28"/>
          <w:szCs w:val="28"/>
        </w:rPr>
      </w:pPr>
    </w:p>
    <w:p w:rsidR="00477E1F" w:rsidRPr="00477E1F" w:rsidRDefault="00477E1F" w:rsidP="00477E1F">
      <w:pPr>
        <w:ind w:firstLine="670"/>
        <w:rPr>
          <w:rFonts w:eastAsia="Calibri"/>
          <w:b/>
          <w:color w:val="000000"/>
          <w:sz w:val="28"/>
          <w:szCs w:val="28"/>
        </w:rPr>
      </w:pPr>
      <w:r w:rsidRPr="00477E1F">
        <w:rPr>
          <w:rFonts w:eastAsia="Calibri"/>
          <w:b/>
          <w:color w:val="000000"/>
          <w:sz w:val="28"/>
          <w:szCs w:val="28"/>
        </w:rPr>
        <w:t xml:space="preserve">                                  </w:t>
      </w:r>
      <w:r>
        <w:rPr>
          <w:rFonts w:eastAsia="Calibri"/>
          <w:b/>
          <w:color w:val="000000"/>
          <w:sz w:val="28"/>
          <w:szCs w:val="28"/>
        </w:rPr>
        <w:t xml:space="preserve">       </w:t>
      </w:r>
      <w:r w:rsidRPr="00477E1F">
        <w:rPr>
          <w:rFonts w:eastAsia="Calibri"/>
          <w:b/>
          <w:color w:val="000000"/>
          <w:sz w:val="28"/>
          <w:szCs w:val="28"/>
        </w:rPr>
        <w:t xml:space="preserve">    РЕШИЛ:</w:t>
      </w:r>
    </w:p>
    <w:p w:rsidR="00477E1F" w:rsidRDefault="00477E1F" w:rsidP="00477E1F">
      <w:pPr>
        <w:pStyle w:val="ConsNormal"/>
        <w:widowControl/>
        <w:ind w:firstLine="67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</w:t>
      </w:r>
    </w:p>
    <w:p w:rsidR="00477E1F" w:rsidRPr="00477E1F" w:rsidRDefault="00477E1F" w:rsidP="00477E1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</w:t>
      </w:r>
    </w:p>
    <w:p w:rsidR="00477E1F" w:rsidRPr="00477E1F" w:rsidRDefault="00477E1F" w:rsidP="00477E1F">
      <w:pPr>
        <w:rPr>
          <w:rFonts w:eastAsia="Calibri"/>
          <w:color w:val="000000"/>
          <w:sz w:val="28"/>
          <w:szCs w:val="28"/>
        </w:rPr>
      </w:pPr>
      <w:r w:rsidRPr="00477E1F">
        <w:rPr>
          <w:rFonts w:eastAsia="Calibri"/>
          <w:color w:val="000000"/>
          <w:sz w:val="28"/>
          <w:szCs w:val="28"/>
        </w:rPr>
        <w:t>1. Внести в решение Совета народных депутатов Бутурлиновского городского поселения от 27.12.2019 № 233 «О бюджете Бутурлиновского городского поселения Бутурлиновского муниципального района Воронежской области на 2020 год и на плановый период 2021 и 2022 годов» следующие изменения: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2020 год и на плановый период 2021 и 2022 годов»: 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1.1.1. в пункте 1):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 xml:space="preserve">а) слова «в сумме 166 380,62 тыс. рублей, в том числе безвозмездные поступления в сумме 87 317,62 тыс. рублей» заменить словами «в сумме 302 061,12 тыс. рублей, в том числе безвозмездные поступления в сумме 222 998,12 тыс. рублей»; 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 xml:space="preserve">б) абзац шестой изложить в следующей редакции: 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«- иные межбюджетные трансферты в сумме 148 924,6 тыс. рублей</w:t>
      </w:r>
      <w:proofErr w:type="gramStart"/>
      <w:r w:rsidRPr="00477E1F">
        <w:rPr>
          <w:rFonts w:eastAsia="Calibri"/>
          <w:sz w:val="28"/>
          <w:szCs w:val="28"/>
        </w:rPr>
        <w:t>;»</w:t>
      </w:r>
      <w:proofErr w:type="gramEnd"/>
      <w:r w:rsidRPr="00477E1F">
        <w:rPr>
          <w:rFonts w:eastAsia="Calibri"/>
          <w:sz w:val="28"/>
          <w:szCs w:val="28"/>
        </w:rPr>
        <w:t>;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1.1.2. в пункте 2) слова «в сумме 171 608,98 тыс. рублей» заменить словами «в сумме 307 289,48 тыс. рублей»;</w:t>
      </w:r>
    </w:p>
    <w:p w:rsidR="00477E1F" w:rsidRPr="00477E1F" w:rsidRDefault="00477E1F" w:rsidP="00477E1F">
      <w:pPr>
        <w:tabs>
          <w:tab w:val="left" w:pos="709"/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1.2. приложение 1 «Источники внутреннего финансирования дефицита бюджета Бутурлиновского городского поселения на 2020 год и на плановый период 2021 и 2022 годов» изложить в редакции согласно приложению 1 к настоящему решению.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2020 год и на плановый период 2021 и 2022 годов» изложить в редакции согласно приложению 2 к настоящему решению.</w:t>
      </w:r>
    </w:p>
    <w:p w:rsidR="00477E1F" w:rsidRPr="00477E1F" w:rsidRDefault="00477E1F" w:rsidP="00477E1F">
      <w:pPr>
        <w:tabs>
          <w:tab w:val="left" w:pos="709"/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1.4. приложение 8 «Ведомственная структура расходов бюджета Бутурлиновского городского поселения на 2020 год и на плановый период 2021 и 2022 годов»</w:t>
      </w:r>
      <w:r w:rsidRPr="00477E1F">
        <w:rPr>
          <w:rFonts w:eastAsia="Calibri"/>
          <w:bCs/>
          <w:sz w:val="28"/>
          <w:szCs w:val="28"/>
        </w:rPr>
        <w:t xml:space="preserve"> </w:t>
      </w:r>
      <w:r w:rsidRPr="00477E1F">
        <w:rPr>
          <w:rFonts w:eastAsia="Calibri"/>
          <w:sz w:val="28"/>
          <w:szCs w:val="28"/>
        </w:rPr>
        <w:t>изложить в редакции согласно приложению 3 к настоящему решению.</w:t>
      </w:r>
    </w:p>
    <w:p w:rsidR="00477E1F" w:rsidRPr="00477E1F" w:rsidRDefault="00477E1F" w:rsidP="00477E1F">
      <w:pPr>
        <w:tabs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 xml:space="preserve">1.5. приложение 9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</w:t>
      </w:r>
      <w:proofErr w:type="gramStart"/>
      <w:r w:rsidRPr="00477E1F">
        <w:rPr>
          <w:rFonts w:eastAsia="Calibri"/>
          <w:sz w:val="28"/>
          <w:szCs w:val="28"/>
        </w:rPr>
        <w:t>видов расходов классификации расходов бюджета</w:t>
      </w:r>
      <w:proofErr w:type="gramEnd"/>
      <w:r w:rsidRPr="00477E1F">
        <w:rPr>
          <w:rFonts w:eastAsia="Calibri"/>
          <w:sz w:val="28"/>
          <w:szCs w:val="28"/>
        </w:rPr>
        <w:t xml:space="preserve"> Бутурлиновского городского поселения на 2020 год и на плановый период 2021 и 2022 годов»</w:t>
      </w:r>
      <w:r w:rsidRPr="00477E1F">
        <w:rPr>
          <w:rFonts w:eastAsia="Calibri"/>
          <w:bCs/>
          <w:sz w:val="28"/>
          <w:szCs w:val="28"/>
        </w:rPr>
        <w:t xml:space="preserve"> </w:t>
      </w:r>
      <w:r w:rsidRPr="00477E1F">
        <w:rPr>
          <w:rFonts w:eastAsia="Calibri"/>
          <w:sz w:val="28"/>
          <w:szCs w:val="28"/>
        </w:rPr>
        <w:t>изложить в редакции согласно приложению 4 к настоящему решению.</w:t>
      </w:r>
    </w:p>
    <w:p w:rsidR="00477E1F" w:rsidRPr="00477E1F" w:rsidRDefault="00477E1F" w:rsidP="00477E1F">
      <w:pPr>
        <w:tabs>
          <w:tab w:val="left" w:pos="709"/>
          <w:tab w:val="left" w:pos="1134"/>
        </w:tabs>
        <w:rPr>
          <w:rFonts w:eastAsia="Calibri"/>
          <w:sz w:val="28"/>
          <w:szCs w:val="28"/>
        </w:rPr>
      </w:pPr>
      <w:r w:rsidRPr="00477E1F">
        <w:rPr>
          <w:sz w:val="28"/>
          <w:szCs w:val="28"/>
        </w:rPr>
        <w:t>1.6. приложение 10</w:t>
      </w:r>
      <w:r w:rsidRPr="00477E1F">
        <w:rPr>
          <w:rFonts w:eastAsia="Calibri"/>
          <w:sz w:val="28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 расходов, разделам, подразделам классификации расходов бюджета Бутурлиновского городского поселения на 2020 год и на плановый период 2021 и 2022 годов» изложить в редакции согласно приложению 5 к настоящему решению.</w:t>
      </w:r>
    </w:p>
    <w:p w:rsidR="00477E1F" w:rsidRPr="00477E1F" w:rsidRDefault="00477E1F" w:rsidP="00477E1F">
      <w:pPr>
        <w:tabs>
          <w:tab w:val="left" w:pos="709"/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1.7.</w:t>
      </w:r>
      <w:r w:rsidRPr="00477E1F">
        <w:rPr>
          <w:sz w:val="28"/>
          <w:szCs w:val="28"/>
        </w:rPr>
        <w:t xml:space="preserve"> приложение 12</w:t>
      </w:r>
      <w:r w:rsidRPr="00477E1F">
        <w:rPr>
          <w:rFonts w:eastAsia="Calibri"/>
          <w:sz w:val="28"/>
          <w:szCs w:val="28"/>
        </w:rPr>
        <w:t xml:space="preserve"> «Муниципальный дорожный фонд Бутурлиновского городского поселения Бутурлиновского муниципального района Воронежской области на 2020 год и на плановый период 2021 и 2022 годов» изложить в редакции согласно приложению 6 к настоящему решению.</w:t>
      </w:r>
    </w:p>
    <w:p w:rsidR="00477E1F" w:rsidRPr="00477E1F" w:rsidRDefault="00477E1F" w:rsidP="00477E1F">
      <w:pPr>
        <w:tabs>
          <w:tab w:val="left" w:pos="709"/>
          <w:tab w:val="left" w:pos="1134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477E1F" w:rsidRPr="00477E1F" w:rsidRDefault="00477E1F" w:rsidP="00477E1F">
      <w:pPr>
        <w:tabs>
          <w:tab w:val="left" w:pos="851"/>
        </w:tabs>
        <w:rPr>
          <w:rFonts w:eastAsia="Calibri"/>
          <w:sz w:val="28"/>
          <w:szCs w:val="28"/>
        </w:rPr>
      </w:pPr>
      <w:r w:rsidRPr="00477E1F">
        <w:rPr>
          <w:rFonts w:eastAsia="Calibri"/>
          <w:sz w:val="28"/>
          <w:szCs w:val="28"/>
        </w:rPr>
        <w:t xml:space="preserve">3. </w:t>
      </w:r>
      <w:proofErr w:type="gramStart"/>
      <w:r w:rsidRPr="00477E1F">
        <w:rPr>
          <w:rFonts w:eastAsia="Calibri"/>
          <w:sz w:val="28"/>
          <w:szCs w:val="28"/>
        </w:rPr>
        <w:t>Контроль за</w:t>
      </w:r>
      <w:proofErr w:type="gramEnd"/>
      <w:r w:rsidRPr="00477E1F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1F">
        <w:rPr>
          <w:rFonts w:ascii="Times New Roman" w:eastAsia="Calibri" w:hAnsi="Times New Roman" w:cs="Times New Roman"/>
          <w:sz w:val="28"/>
          <w:szCs w:val="28"/>
        </w:rPr>
        <w:t>Глава Бутурлиновского</w:t>
      </w: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77E1F">
        <w:rPr>
          <w:rFonts w:ascii="Times New Roman" w:hAnsi="Times New Roman" w:cs="Times New Roman"/>
          <w:sz w:val="28"/>
          <w:szCs w:val="28"/>
        </w:rPr>
        <w:tab/>
      </w:r>
      <w:r w:rsidRPr="00477E1F">
        <w:rPr>
          <w:rFonts w:ascii="Times New Roman" w:hAnsi="Times New Roman" w:cs="Times New Roman"/>
          <w:sz w:val="28"/>
          <w:szCs w:val="28"/>
        </w:rPr>
        <w:tab/>
      </w:r>
      <w:r w:rsidRPr="00477E1F">
        <w:rPr>
          <w:rFonts w:ascii="Times New Roman" w:hAnsi="Times New Roman" w:cs="Times New Roman"/>
          <w:sz w:val="28"/>
          <w:szCs w:val="28"/>
        </w:rPr>
        <w:tab/>
      </w:r>
      <w:r w:rsidRPr="00477E1F">
        <w:rPr>
          <w:rFonts w:ascii="Times New Roman" w:hAnsi="Times New Roman" w:cs="Times New Roman"/>
          <w:sz w:val="28"/>
          <w:szCs w:val="28"/>
        </w:rPr>
        <w:tab/>
      </w:r>
      <w:r w:rsidRPr="00477E1F">
        <w:rPr>
          <w:rFonts w:ascii="Times New Roman" w:hAnsi="Times New Roman" w:cs="Times New Roman"/>
          <w:sz w:val="28"/>
          <w:szCs w:val="28"/>
        </w:rPr>
        <w:tab/>
      </w:r>
      <w:r w:rsidRPr="00477E1F">
        <w:rPr>
          <w:rFonts w:ascii="Times New Roman" w:hAnsi="Times New Roman" w:cs="Times New Roman"/>
          <w:sz w:val="28"/>
          <w:szCs w:val="28"/>
        </w:rPr>
        <w:tab/>
      </w:r>
      <w:r w:rsidRPr="00477E1F">
        <w:rPr>
          <w:rFonts w:ascii="Times New Roman" w:hAnsi="Times New Roman" w:cs="Times New Roman"/>
          <w:sz w:val="28"/>
          <w:szCs w:val="28"/>
        </w:rPr>
        <w:tab/>
      </w:r>
      <w:r w:rsidRPr="00477E1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77E1F">
        <w:rPr>
          <w:rFonts w:ascii="Times New Roman" w:eastAsia="Calibri" w:hAnsi="Times New Roman" w:cs="Times New Roman"/>
          <w:sz w:val="28"/>
          <w:szCs w:val="28"/>
        </w:rPr>
        <w:t>Е. Н. Коржова</w:t>
      </w: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1F" w:rsidRPr="00477E1F" w:rsidRDefault="00477E1F" w:rsidP="00477E1F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1F" w:rsidRDefault="00477E1F" w:rsidP="00477E1F">
      <w:pPr>
        <w:jc w:val="right"/>
        <w:rPr>
          <w:szCs w:val="28"/>
        </w:rPr>
        <w:sectPr w:rsidR="00477E1F" w:rsidSect="00E72C1D">
          <w:footerReference w:type="default" r:id="rId12"/>
          <w:pgSz w:w="11906" w:h="16838"/>
          <w:pgMar w:top="567" w:right="567" w:bottom="567" w:left="1418" w:header="720" w:footer="851" w:gutter="0"/>
          <w:pgNumType w:start="76"/>
          <w:cols w:space="720"/>
          <w:docGrid w:linePitch="360"/>
        </w:sectPr>
      </w:pPr>
    </w:p>
    <w:p w:rsidR="00477E1F" w:rsidRDefault="00477E1F" w:rsidP="00477E1F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477E1F" w:rsidRDefault="00477E1F" w:rsidP="00477E1F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477E1F" w:rsidRDefault="00477E1F" w:rsidP="00477E1F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477E1F" w:rsidRPr="00510751" w:rsidRDefault="00477E1F" w:rsidP="00477E1F">
      <w:pPr>
        <w:snapToGrid w:val="0"/>
        <w:ind w:left="4820" w:firstLine="708"/>
        <w:jc w:val="right"/>
        <w:rPr>
          <w:szCs w:val="28"/>
        </w:rPr>
      </w:pPr>
      <w:r w:rsidRPr="00510751">
        <w:rPr>
          <w:szCs w:val="28"/>
          <w:lang w:eastAsia="ru-RU"/>
        </w:rPr>
        <w:t xml:space="preserve">от </w:t>
      </w:r>
      <w:r w:rsidRPr="00AF5647">
        <w:rPr>
          <w:szCs w:val="28"/>
          <w:u w:val="single"/>
          <w:lang w:eastAsia="ru-RU"/>
        </w:rPr>
        <w:t>23.04</w:t>
      </w:r>
      <w:r w:rsidRPr="00510751">
        <w:rPr>
          <w:szCs w:val="28"/>
          <w:u w:val="single"/>
          <w:lang w:eastAsia="ru-RU"/>
        </w:rPr>
        <w:t>.2020 г.</w:t>
      </w:r>
      <w:r w:rsidRPr="00510751">
        <w:rPr>
          <w:szCs w:val="28"/>
          <w:lang w:eastAsia="ru-RU"/>
        </w:rPr>
        <w:t xml:space="preserve"> № </w:t>
      </w:r>
      <w:r w:rsidRPr="00AF5647">
        <w:rPr>
          <w:szCs w:val="28"/>
          <w:u w:val="single"/>
          <w:lang w:eastAsia="ru-RU"/>
        </w:rPr>
        <w:t>251</w:t>
      </w:r>
    </w:p>
    <w:p w:rsidR="00477E1F" w:rsidRDefault="00477E1F" w:rsidP="00477E1F">
      <w:pPr>
        <w:ind w:left="4956" w:firstLine="708"/>
        <w:rPr>
          <w:szCs w:val="28"/>
        </w:rPr>
      </w:pPr>
    </w:p>
    <w:p w:rsidR="00477E1F" w:rsidRDefault="00477E1F" w:rsidP="00477E1F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</w:p>
    <w:p w:rsidR="00477E1F" w:rsidRDefault="00477E1F" w:rsidP="00477E1F">
      <w:pPr>
        <w:jc w:val="center"/>
        <w:rPr>
          <w:b/>
          <w:szCs w:val="28"/>
        </w:rPr>
      </w:pPr>
      <w:r>
        <w:rPr>
          <w:b/>
          <w:szCs w:val="28"/>
        </w:rPr>
        <w:t xml:space="preserve">Бутурлиновского городского поселения на 2020 год и на плановый период 2021 и 2022 годов </w:t>
      </w:r>
    </w:p>
    <w:p w:rsidR="00477E1F" w:rsidRDefault="00477E1F" w:rsidP="00477E1F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957"/>
        <w:gridCol w:w="5282"/>
        <w:gridCol w:w="3519"/>
        <w:gridCol w:w="1585"/>
        <w:gridCol w:w="1432"/>
        <w:gridCol w:w="1541"/>
      </w:tblGrid>
      <w:tr w:rsidR="00477E1F" w:rsidTr="00E72C1D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</w:pPr>
          </w:p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</w:p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</w:p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477E1F" w:rsidTr="00E72C1D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</w:tr>
      <w:tr w:rsidR="00477E1F" w:rsidTr="00E72C1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77E1F" w:rsidTr="00E72C1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5228,36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477E1F" w:rsidTr="00E72C1D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477E1F" w:rsidTr="00E72C1D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477E1F" w:rsidTr="00E72C1D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477E1F" w:rsidTr="00E72C1D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9228,36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477E1F" w:rsidTr="00E72C1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-302061,12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-90421,8</w:t>
            </w:r>
          </w:p>
        </w:tc>
      </w:tr>
      <w:tr w:rsidR="00477E1F" w:rsidTr="00E72C1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-302061,12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-90421,8</w:t>
            </w:r>
          </w:p>
        </w:tc>
      </w:tr>
      <w:tr w:rsidR="00477E1F" w:rsidTr="00E72C1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311289,48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90421,8</w:t>
            </w:r>
          </w:p>
        </w:tc>
      </w:tr>
      <w:tr w:rsidR="00477E1F" w:rsidTr="00E72C1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311289,48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1F" w:rsidRDefault="00477E1F" w:rsidP="00E72C1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90421,8</w:t>
            </w:r>
          </w:p>
        </w:tc>
      </w:tr>
    </w:tbl>
    <w:p w:rsidR="00E72C1D" w:rsidRDefault="00E72C1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3A6D75" w:rsidRDefault="003A6D75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3A6D75" w:rsidSect="003A6D75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2220" w:type="dxa"/>
        <w:tblInd w:w="93" w:type="dxa"/>
        <w:tblLook w:val="04A0"/>
      </w:tblPr>
      <w:tblGrid>
        <w:gridCol w:w="2500"/>
        <w:gridCol w:w="6340"/>
        <w:gridCol w:w="1140"/>
        <w:gridCol w:w="1120"/>
        <w:gridCol w:w="1120"/>
      </w:tblGrid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EC46DD" w:rsidRDefault="00477E1F" w:rsidP="00E72C1D">
            <w:pPr>
              <w:jc w:val="right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EC46DD" w:rsidRDefault="00477E1F" w:rsidP="00E72C1D">
            <w:pPr>
              <w:jc w:val="right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EC46DD" w:rsidRDefault="00477E1F" w:rsidP="00E72C1D">
            <w:pPr>
              <w:jc w:val="right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477E1F" w:rsidRPr="00EC46DD" w:rsidTr="00E72C1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EC46DD" w:rsidRDefault="00477E1F" w:rsidP="00E72C1D">
            <w:pPr>
              <w:jc w:val="right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от 23.04.2020 г. №251 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477E1F" w:rsidRPr="00EC46DD" w:rsidTr="00E72C1D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2020 год и на плановый период 2021 и 2022 годов</w:t>
            </w:r>
          </w:p>
        </w:tc>
      </w:tr>
      <w:tr w:rsidR="00477E1F" w:rsidRPr="00EC46DD" w:rsidTr="00E72C1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477E1F" w:rsidRPr="00EC46DD" w:rsidTr="00E72C1D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477E1F" w:rsidRPr="00EC46DD" w:rsidTr="00E72C1D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2022 год</w:t>
            </w:r>
          </w:p>
        </w:tc>
      </w:tr>
      <w:tr w:rsidR="00477E1F" w:rsidRPr="00EC46DD" w:rsidTr="00E72C1D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302 061,12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142 201,80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90 421,80</w:t>
            </w:r>
          </w:p>
        </w:tc>
      </w:tr>
      <w:tr w:rsidR="00477E1F" w:rsidRPr="00EC46DD" w:rsidTr="00E72C1D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79 063,0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80 513,0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82 563,0</w:t>
            </w:r>
          </w:p>
        </w:tc>
      </w:tr>
      <w:tr w:rsidR="00477E1F" w:rsidRPr="00EC46DD" w:rsidTr="00E72C1D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29 400,0</w:t>
            </w:r>
          </w:p>
        </w:tc>
      </w:tr>
      <w:tr w:rsidR="00477E1F" w:rsidRPr="00EC46DD" w:rsidTr="00E72C1D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29 400,0</w:t>
            </w:r>
          </w:p>
        </w:tc>
      </w:tr>
      <w:tr w:rsidR="00477E1F" w:rsidRPr="00EC46DD" w:rsidTr="00E72C1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25 922,0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27 316,0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29 310,0</w:t>
            </w:r>
          </w:p>
        </w:tc>
      </w:tr>
      <w:tr w:rsidR="00477E1F" w:rsidRPr="00EC46DD" w:rsidTr="00E72C1D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proofErr w:type="gramStart"/>
            <w:r w:rsidRPr="00EC46DD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50,0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40,0</w:t>
            </w:r>
          </w:p>
        </w:tc>
      </w:tr>
      <w:tr w:rsidR="00477E1F" w:rsidRPr="00EC46DD" w:rsidTr="00E72C1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</w:tr>
    </w:tbl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2220" w:type="dxa"/>
        <w:tblInd w:w="93" w:type="dxa"/>
        <w:tblLook w:val="04A0"/>
      </w:tblPr>
      <w:tblGrid>
        <w:gridCol w:w="2500"/>
        <w:gridCol w:w="6340"/>
        <w:gridCol w:w="1140"/>
        <w:gridCol w:w="1120"/>
        <w:gridCol w:w="1120"/>
      </w:tblGrid>
      <w:tr w:rsidR="00477E1F" w:rsidRPr="00EC46DD" w:rsidTr="00E72C1D">
        <w:trPr>
          <w:trHeight w:val="102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1 633,8</w:t>
            </w:r>
          </w:p>
        </w:tc>
      </w:tr>
      <w:tr w:rsidR="00477E1F" w:rsidRPr="00EC46DD" w:rsidTr="00E72C1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12,6</w:t>
            </w:r>
          </w:p>
        </w:tc>
      </w:tr>
      <w:tr w:rsidR="00477E1F" w:rsidRPr="00EC46DD" w:rsidTr="00E72C1D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2 553,6</w:t>
            </w:r>
          </w:p>
        </w:tc>
      </w:tr>
      <w:tr w:rsidR="00477E1F" w:rsidRPr="00EC46DD" w:rsidTr="00E72C1D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477E1F" w:rsidRPr="00EC46DD" w:rsidTr="00E72C1D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477E1F" w:rsidRPr="00EC46DD" w:rsidTr="00E72C1D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477E1F" w:rsidRPr="00EC46DD" w:rsidTr="00E72C1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41 000,0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41 050,0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41 100,0</w:t>
            </w:r>
          </w:p>
        </w:tc>
      </w:tr>
      <w:tr w:rsidR="00477E1F" w:rsidRPr="00EC46DD" w:rsidTr="00E72C1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5 100,0</w:t>
            </w:r>
          </w:p>
        </w:tc>
      </w:tr>
      <w:tr w:rsidR="00477E1F" w:rsidRPr="00EC46DD" w:rsidTr="00E72C1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5 100,0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36 000,0</w:t>
            </w:r>
          </w:p>
        </w:tc>
      </w:tr>
      <w:tr w:rsidR="00477E1F" w:rsidRPr="00EC46DD" w:rsidTr="00E72C1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22 000,0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22 000,0</w:t>
            </w:r>
          </w:p>
        </w:tc>
      </w:tr>
      <w:tr w:rsidR="00477E1F" w:rsidRPr="00EC46DD" w:rsidTr="00E72C1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14 000,0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14 000,0</w:t>
            </w:r>
          </w:p>
        </w:tc>
      </w:tr>
      <w:tr w:rsidR="00477E1F" w:rsidRPr="00EC46DD" w:rsidTr="00E72C1D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</w:tr>
      <w:tr w:rsidR="00477E1F" w:rsidRPr="00EC46DD" w:rsidTr="00E72C1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5 965,0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5 965,0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5 965,0</w:t>
            </w:r>
          </w:p>
        </w:tc>
      </w:tr>
      <w:tr w:rsidR="00477E1F" w:rsidRPr="00EC46DD" w:rsidTr="00E72C1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5 100,0</w:t>
            </w:r>
          </w:p>
        </w:tc>
      </w:tr>
      <w:tr w:rsidR="00477E1F" w:rsidRPr="00EC46DD" w:rsidTr="00E72C1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5 100,0</w:t>
            </w:r>
          </w:p>
        </w:tc>
      </w:tr>
      <w:tr w:rsidR="00477E1F" w:rsidRPr="00EC46DD" w:rsidTr="00E72C1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EC46DD">
              <w:rPr>
                <w:sz w:val="20"/>
                <w:lang w:eastAsia="ru-RU"/>
              </w:rPr>
              <w:t xml:space="preserve"> ,</w:t>
            </w:r>
            <w:proofErr w:type="gramEnd"/>
            <w:r w:rsidRPr="00EC46DD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350,0</w:t>
            </w:r>
          </w:p>
        </w:tc>
      </w:tr>
      <w:tr w:rsidR="00477E1F" w:rsidRPr="00EC46DD" w:rsidTr="00E72C1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</w:t>
            </w:r>
            <w:proofErr w:type="gramStart"/>
            <w:r w:rsidRPr="00EC46DD">
              <w:rPr>
                <w:sz w:val="20"/>
                <w:lang w:eastAsia="ru-RU"/>
              </w:rPr>
              <w:t xml:space="preserve"> ,</w:t>
            </w:r>
            <w:proofErr w:type="gramEnd"/>
            <w:r w:rsidRPr="00EC46DD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350,0</w:t>
            </w:r>
          </w:p>
        </w:tc>
      </w:tr>
      <w:tr w:rsidR="00477E1F" w:rsidRPr="00EC46DD" w:rsidTr="00E72C1D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515,0</w:t>
            </w:r>
          </w:p>
        </w:tc>
      </w:tr>
      <w:tr w:rsidR="00477E1F" w:rsidRPr="00EC46DD" w:rsidTr="00E72C1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515,0</w:t>
            </w:r>
          </w:p>
        </w:tc>
      </w:tr>
      <w:tr w:rsidR="00477E1F" w:rsidRPr="00EC46DD" w:rsidTr="00E72C1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</w:tr>
      <w:tr w:rsidR="00477E1F" w:rsidRPr="00EC46DD" w:rsidTr="00E72C1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</w:tr>
      <w:tr w:rsidR="00477E1F" w:rsidRPr="00EC46DD" w:rsidTr="00E72C1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6,0</w:t>
            </w:r>
          </w:p>
        </w:tc>
      </w:tr>
      <w:tr w:rsidR="00477E1F" w:rsidRPr="00EC46DD" w:rsidTr="00E72C1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477E1F" w:rsidRPr="00EC46DD" w:rsidTr="00E72C1D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92,0</w:t>
            </w:r>
          </w:p>
        </w:tc>
      </w:tr>
      <w:tr w:rsidR="00477E1F" w:rsidRPr="00EC46DD" w:rsidTr="00E72C1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C46DD">
              <w:rPr>
                <w:i/>
                <w:iCs/>
                <w:sz w:val="20"/>
                <w:lang w:eastAsia="ru-RU"/>
              </w:rPr>
              <w:t>,в</w:t>
            </w:r>
            <w:proofErr w:type="gramEnd"/>
            <w:r w:rsidRPr="00EC46DD">
              <w:rPr>
                <w:i/>
                <w:iCs/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477E1F" w:rsidRPr="00EC46DD" w:rsidTr="00E72C1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EC46DD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477E1F" w:rsidRPr="00EC46DD" w:rsidTr="00E72C1D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300,0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222 998,12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61 688,80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EC46DD">
              <w:rPr>
                <w:b/>
                <w:bCs/>
                <w:sz w:val="20"/>
                <w:lang w:eastAsia="ru-RU"/>
              </w:rPr>
              <w:t>7 858,80</w:t>
            </w:r>
          </w:p>
        </w:tc>
      </w:tr>
      <w:tr w:rsidR="00477E1F" w:rsidRPr="00EC46DD" w:rsidTr="00E72C1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222 988,12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61 678,80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7 848,80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1 895,0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1 895,0</w:t>
            </w:r>
          </w:p>
        </w:tc>
      </w:tr>
      <w:tr w:rsidR="00477E1F" w:rsidRPr="00EC46DD" w:rsidTr="00E72C1D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1 895,0</w:t>
            </w:r>
          </w:p>
        </w:tc>
      </w:tr>
      <w:tr w:rsidR="00477E1F" w:rsidRPr="00EC46DD" w:rsidTr="00E72C1D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71 392,5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5 000,0</w:t>
            </w:r>
          </w:p>
        </w:tc>
      </w:tr>
      <w:tr w:rsidR="00477E1F" w:rsidRPr="00EC46DD" w:rsidTr="00E72C1D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5 000,0</w:t>
            </w:r>
          </w:p>
        </w:tc>
      </w:tr>
      <w:tr w:rsidR="00477E1F" w:rsidRPr="00EC46DD" w:rsidTr="00E72C1D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20 292,5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20 292,5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0,0</w:t>
            </w:r>
          </w:p>
        </w:tc>
      </w:tr>
      <w:tr w:rsidR="00477E1F" w:rsidRPr="00EC46DD" w:rsidTr="00E72C1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148 924,62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953,80</w:t>
            </w:r>
          </w:p>
        </w:tc>
      </w:tr>
      <w:tr w:rsidR="00477E1F" w:rsidRPr="00EC46DD" w:rsidTr="00E72C1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148 924,62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953,80</w:t>
            </w:r>
          </w:p>
        </w:tc>
      </w:tr>
      <w:tr w:rsidR="00477E1F" w:rsidRPr="00EC46DD" w:rsidTr="00E72C1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EC46D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10,0</w:t>
            </w:r>
          </w:p>
        </w:tc>
      </w:tr>
      <w:tr w:rsidR="00477E1F" w:rsidRPr="00EC46DD" w:rsidTr="00E72C1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E1F" w:rsidRPr="00EC46DD" w:rsidRDefault="00477E1F" w:rsidP="00E72C1D">
            <w:pPr>
              <w:jc w:val="center"/>
              <w:rPr>
                <w:sz w:val="20"/>
                <w:lang w:eastAsia="ru-RU"/>
              </w:rPr>
            </w:pPr>
            <w:r w:rsidRPr="00EC46DD">
              <w:rPr>
                <w:sz w:val="20"/>
                <w:lang w:eastAsia="ru-RU"/>
              </w:rPr>
              <w:t>10,0</w:t>
            </w:r>
          </w:p>
        </w:tc>
      </w:tr>
    </w:tbl>
    <w:p w:rsidR="003A6D75" w:rsidRDefault="003A6D75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3A6D75" w:rsidSect="003A6D75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1820" w:type="dxa"/>
        <w:tblInd w:w="93" w:type="dxa"/>
        <w:tblLook w:val="04A0"/>
      </w:tblPr>
      <w:tblGrid>
        <w:gridCol w:w="3725"/>
        <w:gridCol w:w="795"/>
        <w:gridCol w:w="740"/>
        <w:gridCol w:w="640"/>
        <w:gridCol w:w="1180"/>
        <w:gridCol w:w="640"/>
        <w:gridCol w:w="1300"/>
        <w:gridCol w:w="1380"/>
        <w:gridCol w:w="1420"/>
      </w:tblGrid>
      <w:tr w:rsidR="00477E1F" w:rsidRPr="00721D94" w:rsidTr="00E72C1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477E1F" w:rsidRPr="00721D94" w:rsidTr="00E72C1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477E1F" w:rsidRPr="00721D94" w:rsidTr="00E72C1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477E1F" w:rsidRPr="00721D94" w:rsidTr="00E72C1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от 23.04.2020 г. № 251</w:t>
            </w:r>
          </w:p>
        </w:tc>
      </w:tr>
      <w:tr w:rsidR="00477E1F" w:rsidRPr="00721D94" w:rsidTr="00E72C1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21D94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721D94" w:rsidTr="00E72C1D">
        <w:trPr>
          <w:trHeight w:val="282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477E1F" w:rsidRPr="00721D94" w:rsidTr="00E72C1D">
        <w:trPr>
          <w:trHeight w:val="285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2020  год и на плановый период 2021 и 2022 годов</w:t>
            </w:r>
          </w:p>
        </w:tc>
      </w:tr>
      <w:tr w:rsidR="00477E1F" w:rsidRPr="00721D94" w:rsidTr="00E72C1D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21D94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721D94" w:rsidTr="00E72C1D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proofErr w:type="gramStart"/>
            <w:r w:rsidRPr="00721D94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477E1F" w:rsidRPr="00721D94" w:rsidTr="00E72C1D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477E1F" w:rsidRPr="00721D94" w:rsidTr="00E72C1D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307 289,48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21D9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82 198,40</w:t>
            </w:r>
          </w:p>
        </w:tc>
      </w:tr>
      <w:tr w:rsidR="00477E1F" w:rsidRPr="00721D94" w:rsidTr="00E72C1D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279 570,88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117 738,30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21D94">
              <w:rPr>
                <w:b/>
                <w:bCs/>
                <w:sz w:val="22"/>
                <w:szCs w:val="22"/>
                <w:lang w:eastAsia="ru-RU"/>
              </w:rPr>
              <w:t>63 495,90</w:t>
            </w:r>
          </w:p>
        </w:tc>
      </w:tr>
      <w:tr w:rsidR="00477E1F" w:rsidRPr="00721D94" w:rsidTr="00E72C1D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18 588,36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11 020,00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lang w:eastAsia="ru-RU"/>
              </w:rPr>
            </w:pPr>
            <w:r w:rsidRPr="00721D94">
              <w:rPr>
                <w:sz w:val="22"/>
                <w:szCs w:val="22"/>
                <w:lang w:eastAsia="ru-RU"/>
              </w:rPr>
              <w:t>11 367,00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2 363,00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35,00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1 132,00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Бутурлиновского городского поселения в рамках муниципальной программы «Муниципальное управление Бутурлиновского городского поселения Бутурлиновского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2 800,00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2 800,00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2 800,00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5 755,360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5 755,360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5 755,360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5 755,360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68 489,30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4 950,00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191 185,22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45 760,90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начеления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597,70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1 900,00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597,70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141 362,3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95 080,3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40 360,9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86 323,97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34 560,90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86 323,97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34 560,90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43 434,82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11 453,80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6 480,80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10 500,00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953,82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953,80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15 042,28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15 042,28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27 989,15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3 864,82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7 903,15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3 864,82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4 622,50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15 113,00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меропритятие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3 298,35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gramStart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гг</w:t>
            </w:r>
            <w:proofErr w:type="gramEnd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263,22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40 531,20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681,70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580,00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полномой по градостроительной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3 300,00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12,00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3 398,00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3 455,50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2 270,00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2 400,00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6 687,20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4 299,50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71,00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56,600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21D94" w:rsidTr="00E72C1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721D94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7 475,300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21D94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721D9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</w:tbl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A776D" w:rsidRDefault="005A776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5A776D" w:rsidSect="005A776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500" w:type="dxa"/>
        <w:tblInd w:w="93" w:type="dxa"/>
        <w:tblLook w:val="04A0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477E1F" w:rsidRPr="00A0706E" w:rsidTr="00E72C1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477E1F" w:rsidRPr="00A0706E" w:rsidTr="00E72C1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477E1F" w:rsidRPr="00A0706E" w:rsidTr="00E72C1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477E1F" w:rsidRPr="00A0706E" w:rsidTr="00E72C1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от 23.04.2020 г. № 251</w:t>
            </w:r>
          </w:p>
        </w:tc>
      </w:tr>
      <w:tr w:rsidR="00477E1F" w:rsidRPr="00A0706E" w:rsidTr="00E72C1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A0706E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A0706E" w:rsidTr="00E72C1D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477E1F" w:rsidRPr="00A0706E" w:rsidTr="00E72C1D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0706E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477E1F" w:rsidRPr="00A0706E" w:rsidTr="00E72C1D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477E1F" w:rsidRPr="00A0706E" w:rsidTr="00E72C1D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2020 год и на плановый период 2021 и 2022 годов</w:t>
            </w:r>
          </w:p>
        </w:tc>
      </w:tr>
      <w:tr w:rsidR="00477E1F" w:rsidRPr="00A0706E" w:rsidTr="00E72C1D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A0706E" w:rsidRDefault="00477E1F" w:rsidP="00E72C1D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A0706E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A0706E" w:rsidTr="00E72C1D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proofErr w:type="gramStart"/>
            <w:r w:rsidRPr="00A0706E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477E1F" w:rsidRPr="00A0706E" w:rsidTr="00E72C1D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477E1F" w:rsidRPr="00A0706E" w:rsidTr="00E72C1D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307 289,48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A0706E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477E1F" w:rsidRPr="00A0706E" w:rsidTr="00E72C1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22 623,36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0706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15 079,00</w:t>
            </w:r>
          </w:p>
        </w:tc>
      </w:tr>
      <w:tr w:rsidR="00477E1F" w:rsidRPr="00A0706E" w:rsidTr="00E72C1D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i/>
                <w:iCs/>
                <w:color w:val="000000"/>
                <w:lang w:eastAsia="ru-RU"/>
              </w:rPr>
            </w:pPr>
            <w:r w:rsidRPr="00A0706E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A0706E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A0706E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A0706E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A0706E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A0706E">
              <w:rPr>
                <w:i/>
                <w:iCs/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A0706E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A0706E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A0706E" w:rsidTr="00E72C1D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2 363,00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Бутурлиновского городского поселения в рамках муниципальной программы «Муниципальное управление Бутурлиновского городского поселения Бутурлиновского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6 512,00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5 755,36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5 755,36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A0706E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5 755,36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5 755,36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68 489,30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4 950,00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191 185,22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45 760,90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597,70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597,70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141 362,32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95 080,30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40 360,90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86 323,97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86 323,97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43 434,82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6 480,80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(Иные бюджетнве 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953,82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27 989,15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7 903,150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4 622,50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15 113,00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7 06 S8370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меропритятие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3 298,35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gramStart"/>
            <w:r w:rsidRPr="00A0706E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gramEnd"/>
            <w:r w:rsidRPr="00A0706E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бюджета городск5ого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263,22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A0706E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41 212,90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40 531,20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3 398,00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3 455,50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6 687,20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посенления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7 475,30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92,60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полномой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477E1F" w:rsidRPr="00A0706E" w:rsidTr="00E72C1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rPr>
                <w:color w:val="000000"/>
                <w:lang w:eastAsia="ru-RU"/>
              </w:rPr>
            </w:pPr>
            <w:r w:rsidRPr="00A0706E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A0706E" w:rsidRDefault="00477E1F" w:rsidP="00E72C1D">
            <w:pPr>
              <w:jc w:val="center"/>
              <w:rPr>
                <w:lang w:eastAsia="ru-RU"/>
              </w:rPr>
            </w:pPr>
            <w:r w:rsidRPr="00A0706E">
              <w:rPr>
                <w:sz w:val="22"/>
                <w:szCs w:val="22"/>
                <w:lang w:eastAsia="ru-RU"/>
              </w:rPr>
              <w:t>415,4</w:t>
            </w:r>
          </w:p>
        </w:tc>
      </w:tr>
    </w:tbl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4D0D23" w:rsidSect="004D0D2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880" w:type="dxa"/>
        <w:tblInd w:w="93" w:type="dxa"/>
        <w:tblLook w:val="04A0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477E1F" w:rsidRPr="007A01C0" w:rsidTr="00E72C1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jc w:val="right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477E1F" w:rsidRPr="007A01C0" w:rsidTr="00E72C1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jc w:val="right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477E1F" w:rsidRPr="007A01C0" w:rsidTr="00E72C1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jc w:val="right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477E1F" w:rsidRPr="007A01C0" w:rsidTr="00E72C1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jc w:val="right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от 23.04.2020 г. № 251</w:t>
            </w:r>
          </w:p>
        </w:tc>
      </w:tr>
      <w:tr w:rsidR="00477E1F" w:rsidRPr="007A01C0" w:rsidTr="00E72C1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A01C0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7A01C0" w:rsidTr="00E72C1D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477E1F" w:rsidRPr="007A01C0" w:rsidTr="00E72C1D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477E1F" w:rsidRPr="007A01C0" w:rsidTr="00E72C1D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477E1F" w:rsidRPr="007A01C0" w:rsidTr="00E72C1D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 xml:space="preserve"> на  2020 год и на плановый период 2021 и 2022 годов</w:t>
            </w:r>
          </w:p>
        </w:tc>
      </w:tr>
      <w:tr w:rsidR="00477E1F" w:rsidRPr="007A01C0" w:rsidTr="00E72C1D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A01C0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7A01C0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7A01C0" w:rsidTr="00E72C1D">
        <w:trPr>
          <w:trHeight w:val="276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proofErr w:type="gramStart"/>
            <w:r w:rsidRPr="007A01C0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477E1F" w:rsidRPr="007A01C0" w:rsidTr="00E72C1D">
        <w:trPr>
          <w:trHeight w:val="276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</w:tr>
      <w:tr w:rsidR="00477E1F" w:rsidRPr="007A01C0" w:rsidTr="00E72C1D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477E1F" w:rsidRPr="007A01C0" w:rsidTr="00E72C1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307 289,48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477E1F" w:rsidRPr="007A01C0" w:rsidTr="00E72C1D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23 683,60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14 691,40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7A01C0">
              <w:rPr>
                <w:b/>
                <w:bCs/>
                <w:sz w:val="22"/>
                <w:szCs w:val="22"/>
                <w:lang w:eastAsia="ru-RU"/>
              </w:rPr>
              <w:t>14 990,50</w:t>
            </w:r>
          </w:p>
        </w:tc>
      </w:tr>
      <w:tr w:rsidR="00477E1F" w:rsidRPr="007A01C0" w:rsidTr="00E72C1D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A01C0" w:rsidTr="00E72C1D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7 173,50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A01C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3 398,00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3 455,50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16 510,10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6 687,20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7 475,30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209 968,77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49 256,90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48 613,50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4 551,00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2 850,00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253,10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724,10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524,10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6 978,50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568,50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муниципальным жильем населения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42 912,90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4 900,00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41 128,90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597,70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40 531,20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«Инфраструктурное обустройство территории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Развитие социальной и инженерной инфраструктуры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681,70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86 323,97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43 434,82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6 480,80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(Иные бюджетные 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953,82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27 989,15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7 903,15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4 622,50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06 S\98530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15 113,00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18 598,76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18 598,76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6 153,00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6 435,00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2 363,00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Проведение выборов в совет народных депутатов Бутрлиновского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7A01C0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5 755,36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5 755,36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Муниципальнвя программа Бутрлиновского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86 1 01 98530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3 298,35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gramStart"/>
            <w:r w:rsidRPr="007A01C0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gramEnd"/>
            <w:r w:rsidRPr="007A01C0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263,22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(в целях достижения значений дополнительного результата)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87 1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477E1F" w:rsidRPr="007A01C0" w:rsidTr="00E72C1D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rPr>
                <w:color w:val="000000"/>
                <w:lang w:eastAsia="ru-RU"/>
              </w:rPr>
            </w:pPr>
            <w:r w:rsidRPr="007A01C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7A01C0" w:rsidRDefault="00477E1F" w:rsidP="00E72C1D">
            <w:pPr>
              <w:jc w:val="center"/>
              <w:rPr>
                <w:lang w:eastAsia="ru-RU"/>
              </w:rPr>
            </w:pPr>
            <w:r w:rsidRPr="007A01C0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A428BD" w:rsidRDefault="00A428BD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D0D23" w:rsidRDefault="004D0D23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477E1F" w:rsidRDefault="00477E1F" w:rsidP="00477E1F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6040"/>
        <w:gridCol w:w="1180"/>
        <w:gridCol w:w="1200"/>
        <w:gridCol w:w="1200"/>
      </w:tblGrid>
      <w:tr w:rsidR="00477E1F" w:rsidRPr="00D813FD" w:rsidTr="00E72C1D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right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Приложение  6</w:t>
            </w:r>
          </w:p>
        </w:tc>
      </w:tr>
      <w:tr w:rsidR="00477E1F" w:rsidRPr="00D813FD" w:rsidTr="00E72C1D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right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477E1F" w:rsidRPr="00D813FD" w:rsidTr="00E72C1D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right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477E1F" w:rsidRPr="00D813FD" w:rsidTr="00E72C1D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right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от 23.04.2020 г.</w:t>
            </w:r>
            <w:r w:rsidRPr="00D813FD">
              <w:rPr>
                <w:color w:val="000000"/>
                <w:sz w:val="22"/>
                <w:szCs w:val="22"/>
                <w:lang w:eastAsia="ru-RU"/>
              </w:rPr>
              <w:t xml:space="preserve"> № 251</w:t>
            </w:r>
          </w:p>
        </w:tc>
      </w:tr>
      <w:tr w:rsidR="00477E1F" w:rsidRPr="00D813FD" w:rsidTr="00E72C1D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rPr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D813FD" w:rsidRDefault="00477E1F" w:rsidP="00E72C1D">
            <w:pPr>
              <w:rPr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D813FD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D813FD" w:rsidTr="00E72C1D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</w:t>
            </w:r>
          </w:p>
        </w:tc>
      </w:tr>
      <w:tr w:rsidR="00477E1F" w:rsidRPr="00D813FD" w:rsidTr="00E72C1D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</w:tr>
      <w:tr w:rsidR="00477E1F" w:rsidRPr="00D813FD" w:rsidTr="00E72C1D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на 2020  год и на плановый период 2021 и 2022 годов</w:t>
            </w:r>
          </w:p>
        </w:tc>
      </w:tr>
      <w:tr w:rsidR="00477E1F" w:rsidRPr="00D813FD" w:rsidTr="00E72C1D">
        <w:trPr>
          <w:trHeight w:val="31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D813FD" w:rsidRDefault="00477E1F" w:rsidP="00E72C1D">
            <w:pPr>
              <w:rPr>
                <w:sz w:val="20"/>
                <w:lang w:eastAsia="ru-RU"/>
              </w:rPr>
            </w:pPr>
          </w:p>
        </w:tc>
      </w:tr>
      <w:tr w:rsidR="00477E1F" w:rsidRPr="00D813FD" w:rsidTr="00E72C1D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1F" w:rsidRPr="00D813FD" w:rsidRDefault="00477E1F" w:rsidP="00E72C1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right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right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F" w:rsidRPr="00D813FD" w:rsidRDefault="00477E1F" w:rsidP="00E72C1D">
            <w:pPr>
              <w:rPr>
                <w:lang w:eastAsia="ru-RU"/>
              </w:rPr>
            </w:pPr>
          </w:p>
        </w:tc>
      </w:tr>
      <w:tr w:rsidR="00477E1F" w:rsidRPr="00D813FD" w:rsidTr="00E72C1D">
        <w:trPr>
          <w:trHeight w:val="360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 (тыс. рублей)</w:t>
            </w:r>
          </w:p>
        </w:tc>
      </w:tr>
      <w:tr w:rsidR="00477E1F" w:rsidRPr="00D813FD" w:rsidTr="00E72C1D">
        <w:trPr>
          <w:trHeight w:val="282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D813FD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D813FD" w:rsidRDefault="00477E1F" w:rsidP="00E72C1D">
            <w:pPr>
              <w:rPr>
                <w:b/>
                <w:bCs/>
                <w:lang w:eastAsia="ru-RU"/>
              </w:rPr>
            </w:pPr>
          </w:p>
        </w:tc>
      </w:tr>
      <w:tr w:rsidR="00477E1F" w:rsidRPr="00D813FD" w:rsidTr="00E72C1D">
        <w:trPr>
          <w:trHeight w:val="285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1F" w:rsidRPr="00D813FD" w:rsidRDefault="00477E1F" w:rsidP="00E72C1D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477E1F" w:rsidRPr="00D813FD" w:rsidTr="00E72C1D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 Бутурлиновского муниципального района Воронежской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lang w:eastAsia="ru-RU"/>
              </w:rPr>
            </w:pPr>
            <w:r w:rsidRPr="00D813FD">
              <w:rPr>
                <w:b/>
                <w:b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D813FD" w:rsidTr="00E72C1D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813F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D813F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D813F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D813F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D813FD" w:rsidTr="00E72C1D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D813FD" w:rsidTr="00E72C1D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i/>
                <w:iCs/>
                <w:lang w:eastAsia="ru-RU"/>
              </w:rPr>
            </w:pPr>
            <w:r w:rsidRPr="00D813FD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D813FD" w:rsidTr="00E72C1D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color w:val="000000"/>
                <w:lang w:eastAsia="ru-RU"/>
              </w:rPr>
            </w:pPr>
            <w:r w:rsidRPr="00D813FD">
              <w:rPr>
                <w:color w:val="000000"/>
                <w:sz w:val="22"/>
                <w:szCs w:val="22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477E1F" w:rsidRPr="00D813FD" w:rsidTr="00E72C1D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color w:val="000000"/>
                <w:lang w:eastAsia="ru-RU"/>
              </w:rPr>
            </w:pPr>
            <w:r w:rsidRPr="00D813FD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ббюджет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59149,3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77E1F" w:rsidRPr="00D813FD" w:rsidTr="00E72C1D">
        <w:trPr>
          <w:trHeight w:val="58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F" w:rsidRPr="00D813FD" w:rsidRDefault="00477E1F" w:rsidP="00E72C1D">
            <w:pPr>
              <w:rPr>
                <w:color w:val="000000"/>
                <w:lang w:eastAsia="ru-RU"/>
              </w:rPr>
            </w:pPr>
            <w:r w:rsidRPr="00D813FD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F" w:rsidRPr="00D813FD" w:rsidRDefault="00477E1F" w:rsidP="00E72C1D">
            <w:pPr>
              <w:jc w:val="center"/>
              <w:rPr>
                <w:lang w:eastAsia="ru-RU"/>
              </w:rPr>
            </w:pPr>
            <w:r w:rsidRPr="00D813FD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A428BD" w:rsidRDefault="00A428BD" w:rsidP="00A428BD">
      <w:pPr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Pr="00CD1AA6" w:rsidRDefault="00745299" w:rsidP="00745299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9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99" w:rsidRPr="00CD1AA6" w:rsidRDefault="00745299" w:rsidP="00745299">
      <w:pPr>
        <w:ind w:left="1134"/>
        <w:jc w:val="right"/>
        <w:rPr>
          <w:sz w:val="20"/>
          <w:szCs w:val="20"/>
        </w:rPr>
      </w:pPr>
    </w:p>
    <w:p w:rsidR="00745299" w:rsidRPr="00CD1AA6" w:rsidRDefault="00745299" w:rsidP="00745299">
      <w:pPr>
        <w:keepNext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outlineLvl w:val="0"/>
        <w:rPr>
          <w:i/>
          <w:spacing w:val="60"/>
          <w:sz w:val="36"/>
          <w:szCs w:val="20"/>
        </w:rPr>
      </w:pPr>
      <w:r w:rsidRPr="00CD1AA6">
        <w:rPr>
          <w:i/>
          <w:spacing w:val="60"/>
          <w:sz w:val="36"/>
          <w:szCs w:val="20"/>
        </w:rPr>
        <w:t>Совет народных депутатов</w:t>
      </w:r>
    </w:p>
    <w:p w:rsidR="00745299" w:rsidRPr="00CD1AA6" w:rsidRDefault="00745299" w:rsidP="00745299">
      <w:pPr>
        <w:jc w:val="center"/>
        <w:rPr>
          <w:sz w:val="10"/>
          <w:szCs w:val="20"/>
        </w:rPr>
      </w:pPr>
    </w:p>
    <w:p w:rsidR="00745299" w:rsidRPr="00CD1AA6" w:rsidRDefault="00745299" w:rsidP="00745299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CD1AA6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745299" w:rsidRPr="00CD1AA6" w:rsidRDefault="00745299" w:rsidP="00745299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CD1AA6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745299" w:rsidRPr="00CD1AA6" w:rsidRDefault="00745299" w:rsidP="00745299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CD1AA6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745299" w:rsidRPr="00CD1AA6" w:rsidRDefault="00745299" w:rsidP="00745299">
      <w:pPr>
        <w:ind w:left="1134"/>
        <w:rPr>
          <w:sz w:val="28"/>
          <w:szCs w:val="20"/>
        </w:rPr>
      </w:pPr>
    </w:p>
    <w:p w:rsidR="00745299" w:rsidRPr="00CD1AA6" w:rsidRDefault="00745299" w:rsidP="00745299">
      <w:pPr>
        <w:jc w:val="center"/>
        <w:rPr>
          <w:b/>
          <w:sz w:val="36"/>
          <w:szCs w:val="20"/>
        </w:rPr>
      </w:pPr>
      <w:proofErr w:type="gramStart"/>
      <w:r w:rsidRPr="00CD1AA6">
        <w:rPr>
          <w:b/>
          <w:sz w:val="36"/>
          <w:szCs w:val="20"/>
        </w:rPr>
        <w:t>Р</w:t>
      </w:r>
      <w:proofErr w:type="gramEnd"/>
      <w:r w:rsidRPr="00CD1AA6">
        <w:rPr>
          <w:b/>
          <w:sz w:val="36"/>
          <w:szCs w:val="20"/>
        </w:rPr>
        <w:t xml:space="preserve"> Е Ш Е Н И Е</w:t>
      </w:r>
    </w:p>
    <w:p w:rsidR="00745299" w:rsidRPr="008275D1" w:rsidRDefault="00745299" w:rsidP="00745299">
      <w:pPr>
        <w:jc w:val="center"/>
        <w:rPr>
          <w:sz w:val="28"/>
          <w:szCs w:val="28"/>
        </w:rPr>
      </w:pPr>
    </w:p>
    <w:p w:rsidR="00745299" w:rsidRPr="0003580E" w:rsidRDefault="00745299" w:rsidP="00745299">
      <w:pPr>
        <w:rPr>
          <w:sz w:val="28"/>
          <w:szCs w:val="28"/>
        </w:rPr>
      </w:pPr>
      <w:r w:rsidRPr="0003580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23.04.2020 г.</w:t>
      </w:r>
      <w:r w:rsidRPr="0003580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252</w:t>
      </w:r>
    </w:p>
    <w:p w:rsidR="00745299" w:rsidRPr="006B2674" w:rsidRDefault="00745299" w:rsidP="00745299">
      <w:r>
        <w:t xml:space="preserve">         </w:t>
      </w:r>
      <w:r w:rsidRPr="006B2674">
        <w:t>г. Бутурлиновка</w:t>
      </w:r>
    </w:p>
    <w:p w:rsidR="00745299" w:rsidRPr="008275D1" w:rsidRDefault="00745299" w:rsidP="00745299">
      <w:pPr>
        <w:rPr>
          <w:sz w:val="28"/>
          <w:szCs w:val="28"/>
          <w:u w:val="single"/>
        </w:rPr>
      </w:pPr>
    </w:p>
    <w:p w:rsidR="00745299" w:rsidRPr="00CC4363" w:rsidRDefault="00745299" w:rsidP="00745299">
      <w:pPr>
        <w:ind w:right="4252"/>
        <w:jc w:val="both"/>
        <w:rPr>
          <w:b/>
          <w:sz w:val="28"/>
          <w:szCs w:val="28"/>
        </w:rPr>
      </w:pPr>
      <w:r w:rsidRPr="00CC436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отмене решений </w:t>
      </w:r>
      <w:r w:rsidRPr="00CC4363">
        <w:rPr>
          <w:b/>
          <w:sz w:val="28"/>
          <w:szCs w:val="28"/>
        </w:rPr>
        <w:t>Совета народных депутатов Бутурлиновского</w:t>
      </w:r>
      <w:r>
        <w:rPr>
          <w:b/>
          <w:sz w:val="28"/>
          <w:szCs w:val="28"/>
        </w:rPr>
        <w:t xml:space="preserve"> </w:t>
      </w:r>
      <w:r w:rsidRPr="00CC4363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</w:p>
    <w:p w:rsidR="00745299" w:rsidRDefault="00745299" w:rsidP="00745299">
      <w:pPr>
        <w:rPr>
          <w:sz w:val="28"/>
          <w:szCs w:val="28"/>
        </w:rPr>
      </w:pPr>
    </w:p>
    <w:p w:rsidR="00745299" w:rsidRDefault="00745299" w:rsidP="00745299">
      <w:pPr>
        <w:ind w:firstLine="708"/>
        <w:jc w:val="both"/>
        <w:rPr>
          <w:sz w:val="28"/>
          <w:szCs w:val="28"/>
        </w:rPr>
      </w:pPr>
      <w:proofErr w:type="gramStart"/>
      <w:r w:rsidRPr="00D104D5">
        <w:rPr>
          <w:sz w:val="28"/>
          <w:szCs w:val="28"/>
        </w:rPr>
        <w:t xml:space="preserve">В соответствии со ст. 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б) пункта 3 части 1 статьи 14 </w:t>
      </w:r>
      <w:r w:rsidRPr="00B319F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31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19F9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B319F9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B319F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 частью 5 статьи 8 Закона Воронежской области от 28.12.2007 №175-ОЗ «</w:t>
      </w:r>
      <w:r w:rsidRPr="000B08CD">
        <w:rPr>
          <w:sz w:val="28"/>
          <w:szCs w:val="28"/>
        </w:rPr>
        <w:t>О муниципальной службе в Воронежской области</w:t>
      </w:r>
      <w:r>
        <w:rPr>
          <w:sz w:val="28"/>
          <w:szCs w:val="28"/>
        </w:rPr>
        <w:t>», З</w:t>
      </w:r>
      <w:r w:rsidRPr="00867BB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67BB9">
        <w:rPr>
          <w:sz w:val="28"/>
          <w:szCs w:val="28"/>
        </w:rPr>
        <w:t xml:space="preserve"> Воронежской области от 13.03.2020 </w:t>
      </w:r>
      <w:r>
        <w:rPr>
          <w:sz w:val="28"/>
          <w:szCs w:val="28"/>
        </w:rPr>
        <w:t>№</w:t>
      </w:r>
      <w:r w:rsidRPr="00867BB9">
        <w:rPr>
          <w:sz w:val="28"/>
          <w:szCs w:val="28"/>
        </w:rPr>
        <w:t xml:space="preserve"> 17-ОЗ</w:t>
      </w:r>
      <w:proofErr w:type="gramEnd"/>
      <w:r>
        <w:rPr>
          <w:sz w:val="28"/>
          <w:szCs w:val="28"/>
        </w:rPr>
        <w:t xml:space="preserve"> «</w:t>
      </w:r>
      <w:r w:rsidRPr="00867BB9">
        <w:rPr>
          <w:sz w:val="28"/>
          <w:szCs w:val="28"/>
        </w:rPr>
        <w:t xml:space="preserve">О внесении изменений в Закон Воронежской области </w:t>
      </w:r>
      <w:r>
        <w:rPr>
          <w:sz w:val="28"/>
          <w:szCs w:val="28"/>
        </w:rPr>
        <w:t>«</w:t>
      </w:r>
      <w:r w:rsidRPr="00867BB9">
        <w:rPr>
          <w:sz w:val="28"/>
          <w:szCs w:val="28"/>
        </w:rPr>
        <w:t>О муниципальной службе в Воронежской области</w:t>
      </w:r>
      <w:r>
        <w:rPr>
          <w:sz w:val="28"/>
          <w:szCs w:val="28"/>
        </w:rPr>
        <w:t>», рассмотрев экспертное заключение правового управления правительства Воронежской области от 23.04.2020 №19-62/20-83-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Совет народных депутатов Бутурлиновского городского поселения </w:t>
      </w:r>
    </w:p>
    <w:p w:rsidR="00745299" w:rsidRDefault="00745299" w:rsidP="00745299">
      <w:pPr>
        <w:jc w:val="both"/>
        <w:rPr>
          <w:sz w:val="28"/>
          <w:szCs w:val="28"/>
        </w:rPr>
      </w:pPr>
    </w:p>
    <w:p w:rsidR="00745299" w:rsidRPr="000B08CD" w:rsidRDefault="00745299" w:rsidP="00745299">
      <w:pPr>
        <w:jc w:val="center"/>
        <w:rPr>
          <w:b/>
          <w:sz w:val="28"/>
          <w:szCs w:val="28"/>
        </w:rPr>
      </w:pPr>
      <w:r w:rsidRPr="000B08CD">
        <w:rPr>
          <w:b/>
          <w:sz w:val="28"/>
          <w:szCs w:val="28"/>
        </w:rPr>
        <w:t>РЕШИЛ:</w:t>
      </w:r>
    </w:p>
    <w:p w:rsidR="00745299" w:rsidRDefault="00745299" w:rsidP="00745299">
      <w:pPr>
        <w:ind w:firstLine="709"/>
        <w:jc w:val="center"/>
        <w:rPr>
          <w:sz w:val="28"/>
          <w:szCs w:val="28"/>
        </w:rPr>
      </w:pPr>
    </w:p>
    <w:p w:rsidR="00745299" w:rsidRDefault="00745299" w:rsidP="0074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следующие решения </w:t>
      </w:r>
      <w:r w:rsidRPr="00100018">
        <w:rPr>
          <w:sz w:val="28"/>
          <w:szCs w:val="28"/>
        </w:rPr>
        <w:t>Совета народных депутатов Бутурлиновского городского поселения Бутурлиновского муниципального района Воронежской области</w:t>
      </w:r>
      <w:r>
        <w:rPr>
          <w:sz w:val="28"/>
          <w:szCs w:val="28"/>
        </w:rPr>
        <w:t>:</w:t>
      </w:r>
    </w:p>
    <w:p w:rsidR="00745299" w:rsidRDefault="00745299" w:rsidP="0074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FA2">
        <w:rPr>
          <w:sz w:val="28"/>
          <w:szCs w:val="28"/>
        </w:rPr>
        <w:t>от 19.09.2019 № 221 «Об утверждении Порядка получения муниципальными служащими органов местного самоуправления Бутурлиновского городского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партии)»</w:t>
      </w:r>
      <w:r>
        <w:rPr>
          <w:sz w:val="28"/>
          <w:szCs w:val="28"/>
        </w:rPr>
        <w:t>;</w:t>
      </w:r>
    </w:p>
    <w:p w:rsidR="00745299" w:rsidRDefault="00745299" w:rsidP="007452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51FA2">
        <w:rPr>
          <w:sz w:val="28"/>
          <w:szCs w:val="28"/>
        </w:rPr>
        <w:t>от 06.02.2020 г. № 241</w:t>
      </w:r>
      <w:r>
        <w:rPr>
          <w:sz w:val="28"/>
          <w:szCs w:val="28"/>
        </w:rPr>
        <w:t xml:space="preserve"> «</w:t>
      </w:r>
      <w:r w:rsidRPr="00D51FA2">
        <w:rPr>
          <w:sz w:val="28"/>
          <w:szCs w:val="28"/>
        </w:rPr>
        <w:t>О внесении изменений в решение Совета народных депутатов Бутурлиновского городского поселения от 19.09.2019 № 221 «Об утверждении Порядка получения муниципальными служащими органов местного самоуправления Бутурлиновского городского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партии)»</w:t>
      </w:r>
      <w:r>
        <w:rPr>
          <w:sz w:val="28"/>
          <w:szCs w:val="28"/>
        </w:rPr>
        <w:t>».</w:t>
      </w:r>
      <w:proofErr w:type="gramEnd"/>
    </w:p>
    <w:p w:rsidR="00745299" w:rsidRDefault="00745299" w:rsidP="00745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04D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104D5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D104D5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D104D5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745299" w:rsidRDefault="00745299" w:rsidP="00745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опубликования.</w:t>
      </w:r>
    </w:p>
    <w:p w:rsidR="00745299" w:rsidRDefault="00745299" w:rsidP="00745299">
      <w:pPr>
        <w:jc w:val="both"/>
        <w:rPr>
          <w:sz w:val="28"/>
          <w:szCs w:val="28"/>
        </w:rPr>
      </w:pPr>
    </w:p>
    <w:p w:rsidR="00745299" w:rsidRDefault="00745299" w:rsidP="00745299">
      <w:pPr>
        <w:jc w:val="both"/>
        <w:rPr>
          <w:sz w:val="28"/>
          <w:szCs w:val="28"/>
        </w:rPr>
      </w:pPr>
    </w:p>
    <w:p w:rsidR="00745299" w:rsidRPr="00EB6DD0" w:rsidRDefault="00745299" w:rsidP="00745299">
      <w:pPr>
        <w:jc w:val="both"/>
        <w:rPr>
          <w:sz w:val="28"/>
          <w:szCs w:val="28"/>
        </w:rPr>
      </w:pPr>
      <w:r w:rsidRPr="00EB6DD0">
        <w:rPr>
          <w:sz w:val="28"/>
          <w:szCs w:val="28"/>
        </w:rPr>
        <w:t>Глава Бутурлиновского</w:t>
      </w:r>
    </w:p>
    <w:p w:rsidR="00745299" w:rsidRDefault="00745299" w:rsidP="00745299">
      <w:pPr>
        <w:jc w:val="both"/>
        <w:rPr>
          <w:sz w:val="28"/>
          <w:szCs w:val="28"/>
        </w:rPr>
      </w:pPr>
      <w:r w:rsidRPr="00EB6DD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DD0">
        <w:rPr>
          <w:sz w:val="28"/>
          <w:szCs w:val="28"/>
        </w:rPr>
        <w:t>Е.Н. Коржова</w:t>
      </w:r>
    </w:p>
    <w:p w:rsidR="00745299" w:rsidRPr="00CC2D88" w:rsidRDefault="00745299" w:rsidP="00745299">
      <w:pPr>
        <w:jc w:val="both"/>
        <w:rPr>
          <w:sz w:val="28"/>
          <w:szCs w:val="28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4D0D23" w:rsidRDefault="004D0D23" w:rsidP="003A6D75">
      <w:pPr>
        <w:jc w:val="center"/>
        <w:rPr>
          <w:b/>
          <w:sz w:val="36"/>
          <w:szCs w:val="36"/>
        </w:rPr>
      </w:pPr>
    </w:p>
    <w:p w:rsidR="004D0D23" w:rsidRDefault="004D0D23" w:rsidP="003A6D75">
      <w:pPr>
        <w:jc w:val="center"/>
        <w:rPr>
          <w:b/>
          <w:sz w:val="36"/>
          <w:szCs w:val="36"/>
        </w:rPr>
      </w:pPr>
    </w:p>
    <w:p w:rsidR="004D0D23" w:rsidRDefault="004D0D23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745299" w:rsidRDefault="00745299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127318">
      <w:pPr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jc w:val="center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</w:t>
      </w:r>
      <w:r w:rsidRPr="00C71C57">
        <w:rPr>
          <w:color w:val="161616"/>
          <w:sz w:val="28"/>
          <w:szCs w:val="28"/>
        </w:rPr>
        <w:t xml:space="preserve">            Утверждаю:</w:t>
      </w:r>
      <w:r w:rsidRPr="00C71C57">
        <w:rPr>
          <w:color w:val="161616"/>
          <w:sz w:val="28"/>
          <w:szCs w:val="28"/>
        </w:rPr>
        <w:br/>
        <w:t>                    </w:t>
      </w:r>
      <w:r>
        <w:rPr>
          <w:color w:val="161616"/>
          <w:sz w:val="28"/>
          <w:szCs w:val="28"/>
        </w:rPr>
        <w:t>    </w:t>
      </w:r>
      <w:r w:rsidRPr="00C71C57">
        <w:rPr>
          <w:color w:val="161616"/>
          <w:sz w:val="28"/>
          <w:szCs w:val="28"/>
        </w:rPr>
        <w:t xml:space="preserve">       </w:t>
      </w:r>
      <w:r>
        <w:rPr>
          <w:color w:val="161616"/>
          <w:sz w:val="28"/>
          <w:szCs w:val="28"/>
        </w:rPr>
        <w:t xml:space="preserve">          </w:t>
      </w:r>
      <w:r w:rsidRPr="00C71C57">
        <w:rPr>
          <w:color w:val="161616"/>
          <w:sz w:val="28"/>
          <w:szCs w:val="28"/>
        </w:rPr>
        <w:t xml:space="preserve">Глава администрации Бутурлиновского </w:t>
      </w:r>
    </w:p>
    <w:p w:rsidR="003A6D75" w:rsidRPr="00A04747" w:rsidRDefault="003A6D75" w:rsidP="003A6D75">
      <w:pPr>
        <w:jc w:val="center"/>
        <w:rPr>
          <w:b/>
          <w:sz w:val="36"/>
          <w:szCs w:val="36"/>
        </w:rPr>
      </w:pPr>
      <w:r>
        <w:rPr>
          <w:color w:val="161616"/>
          <w:sz w:val="28"/>
          <w:szCs w:val="28"/>
        </w:rPr>
        <w:t xml:space="preserve">            </w:t>
      </w:r>
      <w:r w:rsidRPr="00C71C57">
        <w:rPr>
          <w:color w:val="161616"/>
          <w:sz w:val="28"/>
          <w:szCs w:val="28"/>
        </w:rPr>
        <w:t xml:space="preserve">городского поселения </w:t>
      </w:r>
      <w:r w:rsidRPr="00C71C57">
        <w:rPr>
          <w:color w:val="161616"/>
          <w:sz w:val="28"/>
          <w:szCs w:val="28"/>
        </w:rPr>
        <w:br/>
        <w:t>                   </w:t>
      </w:r>
      <w:r>
        <w:rPr>
          <w:color w:val="161616"/>
          <w:sz w:val="28"/>
          <w:szCs w:val="28"/>
        </w:rPr>
        <w:t>                     </w:t>
      </w:r>
      <w:r w:rsidRPr="00C71C57">
        <w:rPr>
          <w:color w:val="161616"/>
          <w:sz w:val="28"/>
          <w:szCs w:val="28"/>
        </w:rPr>
        <w:t>               </w:t>
      </w:r>
      <w:r w:rsidRPr="00C71C57">
        <w:rPr>
          <w:color w:val="161616"/>
          <w:sz w:val="28"/>
          <w:szCs w:val="28"/>
          <w:u w:val="single"/>
        </w:rPr>
        <w:t>                     </w:t>
      </w:r>
      <w:r w:rsidRPr="00C71C57">
        <w:rPr>
          <w:color w:val="161616"/>
          <w:sz w:val="28"/>
          <w:szCs w:val="28"/>
        </w:rPr>
        <w:t xml:space="preserve">А.В. Головков                  </w:t>
      </w:r>
      <w:r>
        <w:rPr>
          <w:color w:val="161616"/>
          <w:sz w:val="28"/>
          <w:szCs w:val="28"/>
        </w:rPr>
        <w:t xml:space="preserve">                                      </w:t>
      </w:r>
      <w:r w:rsidRPr="00C71C57">
        <w:rPr>
          <w:color w:val="161616"/>
          <w:sz w:val="28"/>
          <w:szCs w:val="28"/>
        </w:rPr>
        <w:t xml:space="preserve"> </w:t>
      </w:r>
      <w:r>
        <w:rPr>
          <w:color w:val="161616"/>
          <w:sz w:val="28"/>
          <w:szCs w:val="28"/>
        </w:rPr>
        <w:t xml:space="preserve">                </w:t>
      </w:r>
    </w:p>
    <w:p w:rsidR="003A6D75" w:rsidRDefault="00127318" w:rsidP="003A6D75">
      <w:pPr>
        <w:rPr>
          <w:b/>
          <w:sz w:val="36"/>
          <w:szCs w:val="36"/>
        </w:rPr>
      </w:pPr>
      <w:r>
        <w:rPr>
          <w:color w:val="161616"/>
          <w:sz w:val="28"/>
          <w:szCs w:val="28"/>
        </w:rPr>
        <w:t xml:space="preserve">                                                                       </w:t>
      </w:r>
      <w:r w:rsidR="003A6D75" w:rsidRPr="004B0884">
        <w:rPr>
          <w:color w:val="161616"/>
          <w:sz w:val="28"/>
          <w:szCs w:val="28"/>
        </w:rPr>
        <w:t>«21» апреля 2020 г.</w:t>
      </w:r>
    </w:p>
    <w:p w:rsidR="003A6D75" w:rsidRPr="00A04747" w:rsidRDefault="003A6D75" w:rsidP="003A6D75">
      <w:pPr>
        <w:jc w:val="center"/>
        <w:rPr>
          <w:b/>
          <w:sz w:val="36"/>
          <w:szCs w:val="36"/>
        </w:rPr>
      </w:pPr>
    </w:p>
    <w:p w:rsidR="003A6D75" w:rsidRDefault="003A6D75" w:rsidP="003A6D75">
      <w:pPr>
        <w:shd w:val="clear" w:color="auto" w:fill="FFFFFF"/>
        <w:jc w:val="center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t>ПРОТО</w:t>
      </w:r>
      <w:r>
        <w:rPr>
          <w:color w:val="161616"/>
          <w:sz w:val="28"/>
          <w:szCs w:val="28"/>
        </w:rPr>
        <w:t xml:space="preserve">КОЛ </w:t>
      </w:r>
      <w:r>
        <w:rPr>
          <w:color w:val="161616"/>
          <w:sz w:val="28"/>
          <w:szCs w:val="28"/>
        </w:rPr>
        <w:br/>
        <w:t>    </w:t>
      </w:r>
      <w:r w:rsidRPr="004B0884">
        <w:rPr>
          <w:color w:val="161616"/>
          <w:sz w:val="28"/>
          <w:szCs w:val="28"/>
        </w:rPr>
        <w:t>о признании конкурса по о</w:t>
      </w:r>
      <w:r>
        <w:rPr>
          <w:color w:val="161616"/>
          <w:sz w:val="28"/>
          <w:szCs w:val="28"/>
        </w:rPr>
        <w:t>тбору управляющей</w:t>
      </w:r>
    </w:p>
    <w:p w:rsidR="003A6D75" w:rsidRDefault="003A6D75" w:rsidP="003A6D75">
      <w:pPr>
        <w:shd w:val="clear" w:color="auto" w:fill="FFFFFF"/>
        <w:jc w:val="center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t xml:space="preserve"> организации для управления многоквартирным несостоявшимся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</w:r>
      <w:proofErr w:type="gramStart"/>
      <w:r w:rsidRPr="004B0884">
        <w:rPr>
          <w:color w:val="161616"/>
          <w:sz w:val="28"/>
          <w:szCs w:val="28"/>
        </w:rPr>
        <w:t>г</w:t>
      </w:r>
      <w:proofErr w:type="gramEnd"/>
      <w:r w:rsidRPr="004B0884">
        <w:rPr>
          <w:color w:val="161616"/>
          <w:sz w:val="28"/>
          <w:szCs w:val="28"/>
        </w:rPr>
        <w:t>. Бутурлиновка                                                 от «21» апреля 2020 г.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1.Организатор конкурса по отбору управляющей организации для управления многоквартирным домом администрация Бутурлиновского городского поселения Бутурлиновского муниципального района Воронежской области.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2.Объекты конкурса – общее имущество собственников помещений в многоквартирных домах Бутурлиновского городского поселения:</w:t>
      </w:r>
      <w:r w:rsidRPr="004B0884">
        <w:rPr>
          <w:color w:val="161616"/>
          <w:sz w:val="28"/>
          <w:szCs w:val="28"/>
        </w:rPr>
        <w:br/>
        <w:t xml:space="preserve">Лот № 1 жилой дом по адресу: Воронежская область, Бутурлиновский район, </w:t>
      </w:r>
      <w:proofErr w:type="gramStart"/>
      <w:r w:rsidRPr="004B0884">
        <w:rPr>
          <w:color w:val="161616"/>
          <w:sz w:val="28"/>
          <w:szCs w:val="28"/>
        </w:rPr>
        <w:t>г</w:t>
      </w:r>
      <w:proofErr w:type="gramEnd"/>
      <w:r w:rsidRPr="004B0884">
        <w:rPr>
          <w:color w:val="161616"/>
          <w:sz w:val="28"/>
          <w:szCs w:val="28"/>
        </w:rPr>
        <w:t>. Бутурлиновка, улица Ленина, д. 21.</w:t>
      </w:r>
      <w:r w:rsidRPr="004B0884">
        <w:rPr>
          <w:color w:val="161616"/>
          <w:sz w:val="28"/>
          <w:szCs w:val="28"/>
        </w:rPr>
        <w:br/>
        <w:t>    </w:t>
      </w:r>
      <w:r w:rsidRPr="004B0884">
        <w:rPr>
          <w:color w:val="161616"/>
          <w:sz w:val="28"/>
          <w:szCs w:val="28"/>
        </w:rPr>
        <w:br/>
        <w:t>    Дата начала приема заявок: «25» марта2020 г.</w:t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  <w:t>    Дата окончания приема заявок: «20» апреля2020 г.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r w:rsidRPr="004B0884">
        <w:rPr>
          <w:color w:val="161616"/>
          <w:sz w:val="28"/>
          <w:szCs w:val="28"/>
        </w:rPr>
        <w:br/>
      </w:r>
      <w:proofErr w:type="gramStart"/>
      <w:r w:rsidRPr="004B0884">
        <w:rPr>
          <w:color w:val="161616"/>
          <w:sz w:val="28"/>
          <w:szCs w:val="28"/>
        </w:rPr>
        <w:br/>
        <w:t>-</w:t>
      </w:r>
      <w:proofErr w:type="gramEnd"/>
      <w:r w:rsidRPr="004B0884">
        <w:rPr>
          <w:color w:val="161616"/>
          <w:sz w:val="28"/>
          <w:szCs w:val="28"/>
        </w:rPr>
        <w:t>председатель комиссии заместитель главы администрации Бутурлиновского городского поселения Бутков Е.Н.;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Pr="004B0884">
        <w:rPr>
          <w:color w:val="161616"/>
          <w:sz w:val="28"/>
          <w:szCs w:val="28"/>
        </w:rPr>
        <w:t>»Д</w:t>
      </w:r>
      <w:proofErr w:type="gramEnd"/>
      <w:r w:rsidRPr="004B0884">
        <w:rPr>
          <w:color w:val="161616"/>
          <w:sz w:val="28"/>
          <w:szCs w:val="28"/>
        </w:rPr>
        <w:t>роздов А.В.;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 xml:space="preserve">    члены комиссии: </w:t>
      </w:r>
      <w:r w:rsidRPr="004B0884">
        <w:rPr>
          <w:color w:val="161616"/>
          <w:sz w:val="28"/>
          <w:szCs w:val="28"/>
        </w:rPr>
        <w:br/>
        <w:t>    -главный специалист администрации Бутурлиновского городского поселения</w:t>
      </w:r>
      <w:r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Муренец Д.В.;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</w:t>
      </w:r>
      <w:proofErr w:type="gramStart"/>
      <w:r w:rsidRPr="004B0884">
        <w:rPr>
          <w:color w:val="161616"/>
          <w:sz w:val="28"/>
          <w:szCs w:val="28"/>
        </w:rPr>
        <w:t>-старший инженер по вопросам ЖКХ МКУ «Управление городского хозяйства»</w:t>
      </w:r>
      <w:r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Прохоренко С.М.</w:t>
      </w:r>
      <w:r w:rsidRPr="004B0884">
        <w:rPr>
          <w:color w:val="161616"/>
          <w:sz w:val="28"/>
          <w:szCs w:val="28"/>
        </w:rPr>
        <w:br/>
        <w:t>    составили настоящий протокол о том, что на момент окончания приема заявок «20» апреля 2020 г. на участие в конкурсе не поступило ни одной заявки.</w:t>
      </w:r>
      <w:r w:rsidRPr="004B0884">
        <w:rPr>
          <w:color w:val="161616"/>
          <w:sz w:val="28"/>
          <w:szCs w:val="28"/>
        </w:rPr>
        <w:br/>
        <w:t>    </w:t>
      </w:r>
      <w:r w:rsidRPr="004B0884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управляющих организаций для управления многоквартирными</w:t>
      </w:r>
      <w:proofErr w:type="gramEnd"/>
      <w:r w:rsidRPr="004B0884">
        <w:rPr>
          <w:color w:val="161616"/>
          <w:sz w:val="28"/>
          <w:szCs w:val="28"/>
        </w:rPr>
        <w:t xml:space="preserve"> домами не подана ни одна заявка, признать открытый конкурс не состоявшимся.</w:t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  <w:t>Настоящий протокол составлен в двух экземпляров на 1 листе.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Председатель конкурсной комиссии:</w:t>
      </w:r>
      <w:r w:rsidR="004D0D23">
        <w:rPr>
          <w:color w:val="161616"/>
          <w:sz w:val="28"/>
          <w:szCs w:val="28"/>
        </w:rPr>
        <w:t xml:space="preserve">                        </w:t>
      </w:r>
      <w:r w:rsidRPr="004B0884">
        <w:rPr>
          <w:color w:val="161616"/>
          <w:sz w:val="28"/>
          <w:szCs w:val="28"/>
        </w:rPr>
        <w:t>____________ Бутков Е.Н.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Заместитель председателя конкурсной комиссии:</w:t>
      </w:r>
      <w:r w:rsidR="004D0D23">
        <w:rPr>
          <w:color w:val="161616"/>
          <w:sz w:val="28"/>
          <w:szCs w:val="28"/>
        </w:rPr>
        <w:t xml:space="preserve">   </w:t>
      </w:r>
      <w:r w:rsidRPr="004B0884">
        <w:rPr>
          <w:color w:val="161616"/>
          <w:sz w:val="28"/>
          <w:szCs w:val="28"/>
        </w:rPr>
        <w:t>________</w:t>
      </w:r>
      <w:r w:rsidR="004D0D23"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Акиньшина Г.И.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Секретарь комиссии:</w:t>
      </w:r>
      <w:r w:rsidR="004D0D23">
        <w:rPr>
          <w:color w:val="161616"/>
          <w:sz w:val="28"/>
          <w:szCs w:val="28"/>
        </w:rPr>
        <w:t xml:space="preserve">                                                  </w:t>
      </w:r>
      <w:r w:rsidRPr="004B0884">
        <w:rPr>
          <w:color w:val="161616"/>
          <w:sz w:val="28"/>
          <w:szCs w:val="28"/>
        </w:rPr>
        <w:t>____________ Дроздов А.В.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Члены комиссии:</w:t>
      </w:r>
      <w:r w:rsidR="004D0D23">
        <w:rPr>
          <w:color w:val="161616"/>
          <w:sz w:val="28"/>
          <w:szCs w:val="28"/>
        </w:rPr>
        <w:t xml:space="preserve">                                                     </w:t>
      </w:r>
      <w:r w:rsidR="00127318">
        <w:rPr>
          <w:color w:val="161616"/>
          <w:sz w:val="28"/>
          <w:szCs w:val="28"/>
        </w:rPr>
        <w:t xml:space="preserve">   </w:t>
      </w:r>
      <w:r w:rsidR="004D0D23">
        <w:rPr>
          <w:color w:val="161616"/>
          <w:sz w:val="28"/>
          <w:szCs w:val="28"/>
        </w:rPr>
        <w:t xml:space="preserve">  </w:t>
      </w:r>
      <w:r w:rsidRPr="004B0884">
        <w:rPr>
          <w:color w:val="161616"/>
          <w:sz w:val="28"/>
          <w:szCs w:val="28"/>
        </w:rPr>
        <w:t>___________Муренец Д.В.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</w:r>
      <w:r w:rsidR="004D0D23">
        <w:rPr>
          <w:color w:val="161616"/>
          <w:sz w:val="28"/>
          <w:szCs w:val="28"/>
        </w:rPr>
        <w:t xml:space="preserve">                                                                                     </w:t>
      </w:r>
      <w:r w:rsidRPr="004B0884">
        <w:rPr>
          <w:color w:val="161616"/>
          <w:sz w:val="28"/>
          <w:szCs w:val="28"/>
        </w:rPr>
        <w:t>_________Прохоренко С.М.</w:t>
      </w:r>
      <w:r w:rsidRPr="004B0884">
        <w:rPr>
          <w:color w:val="161616"/>
          <w:sz w:val="28"/>
          <w:szCs w:val="28"/>
        </w:rPr>
        <w:br/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</w: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127318" w:rsidRDefault="00127318" w:rsidP="003A6D75">
      <w:pPr>
        <w:jc w:val="center"/>
        <w:rPr>
          <w:b/>
          <w:sz w:val="36"/>
          <w:szCs w:val="36"/>
        </w:rPr>
      </w:pPr>
    </w:p>
    <w:p w:rsidR="00127318" w:rsidRDefault="00127318" w:rsidP="003A6D75">
      <w:pPr>
        <w:jc w:val="center"/>
        <w:rPr>
          <w:b/>
          <w:sz w:val="36"/>
          <w:szCs w:val="36"/>
        </w:rPr>
      </w:pPr>
    </w:p>
    <w:p w:rsidR="004D0D23" w:rsidRDefault="003A6D75" w:rsidP="003A6D75">
      <w:pPr>
        <w:jc w:val="center"/>
        <w:rPr>
          <w:color w:val="161616"/>
          <w:sz w:val="28"/>
          <w:szCs w:val="28"/>
        </w:rPr>
      </w:pPr>
      <w:r w:rsidRPr="00C71C57">
        <w:rPr>
          <w:color w:val="161616"/>
          <w:sz w:val="28"/>
          <w:szCs w:val="28"/>
        </w:rPr>
        <w:t xml:space="preserve">                    </w:t>
      </w:r>
      <w:r w:rsidR="004D0D23">
        <w:rPr>
          <w:color w:val="161616"/>
          <w:sz w:val="28"/>
          <w:szCs w:val="28"/>
        </w:rPr>
        <w:t xml:space="preserve">                          </w:t>
      </w:r>
      <w:r w:rsidRPr="00C71C57">
        <w:rPr>
          <w:color w:val="161616"/>
          <w:sz w:val="28"/>
          <w:szCs w:val="28"/>
        </w:rPr>
        <w:t xml:space="preserve"> Утверждаю:</w:t>
      </w:r>
      <w:r w:rsidRPr="00C71C57">
        <w:rPr>
          <w:color w:val="161616"/>
          <w:sz w:val="28"/>
          <w:szCs w:val="28"/>
        </w:rPr>
        <w:br/>
        <w:t>                    </w:t>
      </w:r>
      <w:r>
        <w:rPr>
          <w:color w:val="161616"/>
          <w:sz w:val="28"/>
          <w:szCs w:val="28"/>
        </w:rPr>
        <w:t>    </w:t>
      </w:r>
      <w:r w:rsidRPr="00C71C57">
        <w:rPr>
          <w:color w:val="161616"/>
          <w:sz w:val="28"/>
          <w:szCs w:val="28"/>
        </w:rPr>
        <w:t xml:space="preserve">       </w:t>
      </w:r>
      <w:r w:rsidR="004D0D23">
        <w:rPr>
          <w:color w:val="161616"/>
          <w:sz w:val="28"/>
          <w:szCs w:val="28"/>
        </w:rPr>
        <w:t xml:space="preserve">                   </w:t>
      </w:r>
      <w:r w:rsidRPr="00C71C57">
        <w:rPr>
          <w:color w:val="161616"/>
          <w:sz w:val="28"/>
          <w:szCs w:val="28"/>
        </w:rPr>
        <w:t xml:space="preserve">Глава администрации Бутурлиновского </w:t>
      </w:r>
    </w:p>
    <w:p w:rsidR="003A6D75" w:rsidRDefault="004D0D23" w:rsidP="003A6D75">
      <w:pPr>
        <w:jc w:val="center"/>
        <w:rPr>
          <w:b/>
          <w:sz w:val="36"/>
          <w:szCs w:val="36"/>
        </w:rPr>
      </w:pPr>
      <w:r>
        <w:rPr>
          <w:color w:val="161616"/>
          <w:sz w:val="28"/>
          <w:szCs w:val="28"/>
        </w:rPr>
        <w:t xml:space="preserve">                     </w:t>
      </w:r>
      <w:r w:rsidR="003A6D75" w:rsidRPr="00C71C57">
        <w:rPr>
          <w:color w:val="161616"/>
          <w:sz w:val="28"/>
          <w:szCs w:val="28"/>
        </w:rPr>
        <w:t xml:space="preserve">городского поселения </w:t>
      </w:r>
      <w:r w:rsidR="003A6D75" w:rsidRPr="00C71C57">
        <w:rPr>
          <w:color w:val="161616"/>
          <w:sz w:val="28"/>
          <w:szCs w:val="28"/>
        </w:rPr>
        <w:br/>
        <w:t>                   </w:t>
      </w:r>
      <w:r w:rsidR="003A6D75">
        <w:rPr>
          <w:color w:val="161616"/>
          <w:sz w:val="28"/>
          <w:szCs w:val="28"/>
        </w:rPr>
        <w:t>                     </w:t>
      </w:r>
      <w:r w:rsidR="003A6D75" w:rsidRPr="00C71C57">
        <w:rPr>
          <w:color w:val="161616"/>
          <w:sz w:val="28"/>
          <w:szCs w:val="28"/>
        </w:rPr>
        <w:t>        </w:t>
      </w:r>
      <w:r w:rsidR="003A6D75" w:rsidRPr="00C71C57">
        <w:rPr>
          <w:color w:val="161616"/>
          <w:sz w:val="28"/>
          <w:szCs w:val="28"/>
          <w:u w:val="single"/>
        </w:rPr>
        <w:t>                     </w:t>
      </w:r>
      <w:r w:rsidR="003A6D75" w:rsidRPr="00C71C57">
        <w:rPr>
          <w:color w:val="161616"/>
          <w:sz w:val="28"/>
          <w:szCs w:val="28"/>
        </w:rPr>
        <w:t xml:space="preserve">А.В. Головков                  </w:t>
      </w:r>
      <w:r w:rsidR="003A6D75">
        <w:rPr>
          <w:color w:val="161616"/>
          <w:sz w:val="28"/>
          <w:szCs w:val="28"/>
        </w:rPr>
        <w:t xml:space="preserve">                                      </w:t>
      </w:r>
      <w:r w:rsidR="003A6D75" w:rsidRPr="00C71C57">
        <w:rPr>
          <w:color w:val="161616"/>
          <w:sz w:val="28"/>
          <w:szCs w:val="28"/>
        </w:rPr>
        <w:t xml:space="preserve"> </w:t>
      </w:r>
      <w:r w:rsidR="003A6D75">
        <w:rPr>
          <w:color w:val="161616"/>
          <w:sz w:val="28"/>
          <w:szCs w:val="28"/>
        </w:rPr>
        <w:t xml:space="preserve">                </w:t>
      </w:r>
    </w:p>
    <w:p w:rsidR="003A6D75" w:rsidRDefault="00E814E3" w:rsidP="003A6D75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                                     </w:t>
      </w:r>
      <w:r w:rsidR="003A6D75" w:rsidRPr="004B0884">
        <w:rPr>
          <w:color w:val="161616"/>
          <w:sz w:val="28"/>
          <w:szCs w:val="28"/>
        </w:rPr>
        <w:t>«21» апреля 2020 г.</w:t>
      </w:r>
    </w:p>
    <w:p w:rsidR="004D0D23" w:rsidRDefault="004D0D23" w:rsidP="004D0D23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</w:t>
      </w:r>
    </w:p>
    <w:p w:rsidR="004D0D23" w:rsidRDefault="004D0D23" w:rsidP="004D0D23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                 </w:t>
      </w:r>
      <w:r w:rsidR="003A6D75" w:rsidRPr="004B0884">
        <w:rPr>
          <w:color w:val="161616"/>
          <w:sz w:val="28"/>
          <w:szCs w:val="28"/>
        </w:rPr>
        <w:t>ПРОТО</w:t>
      </w:r>
      <w:r>
        <w:rPr>
          <w:color w:val="161616"/>
          <w:sz w:val="28"/>
          <w:szCs w:val="28"/>
        </w:rPr>
        <w:t xml:space="preserve">КОЛ </w:t>
      </w:r>
      <w:r>
        <w:rPr>
          <w:color w:val="161616"/>
          <w:sz w:val="28"/>
          <w:szCs w:val="28"/>
        </w:rPr>
        <w:br/>
        <w:t>                   </w:t>
      </w:r>
      <w:r w:rsidR="003A6D75" w:rsidRPr="004B0884">
        <w:rPr>
          <w:color w:val="161616"/>
          <w:sz w:val="28"/>
          <w:szCs w:val="28"/>
        </w:rPr>
        <w:t>о признании конкурса по отбору управляющей</w:t>
      </w:r>
      <w:r>
        <w:rPr>
          <w:color w:val="161616"/>
          <w:sz w:val="28"/>
          <w:szCs w:val="28"/>
        </w:rPr>
        <w:t xml:space="preserve">  </w:t>
      </w:r>
      <w:r w:rsidR="003A6D75" w:rsidRPr="004B0884">
        <w:rPr>
          <w:color w:val="161616"/>
          <w:sz w:val="28"/>
          <w:szCs w:val="28"/>
        </w:rPr>
        <w:t xml:space="preserve">организации </w:t>
      </w:r>
      <w:proofErr w:type="gramStart"/>
      <w:r w:rsidR="003A6D75" w:rsidRPr="004B0884">
        <w:rPr>
          <w:color w:val="161616"/>
          <w:sz w:val="28"/>
          <w:szCs w:val="28"/>
        </w:rPr>
        <w:t>для</w:t>
      </w:r>
      <w:proofErr w:type="gramEnd"/>
      <w:r w:rsidR="003A6D75" w:rsidRPr="004B0884">
        <w:rPr>
          <w:color w:val="161616"/>
          <w:sz w:val="28"/>
          <w:szCs w:val="28"/>
        </w:rPr>
        <w:t xml:space="preserve"> </w:t>
      </w:r>
    </w:p>
    <w:p w:rsidR="003A6D75" w:rsidRDefault="004D0D23" w:rsidP="004D0D23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</w:t>
      </w:r>
      <w:r w:rsidRPr="004B0884">
        <w:rPr>
          <w:color w:val="161616"/>
          <w:sz w:val="28"/>
          <w:szCs w:val="28"/>
        </w:rPr>
        <w:t>управления многоквартирным домом</w:t>
      </w:r>
      <w:r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 xml:space="preserve"> несостоявшимся</w:t>
      </w:r>
      <w:r w:rsidR="003A6D75" w:rsidRPr="004B0884">
        <w:rPr>
          <w:color w:val="161616"/>
          <w:sz w:val="28"/>
          <w:szCs w:val="28"/>
        </w:rPr>
        <w:br/>
      </w:r>
      <w:r w:rsidR="003A6D75" w:rsidRPr="004B0884">
        <w:rPr>
          <w:color w:val="161616"/>
          <w:sz w:val="28"/>
          <w:szCs w:val="28"/>
        </w:rPr>
        <w:br/>
      </w:r>
      <w:proofErr w:type="gramStart"/>
      <w:r w:rsidR="003A6D75" w:rsidRPr="004B0884">
        <w:rPr>
          <w:color w:val="161616"/>
          <w:sz w:val="28"/>
          <w:szCs w:val="28"/>
        </w:rPr>
        <w:t>г</w:t>
      </w:r>
      <w:proofErr w:type="gramEnd"/>
      <w:r w:rsidR="003A6D75" w:rsidRPr="004B0884">
        <w:rPr>
          <w:color w:val="161616"/>
          <w:sz w:val="28"/>
          <w:szCs w:val="28"/>
        </w:rPr>
        <w:t>. Бутурлиновка                                                </w:t>
      </w:r>
      <w:r>
        <w:rPr>
          <w:color w:val="161616"/>
          <w:sz w:val="28"/>
          <w:szCs w:val="28"/>
        </w:rPr>
        <w:t xml:space="preserve">                           </w:t>
      </w:r>
      <w:r w:rsidR="003A6D75" w:rsidRPr="004B0884">
        <w:rPr>
          <w:color w:val="161616"/>
          <w:sz w:val="28"/>
          <w:szCs w:val="28"/>
        </w:rPr>
        <w:t xml:space="preserve"> от «21» апреля 2020 г.</w:t>
      </w:r>
      <w:r w:rsidR="003A6D75" w:rsidRPr="004B0884">
        <w:rPr>
          <w:color w:val="161616"/>
          <w:sz w:val="28"/>
          <w:szCs w:val="28"/>
        </w:rPr>
        <w:br/>
      </w:r>
      <w:r w:rsidR="003A6D75" w:rsidRPr="004B0884">
        <w:rPr>
          <w:color w:val="161616"/>
          <w:sz w:val="28"/>
          <w:szCs w:val="28"/>
        </w:rPr>
        <w:br/>
        <w:t>    1.Организатор конкурса по отбору управляющей организации для управления многоквартирным домом администрация Бутурлиновского городского поселения Бутурлиновского муниципального района Воронежской области.</w:t>
      </w:r>
      <w:r w:rsidR="003A6D75" w:rsidRPr="004B0884">
        <w:rPr>
          <w:color w:val="161616"/>
          <w:sz w:val="28"/>
          <w:szCs w:val="28"/>
        </w:rPr>
        <w:br/>
      </w:r>
      <w:r w:rsidR="003A6D75" w:rsidRPr="004B0884">
        <w:rPr>
          <w:color w:val="161616"/>
          <w:sz w:val="28"/>
          <w:szCs w:val="28"/>
        </w:rPr>
        <w:br/>
        <w:t>    2.Объекты конкурса – общее имущество собственников помещений в многоквартирных домах Бутурлиновского городского поселения:</w:t>
      </w:r>
      <w:r w:rsidR="003A6D75" w:rsidRPr="004B0884">
        <w:rPr>
          <w:color w:val="161616"/>
          <w:sz w:val="28"/>
          <w:szCs w:val="28"/>
        </w:rPr>
        <w:br/>
        <w:t xml:space="preserve">Лот № 1 жилой дом по адресу: Воронежская область, Бутурлиновский район, </w:t>
      </w:r>
      <w:proofErr w:type="gramStart"/>
      <w:r w:rsidR="003A6D75" w:rsidRPr="004B0884">
        <w:rPr>
          <w:color w:val="161616"/>
          <w:sz w:val="28"/>
          <w:szCs w:val="28"/>
        </w:rPr>
        <w:t>г</w:t>
      </w:r>
      <w:proofErr w:type="gramEnd"/>
      <w:r w:rsidR="003A6D75" w:rsidRPr="004B0884">
        <w:rPr>
          <w:color w:val="161616"/>
          <w:sz w:val="28"/>
          <w:szCs w:val="28"/>
        </w:rPr>
        <w:t>. Бутурлиновка, улица Ленина, д. 22.</w:t>
      </w:r>
      <w:r w:rsidR="003A6D75" w:rsidRPr="004B0884">
        <w:rPr>
          <w:color w:val="161616"/>
          <w:sz w:val="28"/>
          <w:szCs w:val="28"/>
        </w:rPr>
        <w:br/>
        <w:t>    </w:t>
      </w:r>
      <w:r w:rsidR="003A6D75" w:rsidRPr="004B0884">
        <w:rPr>
          <w:color w:val="161616"/>
          <w:sz w:val="28"/>
          <w:szCs w:val="28"/>
        </w:rPr>
        <w:br/>
        <w:t>    Дата начала приема заявок: «25» марта2020 г.</w:t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  <w:t>    Дата окончания приема заявок: «20» апреля2020 г.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r w:rsidRPr="004B0884">
        <w:rPr>
          <w:color w:val="161616"/>
          <w:sz w:val="28"/>
          <w:szCs w:val="28"/>
        </w:rPr>
        <w:br/>
      </w:r>
      <w:proofErr w:type="gramStart"/>
      <w:r w:rsidRPr="004B0884">
        <w:rPr>
          <w:color w:val="161616"/>
          <w:sz w:val="28"/>
          <w:szCs w:val="28"/>
        </w:rPr>
        <w:br/>
        <w:t>-</w:t>
      </w:r>
      <w:proofErr w:type="gramEnd"/>
      <w:r w:rsidRPr="004B0884">
        <w:rPr>
          <w:color w:val="161616"/>
          <w:sz w:val="28"/>
          <w:szCs w:val="28"/>
        </w:rPr>
        <w:t>председатель комиссии заместитель главы администрации Бутурлиновского городского поселения Бутков Е.Н.;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Pr="004B0884">
        <w:rPr>
          <w:color w:val="161616"/>
          <w:sz w:val="28"/>
          <w:szCs w:val="28"/>
        </w:rPr>
        <w:t>»Д</w:t>
      </w:r>
      <w:proofErr w:type="gramEnd"/>
      <w:r w:rsidRPr="004B0884">
        <w:rPr>
          <w:color w:val="161616"/>
          <w:sz w:val="28"/>
          <w:szCs w:val="28"/>
        </w:rPr>
        <w:t>роздов А.В.;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 xml:space="preserve">    члены комиссии: </w:t>
      </w:r>
      <w:r w:rsidRPr="004B0884">
        <w:rPr>
          <w:color w:val="161616"/>
          <w:sz w:val="28"/>
          <w:szCs w:val="28"/>
        </w:rPr>
        <w:br/>
        <w:t>    -главный специалист администрации Бутурлиновского городского поселения</w:t>
      </w:r>
      <w:r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Муренец Д.В.;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</w:t>
      </w:r>
      <w:proofErr w:type="gramStart"/>
      <w:r w:rsidRPr="004B0884">
        <w:rPr>
          <w:color w:val="161616"/>
          <w:sz w:val="28"/>
          <w:szCs w:val="28"/>
        </w:rPr>
        <w:t>-старший инженер по вопросам ЖКХ МКУ «Управление городского хозяйства»</w:t>
      </w:r>
      <w:r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Прохоренко С.М.</w:t>
      </w:r>
      <w:r w:rsidRPr="004B0884">
        <w:rPr>
          <w:color w:val="161616"/>
          <w:sz w:val="28"/>
          <w:szCs w:val="28"/>
        </w:rPr>
        <w:br/>
        <w:t>    составили настоящий протокол о том, что на момент окончания приема заявок «20» апреля 2020 г. на участие в конкурсе не поступило ни одной заявки.</w:t>
      </w:r>
      <w:r w:rsidRPr="004B0884">
        <w:rPr>
          <w:color w:val="161616"/>
          <w:sz w:val="28"/>
          <w:szCs w:val="28"/>
        </w:rPr>
        <w:br/>
        <w:t>    </w:t>
      </w:r>
      <w:r w:rsidRPr="004B0884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управляющих организаций для управления многоквартирными</w:t>
      </w:r>
      <w:proofErr w:type="gramEnd"/>
      <w:r w:rsidRPr="004B0884">
        <w:rPr>
          <w:color w:val="161616"/>
          <w:sz w:val="28"/>
          <w:szCs w:val="28"/>
        </w:rPr>
        <w:t xml:space="preserve"> домами не подана ни одна заявка, признать открытый конкурс не состоявшимся.</w:t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  <w:t>Настоящий протокол составлен в двух экземпляров на 1 листе.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Председатель конкурсной комиссии:</w:t>
      </w:r>
      <w:r w:rsidR="004D0D23">
        <w:rPr>
          <w:color w:val="161616"/>
          <w:sz w:val="28"/>
          <w:szCs w:val="28"/>
        </w:rPr>
        <w:t xml:space="preserve">                             </w:t>
      </w:r>
      <w:r w:rsidR="00127318">
        <w:rPr>
          <w:color w:val="161616"/>
          <w:sz w:val="28"/>
          <w:szCs w:val="28"/>
        </w:rPr>
        <w:t xml:space="preserve">  </w:t>
      </w:r>
      <w:r w:rsidR="004D0D23"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____________ Бутков Е.Н.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Заместитель председателя конкурсной комиссии:</w:t>
      </w:r>
      <w:r w:rsidR="004D0D23">
        <w:rPr>
          <w:color w:val="161616"/>
          <w:sz w:val="28"/>
          <w:szCs w:val="28"/>
        </w:rPr>
        <w:t xml:space="preserve">        </w:t>
      </w:r>
      <w:r w:rsidR="00127318">
        <w:rPr>
          <w:color w:val="161616"/>
          <w:sz w:val="28"/>
          <w:szCs w:val="28"/>
        </w:rPr>
        <w:t xml:space="preserve">   </w:t>
      </w:r>
      <w:r w:rsidR="004D0D23"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________Акиньшина Г.И.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Секретарь комиссии:</w:t>
      </w:r>
      <w:r w:rsidR="004D0D23">
        <w:rPr>
          <w:color w:val="161616"/>
          <w:sz w:val="28"/>
          <w:szCs w:val="28"/>
        </w:rPr>
        <w:t xml:space="preserve">                                                          </w:t>
      </w:r>
      <w:r w:rsidRPr="004B0884">
        <w:rPr>
          <w:color w:val="161616"/>
          <w:sz w:val="28"/>
          <w:szCs w:val="28"/>
        </w:rPr>
        <w:t>____________ Дроздов А.В.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Члены комиссии:</w:t>
      </w:r>
      <w:r w:rsidR="004D0D23">
        <w:rPr>
          <w:color w:val="161616"/>
          <w:sz w:val="28"/>
          <w:szCs w:val="28"/>
        </w:rPr>
        <w:t xml:space="preserve">                                                                </w:t>
      </w:r>
      <w:r w:rsidRPr="004B0884">
        <w:rPr>
          <w:color w:val="161616"/>
          <w:sz w:val="28"/>
          <w:szCs w:val="28"/>
        </w:rPr>
        <w:t>____________Муренец Д.В.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</w:r>
      <w:r w:rsidR="004D0D23">
        <w:rPr>
          <w:color w:val="161616"/>
          <w:sz w:val="28"/>
          <w:szCs w:val="28"/>
        </w:rPr>
        <w:t xml:space="preserve">                                                                                             </w:t>
      </w:r>
      <w:r w:rsidRPr="004B0884">
        <w:rPr>
          <w:color w:val="161616"/>
          <w:sz w:val="28"/>
          <w:szCs w:val="28"/>
        </w:rPr>
        <w:t>_________Прохоренко С.М.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745299" w:rsidRDefault="00745299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jc w:val="center"/>
        <w:rPr>
          <w:b/>
          <w:sz w:val="36"/>
          <w:szCs w:val="36"/>
        </w:rPr>
      </w:pPr>
    </w:p>
    <w:p w:rsidR="00E814E3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C71C57">
        <w:rPr>
          <w:color w:val="161616"/>
          <w:sz w:val="28"/>
          <w:szCs w:val="28"/>
        </w:rPr>
        <w:t xml:space="preserve">                                                      </w:t>
      </w:r>
      <w:r w:rsidR="004D0D23">
        <w:rPr>
          <w:color w:val="161616"/>
          <w:sz w:val="28"/>
          <w:szCs w:val="28"/>
        </w:rPr>
        <w:t xml:space="preserve">                              </w:t>
      </w:r>
      <w:r w:rsidRPr="00C71C57">
        <w:rPr>
          <w:color w:val="161616"/>
          <w:sz w:val="28"/>
          <w:szCs w:val="28"/>
        </w:rPr>
        <w:t xml:space="preserve"> Утверждаю:</w:t>
      </w:r>
      <w:r w:rsidRPr="00C71C57">
        <w:rPr>
          <w:color w:val="161616"/>
          <w:sz w:val="28"/>
          <w:szCs w:val="28"/>
        </w:rPr>
        <w:br/>
        <w:t>                    </w:t>
      </w:r>
      <w:r>
        <w:rPr>
          <w:color w:val="161616"/>
          <w:sz w:val="28"/>
          <w:szCs w:val="28"/>
        </w:rPr>
        <w:t>    </w:t>
      </w:r>
      <w:r w:rsidRPr="00C71C57">
        <w:rPr>
          <w:color w:val="161616"/>
          <w:sz w:val="28"/>
          <w:szCs w:val="28"/>
        </w:rPr>
        <w:t xml:space="preserve">       </w:t>
      </w:r>
      <w:r w:rsidR="00E814E3">
        <w:rPr>
          <w:color w:val="161616"/>
          <w:sz w:val="28"/>
          <w:szCs w:val="28"/>
        </w:rPr>
        <w:t xml:space="preserve">                                        </w:t>
      </w:r>
      <w:r w:rsidRPr="00C71C57">
        <w:rPr>
          <w:color w:val="161616"/>
          <w:sz w:val="28"/>
          <w:szCs w:val="28"/>
        </w:rPr>
        <w:t xml:space="preserve">Глава администрации Бутурлиновского </w:t>
      </w:r>
    </w:p>
    <w:p w:rsidR="003A6D75" w:rsidRDefault="00E814E3" w:rsidP="003A6D75">
      <w:pPr>
        <w:shd w:val="clear" w:color="auto" w:fill="FFFFFF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                                 </w:t>
      </w:r>
      <w:r w:rsidR="003A6D75" w:rsidRPr="00C71C57">
        <w:rPr>
          <w:color w:val="161616"/>
          <w:sz w:val="28"/>
          <w:szCs w:val="28"/>
        </w:rPr>
        <w:t xml:space="preserve">городского поселения </w:t>
      </w:r>
      <w:r w:rsidR="003A6D75" w:rsidRPr="00C71C57">
        <w:rPr>
          <w:color w:val="161616"/>
          <w:sz w:val="28"/>
          <w:szCs w:val="28"/>
        </w:rPr>
        <w:br/>
        <w:t>                   </w:t>
      </w:r>
      <w:r w:rsidR="003A6D75">
        <w:rPr>
          <w:color w:val="161616"/>
          <w:sz w:val="28"/>
          <w:szCs w:val="28"/>
        </w:rPr>
        <w:t>                     </w:t>
      </w:r>
      <w:r w:rsidR="003A6D75" w:rsidRPr="00C71C57">
        <w:rPr>
          <w:color w:val="161616"/>
          <w:sz w:val="28"/>
          <w:szCs w:val="28"/>
        </w:rPr>
        <w:t>              </w:t>
      </w:r>
      <w:r>
        <w:rPr>
          <w:color w:val="161616"/>
          <w:sz w:val="28"/>
          <w:szCs w:val="28"/>
        </w:rPr>
        <w:t xml:space="preserve">                </w:t>
      </w:r>
      <w:r w:rsidR="003A6D75" w:rsidRPr="00C71C57">
        <w:rPr>
          <w:color w:val="161616"/>
          <w:sz w:val="28"/>
          <w:szCs w:val="28"/>
        </w:rPr>
        <w:t> </w:t>
      </w:r>
      <w:r w:rsidR="003A6D75" w:rsidRPr="00C71C57">
        <w:rPr>
          <w:color w:val="161616"/>
          <w:sz w:val="28"/>
          <w:szCs w:val="28"/>
          <w:u w:val="single"/>
        </w:rPr>
        <w:t>                     </w:t>
      </w:r>
      <w:r w:rsidR="003A6D75" w:rsidRPr="00C71C57">
        <w:rPr>
          <w:color w:val="161616"/>
          <w:sz w:val="28"/>
          <w:szCs w:val="28"/>
        </w:rPr>
        <w:t xml:space="preserve">А.В. Головков                  </w:t>
      </w:r>
      <w:r w:rsidR="003A6D75">
        <w:rPr>
          <w:color w:val="161616"/>
          <w:sz w:val="28"/>
          <w:szCs w:val="28"/>
        </w:rPr>
        <w:t xml:space="preserve">                                      </w:t>
      </w:r>
      <w:r w:rsidR="003A6D75" w:rsidRPr="00C71C57">
        <w:rPr>
          <w:color w:val="161616"/>
          <w:sz w:val="28"/>
          <w:szCs w:val="28"/>
        </w:rPr>
        <w:t xml:space="preserve"> </w:t>
      </w:r>
      <w:r w:rsidR="003A6D75">
        <w:rPr>
          <w:color w:val="161616"/>
          <w:sz w:val="28"/>
          <w:szCs w:val="28"/>
        </w:rPr>
        <w:t xml:space="preserve">                </w:t>
      </w:r>
      <w:r w:rsidR="003A6D75" w:rsidRPr="004B0884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                                                                        </w:t>
      </w:r>
      <w:r w:rsidR="003A6D75" w:rsidRPr="004B0884">
        <w:rPr>
          <w:color w:val="161616"/>
          <w:sz w:val="28"/>
          <w:szCs w:val="28"/>
        </w:rPr>
        <w:t>«22» апреля 2020 г.</w:t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  <w:t>                          </w:t>
      </w:r>
      <w:r>
        <w:rPr>
          <w:color w:val="161616"/>
          <w:sz w:val="28"/>
          <w:szCs w:val="28"/>
        </w:rPr>
        <w:t>                </w:t>
      </w:r>
      <w:r w:rsidRPr="004B0884">
        <w:rPr>
          <w:color w:val="161616"/>
          <w:sz w:val="28"/>
          <w:szCs w:val="28"/>
        </w:rPr>
        <w:t>                </w:t>
      </w:r>
      <w:proofErr w:type="gramStart"/>
      <w:r w:rsidRPr="004B0884">
        <w:rPr>
          <w:color w:val="161616"/>
          <w:sz w:val="28"/>
          <w:szCs w:val="28"/>
        </w:rPr>
        <w:t>ПРОТ</w:t>
      </w:r>
      <w:r w:rsidR="00E814E3">
        <w:rPr>
          <w:color w:val="161616"/>
          <w:sz w:val="28"/>
          <w:szCs w:val="28"/>
        </w:rPr>
        <w:t xml:space="preserve">ОКОЛ </w:t>
      </w:r>
      <w:r w:rsidR="00E814E3">
        <w:rPr>
          <w:color w:val="161616"/>
          <w:sz w:val="28"/>
          <w:szCs w:val="28"/>
        </w:rPr>
        <w:br/>
        <w:t>                  </w:t>
      </w:r>
      <w:r w:rsidRPr="004B0884">
        <w:rPr>
          <w:color w:val="161616"/>
          <w:sz w:val="28"/>
          <w:szCs w:val="28"/>
        </w:rPr>
        <w:t>о признании конкурса по отбору управляющей</w:t>
      </w:r>
      <w:r w:rsidR="00E814E3">
        <w:rPr>
          <w:color w:val="161616"/>
          <w:sz w:val="28"/>
          <w:szCs w:val="28"/>
        </w:rPr>
        <w:t xml:space="preserve"> </w:t>
      </w:r>
      <w:r w:rsidR="00E814E3" w:rsidRPr="004B0884">
        <w:rPr>
          <w:color w:val="161616"/>
          <w:sz w:val="28"/>
          <w:szCs w:val="28"/>
        </w:rPr>
        <w:t>организации</w:t>
      </w:r>
      <w:r w:rsidRPr="004B0884">
        <w:rPr>
          <w:color w:val="161616"/>
          <w:sz w:val="28"/>
          <w:szCs w:val="28"/>
        </w:rPr>
        <w:br/>
        <w:t>             </w:t>
      </w:r>
      <w:r w:rsidR="00E814E3">
        <w:rPr>
          <w:color w:val="161616"/>
          <w:sz w:val="28"/>
          <w:szCs w:val="28"/>
        </w:rPr>
        <w:t>      </w:t>
      </w:r>
      <w:r w:rsidRPr="004B0884">
        <w:rPr>
          <w:color w:val="161616"/>
          <w:sz w:val="28"/>
          <w:szCs w:val="28"/>
        </w:rPr>
        <w:t>для управления многоквартирными домами</w:t>
      </w:r>
      <w:r w:rsidR="00E814E3">
        <w:rPr>
          <w:color w:val="161616"/>
          <w:sz w:val="28"/>
          <w:szCs w:val="28"/>
        </w:rPr>
        <w:t xml:space="preserve"> </w:t>
      </w:r>
      <w:r w:rsidR="00E814E3" w:rsidRPr="004B0884">
        <w:rPr>
          <w:color w:val="161616"/>
          <w:sz w:val="28"/>
          <w:szCs w:val="28"/>
        </w:rPr>
        <w:t>несостоявшимся</w:t>
      </w:r>
      <w:r w:rsidRPr="004B0884">
        <w:rPr>
          <w:color w:val="161616"/>
          <w:sz w:val="28"/>
          <w:szCs w:val="28"/>
        </w:rPr>
        <w:br/>
        <w:t>                                                          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 xml:space="preserve">г. Бутурлиновка                                                 </w:t>
      </w:r>
      <w:r w:rsidR="00E814E3">
        <w:rPr>
          <w:color w:val="161616"/>
          <w:sz w:val="28"/>
          <w:szCs w:val="28"/>
        </w:rPr>
        <w:t xml:space="preserve">                             </w:t>
      </w:r>
      <w:r w:rsidRPr="004B0884">
        <w:rPr>
          <w:color w:val="161616"/>
          <w:sz w:val="28"/>
          <w:szCs w:val="28"/>
        </w:rPr>
        <w:t>от «22» апреля 2020 г.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1.Организатор конкурса по отбору управляющей организации для управления многоквартирными домами администрация Бутурлиновского городского поселения Бутурлиновского муниципального района Воронежской области.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2.Объекты конкурса – общее имущество собственников помещений в многоквартирных домах Бутурлиновского городского поселения:</w:t>
      </w:r>
      <w:proofErr w:type="gramEnd"/>
      <w:r w:rsidRPr="004B0884">
        <w:rPr>
          <w:color w:val="161616"/>
          <w:sz w:val="28"/>
          <w:szCs w:val="28"/>
        </w:rPr>
        <w:br/>
        <w:t xml:space="preserve">Лот № 1 жилые дома по адресу: Воронежская область, Бутурлиновский район, </w:t>
      </w:r>
      <w:proofErr w:type="gramStart"/>
      <w:r w:rsidRPr="004B0884">
        <w:rPr>
          <w:color w:val="161616"/>
          <w:sz w:val="28"/>
          <w:szCs w:val="28"/>
        </w:rPr>
        <w:t>г</w:t>
      </w:r>
      <w:proofErr w:type="gramEnd"/>
      <w:r w:rsidRPr="004B0884">
        <w:rPr>
          <w:color w:val="161616"/>
          <w:sz w:val="28"/>
          <w:szCs w:val="28"/>
        </w:rPr>
        <w:t>. Бутурлиновка, улица Ленина, д. 27,29,31.</w:t>
      </w:r>
      <w:r w:rsidRPr="004B0884">
        <w:rPr>
          <w:color w:val="161616"/>
          <w:sz w:val="28"/>
          <w:szCs w:val="28"/>
        </w:rPr>
        <w:br/>
        <w:t>    </w:t>
      </w:r>
      <w:r w:rsidRPr="004B0884">
        <w:rPr>
          <w:color w:val="161616"/>
          <w:sz w:val="28"/>
          <w:szCs w:val="28"/>
        </w:rPr>
        <w:br/>
        <w:t>    Дата начала приема заявок: «26» марта2020 г.</w:t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  <w:t>    Дата окончания приема заявок: «21» апреля2020 г.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3.Мы члены конкурсной комиссии по проведению открытого конкурса по отбору управляющей организации для управления многоквартирным домом:</w:t>
      </w:r>
      <w:r w:rsidRPr="004B0884">
        <w:rPr>
          <w:color w:val="161616"/>
          <w:sz w:val="28"/>
          <w:szCs w:val="28"/>
        </w:rPr>
        <w:br/>
      </w:r>
      <w:proofErr w:type="gramStart"/>
      <w:r w:rsidRPr="004B0884">
        <w:rPr>
          <w:color w:val="161616"/>
          <w:sz w:val="28"/>
          <w:szCs w:val="28"/>
        </w:rPr>
        <w:br/>
        <w:t>-</w:t>
      </w:r>
      <w:proofErr w:type="gramEnd"/>
      <w:r w:rsidRPr="004B0884">
        <w:rPr>
          <w:color w:val="161616"/>
          <w:sz w:val="28"/>
          <w:szCs w:val="28"/>
        </w:rPr>
        <w:t>председатель комиссии заместитель главы администрации Бутурлиновского городского поселения Бутков Е.Н.;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-заместитель председателя комиссии директор МКУ «Управление городского хозяйства» Акиньшина Г.И.;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-секретарь комиссии старший инженер по производственной работе МКУ «Управление городского хозяйства</w:t>
      </w:r>
      <w:proofErr w:type="gramStart"/>
      <w:r w:rsidRPr="004B0884">
        <w:rPr>
          <w:color w:val="161616"/>
          <w:sz w:val="28"/>
          <w:szCs w:val="28"/>
        </w:rPr>
        <w:t>»Д</w:t>
      </w:r>
      <w:proofErr w:type="gramEnd"/>
      <w:r w:rsidRPr="004B0884">
        <w:rPr>
          <w:color w:val="161616"/>
          <w:sz w:val="28"/>
          <w:szCs w:val="28"/>
        </w:rPr>
        <w:t>роздов А.В.;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 xml:space="preserve">    члены комиссии: </w:t>
      </w:r>
      <w:r w:rsidRPr="004B0884">
        <w:rPr>
          <w:color w:val="161616"/>
          <w:sz w:val="28"/>
          <w:szCs w:val="28"/>
        </w:rPr>
        <w:br/>
        <w:t>    -главный специалист администрации Бутурлиновского городского поселения</w:t>
      </w:r>
      <w:r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Муренец Д.В.;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    </w:t>
      </w:r>
      <w:proofErr w:type="gramStart"/>
      <w:r w:rsidRPr="004B0884">
        <w:rPr>
          <w:color w:val="161616"/>
          <w:sz w:val="28"/>
          <w:szCs w:val="28"/>
        </w:rPr>
        <w:t>-старший инженер по вопросам ЖКХ МКУ «Управление городского хозяйства»</w:t>
      </w:r>
      <w:r>
        <w:rPr>
          <w:color w:val="161616"/>
          <w:sz w:val="28"/>
          <w:szCs w:val="28"/>
        </w:rPr>
        <w:t xml:space="preserve"> </w:t>
      </w:r>
      <w:r w:rsidRPr="004B0884">
        <w:rPr>
          <w:color w:val="161616"/>
          <w:sz w:val="28"/>
          <w:szCs w:val="28"/>
        </w:rPr>
        <w:t>Прохоренко С.М.</w:t>
      </w:r>
      <w:r w:rsidRPr="004B0884">
        <w:rPr>
          <w:color w:val="161616"/>
          <w:sz w:val="28"/>
          <w:szCs w:val="28"/>
        </w:rPr>
        <w:br/>
        <w:t>    составили настоящий протокол о том, что на момент окончания приема заявок «21» апреля 2020 г. на участие в конкурсе не поступило ни одной заявки.</w:t>
      </w:r>
      <w:r w:rsidRPr="004B0884">
        <w:rPr>
          <w:color w:val="161616"/>
          <w:sz w:val="28"/>
          <w:szCs w:val="28"/>
        </w:rPr>
        <w:br/>
        <w:t>    </w:t>
      </w:r>
      <w:r w:rsidRPr="004B0884">
        <w:rPr>
          <w:color w:val="161616"/>
          <w:sz w:val="28"/>
          <w:szCs w:val="28"/>
        </w:rPr>
        <w:br/>
        <w:t>    4.В связи с тем, что до начала процедуры вскрытия конвертов с заявками на участие в конкурсе по отбору управляющих организаций для управления многоквартирными</w:t>
      </w:r>
      <w:proofErr w:type="gramEnd"/>
      <w:r w:rsidRPr="004B0884">
        <w:rPr>
          <w:color w:val="161616"/>
          <w:sz w:val="28"/>
          <w:szCs w:val="28"/>
        </w:rPr>
        <w:t xml:space="preserve"> домами не подана ни одна заявка, признать открытый конкурс не состоявшимся.</w:t>
      </w: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  <w:r w:rsidRPr="004B0884">
        <w:rPr>
          <w:color w:val="161616"/>
          <w:sz w:val="28"/>
          <w:szCs w:val="28"/>
        </w:rPr>
        <w:br/>
        <w:t>Настоящий протокол составлен в двух экземпляров на 1 листе.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Председатель конкурсной комиссии:</w:t>
      </w:r>
      <w:r w:rsidR="00E814E3">
        <w:rPr>
          <w:color w:val="161616"/>
          <w:sz w:val="28"/>
          <w:szCs w:val="28"/>
        </w:rPr>
        <w:t xml:space="preserve">                                 </w:t>
      </w:r>
      <w:r w:rsidRPr="004B0884">
        <w:rPr>
          <w:color w:val="161616"/>
          <w:sz w:val="28"/>
          <w:szCs w:val="28"/>
        </w:rPr>
        <w:t>____________ Бутков Е.Н.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Заместитель председателя конкурсной комиссии:</w:t>
      </w:r>
      <w:r w:rsidR="00E814E3">
        <w:rPr>
          <w:color w:val="161616"/>
          <w:sz w:val="28"/>
          <w:szCs w:val="28"/>
        </w:rPr>
        <w:t xml:space="preserve">       </w:t>
      </w:r>
      <w:r w:rsidR="00127318">
        <w:rPr>
          <w:color w:val="161616"/>
          <w:sz w:val="28"/>
          <w:szCs w:val="28"/>
        </w:rPr>
        <w:t xml:space="preserve"> </w:t>
      </w:r>
      <w:r w:rsidR="00E814E3">
        <w:rPr>
          <w:color w:val="161616"/>
          <w:sz w:val="28"/>
          <w:szCs w:val="28"/>
        </w:rPr>
        <w:t xml:space="preserve">     </w:t>
      </w:r>
      <w:r w:rsidRPr="004B0884">
        <w:rPr>
          <w:color w:val="161616"/>
          <w:sz w:val="28"/>
          <w:szCs w:val="28"/>
        </w:rPr>
        <w:t>________Акиньшина Г.И.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Секретарь комиссии:</w:t>
      </w:r>
      <w:r w:rsidR="00E814E3">
        <w:rPr>
          <w:color w:val="161616"/>
          <w:sz w:val="28"/>
          <w:szCs w:val="28"/>
        </w:rPr>
        <w:t xml:space="preserve">                        </w:t>
      </w:r>
      <w:r w:rsidR="00127318">
        <w:rPr>
          <w:color w:val="161616"/>
          <w:sz w:val="28"/>
          <w:szCs w:val="28"/>
        </w:rPr>
        <w:t xml:space="preserve">                               </w:t>
      </w:r>
      <w:r w:rsidR="00E814E3">
        <w:rPr>
          <w:color w:val="161616"/>
          <w:sz w:val="28"/>
          <w:szCs w:val="28"/>
        </w:rPr>
        <w:t xml:space="preserve">    </w:t>
      </w:r>
      <w:r w:rsidRPr="004B0884">
        <w:rPr>
          <w:color w:val="161616"/>
          <w:sz w:val="28"/>
          <w:szCs w:val="28"/>
        </w:rPr>
        <w:t>____________ Дроздов А.В.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  <w:t>Члены комиссии:</w:t>
      </w:r>
      <w:r w:rsidR="00E814E3">
        <w:rPr>
          <w:color w:val="161616"/>
          <w:sz w:val="28"/>
          <w:szCs w:val="28"/>
        </w:rPr>
        <w:t xml:space="preserve">                                                                  </w:t>
      </w:r>
      <w:r w:rsidRPr="004B0884">
        <w:rPr>
          <w:color w:val="161616"/>
          <w:sz w:val="28"/>
          <w:szCs w:val="28"/>
        </w:rPr>
        <w:t>____________Муренец Д.В.</w:t>
      </w:r>
      <w:r w:rsidRPr="004B0884">
        <w:rPr>
          <w:color w:val="161616"/>
          <w:sz w:val="28"/>
          <w:szCs w:val="28"/>
        </w:rPr>
        <w:br/>
      </w:r>
      <w:r w:rsidRPr="004B0884">
        <w:rPr>
          <w:color w:val="161616"/>
          <w:sz w:val="28"/>
          <w:szCs w:val="28"/>
        </w:rPr>
        <w:br/>
      </w:r>
      <w:r w:rsidR="00E814E3">
        <w:rPr>
          <w:color w:val="161616"/>
          <w:sz w:val="28"/>
          <w:szCs w:val="28"/>
        </w:rPr>
        <w:t xml:space="preserve">                                                                                                </w:t>
      </w:r>
      <w:r w:rsidRPr="004B0884">
        <w:rPr>
          <w:color w:val="161616"/>
          <w:sz w:val="28"/>
          <w:szCs w:val="28"/>
        </w:rPr>
        <w:t>_________Прохоренко С.М.</w:t>
      </w: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8B6251" w:rsidRDefault="008B6251" w:rsidP="003A6D75">
      <w:pPr>
        <w:shd w:val="clear" w:color="auto" w:fill="FFFFFF"/>
        <w:rPr>
          <w:color w:val="161616"/>
          <w:sz w:val="28"/>
          <w:szCs w:val="28"/>
        </w:rPr>
      </w:pPr>
    </w:p>
    <w:p w:rsidR="003A6D75" w:rsidRDefault="003A6D75" w:rsidP="003A6D75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3A6D75" w:rsidRDefault="003A6D75" w:rsidP="003A6D75">
      <w:pPr>
        <w:shd w:val="clear" w:color="auto" w:fill="FFFFFF"/>
        <w:rPr>
          <w:color w:val="161616"/>
          <w:sz w:val="28"/>
          <w:szCs w:val="28"/>
        </w:rPr>
      </w:pPr>
    </w:p>
    <w:p w:rsidR="00521B54" w:rsidRDefault="00521B54" w:rsidP="004B0884">
      <w:pPr>
        <w:shd w:val="clear" w:color="auto" w:fill="FFFFFF"/>
        <w:rPr>
          <w:color w:val="161616"/>
          <w:sz w:val="28"/>
          <w:szCs w:val="28"/>
        </w:rPr>
      </w:pPr>
    </w:p>
    <w:p w:rsidR="00521B54" w:rsidRDefault="00521B54" w:rsidP="004B0884">
      <w:pPr>
        <w:shd w:val="clear" w:color="auto" w:fill="FFFFFF"/>
        <w:rPr>
          <w:color w:val="161616"/>
          <w:sz w:val="28"/>
          <w:szCs w:val="28"/>
        </w:rPr>
      </w:pPr>
    </w:p>
    <w:p w:rsidR="00521B54" w:rsidRDefault="00521B54" w:rsidP="004B0884">
      <w:pPr>
        <w:shd w:val="clear" w:color="auto" w:fill="FFFFFF"/>
        <w:rPr>
          <w:color w:val="161616"/>
          <w:sz w:val="28"/>
          <w:szCs w:val="28"/>
        </w:rPr>
      </w:pPr>
    </w:p>
    <w:p w:rsidR="00521B54" w:rsidRDefault="00521B54" w:rsidP="004B0884">
      <w:pPr>
        <w:shd w:val="clear" w:color="auto" w:fill="FFFFFF"/>
        <w:rPr>
          <w:color w:val="161616"/>
          <w:sz w:val="28"/>
          <w:szCs w:val="28"/>
        </w:rPr>
      </w:pPr>
    </w:p>
    <w:p w:rsidR="00521B54" w:rsidRDefault="00521B54" w:rsidP="004B0884">
      <w:pPr>
        <w:shd w:val="clear" w:color="auto" w:fill="FFFFFF"/>
        <w:rPr>
          <w:color w:val="161616"/>
          <w:sz w:val="28"/>
          <w:szCs w:val="28"/>
        </w:rPr>
      </w:pPr>
    </w:p>
    <w:p w:rsidR="00521B54" w:rsidRDefault="00521B54" w:rsidP="004B0884">
      <w:pPr>
        <w:shd w:val="clear" w:color="auto" w:fill="FFFFFF"/>
        <w:rPr>
          <w:color w:val="161616"/>
          <w:sz w:val="28"/>
          <w:szCs w:val="28"/>
        </w:rPr>
      </w:pPr>
    </w:p>
    <w:p w:rsidR="00521B54" w:rsidRDefault="00521B54" w:rsidP="004B0884">
      <w:pPr>
        <w:shd w:val="clear" w:color="auto" w:fill="FFFFFF"/>
        <w:rPr>
          <w:color w:val="161616"/>
          <w:sz w:val="28"/>
          <w:szCs w:val="28"/>
        </w:rPr>
      </w:pPr>
    </w:p>
    <w:sectPr w:rsidR="00521B54" w:rsidSect="00A428B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23" w:rsidRDefault="004D0D23" w:rsidP="008D326A">
      <w:r>
        <w:separator/>
      </w:r>
    </w:p>
  </w:endnote>
  <w:endnote w:type="continuationSeparator" w:id="1">
    <w:p w:rsidR="004D0D23" w:rsidRDefault="004D0D23" w:rsidP="008D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E34F0D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pt;margin-top:.05pt;width:1.1pt;height:16.0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D0D23" w:rsidRDefault="004D0D23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23" w:rsidRDefault="004D0D23" w:rsidP="008D326A">
      <w:r>
        <w:separator/>
      </w:r>
    </w:p>
  </w:footnote>
  <w:footnote w:type="continuationSeparator" w:id="1">
    <w:p w:rsidR="004D0D23" w:rsidRDefault="004D0D23" w:rsidP="008D3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3272"/>
        </w:tabs>
        <w:ind w:left="3272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632"/>
        </w:tabs>
        <w:ind w:left="3632" w:hanging="360"/>
      </w:pPr>
    </w:lvl>
    <w:lvl w:ilvl="3">
      <w:start w:val="1"/>
      <w:numFmt w:val="decimal"/>
      <w:lvlText w:val="%1.%2.%3.%4."/>
      <w:lvlJc w:val="left"/>
      <w:pPr>
        <w:tabs>
          <w:tab w:val="num" w:pos="3992"/>
        </w:tabs>
        <w:ind w:left="3992" w:hanging="360"/>
      </w:pPr>
    </w:lvl>
    <w:lvl w:ilvl="4">
      <w:start w:val="1"/>
      <w:numFmt w:val="decimal"/>
      <w:lvlText w:val="%1.%2.%3.%4.%5."/>
      <w:lvlJc w:val="left"/>
      <w:pPr>
        <w:tabs>
          <w:tab w:val="num" w:pos="4352"/>
        </w:tabs>
        <w:ind w:left="4352" w:hanging="360"/>
      </w:pPr>
    </w:lvl>
    <w:lvl w:ilvl="5">
      <w:start w:val="1"/>
      <w:numFmt w:val="decimal"/>
      <w:lvlText w:val="%1.%2.%3.%4.%5.%6.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432"/>
        </w:tabs>
        <w:ind w:left="543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2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3B193C"/>
    <w:multiLevelType w:val="hybridMultilevel"/>
    <w:tmpl w:val="68945D6E"/>
    <w:lvl w:ilvl="0" w:tplc="B060D19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1FFD"/>
    <w:rsid w:val="000762A8"/>
    <w:rsid w:val="0009425D"/>
    <w:rsid w:val="000A0504"/>
    <w:rsid w:val="000A642D"/>
    <w:rsid w:val="000B640B"/>
    <w:rsid w:val="000B7C2D"/>
    <w:rsid w:val="000C08B5"/>
    <w:rsid w:val="000C23D7"/>
    <w:rsid w:val="000C57D8"/>
    <w:rsid w:val="000D6DA5"/>
    <w:rsid w:val="000F33A2"/>
    <w:rsid w:val="00127318"/>
    <w:rsid w:val="00127F7A"/>
    <w:rsid w:val="00143264"/>
    <w:rsid w:val="0017613C"/>
    <w:rsid w:val="001A7E66"/>
    <w:rsid w:val="001C64AD"/>
    <w:rsid w:val="00203BE5"/>
    <w:rsid w:val="0020507E"/>
    <w:rsid w:val="00211E38"/>
    <w:rsid w:val="002236D4"/>
    <w:rsid w:val="002719EC"/>
    <w:rsid w:val="0029310F"/>
    <w:rsid w:val="00297BD0"/>
    <w:rsid w:val="002A16D3"/>
    <w:rsid w:val="002B206D"/>
    <w:rsid w:val="002D5209"/>
    <w:rsid w:val="00310F4D"/>
    <w:rsid w:val="003214C3"/>
    <w:rsid w:val="003335EE"/>
    <w:rsid w:val="00334E51"/>
    <w:rsid w:val="003423E7"/>
    <w:rsid w:val="0035574D"/>
    <w:rsid w:val="00357F32"/>
    <w:rsid w:val="003670A8"/>
    <w:rsid w:val="003956EF"/>
    <w:rsid w:val="0039618C"/>
    <w:rsid w:val="003A3C1B"/>
    <w:rsid w:val="003A6D75"/>
    <w:rsid w:val="003B1E6F"/>
    <w:rsid w:val="003C570A"/>
    <w:rsid w:val="003F2CF9"/>
    <w:rsid w:val="00401342"/>
    <w:rsid w:val="004154F8"/>
    <w:rsid w:val="00427C60"/>
    <w:rsid w:val="00445975"/>
    <w:rsid w:val="004727F1"/>
    <w:rsid w:val="00472CAA"/>
    <w:rsid w:val="00477E1F"/>
    <w:rsid w:val="00494376"/>
    <w:rsid w:val="004B0884"/>
    <w:rsid w:val="004B4E82"/>
    <w:rsid w:val="004B67CC"/>
    <w:rsid w:val="004C2B42"/>
    <w:rsid w:val="004D0D23"/>
    <w:rsid w:val="004D574B"/>
    <w:rsid w:val="004F3BBC"/>
    <w:rsid w:val="005132B4"/>
    <w:rsid w:val="005136DC"/>
    <w:rsid w:val="00520CA8"/>
    <w:rsid w:val="00521B54"/>
    <w:rsid w:val="005343CC"/>
    <w:rsid w:val="0054109D"/>
    <w:rsid w:val="00546556"/>
    <w:rsid w:val="00546DE3"/>
    <w:rsid w:val="0056226E"/>
    <w:rsid w:val="005641D6"/>
    <w:rsid w:val="00566D98"/>
    <w:rsid w:val="005678A4"/>
    <w:rsid w:val="005851EB"/>
    <w:rsid w:val="005925C5"/>
    <w:rsid w:val="005A6137"/>
    <w:rsid w:val="005A776D"/>
    <w:rsid w:val="005D41A4"/>
    <w:rsid w:val="005F5D40"/>
    <w:rsid w:val="00623D7F"/>
    <w:rsid w:val="00642A8C"/>
    <w:rsid w:val="006615BC"/>
    <w:rsid w:val="006653B5"/>
    <w:rsid w:val="00665693"/>
    <w:rsid w:val="00666F37"/>
    <w:rsid w:val="0067291E"/>
    <w:rsid w:val="00684D3E"/>
    <w:rsid w:val="006856C3"/>
    <w:rsid w:val="006C3819"/>
    <w:rsid w:val="006C5972"/>
    <w:rsid w:val="006E7A47"/>
    <w:rsid w:val="007273ED"/>
    <w:rsid w:val="00730D11"/>
    <w:rsid w:val="00730EDD"/>
    <w:rsid w:val="00732A57"/>
    <w:rsid w:val="007404B2"/>
    <w:rsid w:val="00744822"/>
    <w:rsid w:val="00745299"/>
    <w:rsid w:val="00775191"/>
    <w:rsid w:val="00776DF9"/>
    <w:rsid w:val="00782592"/>
    <w:rsid w:val="00796652"/>
    <w:rsid w:val="00797498"/>
    <w:rsid w:val="007A4128"/>
    <w:rsid w:val="007B724B"/>
    <w:rsid w:val="007B72B6"/>
    <w:rsid w:val="007B7C05"/>
    <w:rsid w:val="007C57FA"/>
    <w:rsid w:val="007D132D"/>
    <w:rsid w:val="007F07B9"/>
    <w:rsid w:val="00803AF8"/>
    <w:rsid w:val="00811DA4"/>
    <w:rsid w:val="008205D8"/>
    <w:rsid w:val="00832A15"/>
    <w:rsid w:val="00837FE6"/>
    <w:rsid w:val="00885511"/>
    <w:rsid w:val="008A60F4"/>
    <w:rsid w:val="008B38C2"/>
    <w:rsid w:val="008B6251"/>
    <w:rsid w:val="008B6351"/>
    <w:rsid w:val="008C564E"/>
    <w:rsid w:val="008D27F2"/>
    <w:rsid w:val="008D326A"/>
    <w:rsid w:val="008E0426"/>
    <w:rsid w:val="00922CF8"/>
    <w:rsid w:val="00944A4E"/>
    <w:rsid w:val="009479D5"/>
    <w:rsid w:val="0095209E"/>
    <w:rsid w:val="0096359A"/>
    <w:rsid w:val="00983B32"/>
    <w:rsid w:val="009B310E"/>
    <w:rsid w:val="009B4D00"/>
    <w:rsid w:val="009B5019"/>
    <w:rsid w:val="009C3E0D"/>
    <w:rsid w:val="009E79BE"/>
    <w:rsid w:val="009F3AD3"/>
    <w:rsid w:val="00A0333C"/>
    <w:rsid w:val="00A039AE"/>
    <w:rsid w:val="00A04747"/>
    <w:rsid w:val="00A11074"/>
    <w:rsid w:val="00A13B49"/>
    <w:rsid w:val="00A13E45"/>
    <w:rsid w:val="00A246AD"/>
    <w:rsid w:val="00A319DC"/>
    <w:rsid w:val="00A34846"/>
    <w:rsid w:val="00A428BD"/>
    <w:rsid w:val="00A473C8"/>
    <w:rsid w:val="00A539D7"/>
    <w:rsid w:val="00A642DE"/>
    <w:rsid w:val="00A91EB3"/>
    <w:rsid w:val="00AB1082"/>
    <w:rsid w:val="00AB1A02"/>
    <w:rsid w:val="00AB2020"/>
    <w:rsid w:val="00AC1867"/>
    <w:rsid w:val="00AF1396"/>
    <w:rsid w:val="00B01CEA"/>
    <w:rsid w:val="00B23E24"/>
    <w:rsid w:val="00B33E4F"/>
    <w:rsid w:val="00B53ECD"/>
    <w:rsid w:val="00B55646"/>
    <w:rsid w:val="00B65C7C"/>
    <w:rsid w:val="00B7248B"/>
    <w:rsid w:val="00B74EEF"/>
    <w:rsid w:val="00B778CC"/>
    <w:rsid w:val="00B82DA4"/>
    <w:rsid w:val="00BA7895"/>
    <w:rsid w:val="00BB3A8B"/>
    <w:rsid w:val="00BB71D4"/>
    <w:rsid w:val="00BD38EA"/>
    <w:rsid w:val="00BD7DAF"/>
    <w:rsid w:val="00BF7604"/>
    <w:rsid w:val="00C0601E"/>
    <w:rsid w:val="00C10DAA"/>
    <w:rsid w:val="00C114D9"/>
    <w:rsid w:val="00C15E3F"/>
    <w:rsid w:val="00C276AB"/>
    <w:rsid w:val="00C43809"/>
    <w:rsid w:val="00C44FAC"/>
    <w:rsid w:val="00C618BD"/>
    <w:rsid w:val="00C627A5"/>
    <w:rsid w:val="00C65A70"/>
    <w:rsid w:val="00CA5AC2"/>
    <w:rsid w:val="00CB442B"/>
    <w:rsid w:val="00CB4D44"/>
    <w:rsid w:val="00CB7376"/>
    <w:rsid w:val="00CE0ECE"/>
    <w:rsid w:val="00CE2B81"/>
    <w:rsid w:val="00CE3E0B"/>
    <w:rsid w:val="00CE6C51"/>
    <w:rsid w:val="00D52919"/>
    <w:rsid w:val="00D52C99"/>
    <w:rsid w:val="00D54265"/>
    <w:rsid w:val="00D72090"/>
    <w:rsid w:val="00D859C6"/>
    <w:rsid w:val="00D85B32"/>
    <w:rsid w:val="00DB280F"/>
    <w:rsid w:val="00DB6970"/>
    <w:rsid w:val="00DE00A7"/>
    <w:rsid w:val="00DF024C"/>
    <w:rsid w:val="00E12FBD"/>
    <w:rsid w:val="00E17383"/>
    <w:rsid w:val="00E34F0D"/>
    <w:rsid w:val="00E3761F"/>
    <w:rsid w:val="00E465DB"/>
    <w:rsid w:val="00E55128"/>
    <w:rsid w:val="00E634B9"/>
    <w:rsid w:val="00E72C1D"/>
    <w:rsid w:val="00E814E3"/>
    <w:rsid w:val="00EA67EF"/>
    <w:rsid w:val="00EB227F"/>
    <w:rsid w:val="00EB61E4"/>
    <w:rsid w:val="00EC627C"/>
    <w:rsid w:val="00ED2107"/>
    <w:rsid w:val="00F02793"/>
    <w:rsid w:val="00F116D9"/>
    <w:rsid w:val="00F1715B"/>
    <w:rsid w:val="00F21908"/>
    <w:rsid w:val="00F21EFB"/>
    <w:rsid w:val="00F2234B"/>
    <w:rsid w:val="00F22C6E"/>
    <w:rsid w:val="00F627FB"/>
    <w:rsid w:val="00F6357F"/>
    <w:rsid w:val="00F67AFE"/>
    <w:rsid w:val="00F7465B"/>
    <w:rsid w:val="00F8612F"/>
    <w:rsid w:val="00F95EA9"/>
    <w:rsid w:val="00F96E9D"/>
    <w:rsid w:val="00FA1FFD"/>
    <w:rsid w:val="00FA3AFE"/>
    <w:rsid w:val="00FB6D31"/>
    <w:rsid w:val="00FB74D5"/>
    <w:rsid w:val="00FC03F2"/>
    <w:rsid w:val="00FC2C7F"/>
    <w:rsid w:val="00FE5B13"/>
    <w:rsid w:val="00FE7E37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77E1F"/>
    <w:pPr>
      <w:keepNext/>
      <w:tabs>
        <w:tab w:val="num" w:pos="2094"/>
        <w:tab w:val="left" w:pos="4395"/>
        <w:tab w:val="left" w:pos="5245"/>
        <w:tab w:val="left" w:pos="5812"/>
        <w:tab w:val="right" w:pos="8647"/>
      </w:tabs>
      <w:suppressAutoHyphens w:val="0"/>
      <w:spacing w:before="240" w:after="60"/>
      <w:ind w:left="2094" w:hanging="360"/>
      <w:jc w:val="both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77E1F"/>
    <w:pPr>
      <w:keepNext/>
      <w:tabs>
        <w:tab w:val="num" w:pos="5694"/>
      </w:tabs>
      <w:suppressAutoHyphens w:val="0"/>
      <w:ind w:left="5694" w:hanging="18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paragraph" w:customStyle="1" w:styleId="af3">
    <w:name w:val="Заголовок таблицы"/>
    <w:basedOn w:val="a"/>
    <w:rsid w:val="00BB3A8B"/>
    <w:pPr>
      <w:suppressLineNumbers/>
      <w:jc w:val="center"/>
    </w:pPr>
    <w:rPr>
      <w:rFonts w:ascii="Courier New" w:hAnsi="Courier New"/>
      <w:b/>
      <w:bCs/>
      <w:sz w:val="20"/>
      <w:szCs w:val="20"/>
    </w:rPr>
  </w:style>
  <w:style w:type="paragraph" w:customStyle="1" w:styleId="ConsNormal">
    <w:name w:val="ConsNormal"/>
    <w:rsid w:val="002719E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lock Text"/>
    <w:basedOn w:val="a"/>
    <w:rsid w:val="002719EC"/>
    <w:pPr>
      <w:suppressAutoHyphens w:val="0"/>
      <w:ind w:left="-284" w:right="6235"/>
      <w:jc w:val="both"/>
    </w:pPr>
    <w:rPr>
      <w:color w:val="000000"/>
      <w:szCs w:val="20"/>
      <w:lang w:eastAsia="ru-RU"/>
    </w:rPr>
  </w:style>
  <w:style w:type="paragraph" w:styleId="af5">
    <w:name w:val="footer"/>
    <w:basedOn w:val="a"/>
    <w:link w:val="af6"/>
    <w:rsid w:val="002719E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271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2719EC"/>
  </w:style>
  <w:style w:type="character" w:customStyle="1" w:styleId="Absatz-Standardschriftart">
    <w:name w:val="Absatz-Standardschriftart"/>
    <w:rsid w:val="00EB61E4"/>
  </w:style>
  <w:style w:type="character" w:customStyle="1" w:styleId="WW-Absatz-Standardschriftart">
    <w:name w:val="WW-Absatz-Standardschriftart"/>
    <w:rsid w:val="00EB61E4"/>
  </w:style>
  <w:style w:type="character" w:customStyle="1" w:styleId="WW-Absatz-Standardschriftart1">
    <w:name w:val="WW-Absatz-Standardschriftart1"/>
    <w:rsid w:val="00EB61E4"/>
  </w:style>
  <w:style w:type="character" w:customStyle="1" w:styleId="WW-Absatz-Standardschriftart11">
    <w:name w:val="WW-Absatz-Standardschriftart11"/>
    <w:rsid w:val="00EB61E4"/>
  </w:style>
  <w:style w:type="character" w:customStyle="1" w:styleId="WW-Absatz-Standardschriftart111">
    <w:name w:val="WW-Absatz-Standardschriftart111"/>
    <w:rsid w:val="00EB61E4"/>
  </w:style>
  <w:style w:type="character" w:customStyle="1" w:styleId="WW-Absatz-Standardschriftart1111">
    <w:name w:val="WW-Absatz-Standardschriftart1111"/>
    <w:rsid w:val="00EB61E4"/>
  </w:style>
  <w:style w:type="character" w:customStyle="1" w:styleId="WW-Absatz-Standardschriftart11111">
    <w:name w:val="WW-Absatz-Standardschriftart11111"/>
    <w:rsid w:val="00EB61E4"/>
  </w:style>
  <w:style w:type="character" w:customStyle="1" w:styleId="WW-Absatz-Standardschriftart111111">
    <w:name w:val="WW-Absatz-Standardschriftart111111"/>
    <w:rsid w:val="00EB61E4"/>
  </w:style>
  <w:style w:type="character" w:customStyle="1" w:styleId="WW-Absatz-Standardschriftart1111111">
    <w:name w:val="WW-Absatz-Standardschriftart1111111"/>
    <w:rsid w:val="00EB61E4"/>
  </w:style>
  <w:style w:type="character" w:customStyle="1" w:styleId="WW-Absatz-Standardschriftart11111111">
    <w:name w:val="WW-Absatz-Standardschriftart11111111"/>
    <w:rsid w:val="00EB61E4"/>
  </w:style>
  <w:style w:type="character" w:customStyle="1" w:styleId="WW-Absatz-Standardschriftart111111111">
    <w:name w:val="WW-Absatz-Standardschriftart111111111"/>
    <w:rsid w:val="00EB61E4"/>
  </w:style>
  <w:style w:type="character" w:customStyle="1" w:styleId="WW-Absatz-Standardschriftart1111111111">
    <w:name w:val="WW-Absatz-Standardschriftart1111111111"/>
    <w:rsid w:val="00EB61E4"/>
  </w:style>
  <w:style w:type="character" w:customStyle="1" w:styleId="WW-Absatz-Standardschriftart11111111111">
    <w:name w:val="WW-Absatz-Standardschriftart11111111111"/>
    <w:rsid w:val="00EB61E4"/>
  </w:style>
  <w:style w:type="character" w:customStyle="1" w:styleId="WW-Absatz-Standardschriftart111111111111">
    <w:name w:val="WW-Absatz-Standardschriftart111111111111"/>
    <w:rsid w:val="00EB61E4"/>
  </w:style>
  <w:style w:type="character" w:customStyle="1" w:styleId="WW-Absatz-Standardschriftart1111111111111">
    <w:name w:val="WW-Absatz-Standardschriftart1111111111111"/>
    <w:rsid w:val="00EB61E4"/>
  </w:style>
  <w:style w:type="character" w:customStyle="1" w:styleId="WW-Absatz-Standardschriftart11111111111111">
    <w:name w:val="WW-Absatz-Standardschriftart11111111111111"/>
    <w:rsid w:val="00EB61E4"/>
  </w:style>
  <w:style w:type="character" w:customStyle="1" w:styleId="WW-Absatz-Standardschriftart111111111111111">
    <w:name w:val="WW-Absatz-Standardschriftart111111111111111"/>
    <w:rsid w:val="00EB61E4"/>
  </w:style>
  <w:style w:type="character" w:customStyle="1" w:styleId="WW-Absatz-Standardschriftart1111111111111111">
    <w:name w:val="WW-Absatz-Standardschriftart1111111111111111"/>
    <w:rsid w:val="00EB61E4"/>
  </w:style>
  <w:style w:type="character" w:customStyle="1" w:styleId="WW-Absatz-Standardschriftart11111111111111111">
    <w:name w:val="WW-Absatz-Standardschriftart11111111111111111"/>
    <w:rsid w:val="00EB61E4"/>
  </w:style>
  <w:style w:type="character" w:customStyle="1" w:styleId="WW-Absatz-Standardschriftart111111111111111111">
    <w:name w:val="WW-Absatz-Standardschriftart111111111111111111"/>
    <w:rsid w:val="00EB61E4"/>
  </w:style>
  <w:style w:type="character" w:customStyle="1" w:styleId="WW-Absatz-Standardschriftart1111111111111111111">
    <w:name w:val="WW-Absatz-Standardschriftart1111111111111111111"/>
    <w:rsid w:val="00EB61E4"/>
  </w:style>
  <w:style w:type="character" w:customStyle="1" w:styleId="WW-Absatz-Standardschriftart11111111111111111111">
    <w:name w:val="WW-Absatz-Standardschriftart11111111111111111111"/>
    <w:rsid w:val="00EB61E4"/>
  </w:style>
  <w:style w:type="character" w:customStyle="1" w:styleId="WW-Absatz-Standardschriftart111111111111111111111">
    <w:name w:val="WW-Absatz-Standardschriftart111111111111111111111"/>
    <w:rsid w:val="00EB61E4"/>
  </w:style>
  <w:style w:type="character" w:customStyle="1" w:styleId="WW-Absatz-Standardschriftart1111111111111111111111">
    <w:name w:val="WW-Absatz-Standardschriftart1111111111111111111111"/>
    <w:rsid w:val="00EB61E4"/>
  </w:style>
  <w:style w:type="character" w:customStyle="1" w:styleId="WW-Absatz-Standardschriftart11111111111111111111111">
    <w:name w:val="WW-Absatz-Standardschriftart11111111111111111111111"/>
    <w:rsid w:val="00EB61E4"/>
  </w:style>
  <w:style w:type="character" w:customStyle="1" w:styleId="WW-Absatz-Standardschriftart111111111111111111111111">
    <w:name w:val="WW-Absatz-Standardschriftart111111111111111111111111"/>
    <w:rsid w:val="00EB61E4"/>
  </w:style>
  <w:style w:type="character" w:customStyle="1" w:styleId="WW-Absatz-Standardschriftart1111111111111111111111111">
    <w:name w:val="WW-Absatz-Standardschriftart1111111111111111111111111"/>
    <w:rsid w:val="00EB61E4"/>
  </w:style>
  <w:style w:type="character" w:customStyle="1" w:styleId="WW-Absatz-Standardschriftart11111111111111111111111111">
    <w:name w:val="WW-Absatz-Standardschriftart11111111111111111111111111"/>
    <w:rsid w:val="00EB61E4"/>
  </w:style>
  <w:style w:type="character" w:customStyle="1" w:styleId="WW-Absatz-Standardschriftart111111111111111111111111111">
    <w:name w:val="WW-Absatz-Standardschriftart111111111111111111111111111"/>
    <w:rsid w:val="00EB61E4"/>
  </w:style>
  <w:style w:type="character" w:customStyle="1" w:styleId="WW-Absatz-Standardschriftart1111111111111111111111111111">
    <w:name w:val="WW-Absatz-Standardschriftart1111111111111111111111111111"/>
    <w:rsid w:val="00EB61E4"/>
  </w:style>
  <w:style w:type="character" w:customStyle="1" w:styleId="WW-Absatz-Standardschriftart11111111111111111111111111111">
    <w:name w:val="WW-Absatz-Standardschriftart11111111111111111111111111111"/>
    <w:rsid w:val="00EB61E4"/>
  </w:style>
  <w:style w:type="character" w:customStyle="1" w:styleId="WW-Absatz-Standardschriftart111111111111111111111111111111">
    <w:name w:val="WW-Absatz-Standardschriftart111111111111111111111111111111"/>
    <w:rsid w:val="00EB61E4"/>
  </w:style>
  <w:style w:type="character" w:customStyle="1" w:styleId="WW-Absatz-Standardschriftart1111111111111111111111111111111">
    <w:name w:val="WW-Absatz-Standardschriftart1111111111111111111111111111111"/>
    <w:rsid w:val="00EB61E4"/>
  </w:style>
  <w:style w:type="character" w:customStyle="1" w:styleId="WW-Absatz-Standardschriftart11111111111111111111111111111111">
    <w:name w:val="WW-Absatz-Standardschriftart11111111111111111111111111111111"/>
    <w:rsid w:val="00EB61E4"/>
  </w:style>
  <w:style w:type="character" w:customStyle="1" w:styleId="WW-Absatz-Standardschriftart111111111111111111111111111111111">
    <w:name w:val="WW-Absatz-Standardschriftart111111111111111111111111111111111"/>
    <w:rsid w:val="00EB61E4"/>
  </w:style>
  <w:style w:type="character" w:customStyle="1" w:styleId="WW-Absatz-Standardschriftart1111111111111111111111111111111111">
    <w:name w:val="WW-Absatz-Standardschriftart1111111111111111111111111111111111"/>
    <w:rsid w:val="00EB61E4"/>
  </w:style>
  <w:style w:type="character" w:customStyle="1" w:styleId="WW-Absatz-Standardschriftart11111111111111111111111111111111111">
    <w:name w:val="WW-Absatz-Standardschriftart11111111111111111111111111111111111"/>
    <w:rsid w:val="00EB61E4"/>
  </w:style>
  <w:style w:type="character" w:customStyle="1" w:styleId="WW-Absatz-Standardschriftart111111111111111111111111111111111111">
    <w:name w:val="WW-Absatz-Standardschriftart111111111111111111111111111111111111"/>
    <w:rsid w:val="00EB61E4"/>
  </w:style>
  <w:style w:type="character" w:customStyle="1" w:styleId="WW-Absatz-Standardschriftart1111111111111111111111111111111111111">
    <w:name w:val="WW-Absatz-Standardschriftart1111111111111111111111111111111111111"/>
    <w:rsid w:val="00EB61E4"/>
  </w:style>
  <w:style w:type="character" w:customStyle="1" w:styleId="WW-Absatz-Standardschriftart11111111111111111111111111111111111111">
    <w:name w:val="WW-Absatz-Standardschriftart11111111111111111111111111111111111111"/>
    <w:rsid w:val="00EB61E4"/>
  </w:style>
  <w:style w:type="character" w:customStyle="1" w:styleId="WW-Absatz-Standardschriftart111111111111111111111111111111111111111">
    <w:name w:val="WW-Absatz-Standardschriftart111111111111111111111111111111111111111"/>
    <w:rsid w:val="00EB61E4"/>
  </w:style>
  <w:style w:type="character" w:customStyle="1" w:styleId="WW-Absatz-Standardschriftart1111111111111111111111111111111111111111">
    <w:name w:val="WW-Absatz-Standardschriftart1111111111111111111111111111111111111111"/>
    <w:rsid w:val="00EB61E4"/>
  </w:style>
  <w:style w:type="character" w:customStyle="1" w:styleId="WW-Absatz-Standardschriftart11111111111111111111111111111111111111111">
    <w:name w:val="WW-Absatz-Standardschriftart11111111111111111111111111111111111111111"/>
    <w:rsid w:val="00EB61E4"/>
  </w:style>
  <w:style w:type="character" w:customStyle="1" w:styleId="WW-Absatz-Standardschriftart111111111111111111111111111111111111111111">
    <w:name w:val="WW-Absatz-Standardschriftart111111111111111111111111111111111111111111"/>
    <w:rsid w:val="00EB61E4"/>
  </w:style>
  <w:style w:type="character" w:customStyle="1" w:styleId="WW-Absatz-Standardschriftart1111111111111111111111111111111111111111111">
    <w:name w:val="WW-Absatz-Standardschriftart1111111111111111111111111111111111111111111"/>
    <w:rsid w:val="00EB61E4"/>
  </w:style>
  <w:style w:type="character" w:customStyle="1" w:styleId="25">
    <w:name w:val="Основной шрифт абзаца2"/>
    <w:rsid w:val="00EB61E4"/>
  </w:style>
  <w:style w:type="character" w:customStyle="1" w:styleId="14">
    <w:name w:val="Основной шрифт абзаца1"/>
    <w:rsid w:val="00EB61E4"/>
  </w:style>
  <w:style w:type="character" w:customStyle="1" w:styleId="af8">
    <w:name w:val="Символ нумерации"/>
    <w:rsid w:val="00EB61E4"/>
  </w:style>
  <w:style w:type="paragraph" w:customStyle="1" w:styleId="af9">
    <w:name w:val="Заголовок"/>
    <w:basedOn w:val="a"/>
    <w:next w:val="a9"/>
    <w:qFormat/>
    <w:rsid w:val="00EB6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a">
    <w:name w:val="List"/>
    <w:basedOn w:val="a9"/>
    <w:rsid w:val="00EB61E4"/>
    <w:rPr>
      <w:rFonts w:ascii="Times New Roman" w:hAnsi="Times New Roman" w:cs="Tahoma"/>
    </w:rPr>
  </w:style>
  <w:style w:type="paragraph" w:customStyle="1" w:styleId="26">
    <w:name w:val="Название2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afb">
    <w:name w:val="Содержимое таблицы"/>
    <w:basedOn w:val="a"/>
    <w:rsid w:val="00EB61E4"/>
    <w:pPr>
      <w:suppressLineNumbers/>
    </w:pPr>
    <w:rPr>
      <w:sz w:val="20"/>
      <w:szCs w:val="20"/>
    </w:rPr>
  </w:style>
  <w:style w:type="paragraph" w:customStyle="1" w:styleId="xl65">
    <w:name w:val="xl65"/>
    <w:basedOn w:val="a"/>
    <w:rsid w:val="00EB61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8">
    <w:name w:val="xl68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9">
    <w:name w:val="xl6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2">
    <w:name w:val="xl7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EB61E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8">
    <w:name w:val="xl7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9">
    <w:name w:val="xl7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80">
    <w:name w:val="xl8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4">
    <w:name w:val="xl8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EB61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6">
    <w:name w:val="xl8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9">
    <w:name w:val="xl8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1">
    <w:name w:val="xl9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2">
    <w:name w:val="xl9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94">
    <w:name w:val="xl9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5">
    <w:name w:val="xl9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6">
    <w:name w:val="xl96"/>
    <w:basedOn w:val="a"/>
    <w:rsid w:val="00EB61E4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97">
    <w:name w:val="xl9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character" w:customStyle="1" w:styleId="WW8Num2z0">
    <w:name w:val="WW8Num2z0"/>
    <w:rsid w:val="00C276AB"/>
    <w:rPr>
      <w:b/>
      <w:bCs/>
    </w:rPr>
  </w:style>
  <w:style w:type="character" w:customStyle="1" w:styleId="120">
    <w:name w:val="Основной шрифт абзаца12"/>
    <w:rsid w:val="00C276AB"/>
  </w:style>
  <w:style w:type="character" w:customStyle="1" w:styleId="WW8Num3z0">
    <w:name w:val="WW8Num3z0"/>
    <w:rsid w:val="00C276AB"/>
    <w:rPr>
      <w:b/>
      <w:bCs/>
    </w:rPr>
  </w:style>
  <w:style w:type="character" w:customStyle="1" w:styleId="WW8Num4z0">
    <w:name w:val="WW8Num4z0"/>
    <w:rsid w:val="00C276AB"/>
    <w:rPr>
      <w:b/>
      <w:bCs/>
    </w:rPr>
  </w:style>
  <w:style w:type="character" w:customStyle="1" w:styleId="WW8Num5z0">
    <w:name w:val="WW8Num5z0"/>
    <w:rsid w:val="00C276AB"/>
    <w:rPr>
      <w:b/>
      <w:bCs/>
    </w:rPr>
  </w:style>
  <w:style w:type="character" w:customStyle="1" w:styleId="WW8Num6z0">
    <w:name w:val="WW8Num6z0"/>
    <w:rsid w:val="00C276AB"/>
    <w:rPr>
      <w:b/>
      <w:bCs/>
    </w:rPr>
  </w:style>
  <w:style w:type="character" w:customStyle="1" w:styleId="WW8Num7z0">
    <w:name w:val="WW8Num7z0"/>
    <w:rsid w:val="00C276AB"/>
    <w:rPr>
      <w:b/>
      <w:bCs/>
    </w:rPr>
  </w:style>
  <w:style w:type="character" w:customStyle="1" w:styleId="WW8Num8z0">
    <w:name w:val="WW8Num8z0"/>
    <w:rsid w:val="00C276AB"/>
    <w:rPr>
      <w:b/>
      <w:bCs/>
    </w:rPr>
  </w:style>
  <w:style w:type="character" w:customStyle="1" w:styleId="WW8Num9z0">
    <w:name w:val="WW8Num9z0"/>
    <w:rsid w:val="00C276AB"/>
    <w:rPr>
      <w:b/>
      <w:bCs/>
    </w:rPr>
  </w:style>
  <w:style w:type="character" w:customStyle="1" w:styleId="WW8Num10z2">
    <w:name w:val="WW8Num10z2"/>
    <w:rsid w:val="00C276AB"/>
    <w:rPr>
      <w:b/>
      <w:bCs/>
      <w:sz w:val="28"/>
      <w:szCs w:val="28"/>
    </w:rPr>
  </w:style>
  <w:style w:type="character" w:customStyle="1" w:styleId="WW8Num5z4">
    <w:name w:val="WW8Num5z4"/>
    <w:rsid w:val="00C276AB"/>
    <w:rPr>
      <w:b/>
      <w:bCs/>
      <w:sz w:val="28"/>
      <w:szCs w:val="28"/>
    </w:rPr>
  </w:style>
  <w:style w:type="character" w:customStyle="1" w:styleId="WW8Num10z0">
    <w:name w:val="WW8Num10z0"/>
    <w:rsid w:val="00C276AB"/>
    <w:rPr>
      <w:rFonts w:ascii="Symbol" w:hAnsi="Symbol" w:cs="OpenSymbol"/>
    </w:rPr>
  </w:style>
  <w:style w:type="character" w:customStyle="1" w:styleId="WW8Num11z0">
    <w:name w:val="WW8Num11z0"/>
    <w:rsid w:val="00C276AB"/>
    <w:rPr>
      <w:b/>
      <w:bCs/>
      <w:sz w:val="28"/>
      <w:szCs w:val="28"/>
    </w:rPr>
  </w:style>
  <w:style w:type="character" w:customStyle="1" w:styleId="WW8Num12z0">
    <w:name w:val="WW8Num12z0"/>
    <w:rsid w:val="00C276AB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C276AB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C276AB"/>
    <w:rPr>
      <w:b/>
      <w:bCs/>
      <w:sz w:val="28"/>
      <w:szCs w:val="28"/>
    </w:rPr>
  </w:style>
  <w:style w:type="character" w:customStyle="1" w:styleId="WW8Num15z2">
    <w:name w:val="WW8Num15z2"/>
    <w:rsid w:val="00C276AB"/>
    <w:rPr>
      <w:b/>
      <w:bCs/>
      <w:sz w:val="28"/>
      <w:szCs w:val="28"/>
    </w:rPr>
  </w:style>
  <w:style w:type="character" w:customStyle="1" w:styleId="WW8Num16z3">
    <w:name w:val="WW8Num16z3"/>
    <w:rsid w:val="00C276AB"/>
    <w:rPr>
      <w:b/>
      <w:bCs/>
      <w:sz w:val="28"/>
      <w:szCs w:val="28"/>
    </w:rPr>
  </w:style>
  <w:style w:type="character" w:customStyle="1" w:styleId="110">
    <w:name w:val="Основной шрифт абзаца11"/>
    <w:rsid w:val="00C276AB"/>
  </w:style>
  <w:style w:type="character" w:customStyle="1" w:styleId="100">
    <w:name w:val="Основной шрифт абзаца10"/>
    <w:rsid w:val="00C276AB"/>
  </w:style>
  <w:style w:type="character" w:customStyle="1" w:styleId="WW8Num6z3">
    <w:name w:val="WW8Num6z3"/>
    <w:rsid w:val="00C276AB"/>
    <w:rPr>
      <w:b/>
      <w:bCs/>
      <w:sz w:val="28"/>
      <w:szCs w:val="28"/>
    </w:rPr>
  </w:style>
  <w:style w:type="character" w:customStyle="1" w:styleId="WW8Num15z0">
    <w:name w:val="WW8Num15z0"/>
    <w:rsid w:val="00C276AB"/>
    <w:rPr>
      <w:rFonts w:ascii="Symbol" w:hAnsi="Symbol" w:cs="OpenSymbol"/>
    </w:rPr>
  </w:style>
  <w:style w:type="character" w:customStyle="1" w:styleId="WW8Num16z2">
    <w:name w:val="WW8Num16z2"/>
    <w:rsid w:val="00C276AB"/>
    <w:rPr>
      <w:b/>
      <w:bCs/>
      <w:sz w:val="28"/>
      <w:szCs w:val="28"/>
    </w:rPr>
  </w:style>
  <w:style w:type="character" w:customStyle="1" w:styleId="91">
    <w:name w:val="Основной шрифт абзаца9"/>
    <w:rsid w:val="00C276AB"/>
  </w:style>
  <w:style w:type="character" w:customStyle="1" w:styleId="WW8Num16z0">
    <w:name w:val="WW8Num16z0"/>
    <w:rsid w:val="00C276AB"/>
    <w:rPr>
      <w:rFonts w:ascii="Symbol" w:hAnsi="Symbol" w:cs="OpenSymbol"/>
    </w:rPr>
  </w:style>
  <w:style w:type="character" w:customStyle="1" w:styleId="8">
    <w:name w:val="Основной шрифт абзаца8"/>
    <w:rsid w:val="00C276AB"/>
  </w:style>
  <w:style w:type="character" w:customStyle="1" w:styleId="7">
    <w:name w:val="Основной шрифт абзаца7"/>
    <w:rsid w:val="00C276AB"/>
  </w:style>
  <w:style w:type="character" w:customStyle="1" w:styleId="6">
    <w:name w:val="Основной шрифт абзаца6"/>
    <w:rsid w:val="00C276AB"/>
  </w:style>
  <w:style w:type="character" w:customStyle="1" w:styleId="WW-Absatz-Standardschriftart11111111111111111111111111111111111111111111">
    <w:name w:val="WW-Absatz-Standardschriftart11111111111111111111111111111111111111111111"/>
    <w:rsid w:val="00C276AB"/>
  </w:style>
  <w:style w:type="character" w:customStyle="1" w:styleId="WW-Absatz-Standardschriftart111111111111111111111111111111111111111111111">
    <w:name w:val="WW-Absatz-Standardschriftart111111111111111111111111111111111111111111111"/>
    <w:rsid w:val="00C276AB"/>
  </w:style>
  <w:style w:type="character" w:customStyle="1" w:styleId="WW-Absatz-Standardschriftart1111111111111111111111111111111111111111111111">
    <w:name w:val="WW-Absatz-Standardschriftart1111111111111111111111111111111111111111111111"/>
    <w:rsid w:val="00C276AB"/>
  </w:style>
  <w:style w:type="character" w:customStyle="1" w:styleId="WW-Absatz-Standardschriftart11111111111111111111111111111111111111111111111">
    <w:name w:val="WW-Absatz-Standardschriftart11111111111111111111111111111111111111111111111"/>
    <w:rsid w:val="00C276AB"/>
  </w:style>
  <w:style w:type="character" w:customStyle="1" w:styleId="WW-Absatz-Standardschriftart111111111111111111111111111111111111111111111111">
    <w:name w:val="WW-Absatz-Standardschriftart111111111111111111111111111111111111111111111111"/>
    <w:rsid w:val="00C276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276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76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76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76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76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76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76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76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76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76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76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76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76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76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76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76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76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76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76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76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76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76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76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76AB"/>
  </w:style>
  <w:style w:type="character" w:customStyle="1" w:styleId="WW8Num11z4">
    <w:name w:val="WW8Num11z4"/>
    <w:rsid w:val="00C276AB"/>
    <w:rPr>
      <w:b/>
      <w:bCs/>
      <w:sz w:val="28"/>
      <w:szCs w:val="28"/>
    </w:rPr>
  </w:style>
  <w:style w:type="character" w:customStyle="1" w:styleId="WW8Num12z3">
    <w:name w:val="WW8Num12z3"/>
    <w:rsid w:val="00C276AB"/>
    <w:rPr>
      <w:b/>
      <w:bCs/>
      <w:sz w:val="28"/>
      <w:szCs w:val="28"/>
    </w:rPr>
  </w:style>
  <w:style w:type="character" w:customStyle="1" w:styleId="WW8Num17z0">
    <w:name w:val="WW8Num17z0"/>
    <w:rsid w:val="00C276AB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76AB"/>
  </w:style>
  <w:style w:type="character" w:customStyle="1" w:styleId="5">
    <w:name w:val="Основной шрифт абзаца5"/>
    <w:rsid w:val="00C276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76AB"/>
  </w:style>
  <w:style w:type="character" w:customStyle="1" w:styleId="WW8Num12z4">
    <w:name w:val="WW8Num12z4"/>
    <w:rsid w:val="00C276AB"/>
    <w:rPr>
      <w:b/>
      <w:bCs/>
      <w:sz w:val="28"/>
      <w:szCs w:val="28"/>
    </w:rPr>
  </w:style>
  <w:style w:type="character" w:customStyle="1" w:styleId="WW8Num13z3">
    <w:name w:val="WW8Num13z3"/>
    <w:rsid w:val="00C276AB"/>
    <w:rPr>
      <w:b/>
      <w:bCs/>
      <w:sz w:val="28"/>
      <w:szCs w:val="28"/>
    </w:rPr>
  </w:style>
  <w:style w:type="character" w:customStyle="1" w:styleId="WW8Num18z0">
    <w:name w:val="WW8Num18z0"/>
    <w:rsid w:val="00C276AB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76AB"/>
  </w:style>
  <w:style w:type="character" w:customStyle="1" w:styleId="41">
    <w:name w:val="Основной шрифт абзаца4"/>
    <w:rsid w:val="00C276AB"/>
  </w:style>
  <w:style w:type="character" w:customStyle="1" w:styleId="3">
    <w:name w:val="Основной шрифт абзаца3"/>
    <w:rsid w:val="00C276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76A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76AB"/>
  </w:style>
  <w:style w:type="character" w:customStyle="1" w:styleId="afc">
    <w:name w:val="Без интервала Знак"/>
    <w:rsid w:val="00C276AB"/>
    <w:rPr>
      <w:rFonts w:ascii="Calibri" w:hAnsi="Calibri"/>
      <w:sz w:val="22"/>
      <w:szCs w:val="22"/>
      <w:lang w:val="ru-RU" w:eastAsia="ar-SA" w:bidi="ar-SA"/>
    </w:rPr>
  </w:style>
  <w:style w:type="character" w:customStyle="1" w:styleId="afd">
    <w:name w:val="Маркеры списка"/>
    <w:rsid w:val="00C276AB"/>
    <w:rPr>
      <w:rFonts w:ascii="OpenSymbol" w:eastAsia="OpenSymbol" w:hAnsi="OpenSymbol" w:cs="OpenSymbol"/>
    </w:rPr>
  </w:style>
  <w:style w:type="character" w:customStyle="1" w:styleId="17">
    <w:name w:val="Основной текст Знак1"/>
    <w:rsid w:val="00C276AB"/>
    <w:rPr>
      <w:sz w:val="25"/>
      <w:szCs w:val="25"/>
      <w:lang w:eastAsia="ar-SA" w:bidi="ar-SA"/>
    </w:rPr>
  </w:style>
  <w:style w:type="character" w:customStyle="1" w:styleId="WW8Num5z1">
    <w:name w:val="WW8Num5z1"/>
    <w:rsid w:val="00C276AB"/>
    <w:rPr>
      <w:rFonts w:ascii="Courier New" w:hAnsi="Courier New" w:cs="Courier New"/>
    </w:rPr>
  </w:style>
  <w:style w:type="character" w:customStyle="1" w:styleId="WW8Num5z2">
    <w:name w:val="WW8Num5z2"/>
    <w:rsid w:val="00C276AB"/>
    <w:rPr>
      <w:b/>
      <w:bCs/>
      <w:sz w:val="28"/>
      <w:szCs w:val="28"/>
    </w:rPr>
  </w:style>
  <w:style w:type="character" w:customStyle="1" w:styleId="WW8Num10z4">
    <w:name w:val="WW8Num10z4"/>
    <w:rsid w:val="00C276AB"/>
    <w:rPr>
      <w:b/>
      <w:bCs/>
      <w:sz w:val="28"/>
      <w:szCs w:val="28"/>
    </w:rPr>
  </w:style>
  <w:style w:type="character" w:customStyle="1" w:styleId="WW8Num11z3">
    <w:name w:val="WW8Num11z3"/>
    <w:rsid w:val="00C276AB"/>
    <w:rPr>
      <w:b/>
      <w:bCs/>
      <w:sz w:val="28"/>
      <w:szCs w:val="28"/>
    </w:rPr>
  </w:style>
  <w:style w:type="paragraph" w:customStyle="1" w:styleId="121">
    <w:name w:val="Название12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92">
    <w:name w:val="Название9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42">
    <w:name w:val="Название4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30">
    <w:name w:val="Название3"/>
    <w:basedOn w:val="a"/>
    <w:rsid w:val="00C276AB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276AB"/>
    <w:pPr>
      <w:suppressLineNumbers/>
    </w:pPr>
    <w:rPr>
      <w:rFonts w:cs="Tahoma"/>
      <w:sz w:val="20"/>
      <w:szCs w:val="20"/>
    </w:rPr>
  </w:style>
  <w:style w:type="paragraph" w:customStyle="1" w:styleId="ConsPlusNonformat">
    <w:name w:val="ConsPlusNonformat"/>
    <w:rsid w:val="00C276AB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276AB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C276AB"/>
    <w:pPr>
      <w:spacing w:line="360" w:lineRule="auto"/>
      <w:ind w:firstLine="567"/>
      <w:jc w:val="both"/>
    </w:pPr>
    <w:rPr>
      <w:szCs w:val="20"/>
    </w:rPr>
  </w:style>
  <w:style w:type="paragraph" w:customStyle="1" w:styleId="310">
    <w:name w:val="Маркированный список 31"/>
    <w:basedOn w:val="a"/>
    <w:rsid w:val="00C276AB"/>
    <w:pPr>
      <w:tabs>
        <w:tab w:val="num" w:pos="432"/>
      </w:tabs>
      <w:ind w:left="432" w:hanging="432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C276AB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C276AB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C276AB"/>
    <w:pPr>
      <w:suppressAutoHyphens w:val="0"/>
      <w:spacing w:before="144" w:after="288"/>
    </w:pPr>
  </w:style>
  <w:style w:type="character" w:customStyle="1" w:styleId="WW8Num4z1">
    <w:name w:val="WW8Num4z1"/>
    <w:rsid w:val="00F67AFE"/>
    <w:rPr>
      <w:b w:val="0"/>
      <w:i w:val="0"/>
      <w:color w:val="auto"/>
    </w:rPr>
  </w:style>
  <w:style w:type="character" w:customStyle="1" w:styleId="WW8Num4z2">
    <w:name w:val="WW8Num4z2"/>
    <w:rsid w:val="00F67AFE"/>
    <w:rPr>
      <w:b w:val="0"/>
      <w:color w:val="auto"/>
    </w:rPr>
  </w:style>
  <w:style w:type="character" w:customStyle="1" w:styleId="WW8Num7z1">
    <w:name w:val="WW8Num7z1"/>
    <w:rsid w:val="00F67AFE"/>
    <w:rPr>
      <w:b w:val="0"/>
      <w:i w:val="0"/>
      <w:color w:val="auto"/>
    </w:rPr>
  </w:style>
  <w:style w:type="character" w:customStyle="1" w:styleId="WW8Num7z2">
    <w:name w:val="WW8Num7z2"/>
    <w:rsid w:val="00F67AFE"/>
    <w:rPr>
      <w:b w:val="0"/>
      <w:color w:val="auto"/>
    </w:rPr>
  </w:style>
  <w:style w:type="character" w:customStyle="1" w:styleId="130">
    <w:name w:val="Основной шрифт абзаца13"/>
    <w:rsid w:val="00F67AFE"/>
  </w:style>
  <w:style w:type="paragraph" w:customStyle="1" w:styleId="18">
    <w:name w:val="Текст выноски1"/>
    <w:basedOn w:val="a"/>
    <w:rsid w:val="00F67AFE"/>
    <w:pPr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numbering" w:customStyle="1" w:styleId="19">
    <w:name w:val="Нет списка1"/>
    <w:next w:val="a2"/>
    <w:uiPriority w:val="99"/>
    <w:semiHidden/>
    <w:unhideWhenUsed/>
    <w:rsid w:val="00F67AFE"/>
  </w:style>
  <w:style w:type="paragraph" w:customStyle="1" w:styleId="32">
    <w:name w:val="Без интервала3"/>
    <w:rsid w:val="00A0474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77E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77E1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WW8Num2z1">
    <w:name w:val="WW8Num2z1"/>
    <w:rsid w:val="00477E1F"/>
    <w:rPr>
      <w:b w:val="0"/>
      <w:color w:val="000000"/>
      <w:sz w:val="28"/>
      <w:szCs w:val="28"/>
    </w:rPr>
  </w:style>
  <w:style w:type="character" w:customStyle="1" w:styleId="WW8Num3z1">
    <w:name w:val="WW8Num3z1"/>
    <w:rsid w:val="00477E1F"/>
    <w:rPr>
      <w:b w:val="0"/>
      <w:sz w:val="28"/>
      <w:szCs w:val="28"/>
    </w:rPr>
  </w:style>
  <w:style w:type="character" w:customStyle="1" w:styleId="WW8Num3z2">
    <w:name w:val="WW8Num3z2"/>
    <w:rsid w:val="00477E1F"/>
    <w:rPr>
      <w:b w:val="0"/>
      <w:sz w:val="28"/>
      <w:szCs w:val="28"/>
    </w:rPr>
  </w:style>
  <w:style w:type="character" w:customStyle="1" w:styleId="WW8Num1z0">
    <w:name w:val="WW8Num1z0"/>
    <w:rsid w:val="00477E1F"/>
    <w:rPr>
      <w:b/>
      <w:sz w:val="28"/>
      <w:szCs w:val="28"/>
    </w:rPr>
  </w:style>
  <w:style w:type="character" w:customStyle="1" w:styleId="WW8Num1z1">
    <w:name w:val="WW8Num1z1"/>
    <w:rsid w:val="00477E1F"/>
    <w:rPr>
      <w:b w:val="0"/>
      <w:sz w:val="28"/>
      <w:szCs w:val="28"/>
    </w:rPr>
  </w:style>
  <w:style w:type="character" w:customStyle="1" w:styleId="WW8Num6z1">
    <w:name w:val="WW8Num6z1"/>
    <w:rsid w:val="00477E1F"/>
    <w:rPr>
      <w:b w:val="0"/>
      <w:sz w:val="28"/>
      <w:szCs w:val="28"/>
    </w:rPr>
  </w:style>
  <w:style w:type="character" w:customStyle="1" w:styleId="WW8Num9z1">
    <w:name w:val="WW8Num9z1"/>
    <w:rsid w:val="00477E1F"/>
    <w:rPr>
      <w:b w:val="0"/>
    </w:rPr>
  </w:style>
  <w:style w:type="character" w:customStyle="1" w:styleId="WW8Num11z1">
    <w:name w:val="WW8Num11z1"/>
    <w:rsid w:val="00477E1F"/>
    <w:rPr>
      <w:b w:val="0"/>
      <w:sz w:val="28"/>
      <w:szCs w:val="28"/>
    </w:rPr>
  </w:style>
  <w:style w:type="character" w:customStyle="1" w:styleId="WW8Num12z1">
    <w:name w:val="WW8Num12z1"/>
    <w:rsid w:val="00477E1F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477E1F"/>
    <w:rPr>
      <w:b w:val="0"/>
      <w:sz w:val="28"/>
      <w:szCs w:val="28"/>
    </w:rPr>
  </w:style>
  <w:style w:type="character" w:customStyle="1" w:styleId="1a">
    <w:name w:val="Знак примечания1"/>
    <w:rsid w:val="00477E1F"/>
    <w:rPr>
      <w:sz w:val="16"/>
      <w:szCs w:val="16"/>
    </w:rPr>
  </w:style>
  <w:style w:type="paragraph" w:customStyle="1" w:styleId="1b">
    <w:name w:val="Заголовок1"/>
    <w:basedOn w:val="a"/>
    <w:next w:val="a9"/>
    <w:rsid w:val="00477E1F"/>
    <w:pPr>
      <w:keepNext/>
      <w:tabs>
        <w:tab w:val="left" w:pos="4395"/>
        <w:tab w:val="left" w:pos="5245"/>
        <w:tab w:val="left" w:pos="5812"/>
        <w:tab w:val="right" w:pos="8647"/>
      </w:tabs>
      <w:suppressAutoHyphens w:val="0"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</w:rPr>
  </w:style>
  <w:style w:type="paragraph" w:styleId="afe">
    <w:name w:val="Subtitle"/>
    <w:basedOn w:val="a"/>
    <w:next w:val="a"/>
    <w:link w:val="aff"/>
    <w:qFormat/>
    <w:rsid w:val="00477E1F"/>
    <w:pPr>
      <w:suppressAutoHyphens w:val="0"/>
      <w:spacing w:before="120" w:after="120"/>
      <w:jc w:val="center"/>
    </w:pPr>
    <w:rPr>
      <w:rFonts w:cs="Arial"/>
      <w:sz w:val="28"/>
    </w:rPr>
  </w:style>
  <w:style w:type="character" w:customStyle="1" w:styleId="aff">
    <w:name w:val="Подзаголовок Знак"/>
    <w:basedOn w:val="a0"/>
    <w:link w:val="afe"/>
    <w:rsid w:val="00477E1F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f0">
    <w:name w:val="обычныйЖир"/>
    <w:basedOn w:val="a"/>
    <w:rsid w:val="00477E1F"/>
    <w:pPr>
      <w:suppressAutoHyphens w:val="0"/>
      <w:ind w:firstLine="709"/>
      <w:jc w:val="both"/>
    </w:pPr>
    <w:rPr>
      <w:b/>
      <w:sz w:val="28"/>
      <w:szCs w:val="28"/>
    </w:rPr>
  </w:style>
  <w:style w:type="paragraph" w:customStyle="1" w:styleId="123">
    <w:name w:val="12пт вправо"/>
    <w:basedOn w:val="aff0"/>
    <w:rsid w:val="00477E1F"/>
    <w:pPr>
      <w:ind w:firstLine="0"/>
      <w:jc w:val="right"/>
    </w:pPr>
    <w:rPr>
      <w:b w:val="0"/>
      <w:sz w:val="24"/>
    </w:rPr>
  </w:style>
  <w:style w:type="paragraph" w:customStyle="1" w:styleId="124">
    <w:name w:val="12пт влево"/>
    <w:basedOn w:val="123"/>
    <w:next w:val="aff0"/>
    <w:rsid w:val="00477E1F"/>
    <w:pPr>
      <w:jc w:val="left"/>
    </w:pPr>
    <w:rPr>
      <w:szCs w:val="24"/>
    </w:rPr>
  </w:style>
  <w:style w:type="paragraph" w:customStyle="1" w:styleId="aff1">
    <w:name w:val="Регистр"/>
    <w:basedOn w:val="124"/>
    <w:rsid w:val="00477E1F"/>
    <w:rPr>
      <w:sz w:val="28"/>
    </w:rPr>
  </w:style>
  <w:style w:type="paragraph" w:customStyle="1" w:styleId="aff2">
    <w:name w:val="РегистрОтр"/>
    <w:basedOn w:val="aff1"/>
    <w:rsid w:val="00477E1F"/>
  </w:style>
  <w:style w:type="paragraph" w:customStyle="1" w:styleId="1c">
    <w:name w:val="Статья1"/>
    <w:basedOn w:val="aff0"/>
    <w:next w:val="aff0"/>
    <w:rsid w:val="00477E1F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f3">
    <w:name w:val="ЗАК_ПОСТ_РЕШ"/>
    <w:basedOn w:val="afe"/>
    <w:next w:val="aff0"/>
    <w:rsid w:val="00477E1F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f4">
    <w:name w:val="ВорОблДума"/>
    <w:basedOn w:val="a"/>
    <w:next w:val="a"/>
    <w:rsid w:val="00477E1F"/>
    <w:pPr>
      <w:suppressAutoHyphens w:val="0"/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5">
    <w:name w:val="ЧАСТЬ"/>
    <w:basedOn w:val="aff0"/>
    <w:rsid w:val="00477E1F"/>
    <w:pPr>
      <w:spacing w:before="120" w:after="120"/>
      <w:ind w:firstLine="0"/>
      <w:jc w:val="center"/>
    </w:pPr>
  </w:style>
  <w:style w:type="paragraph" w:customStyle="1" w:styleId="aff6">
    <w:name w:val="Раздел"/>
    <w:basedOn w:val="aff0"/>
    <w:rsid w:val="00477E1F"/>
    <w:pPr>
      <w:suppressAutoHyphens/>
      <w:ind w:firstLine="0"/>
      <w:jc w:val="center"/>
    </w:pPr>
  </w:style>
  <w:style w:type="paragraph" w:customStyle="1" w:styleId="aff7">
    <w:name w:val="Глава"/>
    <w:basedOn w:val="aff6"/>
    <w:next w:val="aff0"/>
    <w:rsid w:val="00477E1F"/>
  </w:style>
  <w:style w:type="paragraph" w:customStyle="1" w:styleId="113">
    <w:name w:val="Статья11"/>
    <w:basedOn w:val="1c"/>
    <w:rsid w:val="00477E1F"/>
    <w:pPr>
      <w:ind w:left="2127" w:hanging="1418"/>
    </w:pPr>
  </w:style>
  <w:style w:type="paragraph" w:customStyle="1" w:styleId="aff8">
    <w:name w:val="ПредГлава"/>
    <w:basedOn w:val="aff0"/>
    <w:next w:val="aff0"/>
    <w:rsid w:val="00477E1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9">
    <w:name w:val="НазвПостЗак"/>
    <w:basedOn w:val="aff0"/>
    <w:next w:val="aff0"/>
    <w:rsid w:val="00477E1F"/>
    <w:pPr>
      <w:suppressAutoHyphens/>
      <w:spacing w:before="480" w:after="720"/>
      <w:ind w:left="1134" w:right="1134" w:firstLine="0"/>
      <w:jc w:val="center"/>
    </w:pPr>
  </w:style>
  <w:style w:type="paragraph" w:customStyle="1" w:styleId="affa">
    <w:name w:val="название"/>
    <w:basedOn w:val="a"/>
    <w:next w:val="a"/>
    <w:rsid w:val="00477E1F"/>
    <w:pPr>
      <w:tabs>
        <w:tab w:val="left" w:pos="4395"/>
        <w:tab w:val="left" w:pos="5245"/>
        <w:tab w:val="left" w:pos="5812"/>
        <w:tab w:val="right" w:pos="8647"/>
      </w:tabs>
      <w:suppressAutoHyphens w:val="0"/>
      <w:jc w:val="center"/>
    </w:pPr>
    <w:rPr>
      <w:sz w:val="28"/>
      <w:szCs w:val="20"/>
    </w:rPr>
  </w:style>
  <w:style w:type="paragraph" w:customStyle="1" w:styleId="affb">
    <w:name w:val="Приложение"/>
    <w:basedOn w:val="a"/>
    <w:rsid w:val="00477E1F"/>
    <w:pPr>
      <w:tabs>
        <w:tab w:val="left" w:pos="4395"/>
        <w:tab w:val="left" w:pos="5245"/>
        <w:tab w:val="left" w:pos="5812"/>
        <w:tab w:val="right" w:pos="8647"/>
      </w:tabs>
      <w:suppressAutoHyphens w:val="0"/>
      <w:ind w:left="4536"/>
      <w:jc w:val="right"/>
    </w:pPr>
    <w:rPr>
      <w:i/>
      <w:szCs w:val="20"/>
    </w:rPr>
  </w:style>
  <w:style w:type="paragraph" w:customStyle="1" w:styleId="affc">
    <w:name w:val="названиеЖИРН"/>
    <w:basedOn w:val="affa"/>
    <w:rsid w:val="00477E1F"/>
    <w:rPr>
      <w:b/>
    </w:rPr>
  </w:style>
  <w:style w:type="paragraph" w:customStyle="1" w:styleId="affd">
    <w:name w:val="ЯчТабл_лев"/>
    <w:basedOn w:val="a"/>
    <w:rsid w:val="00477E1F"/>
    <w:pPr>
      <w:tabs>
        <w:tab w:val="left" w:pos="4395"/>
        <w:tab w:val="left" w:pos="5245"/>
        <w:tab w:val="left" w:pos="5812"/>
        <w:tab w:val="right" w:pos="8647"/>
      </w:tabs>
      <w:suppressAutoHyphens w:val="0"/>
    </w:pPr>
    <w:rPr>
      <w:sz w:val="28"/>
      <w:szCs w:val="20"/>
    </w:rPr>
  </w:style>
  <w:style w:type="paragraph" w:customStyle="1" w:styleId="affe">
    <w:name w:val="ЯчТаб_центр"/>
    <w:basedOn w:val="a"/>
    <w:next w:val="affd"/>
    <w:rsid w:val="00477E1F"/>
    <w:pPr>
      <w:tabs>
        <w:tab w:val="left" w:pos="4395"/>
        <w:tab w:val="left" w:pos="5245"/>
        <w:tab w:val="left" w:pos="5812"/>
        <w:tab w:val="right" w:pos="8647"/>
      </w:tabs>
      <w:suppressAutoHyphens w:val="0"/>
      <w:jc w:val="center"/>
    </w:pPr>
    <w:rPr>
      <w:sz w:val="28"/>
      <w:szCs w:val="20"/>
    </w:rPr>
  </w:style>
  <w:style w:type="paragraph" w:customStyle="1" w:styleId="afff">
    <w:name w:val="ПРОЕКТ"/>
    <w:basedOn w:val="123"/>
    <w:rsid w:val="00477E1F"/>
    <w:pPr>
      <w:ind w:left="4536"/>
      <w:jc w:val="center"/>
    </w:pPr>
  </w:style>
  <w:style w:type="paragraph" w:customStyle="1" w:styleId="afff0">
    <w:name w:val="Вопрос"/>
    <w:basedOn w:val="1b"/>
    <w:rsid w:val="00477E1F"/>
    <w:pPr>
      <w:spacing w:before="0" w:after="240"/>
      <w:ind w:left="567" w:hanging="567"/>
    </w:pPr>
    <w:rPr>
      <w:b/>
      <w:sz w:val="32"/>
    </w:rPr>
  </w:style>
  <w:style w:type="paragraph" w:customStyle="1" w:styleId="125">
    <w:name w:val="12ЯчТаб_цетн"/>
    <w:basedOn w:val="affe"/>
    <w:rsid w:val="00477E1F"/>
  </w:style>
  <w:style w:type="paragraph" w:customStyle="1" w:styleId="126">
    <w:name w:val="12ЯчТабл_лев"/>
    <w:basedOn w:val="affd"/>
    <w:rsid w:val="00477E1F"/>
  </w:style>
  <w:style w:type="paragraph" w:customStyle="1" w:styleId="ConsNonformat">
    <w:name w:val="ConsNonformat"/>
    <w:rsid w:val="00477E1F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d">
    <w:name w:val="Текст примечания1"/>
    <w:basedOn w:val="a"/>
    <w:rsid w:val="00477E1F"/>
    <w:pPr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sz w:val="20"/>
      <w:szCs w:val="20"/>
    </w:rPr>
  </w:style>
  <w:style w:type="paragraph" w:styleId="afff1">
    <w:name w:val="annotation text"/>
    <w:basedOn w:val="a"/>
    <w:link w:val="afff2"/>
    <w:uiPriority w:val="99"/>
    <w:semiHidden/>
    <w:unhideWhenUsed/>
    <w:rsid w:val="00477E1F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477E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3">
    <w:name w:val="annotation subject"/>
    <w:basedOn w:val="1d"/>
    <w:next w:val="1d"/>
    <w:link w:val="afff4"/>
    <w:rsid w:val="00477E1F"/>
    <w:rPr>
      <w:b/>
      <w:bCs/>
    </w:rPr>
  </w:style>
  <w:style w:type="character" w:customStyle="1" w:styleId="afff4">
    <w:name w:val="Тема примечания Знак"/>
    <w:basedOn w:val="afff2"/>
    <w:link w:val="afff3"/>
    <w:rsid w:val="00477E1F"/>
    <w:rPr>
      <w:b/>
      <w:bCs/>
    </w:rPr>
  </w:style>
  <w:style w:type="paragraph" w:customStyle="1" w:styleId="1e">
    <w:name w:val="Схема документа1"/>
    <w:basedOn w:val="a"/>
    <w:rsid w:val="00477E1F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fff5">
    <w:name w:val="Содержимое врезки"/>
    <w:basedOn w:val="a9"/>
    <w:rsid w:val="00477E1F"/>
    <w:pPr>
      <w:tabs>
        <w:tab w:val="left" w:pos="4395"/>
        <w:tab w:val="left" w:pos="5245"/>
        <w:tab w:val="left" w:pos="5812"/>
        <w:tab w:val="right" w:pos="8647"/>
      </w:tabs>
      <w:suppressAutoHyphens w:val="0"/>
      <w:spacing w:after="0"/>
      <w:ind w:firstLine="709"/>
      <w:jc w:val="both"/>
    </w:pPr>
    <w:rPr>
      <w:rFonts w:ascii="Times New Roman" w:hAnsi="Times New Roman"/>
      <w:sz w:val="28"/>
    </w:rPr>
  </w:style>
  <w:style w:type="paragraph" w:customStyle="1" w:styleId="afff6">
    <w:name w:val="Знак"/>
    <w:basedOn w:val="a"/>
    <w:rsid w:val="0074529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1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4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96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7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84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4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9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8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5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6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37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5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8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38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3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5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8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8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9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4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82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3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0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7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2E59-EDC0-4758-B355-A50375A7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168</Pages>
  <Words>30385</Words>
  <Characters>173200</Characters>
  <Application>Microsoft Office Word</Application>
  <DocSecurity>0</DocSecurity>
  <Lines>1443</Lines>
  <Paragraphs>406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Администрация</vt:lpstr>
      <vt:lpstr>    Постановление</vt:lpstr>
      <vt:lpstr>Администрация</vt:lpstr>
      <vt:lpstr>    Постановление</vt:lpstr>
      <vt:lpstr>Администрация</vt:lpstr>
      <vt:lpstr>    Постановление</vt:lpstr>
      <vt:lpstr>Администрация</vt:lpstr>
      <vt:lpstr>    Постановление</vt:lpstr>
      <vt:lpstr>/</vt:lpstr>
      <vt:lpstr>Администрация</vt:lpstr>
      <vt:lpstr>/</vt:lpstr>
      <vt:lpstr>Администрация</vt:lpstr>
      <vt:lpstr/>
      <vt:lpstr>Совет народных депутатов</vt:lpstr>
    </vt:vector>
  </TitlesOfParts>
  <Company>Reanimator Extreme Edition</Company>
  <LinksUpToDate>false</LinksUpToDate>
  <CharactersWithSpaces>203179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64</cp:revision>
  <cp:lastPrinted>2020-05-13T11:08:00Z</cp:lastPrinted>
  <dcterms:created xsi:type="dcterms:W3CDTF">2020-04-17T05:45:00Z</dcterms:created>
  <dcterms:modified xsi:type="dcterms:W3CDTF">2020-05-14T05:36:00Z</dcterms:modified>
</cp:coreProperties>
</file>