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5A6B31">
        <w:rPr>
          <w:b/>
          <w:color w:val="000000"/>
          <w:sz w:val="36"/>
          <w:szCs w:val="36"/>
        </w:rPr>
        <w:t>3</w:t>
      </w:r>
      <w:r w:rsidR="00C8327E">
        <w:rPr>
          <w:b/>
          <w:color w:val="000000"/>
          <w:sz w:val="36"/>
          <w:szCs w:val="36"/>
        </w:rPr>
        <w:t>2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BD630A">
        <w:rPr>
          <w:b/>
          <w:color w:val="000000"/>
          <w:sz w:val="36"/>
          <w:szCs w:val="36"/>
        </w:rPr>
        <w:t>9</w:t>
      </w:r>
      <w:r w:rsidR="00C8327E">
        <w:rPr>
          <w:b/>
          <w:color w:val="000000"/>
          <w:sz w:val="36"/>
          <w:szCs w:val="36"/>
        </w:rPr>
        <w:t>5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C8327E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05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октября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133B" w:rsidRDefault="0046133B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46133B" w:rsidRDefault="0046133B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AD2F72">
        <w:t xml:space="preserve">4 </w:t>
      </w:r>
      <w:r>
        <w:t>лист</w:t>
      </w:r>
      <w:r w:rsidR="00AD2F72">
        <w:t>а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121561" w:rsidP="00C8327E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C8327E">
              <w:rPr>
                <w:sz w:val="28"/>
                <w:szCs w:val="28"/>
              </w:rPr>
              <w:t>05</w:t>
            </w:r>
            <w:r w:rsidRPr="00803AF8">
              <w:rPr>
                <w:sz w:val="28"/>
                <w:szCs w:val="28"/>
              </w:rPr>
              <w:t>.</w:t>
            </w:r>
            <w:r w:rsidR="00C8327E"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C8327E">
              <w:rPr>
                <w:sz w:val="28"/>
                <w:szCs w:val="28"/>
              </w:rPr>
              <w:t>421</w:t>
            </w:r>
            <w:r>
              <w:rPr>
                <w:sz w:val="28"/>
                <w:szCs w:val="28"/>
              </w:rPr>
              <w:t xml:space="preserve"> «</w:t>
            </w:r>
            <w:r w:rsidR="00B55012" w:rsidRPr="00B55012">
              <w:rPr>
                <w:sz w:val="28"/>
                <w:szCs w:val="28"/>
              </w:rPr>
              <w:t xml:space="preserve">О назначении публичных слушаний </w:t>
            </w:r>
            <w:r w:rsidR="00B55012" w:rsidRPr="00B55012">
              <w:rPr>
                <w:spacing w:val="2"/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      </w:r>
            <w:proofErr w:type="spellStart"/>
            <w:r w:rsidR="00B55012" w:rsidRPr="00B55012">
              <w:rPr>
                <w:spacing w:val="2"/>
                <w:sz w:val="28"/>
                <w:szCs w:val="28"/>
              </w:rPr>
              <w:t>кв</w:t>
            </w:r>
            <w:proofErr w:type="gramStart"/>
            <w:r w:rsidR="00B55012" w:rsidRPr="00B55012">
              <w:rPr>
                <w:spacing w:val="2"/>
                <w:sz w:val="28"/>
                <w:szCs w:val="28"/>
              </w:rPr>
              <w:t>.м</w:t>
            </w:r>
            <w:proofErr w:type="spellEnd"/>
            <w:proofErr w:type="gramEnd"/>
            <w:r w:rsidR="00B55012" w:rsidRPr="00B55012">
              <w:rPr>
                <w:spacing w:val="2"/>
                <w:sz w:val="28"/>
                <w:szCs w:val="28"/>
              </w:rPr>
              <w:t>,  расположенного по адресу: Воронежская область, Бутурлиновский район, г. Бутурлиновка, ул. Ленина, 153</w:t>
            </w:r>
            <w:r w:rsidR="00334C2C" w:rsidRPr="00347AD1">
              <w:rPr>
                <w:sz w:val="28"/>
                <w:szCs w:val="28"/>
              </w:rPr>
              <w:t>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01DFE" w:rsidRPr="00803AF8" w:rsidRDefault="00852C65" w:rsidP="00E6220D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назначении </w:t>
            </w:r>
            <w:r w:rsidR="00E6220D" w:rsidRPr="00852C65">
              <w:rPr>
                <w:sz w:val="28"/>
                <w:szCs w:val="28"/>
              </w:rPr>
              <w:t>публичны</w:t>
            </w:r>
            <w:r w:rsidR="00E6220D">
              <w:rPr>
                <w:sz w:val="28"/>
                <w:szCs w:val="28"/>
              </w:rPr>
              <w:t>х</w:t>
            </w:r>
            <w:r w:rsidR="00E6220D" w:rsidRPr="00852C65">
              <w:rPr>
                <w:sz w:val="28"/>
                <w:szCs w:val="28"/>
              </w:rPr>
              <w:t xml:space="preserve"> слушани</w:t>
            </w:r>
            <w:r w:rsidR="00E6220D">
              <w:rPr>
                <w:sz w:val="28"/>
                <w:szCs w:val="28"/>
              </w:rPr>
              <w:t>й</w:t>
            </w:r>
            <w:r w:rsidR="00E6220D" w:rsidRPr="00852C65">
              <w:rPr>
                <w:sz w:val="28"/>
                <w:szCs w:val="28"/>
              </w:rPr>
              <w:t xml:space="preserve"> по обсуждению проекта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      </w:r>
            <w:proofErr w:type="spellStart"/>
            <w:r w:rsidR="00E6220D" w:rsidRPr="00852C65">
              <w:rPr>
                <w:sz w:val="28"/>
                <w:szCs w:val="28"/>
              </w:rPr>
              <w:t>кв</w:t>
            </w:r>
            <w:proofErr w:type="gramStart"/>
            <w:r w:rsidR="00E6220D" w:rsidRPr="00852C65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E6220D" w:rsidRPr="00852C65">
              <w:rPr>
                <w:sz w:val="28"/>
                <w:szCs w:val="28"/>
              </w:rPr>
              <w:t>,  расположенного по адресу: Воронежская область, Бутурлиновский район, г. Бутурлиновка, ул. Ленина, 153</w:t>
            </w:r>
          </w:p>
        </w:tc>
      </w:tr>
    </w:tbl>
    <w:p w:rsidR="00101DFE" w:rsidRPr="00587E96" w:rsidRDefault="00101DFE" w:rsidP="000D3E38">
      <w:pPr>
        <w:jc w:val="center"/>
        <w:rPr>
          <w:sz w:val="36"/>
          <w:szCs w:val="36"/>
        </w:rPr>
      </w:pPr>
    </w:p>
    <w:p w:rsidR="00777884" w:rsidRDefault="00777884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B55012" w:rsidRDefault="00B55012" w:rsidP="00587E96">
      <w:pPr>
        <w:rPr>
          <w:sz w:val="16"/>
        </w:rPr>
      </w:pPr>
    </w:p>
    <w:p w:rsidR="00B55012" w:rsidRDefault="00B55012" w:rsidP="00587E96">
      <w:pPr>
        <w:rPr>
          <w:sz w:val="16"/>
        </w:rPr>
      </w:pPr>
    </w:p>
    <w:p w:rsidR="00B55012" w:rsidRDefault="00B55012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B55012" w:rsidRDefault="00B55012" w:rsidP="00587E96">
      <w:pPr>
        <w:rPr>
          <w:sz w:val="16"/>
        </w:rPr>
      </w:pPr>
    </w:p>
    <w:p w:rsidR="00B55012" w:rsidRPr="00966E4F" w:rsidRDefault="00B55012" w:rsidP="00B55012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B55012" w:rsidRPr="00966E4F" w:rsidRDefault="00B55012" w:rsidP="00B55012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B55012" w:rsidRPr="00966E4F" w:rsidRDefault="00B55012" w:rsidP="00B55012">
      <w:pPr>
        <w:pStyle w:val="a7"/>
        <w:ind w:left="0"/>
      </w:pPr>
      <w:r w:rsidRPr="00966E4F">
        <w:t>Бутурлиновского городского поселения</w:t>
      </w:r>
    </w:p>
    <w:p w:rsidR="00B55012" w:rsidRPr="00966E4F" w:rsidRDefault="00B55012" w:rsidP="00B55012">
      <w:pPr>
        <w:pStyle w:val="a7"/>
        <w:ind w:left="0"/>
      </w:pPr>
      <w:r w:rsidRPr="00966E4F">
        <w:t>Бутурлиновского муниципального района</w:t>
      </w:r>
    </w:p>
    <w:p w:rsidR="00B55012" w:rsidRPr="00966E4F" w:rsidRDefault="00B55012" w:rsidP="00B55012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B55012" w:rsidRPr="00966E4F" w:rsidRDefault="00B55012" w:rsidP="00B55012">
      <w:pPr>
        <w:jc w:val="center"/>
        <w:rPr>
          <w:sz w:val="16"/>
        </w:rPr>
      </w:pPr>
    </w:p>
    <w:p w:rsidR="00B55012" w:rsidRPr="007263DC" w:rsidRDefault="00B55012" w:rsidP="00B55012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7263DC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55012" w:rsidRPr="00966E4F" w:rsidRDefault="00B55012" w:rsidP="00B55012">
      <w:pPr>
        <w:jc w:val="center"/>
        <w:rPr>
          <w:sz w:val="28"/>
          <w:szCs w:val="28"/>
        </w:rPr>
      </w:pPr>
    </w:p>
    <w:p w:rsidR="00B55012" w:rsidRPr="00F342BF" w:rsidRDefault="00B55012" w:rsidP="00B5501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F342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05.10.2021</w:t>
      </w:r>
      <w:r w:rsidRPr="00986696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 w:rsidRPr="0090232C">
        <w:rPr>
          <w:sz w:val="28"/>
          <w:szCs w:val="28"/>
        </w:rPr>
        <w:t xml:space="preserve"> </w:t>
      </w:r>
      <w:r w:rsidRPr="00F342BF">
        <w:rPr>
          <w:sz w:val="28"/>
          <w:szCs w:val="28"/>
        </w:rPr>
        <w:t>№</w:t>
      </w:r>
      <w:r w:rsidRPr="00C6204A">
        <w:rPr>
          <w:sz w:val="28"/>
          <w:szCs w:val="28"/>
          <w:u w:val="single"/>
        </w:rPr>
        <w:t>421</w:t>
      </w:r>
    </w:p>
    <w:p w:rsidR="00B55012" w:rsidRPr="00966E4F" w:rsidRDefault="00B55012" w:rsidP="00B55012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966E4F">
        <w:rPr>
          <w:rFonts w:ascii="Times New Roman" w:hAnsi="Times New Roman"/>
        </w:rPr>
        <w:t>г. Бутурлиновка</w:t>
      </w:r>
    </w:p>
    <w:p w:rsidR="00B55012" w:rsidRDefault="00B55012" w:rsidP="00B55012">
      <w:pPr>
        <w:tabs>
          <w:tab w:val="left" w:pos="6237"/>
        </w:tabs>
        <w:autoSpaceDE w:val="0"/>
        <w:autoSpaceDN w:val="0"/>
        <w:adjustRightInd w:val="0"/>
        <w:ind w:right="3401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pacing w:val="2"/>
          <w:sz w:val="28"/>
          <w:szCs w:val="28"/>
        </w:rPr>
        <w:t xml:space="preserve">по обсуждению </w:t>
      </w:r>
      <w:r w:rsidRPr="000A7E6F">
        <w:rPr>
          <w:b/>
          <w:spacing w:val="2"/>
          <w:sz w:val="28"/>
          <w:szCs w:val="28"/>
        </w:rPr>
        <w:t>проект</w:t>
      </w:r>
      <w:r>
        <w:rPr>
          <w:b/>
          <w:spacing w:val="2"/>
          <w:sz w:val="28"/>
          <w:szCs w:val="28"/>
        </w:rPr>
        <w:t>а</w:t>
      </w:r>
      <w:r w:rsidRPr="000A7E6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>
        <w:rPr>
          <w:b/>
          <w:spacing w:val="2"/>
          <w:sz w:val="28"/>
          <w:szCs w:val="28"/>
        </w:rPr>
        <w:t>кв</w:t>
      </w:r>
      <w:proofErr w:type="gramStart"/>
      <w:r>
        <w:rPr>
          <w:b/>
          <w:spacing w:val="2"/>
          <w:sz w:val="28"/>
          <w:szCs w:val="28"/>
        </w:rPr>
        <w:t>.м</w:t>
      </w:r>
      <w:proofErr w:type="spellEnd"/>
      <w:proofErr w:type="gramEnd"/>
      <w:r>
        <w:rPr>
          <w:b/>
          <w:spacing w:val="2"/>
          <w:sz w:val="28"/>
          <w:szCs w:val="28"/>
        </w:rPr>
        <w:t xml:space="preserve">,  расположенного по адресу: Воронежская область, Бутурлиновский район, г. Бутурлиновка, ул. Ленина, 153 </w:t>
      </w:r>
    </w:p>
    <w:p w:rsidR="00B55012" w:rsidRDefault="00B55012" w:rsidP="00B55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012" w:rsidRPr="00966E4F" w:rsidRDefault="00B55012" w:rsidP="00B5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E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</w:t>
      </w:r>
      <w:r w:rsidRPr="00966E4F">
        <w:rPr>
          <w:sz w:val="28"/>
          <w:szCs w:val="28"/>
        </w:rPr>
        <w:t xml:space="preserve"> Российской Федер</w:t>
      </w:r>
      <w:r w:rsidRPr="00966E4F">
        <w:rPr>
          <w:sz w:val="28"/>
          <w:szCs w:val="28"/>
        </w:rPr>
        <w:t>а</w:t>
      </w:r>
      <w:r w:rsidRPr="00966E4F">
        <w:rPr>
          <w:sz w:val="28"/>
          <w:szCs w:val="28"/>
        </w:rPr>
        <w:t>ции, Федеральным законом от 06.10.2003 №131-ФЗ «Об общих принципах организации местного самоуправл</w:t>
      </w:r>
      <w:r w:rsidRPr="00966E4F"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ния в Российской Федерации», </w:t>
      </w:r>
      <w:r>
        <w:rPr>
          <w:sz w:val="28"/>
          <w:szCs w:val="28"/>
        </w:rPr>
        <w:t xml:space="preserve">Уставом Бутурлиновского городского поселения, </w:t>
      </w:r>
      <w:r w:rsidRPr="00966E4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6E4F">
        <w:rPr>
          <w:sz w:val="28"/>
          <w:szCs w:val="28"/>
        </w:rPr>
        <w:t xml:space="preserve"> Совета народных депутатов Бутурлиновского городского поселения от 2</w:t>
      </w:r>
      <w:r>
        <w:rPr>
          <w:sz w:val="28"/>
          <w:szCs w:val="28"/>
        </w:rPr>
        <w:t>8.06.2018 № 177</w:t>
      </w:r>
      <w:r w:rsidRPr="00966E4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  <w:proofErr w:type="gramEnd"/>
    </w:p>
    <w:p w:rsidR="00B55012" w:rsidRPr="00EF3C13" w:rsidRDefault="00B55012" w:rsidP="00B5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 </w:t>
      </w:r>
    </w:p>
    <w:p w:rsidR="00B55012" w:rsidRDefault="00B55012" w:rsidP="00B550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C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F3C13">
        <w:rPr>
          <w:b/>
          <w:sz w:val="28"/>
          <w:szCs w:val="28"/>
        </w:rPr>
        <w:t>:</w:t>
      </w:r>
    </w:p>
    <w:p w:rsidR="00B55012" w:rsidRPr="00EF3C13" w:rsidRDefault="00B55012" w:rsidP="00B550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5012" w:rsidRDefault="00B55012" w:rsidP="00B55012">
      <w:pPr>
        <w:widowControl w:val="0"/>
        <w:ind w:firstLine="709"/>
        <w:jc w:val="both"/>
        <w:rPr>
          <w:sz w:val="28"/>
          <w:szCs w:val="28"/>
        </w:rPr>
      </w:pPr>
      <w:r w:rsidRPr="00EF3C13">
        <w:rPr>
          <w:sz w:val="28"/>
          <w:szCs w:val="28"/>
        </w:rPr>
        <w:t>1.</w:t>
      </w:r>
      <w:r>
        <w:rPr>
          <w:sz w:val="28"/>
          <w:szCs w:val="28"/>
        </w:rPr>
        <w:t xml:space="preserve"> Публичные слушания </w:t>
      </w:r>
      <w:r w:rsidRPr="000A7E6F">
        <w:rPr>
          <w:sz w:val="28"/>
          <w:szCs w:val="28"/>
        </w:rPr>
        <w:t xml:space="preserve">по обсуждению </w:t>
      </w:r>
      <w:r w:rsidRPr="009F2375">
        <w:rPr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1C0071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1C0071">
        <w:rPr>
          <w:sz w:val="28"/>
          <w:szCs w:val="28"/>
        </w:rPr>
        <w:t>кв</w:t>
      </w:r>
      <w:proofErr w:type="gramStart"/>
      <w:r w:rsidRPr="001C0071">
        <w:rPr>
          <w:sz w:val="28"/>
          <w:szCs w:val="28"/>
        </w:rPr>
        <w:t>.м</w:t>
      </w:r>
      <w:proofErr w:type="spellEnd"/>
      <w:proofErr w:type="gramEnd"/>
      <w:r w:rsidRPr="001C0071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</w:t>
      </w:r>
      <w:r>
        <w:rPr>
          <w:sz w:val="28"/>
          <w:szCs w:val="28"/>
        </w:rPr>
        <w:t xml:space="preserve">, </w:t>
      </w:r>
      <w:r w:rsidRPr="00D90AB7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21</w:t>
      </w:r>
      <w:r w:rsidRPr="00D90AB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90AB7">
        <w:rPr>
          <w:sz w:val="28"/>
          <w:szCs w:val="28"/>
        </w:rPr>
        <w:t xml:space="preserve"> 2021 года в</w:t>
      </w:r>
      <w:r w:rsidRPr="000A7E6F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0A7E6F">
        <w:rPr>
          <w:sz w:val="28"/>
          <w:szCs w:val="28"/>
        </w:rPr>
        <w:t xml:space="preserve"> часов 00 мин. в актовом зале администрации Бутурлиновского городского поселения по адресу: </w:t>
      </w:r>
      <w:r w:rsidRPr="000A7E6F">
        <w:rPr>
          <w:sz w:val="28"/>
          <w:szCs w:val="28"/>
        </w:rPr>
        <w:lastRenderedPageBreak/>
        <w:t>Воронежская область, г. Бутурлиновка, пл. Воли, 1.</w:t>
      </w:r>
    </w:p>
    <w:p w:rsidR="00B55012" w:rsidRDefault="00B55012" w:rsidP="00B550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B55012" w:rsidRPr="0090232C" w:rsidRDefault="00B55012" w:rsidP="00B55012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Председатель Оргкомитета: </w:t>
      </w:r>
    </w:p>
    <w:p w:rsidR="00B55012" w:rsidRPr="0090232C" w:rsidRDefault="00B55012" w:rsidP="00B55012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>Головков Александр Васильевич — глава администрации Бутурлиновского городского поселения.</w:t>
      </w:r>
    </w:p>
    <w:p w:rsidR="00B55012" w:rsidRPr="0090232C" w:rsidRDefault="00B55012" w:rsidP="00B55012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Заместитель председателя Оргкомитета: </w:t>
      </w:r>
    </w:p>
    <w:p w:rsidR="00B55012" w:rsidRPr="0090232C" w:rsidRDefault="00B55012" w:rsidP="00B5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Бутков Евгений Николаевич</w:t>
      </w:r>
      <w:r w:rsidRPr="0090232C">
        <w:rPr>
          <w:sz w:val="28"/>
          <w:szCs w:val="28"/>
        </w:rPr>
        <w:t xml:space="preserve"> — заместитель главы администрации Бутурлиновского городского поселения.</w:t>
      </w:r>
    </w:p>
    <w:p w:rsidR="00B55012" w:rsidRPr="0090232C" w:rsidRDefault="00B55012" w:rsidP="00B55012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Секретарь Оргкомитета: </w:t>
      </w:r>
    </w:p>
    <w:p w:rsidR="00B55012" w:rsidRPr="0090232C" w:rsidRDefault="00B55012" w:rsidP="00B55012">
      <w:pPr>
        <w:ind w:firstLine="709"/>
        <w:jc w:val="both"/>
        <w:rPr>
          <w:sz w:val="28"/>
          <w:szCs w:val="28"/>
        </w:rPr>
      </w:pPr>
      <w:proofErr w:type="spellStart"/>
      <w:r w:rsidRPr="0090232C">
        <w:rPr>
          <w:sz w:val="28"/>
          <w:szCs w:val="28"/>
        </w:rPr>
        <w:t>Лапковская</w:t>
      </w:r>
      <w:proofErr w:type="spellEnd"/>
      <w:r w:rsidRPr="0090232C"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B55012" w:rsidRPr="0090232C" w:rsidRDefault="00B55012" w:rsidP="00B55012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</w:t>
      </w:r>
      <w:r w:rsidRPr="0090232C">
        <w:rPr>
          <w:sz w:val="28"/>
          <w:szCs w:val="28"/>
        </w:rPr>
        <w:t>ргкомитета:</w:t>
      </w:r>
    </w:p>
    <w:p w:rsidR="00B55012" w:rsidRDefault="00B55012" w:rsidP="00B5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Максим Викторович</w:t>
      </w:r>
      <w:r w:rsidRPr="0090232C">
        <w:rPr>
          <w:sz w:val="28"/>
          <w:szCs w:val="28"/>
        </w:rPr>
        <w:t xml:space="preserve"> - </w:t>
      </w:r>
      <w:r>
        <w:rPr>
          <w:sz w:val="28"/>
          <w:szCs w:val="28"/>
        </w:rPr>
        <w:t>г</w:t>
      </w:r>
      <w:r w:rsidRPr="001C0071">
        <w:rPr>
          <w:sz w:val="28"/>
          <w:szCs w:val="28"/>
        </w:rPr>
        <w:t>лавный инженер  по вопросам землепользования МКУ "Управление</w:t>
      </w:r>
      <w:r>
        <w:rPr>
          <w:sz w:val="28"/>
          <w:szCs w:val="28"/>
        </w:rPr>
        <w:t xml:space="preserve"> городского хозяйства" </w:t>
      </w:r>
      <w:r w:rsidRPr="001C007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B55012" w:rsidRDefault="00B55012" w:rsidP="00B55012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>Филатов Виктор Николаевич - депутат Совета народных депутатов Бутурлиновского городского поселения (по согласованию);</w:t>
      </w:r>
    </w:p>
    <w:p w:rsidR="00B55012" w:rsidRPr="0090232C" w:rsidRDefault="00B55012" w:rsidP="00B5501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Муренец</w:t>
      </w:r>
      <w:proofErr w:type="spellEnd"/>
      <w:r>
        <w:rPr>
          <w:sz w:val="28"/>
          <w:szCs w:val="28"/>
        </w:rPr>
        <w:t xml:space="preserve"> Дмитрий Владимирович - г</w:t>
      </w:r>
      <w:r w:rsidRPr="001C0071">
        <w:rPr>
          <w:sz w:val="28"/>
          <w:szCs w:val="28"/>
        </w:rPr>
        <w:t>лавный инженер в сфере закупок МКУ "Управление городского хозяйства"</w:t>
      </w:r>
      <w:r>
        <w:rPr>
          <w:sz w:val="28"/>
          <w:szCs w:val="28"/>
        </w:rPr>
        <w:t xml:space="preserve"> (по согласованию);</w:t>
      </w:r>
    </w:p>
    <w:p w:rsidR="00B55012" w:rsidRPr="0090232C" w:rsidRDefault="00B55012" w:rsidP="00B55012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>Акиньшина Галина Ивановна - директор МКУ «Управление городского хозяйства» (по согласованию);</w:t>
      </w:r>
    </w:p>
    <w:p w:rsidR="00B55012" w:rsidRDefault="00B55012" w:rsidP="00B55012">
      <w:pPr>
        <w:ind w:firstLine="709"/>
        <w:jc w:val="both"/>
        <w:rPr>
          <w:sz w:val="28"/>
          <w:szCs w:val="28"/>
        </w:rPr>
      </w:pPr>
      <w:r w:rsidRPr="0090232C">
        <w:rPr>
          <w:sz w:val="28"/>
          <w:szCs w:val="28"/>
        </w:rPr>
        <w:t xml:space="preserve">Сушкова Татьяна Александровна - старший инженер по вопросам землепользования МКУ «Управление городского хозяйства» (по согласованию). </w:t>
      </w:r>
    </w:p>
    <w:p w:rsidR="00B55012" w:rsidRPr="0012248A" w:rsidRDefault="00B55012" w:rsidP="00B550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 Определить следующий порядок участия в </w:t>
      </w:r>
      <w:r>
        <w:rPr>
          <w:sz w:val="28"/>
          <w:szCs w:val="28"/>
        </w:rPr>
        <w:t xml:space="preserve">обсуждении </w:t>
      </w:r>
      <w:r w:rsidRPr="00092DF3">
        <w:rPr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2C770B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2C770B">
        <w:rPr>
          <w:sz w:val="28"/>
          <w:szCs w:val="28"/>
        </w:rPr>
        <w:t>кв</w:t>
      </w:r>
      <w:proofErr w:type="gramStart"/>
      <w:r w:rsidRPr="002C770B">
        <w:rPr>
          <w:sz w:val="28"/>
          <w:szCs w:val="28"/>
        </w:rPr>
        <w:t>.м</w:t>
      </w:r>
      <w:proofErr w:type="spellEnd"/>
      <w:proofErr w:type="gramEnd"/>
      <w:r w:rsidRPr="002C770B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</w:t>
      </w:r>
      <w:r>
        <w:rPr>
          <w:sz w:val="28"/>
          <w:szCs w:val="28"/>
        </w:rPr>
        <w:t>.</w:t>
      </w:r>
    </w:p>
    <w:p w:rsidR="00B55012" w:rsidRPr="00966E4F" w:rsidRDefault="00B55012" w:rsidP="00B550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>3.1. 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</w:t>
      </w:r>
    </w:p>
    <w:p w:rsidR="00B55012" w:rsidRPr="00966E4F" w:rsidRDefault="00B55012" w:rsidP="00B550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ознакомиться с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ом</w:t>
      </w:r>
      <w:r w:rsidRPr="00963F79">
        <w:rPr>
          <w:spacing w:val="2"/>
          <w:sz w:val="28"/>
          <w:szCs w:val="28"/>
        </w:rPr>
        <w:t xml:space="preserve"> </w:t>
      </w:r>
      <w:r w:rsidRPr="00092DF3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2C770B">
        <w:rPr>
          <w:spacing w:val="2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2C770B">
        <w:rPr>
          <w:spacing w:val="2"/>
          <w:sz w:val="28"/>
          <w:szCs w:val="28"/>
        </w:rPr>
        <w:t>кв</w:t>
      </w:r>
      <w:proofErr w:type="gramStart"/>
      <w:r w:rsidRPr="002C770B">
        <w:rPr>
          <w:spacing w:val="2"/>
          <w:sz w:val="28"/>
          <w:szCs w:val="28"/>
        </w:rPr>
        <w:t>.м</w:t>
      </w:r>
      <w:proofErr w:type="spellEnd"/>
      <w:proofErr w:type="gramEnd"/>
      <w:r w:rsidRPr="002C770B">
        <w:rPr>
          <w:spacing w:val="2"/>
          <w:sz w:val="28"/>
          <w:szCs w:val="28"/>
        </w:rPr>
        <w:t>,  расположенного по адресу: Воронежская область, Бутурлиновский район, г. Бутурлиновка, ул. Ленина, 153</w:t>
      </w:r>
      <w:r>
        <w:rPr>
          <w:spacing w:val="2"/>
          <w:sz w:val="28"/>
          <w:szCs w:val="28"/>
        </w:rPr>
        <w:t>,</w:t>
      </w:r>
      <w:r w:rsidRPr="00EC09D8">
        <w:rPr>
          <w:bCs/>
          <w:sz w:val="28"/>
          <w:szCs w:val="28"/>
        </w:rPr>
        <w:t xml:space="preserve"> </w:t>
      </w:r>
      <w:r w:rsidRPr="00966E4F">
        <w:rPr>
          <w:sz w:val="28"/>
          <w:szCs w:val="28"/>
        </w:rPr>
        <w:t>в администрации Бутурлиновского городского поселения (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66E4F">
        <w:rPr>
          <w:sz w:val="28"/>
          <w:szCs w:val="28"/>
        </w:rPr>
        <w:t xml:space="preserve">) и в </w:t>
      </w:r>
      <w:r>
        <w:rPr>
          <w:sz w:val="28"/>
          <w:szCs w:val="28"/>
        </w:rPr>
        <w:t xml:space="preserve">информационно-телекоммуникационной </w:t>
      </w:r>
      <w:r w:rsidRPr="00966E4F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6E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6E4F">
        <w:rPr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поселения;</w:t>
      </w:r>
    </w:p>
    <w:p w:rsidR="00B55012" w:rsidRPr="00966E4F" w:rsidRDefault="00B55012" w:rsidP="00B5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6E4F">
        <w:rPr>
          <w:sz w:val="28"/>
          <w:szCs w:val="28"/>
        </w:rPr>
        <w:t xml:space="preserve"> направлять (представлять) замечания и предложения по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у</w:t>
      </w:r>
      <w:r w:rsidRPr="00963F79">
        <w:rPr>
          <w:spacing w:val="2"/>
          <w:sz w:val="28"/>
          <w:szCs w:val="28"/>
        </w:rPr>
        <w:t xml:space="preserve"> </w:t>
      </w:r>
      <w:r w:rsidRPr="00092DF3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2C770B">
        <w:rPr>
          <w:spacing w:val="2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2C770B">
        <w:rPr>
          <w:spacing w:val="2"/>
          <w:sz w:val="28"/>
          <w:szCs w:val="28"/>
        </w:rPr>
        <w:t>кв</w:t>
      </w:r>
      <w:proofErr w:type="gramStart"/>
      <w:r w:rsidRPr="002C770B">
        <w:rPr>
          <w:spacing w:val="2"/>
          <w:sz w:val="28"/>
          <w:szCs w:val="28"/>
        </w:rPr>
        <w:t>.м</w:t>
      </w:r>
      <w:proofErr w:type="spellEnd"/>
      <w:proofErr w:type="gramEnd"/>
      <w:r w:rsidRPr="002C770B">
        <w:rPr>
          <w:spacing w:val="2"/>
          <w:sz w:val="28"/>
          <w:szCs w:val="28"/>
        </w:rPr>
        <w:t>,  расположенного по адресу: Воронежская область, Бутурлиновский район, г. Бутурлиновка, ул. Ленина, 153</w:t>
      </w:r>
      <w:r w:rsidRPr="00966E4F">
        <w:rPr>
          <w:sz w:val="28"/>
          <w:szCs w:val="28"/>
        </w:rPr>
        <w:t>;</w:t>
      </w:r>
    </w:p>
    <w:p w:rsidR="00B55012" w:rsidRDefault="00B55012" w:rsidP="00B550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принять участие в публичных слушаниях </w:t>
      </w:r>
      <w:r>
        <w:rPr>
          <w:sz w:val="28"/>
          <w:szCs w:val="28"/>
        </w:rPr>
        <w:t xml:space="preserve">по обсуждению </w:t>
      </w:r>
      <w:r w:rsidRPr="00092DF3">
        <w:rPr>
          <w:spacing w:val="2"/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2C770B">
        <w:rPr>
          <w:spacing w:val="2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2C770B">
        <w:rPr>
          <w:spacing w:val="2"/>
          <w:sz w:val="28"/>
          <w:szCs w:val="28"/>
        </w:rPr>
        <w:t>кв</w:t>
      </w:r>
      <w:proofErr w:type="gramStart"/>
      <w:r w:rsidRPr="002C770B">
        <w:rPr>
          <w:spacing w:val="2"/>
          <w:sz w:val="28"/>
          <w:szCs w:val="28"/>
        </w:rPr>
        <w:t>.м</w:t>
      </w:r>
      <w:proofErr w:type="spellEnd"/>
      <w:proofErr w:type="gramEnd"/>
      <w:r w:rsidRPr="002C770B">
        <w:rPr>
          <w:spacing w:val="2"/>
          <w:sz w:val="28"/>
          <w:szCs w:val="28"/>
        </w:rPr>
        <w:t>,  расположенного по адресу: Воронежская область, Бутурлиновский район, г. Бутурлиновка, ул. Ленина, 153</w:t>
      </w:r>
      <w:r>
        <w:rPr>
          <w:sz w:val="28"/>
          <w:szCs w:val="28"/>
        </w:rPr>
        <w:t>.</w:t>
      </w:r>
    </w:p>
    <w:p w:rsidR="00B55012" w:rsidRDefault="00B55012" w:rsidP="00B550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3.2. Определить место нахождения </w:t>
      </w:r>
      <w:r>
        <w:rPr>
          <w:sz w:val="28"/>
          <w:szCs w:val="28"/>
        </w:rPr>
        <w:t>Оргкомитета</w:t>
      </w:r>
      <w:r w:rsidRPr="00966E4F">
        <w:rPr>
          <w:sz w:val="28"/>
          <w:szCs w:val="28"/>
        </w:rPr>
        <w:t xml:space="preserve">: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 xml:space="preserve">. № </w:t>
      </w:r>
      <w:r>
        <w:rPr>
          <w:sz w:val="28"/>
          <w:szCs w:val="28"/>
        </w:rPr>
        <w:t>2</w:t>
      </w:r>
      <w:r w:rsidRPr="00966E4F">
        <w:rPr>
          <w:sz w:val="28"/>
          <w:szCs w:val="28"/>
        </w:rPr>
        <w:t>), тел.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(47361) 2-</w:t>
      </w:r>
      <w:r>
        <w:rPr>
          <w:sz w:val="28"/>
          <w:szCs w:val="28"/>
        </w:rPr>
        <w:t>26-56</w:t>
      </w:r>
      <w:r w:rsidRPr="00966E4F">
        <w:rPr>
          <w:sz w:val="28"/>
          <w:szCs w:val="28"/>
        </w:rPr>
        <w:t>, приемные часы – с 9.00 до 17.00 часов. Предложения и замечания</w:t>
      </w:r>
      <w:r>
        <w:rPr>
          <w:sz w:val="28"/>
          <w:szCs w:val="28"/>
        </w:rPr>
        <w:t xml:space="preserve"> по </w:t>
      </w:r>
      <w:r w:rsidRPr="00963F7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63F79">
        <w:rPr>
          <w:sz w:val="28"/>
          <w:szCs w:val="28"/>
        </w:rPr>
        <w:t xml:space="preserve"> </w:t>
      </w:r>
      <w:r w:rsidRPr="00092DF3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2C770B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2C770B">
        <w:rPr>
          <w:sz w:val="28"/>
          <w:szCs w:val="28"/>
        </w:rPr>
        <w:t>кв</w:t>
      </w:r>
      <w:proofErr w:type="gramStart"/>
      <w:r w:rsidRPr="002C770B">
        <w:rPr>
          <w:sz w:val="28"/>
          <w:szCs w:val="28"/>
        </w:rPr>
        <w:t>.м</w:t>
      </w:r>
      <w:proofErr w:type="spellEnd"/>
      <w:proofErr w:type="gramEnd"/>
      <w:r w:rsidRPr="002C770B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представленные нарочно или направленные по почте, принимаются к рассмотрению </w:t>
      </w:r>
      <w:r w:rsidRPr="000E1A4E">
        <w:rPr>
          <w:sz w:val="28"/>
          <w:szCs w:val="28"/>
        </w:rPr>
        <w:t xml:space="preserve">до </w:t>
      </w:r>
      <w:r>
        <w:rPr>
          <w:sz w:val="28"/>
          <w:szCs w:val="28"/>
        </w:rPr>
        <w:t>20 октября 2021</w:t>
      </w:r>
      <w:r w:rsidRPr="00966E4F">
        <w:rPr>
          <w:sz w:val="28"/>
          <w:szCs w:val="28"/>
        </w:rPr>
        <w:t xml:space="preserve"> года и рассматриваются </w:t>
      </w:r>
      <w:r>
        <w:rPr>
          <w:sz w:val="28"/>
          <w:szCs w:val="28"/>
        </w:rPr>
        <w:t>Оргкомитетом</w:t>
      </w:r>
      <w:r w:rsidRPr="00966E4F">
        <w:rPr>
          <w:sz w:val="28"/>
          <w:szCs w:val="28"/>
        </w:rPr>
        <w:t xml:space="preserve"> открыто и гласно с приглашением для участия в рассмотрении лиц, направивши</w:t>
      </w:r>
      <w:r>
        <w:rPr>
          <w:sz w:val="28"/>
          <w:szCs w:val="28"/>
        </w:rPr>
        <w:t>х замечания и предложения.</w:t>
      </w:r>
    </w:p>
    <w:p w:rsidR="00B55012" w:rsidRDefault="00B55012" w:rsidP="00B550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4. </w:t>
      </w:r>
      <w:r>
        <w:rPr>
          <w:sz w:val="28"/>
          <w:szCs w:val="28"/>
        </w:rPr>
        <w:t>Оргкомитету</w:t>
      </w:r>
      <w:r w:rsidRPr="00966E4F">
        <w:rPr>
          <w:sz w:val="28"/>
          <w:szCs w:val="28"/>
        </w:rPr>
        <w:t xml:space="preserve"> подготовить и провести публичные слушания, рассмотреть и систематизировать все предложения </w:t>
      </w:r>
      <w:r w:rsidRPr="001058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</w:t>
      </w:r>
      <w:r w:rsidRPr="00092DF3">
        <w:rPr>
          <w:spacing w:val="2"/>
          <w:sz w:val="28"/>
          <w:szCs w:val="28"/>
        </w:rPr>
        <w:t xml:space="preserve">проекта приказа департамента архитектуры и градостроительства Воронежской области </w:t>
      </w:r>
      <w:r w:rsidRPr="002C770B">
        <w:rPr>
          <w:spacing w:val="2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2C770B">
        <w:rPr>
          <w:spacing w:val="2"/>
          <w:sz w:val="28"/>
          <w:szCs w:val="28"/>
        </w:rPr>
        <w:t>кв</w:t>
      </w:r>
      <w:proofErr w:type="gramStart"/>
      <w:r w:rsidRPr="002C770B">
        <w:rPr>
          <w:spacing w:val="2"/>
          <w:sz w:val="28"/>
          <w:szCs w:val="28"/>
        </w:rPr>
        <w:t>.м</w:t>
      </w:r>
      <w:proofErr w:type="spellEnd"/>
      <w:proofErr w:type="gramEnd"/>
      <w:r w:rsidRPr="002C770B">
        <w:rPr>
          <w:spacing w:val="2"/>
          <w:sz w:val="28"/>
          <w:szCs w:val="28"/>
        </w:rPr>
        <w:t>,  расположенного по адресу: Воронежская область, Бутурлиновский район, г. Бутурлиновка, ул. Ленина, 153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сделать по ним заключени</w:t>
      </w:r>
      <w:r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 и представить на рассмотрение </w:t>
      </w:r>
      <w:r>
        <w:rPr>
          <w:sz w:val="28"/>
          <w:szCs w:val="28"/>
        </w:rPr>
        <w:t xml:space="preserve">в администрацию </w:t>
      </w:r>
      <w:r w:rsidRPr="00966E4F">
        <w:rPr>
          <w:sz w:val="28"/>
          <w:szCs w:val="28"/>
        </w:rPr>
        <w:t>Бутурл</w:t>
      </w:r>
      <w:r>
        <w:rPr>
          <w:sz w:val="28"/>
          <w:szCs w:val="28"/>
        </w:rPr>
        <w:t>иновского городского поселения.</w:t>
      </w:r>
    </w:p>
    <w:p w:rsidR="00B55012" w:rsidRDefault="00B55012" w:rsidP="00B55012">
      <w:pPr>
        <w:ind w:firstLine="709"/>
        <w:jc w:val="both"/>
        <w:rPr>
          <w:spacing w:val="2"/>
          <w:sz w:val="28"/>
          <w:szCs w:val="28"/>
        </w:rPr>
      </w:pPr>
      <w:r w:rsidRPr="00966E4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8104F">
        <w:rPr>
          <w:rStyle w:val="FontStyle24"/>
          <w:sz w:val="28"/>
          <w:szCs w:val="28"/>
        </w:rPr>
        <w:t xml:space="preserve">Опубликовать настоящее </w:t>
      </w:r>
      <w:r>
        <w:rPr>
          <w:rStyle w:val="FontStyle24"/>
          <w:sz w:val="28"/>
          <w:szCs w:val="28"/>
        </w:rPr>
        <w:t>постановление</w:t>
      </w:r>
      <w:r w:rsidRPr="0078104F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Pr="00966E4F">
        <w:rPr>
          <w:spacing w:val="2"/>
          <w:sz w:val="28"/>
          <w:szCs w:val="28"/>
        </w:rPr>
        <w:t xml:space="preserve"> и разместить на официальном с</w:t>
      </w:r>
      <w:r>
        <w:rPr>
          <w:spacing w:val="2"/>
          <w:sz w:val="28"/>
          <w:szCs w:val="28"/>
        </w:rPr>
        <w:t>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B55012" w:rsidRDefault="00B55012" w:rsidP="00B55012">
      <w:pPr>
        <w:jc w:val="both"/>
        <w:rPr>
          <w:spacing w:val="2"/>
          <w:sz w:val="28"/>
          <w:szCs w:val="28"/>
        </w:rPr>
      </w:pPr>
    </w:p>
    <w:p w:rsidR="00B55012" w:rsidRDefault="00B55012" w:rsidP="00B55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5012" w:rsidRDefault="00B55012" w:rsidP="00B55012">
      <w:pPr>
        <w:jc w:val="both"/>
        <w:rPr>
          <w:sz w:val="28"/>
          <w:szCs w:val="28"/>
        </w:rPr>
      </w:pPr>
      <w:r>
        <w:rPr>
          <w:sz w:val="28"/>
          <w:szCs w:val="28"/>
        </w:rPr>
        <w:t>Бутурлиновского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B55012" w:rsidRDefault="00B55012" w:rsidP="00B55012">
      <w:pPr>
        <w:jc w:val="both"/>
        <w:rPr>
          <w:sz w:val="28"/>
          <w:szCs w:val="28"/>
        </w:rPr>
        <w:sectPr w:rsidR="00B55012" w:rsidSect="007263DC">
          <w:pgSz w:w="11906" w:h="16838"/>
          <w:pgMar w:top="709" w:right="567" w:bottom="851" w:left="1418" w:header="720" w:footer="720" w:gutter="0"/>
          <w:cols w:space="720"/>
          <w:docGrid w:linePitch="360"/>
        </w:sectPr>
      </w:pPr>
    </w:p>
    <w:p w:rsidR="00B55012" w:rsidRDefault="00084DBE" w:rsidP="00084DBE">
      <w:pPr>
        <w:jc w:val="center"/>
        <w:rPr>
          <w:b/>
          <w:sz w:val="32"/>
          <w:szCs w:val="32"/>
        </w:rPr>
      </w:pPr>
      <w:r w:rsidRPr="00084DBE">
        <w:rPr>
          <w:b/>
          <w:sz w:val="32"/>
          <w:szCs w:val="32"/>
        </w:rPr>
        <w:lastRenderedPageBreak/>
        <w:t>ИНФОРМАЦИОННОЕ СООБЩЕНИЕ</w:t>
      </w:r>
    </w:p>
    <w:p w:rsidR="00852C65" w:rsidRDefault="00852C65" w:rsidP="00084DBE">
      <w:pPr>
        <w:jc w:val="center"/>
        <w:rPr>
          <w:b/>
          <w:sz w:val="32"/>
          <w:szCs w:val="32"/>
        </w:rPr>
      </w:pPr>
    </w:p>
    <w:p w:rsidR="00852C65" w:rsidRPr="00852C65" w:rsidRDefault="00852C65" w:rsidP="00852C65">
      <w:pPr>
        <w:ind w:firstLine="567"/>
        <w:jc w:val="both"/>
        <w:rPr>
          <w:sz w:val="28"/>
          <w:szCs w:val="28"/>
        </w:rPr>
      </w:pPr>
      <w:proofErr w:type="gramStart"/>
      <w:r w:rsidRPr="00852C65">
        <w:rPr>
          <w:sz w:val="28"/>
          <w:szCs w:val="28"/>
        </w:rPr>
        <w:t>Оргкомитет Бутурлиновского городского поселения Бутурлиновского муниципального района Воронежской области сообщает, что постановлением администрации Бутурлиновского городского поселения Бутурлиновского муниципального района Воронежской области от 05.10.2021 г. №421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</w:t>
      </w:r>
      <w:proofErr w:type="gramEnd"/>
      <w:r w:rsidRPr="00852C65">
        <w:rPr>
          <w:sz w:val="28"/>
          <w:szCs w:val="28"/>
        </w:rPr>
        <w:t xml:space="preserve"> номером 36:05:0100084:54, площадью 4757 </w:t>
      </w:r>
      <w:proofErr w:type="spellStart"/>
      <w:r w:rsidRPr="00852C65">
        <w:rPr>
          <w:sz w:val="28"/>
          <w:szCs w:val="28"/>
        </w:rPr>
        <w:t>кв</w:t>
      </w:r>
      <w:proofErr w:type="gramStart"/>
      <w:r w:rsidRPr="00852C65">
        <w:rPr>
          <w:sz w:val="28"/>
          <w:szCs w:val="28"/>
        </w:rPr>
        <w:t>.м</w:t>
      </w:r>
      <w:proofErr w:type="spellEnd"/>
      <w:proofErr w:type="gramEnd"/>
      <w:r w:rsidRPr="00852C65">
        <w:rPr>
          <w:sz w:val="28"/>
          <w:szCs w:val="28"/>
        </w:rPr>
        <w:t xml:space="preserve">,  расположенного по адресу: Воронежская область, Бутурлиновский район, г. Бутурлиновка, ул. Ленина, 153, на 21 октября 2021 года в 10 часов в актовом зале администрации Бутурлиновского поселения по адресу: 397500, г. Бутурлиновка, пл. Воли, 1. </w:t>
      </w:r>
    </w:p>
    <w:p w:rsidR="00852C65" w:rsidRPr="00852C65" w:rsidRDefault="00852C65" w:rsidP="00852C65">
      <w:pPr>
        <w:ind w:firstLine="567"/>
        <w:jc w:val="both"/>
        <w:rPr>
          <w:sz w:val="28"/>
          <w:szCs w:val="28"/>
        </w:rPr>
      </w:pPr>
      <w:r w:rsidRPr="00852C65">
        <w:rPr>
          <w:sz w:val="28"/>
          <w:szCs w:val="28"/>
        </w:rPr>
        <w:t xml:space="preserve">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 </w:t>
      </w:r>
    </w:p>
    <w:p w:rsidR="00852C65" w:rsidRPr="00852C65" w:rsidRDefault="00852C65" w:rsidP="00852C65">
      <w:pPr>
        <w:ind w:firstLine="567"/>
        <w:jc w:val="both"/>
        <w:rPr>
          <w:sz w:val="28"/>
          <w:szCs w:val="28"/>
        </w:rPr>
      </w:pPr>
      <w:r w:rsidRPr="00852C65">
        <w:rPr>
          <w:sz w:val="28"/>
          <w:szCs w:val="28"/>
        </w:rPr>
        <w:t xml:space="preserve">- ознакомиться с проектом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852C65">
        <w:rPr>
          <w:sz w:val="28"/>
          <w:szCs w:val="28"/>
        </w:rPr>
        <w:t>кв</w:t>
      </w:r>
      <w:proofErr w:type="gramStart"/>
      <w:r w:rsidRPr="00852C65">
        <w:rPr>
          <w:sz w:val="28"/>
          <w:szCs w:val="28"/>
        </w:rPr>
        <w:t>.м</w:t>
      </w:r>
      <w:proofErr w:type="spellEnd"/>
      <w:proofErr w:type="gramEnd"/>
      <w:r w:rsidRPr="00852C65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153, в администрации Бутурлиновского городского поселения (</w:t>
      </w:r>
      <w:proofErr w:type="spellStart"/>
      <w:r w:rsidRPr="00852C65">
        <w:rPr>
          <w:sz w:val="28"/>
          <w:szCs w:val="28"/>
        </w:rPr>
        <w:t>каб</w:t>
      </w:r>
      <w:proofErr w:type="spellEnd"/>
      <w:r w:rsidRPr="00852C65">
        <w:rPr>
          <w:sz w:val="28"/>
          <w:szCs w:val="28"/>
        </w:rPr>
        <w:t>. №2) и в сети Интернет на официальном сайте органов местного самоуправления Бутурлиновского городского поселения;</w:t>
      </w:r>
    </w:p>
    <w:p w:rsidR="00852C65" w:rsidRPr="00852C65" w:rsidRDefault="00852C65" w:rsidP="00852C65">
      <w:pPr>
        <w:ind w:firstLine="567"/>
        <w:jc w:val="both"/>
        <w:rPr>
          <w:sz w:val="28"/>
          <w:szCs w:val="28"/>
        </w:rPr>
      </w:pPr>
      <w:r w:rsidRPr="00852C65">
        <w:rPr>
          <w:sz w:val="28"/>
          <w:szCs w:val="28"/>
        </w:rPr>
        <w:t xml:space="preserve">- направлять (представлять) замечания и предложения по проекту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852C65">
        <w:rPr>
          <w:sz w:val="28"/>
          <w:szCs w:val="28"/>
        </w:rPr>
        <w:t>кв</w:t>
      </w:r>
      <w:proofErr w:type="gramStart"/>
      <w:r w:rsidRPr="00852C65">
        <w:rPr>
          <w:sz w:val="28"/>
          <w:szCs w:val="28"/>
        </w:rPr>
        <w:t>.м</w:t>
      </w:r>
      <w:proofErr w:type="spellEnd"/>
      <w:proofErr w:type="gramEnd"/>
      <w:r w:rsidRPr="00852C65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153;</w:t>
      </w:r>
    </w:p>
    <w:p w:rsidR="00852C65" w:rsidRPr="00852C65" w:rsidRDefault="00852C65" w:rsidP="00852C65">
      <w:pPr>
        <w:ind w:firstLine="567"/>
        <w:jc w:val="both"/>
        <w:rPr>
          <w:sz w:val="28"/>
          <w:szCs w:val="28"/>
        </w:rPr>
      </w:pPr>
      <w:r w:rsidRPr="00852C65">
        <w:rPr>
          <w:sz w:val="28"/>
          <w:szCs w:val="28"/>
        </w:rPr>
        <w:t xml:space="preserve">- принять участие в публичных слушаниях по обсуждению проекта приказа департамента архитектуры и градостроительства Воронежской области о предоставлении разрешения на условно разрешенный вид использования земельного участка или объекта капитального строительства «Магазины (4.4)» в отношении земельного участка с кадастровым номером 36:05:0100084:54, площадью 4757 </w:t>
      </w:r>
      <w:proofErr w:type="spellStart"/>
      <w:r w:rsidRPr="00852C65">
        <w:rPr>
          <w:sz w:val="28"/>
          <w:szCs w:val="28"/>
        </w:rPr>
        <w:t>кв</w:t>
      </w:r>
      <w:proofErr w:type="gramStart"/>
      <w:r w:rsidRPr="00852C65">
        <w:rPr>
          <w:sz w:val="28"/>
          <w:szCs w:val="28"/>
        </w:rPr>
        <w:t>.м</w:t>
      </w:r>
      <w:proofErr w:type="spellEnd"/>
      <w:proofErr w:type="gramEnd"/>
      <w:r w:rsidRPr="00852C65">
        <w:rPr>
          <w:sz w:val="28"/>
          <w:szCs w:val="28"/>
        </w:rPr>
        <w:t>,  расположенного по адресу: Воронежская область, Бутурлиновский район, г. Бутурлиновка, ул. Ленина, 153.</w:t>
      </w:r>
    </w:p>
    <w:p w:rsidR="00852C65" w:rsidRPr="00852C65" w:rsidRDefault="00852C65" w:rsidP="00852C65">
      <w:pPr>
        <w:ind w:firstLine="567"/>
        <w:jc w:val="both"/>
        <w:rPr>
          <w:sz w:val="28"/>
          <w:szCs w:val="28"/>
        </w:rPr>
      </w:pPr>
      <w:r w:rsidRPr="00852C65">
        <w:rPr>
          <w:sz w:val="28"/>
          <w:szCs w:val="28"/>
        </w:rPr>
        <w:t xml:space="preserve">Оргкомитет по подготовке и проведению публичных слушаний принимает предложения и замечания по вопросу предоставления разрешения на условно разрешенный вид использования земельного участка или объекта капитального </w:t>
      </w:r>
      <w:r w:rsidRPr="00852C65">
        <w:rPr>
          <w:sz w:val="28"/>
          <w:szCs w:val="28"/>
        </w:rPr>
        <w:lastRenderedPageBreak/>
        <w:t xml:space="preserve">строительства «Магазины (4.4)» в отношении земельного участка с кадастровым номером 36:05:0100084:54, площадью 4757 </w:t>
      </w:r>
      <w:proofErr w:type="spellStart"/>
      <w:r w:rsidRPr="00852C65">
        <w:rPr>
          <w:sz w:val="28"/>
          <w:szCs w:val="28"/>
        </w:rPr>
        <w:t>кв</w:t>
      </w:r>
      <w:proofErr w:type="gramStart"/>
      <w:r w:rsidRPr="00852C65">
        <w:rPr>
          <w:sz w:val="28"/>
          <w:szCs w:val="28"/>
        </w:rPr>
        <w:t>.м</w:t>
      </w:r>
      <w:proofErr w:type="spellEnd"/>
      <w:proofErr w:type="gramEnd"/>
      <w:r w:rsidRPr="00852C65">
        <w:rPr>
          <w:sz w:val="28"/>
          <w:szCs w:val="28"/>
        </w:rPr>
        <w:t xml:space="preserve">,  расположенного по адресу: Воронежская область, Бутурлиновский район, г. Бутурлиновка, ул. Ленина, 153,  по адресу 397500,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852C65">
        <w:rPr>
          <w:sz w:val="28"/>
          <w:szCs w:val="28"/>
        </w:rPr>
        <w:t>каб</w:t>
      </w:r>
      <w:proofErr w:type="spellEnd"/>
      <w:r w:rsidRPr="00852C65">
        <w:rPr>
          <w:sz w:val="28"/>
          <w:szCs w:val="28"/>
        </w:rPr>
        <w:t xml:space="preserve"> №3), тел. 8 (47361) 2-26-56, приемные часы – с 09.00 до 17.00 часов. Предложения и замечания, предоставленные нарочно или направленные  по почте, принимаются к рассмотрению  до 20 октября 2021 года и рассматриваются открыто и гласно с приглашением для участия в рассмотрении лиц, направивших замечания и предложения.</w:t>
      </w:r>
    </w:p>
    <w:p w:rsidR="00084DBE" w:rsidRPr="00852C65" w:rsidRDefault="00084DBE" w:rsidP="00084DBE">
      <w:pPr>
        <w:jc w:val="center"/>
        <w:rPr>
          <w:b/>
          <w:sz w:val="28"/>
          <w:szCs w:val="28"/>
        </w:rPr>
      </w:pPr>
    </w:p>
    <w:sectPr w:rsidR="00084DBE" w:rsidRPr="00852C65" w:rsidSect="00B5501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3B" w:rsidRDefault="0046133B" w:rsidP="00131F73">
      <w:r>
        <w:separator/>
      </w:r>
    </w:p>
  </w:endnote>
  <w:endnote w:type="continuationSeparator" w:id="0">
    <w:p w:rsidR="0046133B" w:rsidRDefault="0046133B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3B" w:rsidRDefault="0046133B" w:rsidP="00131F73">
      <w:r>
        <w:separator/>
      </w:r>
    </w:p>
  </w:footnote>
  <w:footnote w:type="continuationSeparator" w:id="0">
    <w:p w:rsidR="0046133B" w:rsidRDefault="0046133B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506EE"/>
    <w:rsid w:val="00056CAB"/>
    <w:rsid w:val="00070E18"/>
    <w:rsid w:val="00084DBE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1DFE"/>
    <w:rsid w:val="001063DA"/>
    <w:rsid w:val="00113574"/>
    <w:rsid w:val="00113588"/>
    <w:rsid w:val="00121561"/>
    <w:rsid w:val="00131F73"/>
    <w:rsid w:val="00143264"/>
    <w:rsid w:val="00160E4B"/>
    <w:rsid w:val="00167A53"/>
    <w:rsid w:val="00173051"/>
    <w:rsid w:val="0017613C"/>
    <w:rsid w:val="00186DFB"/>
    <w:rsid w:val="00194FD3"/>
    <w:rsid w:val="00197444"/>
    <w:rsid w:val="001A7E66"/>
    <w:rsid w:val="001B04EC"/>
    <w:rsid w:val="001B3978"/>
    <w:rsid w:val="001C5768"/>
    <w:rsid w:val="001C64AD"/>
    <w:rsid w:val="001F5958"/>
    <w:rsid w:val="00216E55"/>
    <w:rsid w:val="00220ADA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7AD1"/>
    <w:rsid w:val="0035402F"/>
    <w:rsid w:val="0035574D"/>
    <w:rsid w:val="00357F32"/>
    <w:rsid w:val="00361739"/>
    <w:rsid w:val="00375E5D"/>
    <w:rsid w:val="003841DA"/>
    <w:rsid w:val="00387A31"/>
    <w:rsid w:val="0039618C"/>
    <w:rsid w:val="00396E17"/>
    <w:rsid w:val="003B1E6F"/>
    <w:rsid w:val="003D4D79"/>
    <w:rsid w:val="003D6444"/>
    <w:rsid w:val="003D7D80"/>
    <w:rsid w:val="003F4D82"/>
    <w:rsid w:val="00417D52"/>
    <w:rsid w:val="004200E2"/>
    <w:rsid w:val="00424B00"/>
    <w:rsid w:val="00432F1F"/>
    <w:rsid w:val="00432F6A"/>
    <w:rsid w:val="00434A8C"/>
    <w:rsid w:val="00445975"/>
    <w:rsid w:val="0046133B"/>
    <w:rsid w:val="00470D28"/>
    <w:rsid w:val="004727F1"/>
    <w:rsid w:val="00472CAA"/>
    <w:rsid w:val="00480A25"/>
    <w:rsid w:val="00482EA7"/>
    <w:rsid w:val="00486A71"/>
    <w:rsid w:val="004923B4"/>
    <w:rsid w:val="00494376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343CC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A37DC"/>
    <w:rsid w:val="005A6B31"/>
    <w:rsid w:val="005C2561"/>
    <w:rsid w:val="005C366C"/>
    <w:rsid w:val="005D18AC"/>
    <w:rsid w:val="005D41A4"/>
    <w:rsid w:val="005D545C"/>
    <w:rsid w:val="005E3C65"/>
    <w:rsid w:val="00600D58"/>
    <w:rsid w:val="00601806"/>
    <w:rsid w:val="00625232"/>
    <w:rsid w:val="006276F3"/>
    <w:rsid w:val="006323FA"/>
    <w:rsid w:val="00634E64"/>
    <w:rsid w:val="006357BD"/>
    <w:rsid w:val="00642A8C"/>
    <w:rsid w:val="00654FBE"/>
    <w:rsid w:val="006615BC"/>
    <w:rsid w:val="0066480E"/>
    <w:rsid w:val="006653B5"/>
    <w:rsid w:val="00665693"/>
    <w:rsid w:val="0067291E"/>
    <w:rsid w:val="0067646F"/>
    <w:rsid w:val="006D2C7A"/>
    <w:rsid w:val="006E03E7"/>
    <w:rsid w:val="006E3506"/>
    <w:rsid w:val="006E7A47"/>
    <w:rsid w:val="006F196D"/>
    <w:rsid w:val="006F5A0E"/>
    <w:rsid w:val="0071710A"/>
    <w:rsid w:val="007263DC"/>
    <w:rsid w:val="007273ED"/>
    <w:rsid w:val="00730D11"/>
    <w:rsid w:val="00730EDD"/>
    <w:rsid w:val="00736B2C"/>
    <w:rsid w:val="00740C87"/>
    <w:rsid w:val="00746135"/>
    <w:rsid w:val="00752DB3"/>
    <w:rsid w:val="00762DFE"/>
    <w:rsid w:val="00774680"/>
    <w:rsid w:val="00775191"/>
    <w:rsid w:val="00776DF9"/>
    <w:rsid w:val="00777884"/>
    <w:rsid w:val="00777EFD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15883"/>
    <w:rsid w:val="008205D8"/>
    <w:rsid w:val="00826F12"/>
    <w:rsid w:val="00832A15"/>
    <w:rsid w:val="00837FE6"/>
    <w:rsid w:val="008427C6"/>
    <w:rsid w:val="00852C65"/>
    <w:rsid w:val="00855848"/>
    <w:rsid w:val="00861BB4"/>
    <w:rsid w:val="00885511"/>
    <w:rsid w:val="00891B6D"/>
    <w:rsid w:val="00893240"/>
    <w:rsid w:val="00893320"/>
    <w:rsid w:val="008B2838"/>
    <w:rsid w:val="008B6351"/>
    <w:rsid w:val="008C46DA"/>
    <w:rsid w:val="008C564E"/>
    <w:rsid w:val="008E0426"/>
    <w:rsid w:val="008E19BF"/>
    <w:rsid w:val="008F0932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2D0E"/>
    <w:rsid w:val="009E79BE"/>
    <w:rsid w:val="009F3AD3"/>
    <w:rsid w:val="009F4E0F"/>
    <w:rsid w:val="00A13B49"/>
    <w:rsid w:val="00A246AD"/>
    <w:rsid w:val="00A346AB"/>
    <w:rsid w:val="00A34846"/>
    <w:rsid w:val="00A40AF4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C4E61"/>
    <w:rsid w:val="00AD2F72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55012"/>
    <w:rsid w:val="00B65C7C"/>
    <w:rsid w:val="00B66676"/>
    <w:rsid w:val="00B82DA4"/>
    <w:rsid w:val="00B87FF8"/>
    <w:rsid w:val="00BA4083"/>
    <w:rsid w:val="00BA7895"/>
    <w:rsid w:val="00BB6834"/>
    <w:rsid w:val="00BB7066"/>
    <w:rsid w:val="00BB71D4"/>
    <w:rsid w:val="00BD38EA"/>
    <w:rsid w:val="00BD630A"/>
    <w:rsid w:val="00BD7DAF"/>
    <w:rsid w:val="00BF4A6B"/>
    <w:rsid w:val="00BF7604"/>
    <w:rsid w:val="00C03C08"/>
    <w:rsid w:val="00C05FAA"/>
    <w:rsid w:val="00C0601E"/>
    <w:rsid w:val="00C16ABA"/>
    <w:rsid w:val="00C173E3"/>
    <w:rsid w:val="00C34265"/>
    <w:rsid w:val="00C43809"/>
    <w:rsid w:val="00C5427B"/>
    <w:rsid w:val="00C57309"/>
    <w:rsid w:val="00C618BD"/>
    <w:rsid w:val="00C627A5"/>
    <w:rsid w:val="00C65A70"/>
    <w:rsid w:val="00C720BF"/>
    <w:rsid w:val="00C8327E"/>
    <w:rsid w:val="00C863EF"/>
    <w:rsid w:val="00C95D71"/>
    <w:rsid w:val="00CA7976"/>
    <w:rsid w:val="00CB442B"/>
    <w:rsid w:val="00CB4D44"/>
    <w:rsid w:val="00CC0008"/>
    <w:rsid w:val="00CC6712"/>
    <w:rsid w:val="00CE0ECE"/>
    <w:rsid w:val="00CF0BB5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0531F"/>
    <w:rsid w:val="00E147C2"/>
    <w:rsid w:val="00E26A98"/>
    <w:rsid w:val="00E35E3B"/>
    <w:rsid w:val="00E55128"/>
    <w:rsid w:val="00E6220D"/>
    <w:rsid w:val="00E6693F"/>
    <w:rsid w:val="00E73EEE"/>
    <w:rsid w:val="00E92618"/>
    <w:rsid w:val="00E9679A"/>
    <w:rsid w:val="00EB227F"/>
    <w:rsid w:val="00EB4343"/>
    <w:rsid w:val="00EC1C24"/>
    <w:rsid w:val="00EC76CD"/>
    <w:rsid w:val="00ED2107"/>
    <w:rsid w:val="00EE2815"/>
    <w:rsid w:val="00EE3D4A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357F"/>
    <w:rsid w:val="00F7465B"/>
    <w:rsid w:val="00F876E6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7EC8-1B96-4127-8E4A-63BED502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12</cp:revision>
  <cp:lastPrinted>2021-10-20T11:33:00Z</cp:lastPrinted>
  <dcterms:created xsi:type="dcterms:W3CDTF">2021-10-20T11:02:00Z</dcterms:created>
  <dcterms:modified xsi:type="dcterms:W3CDTF">2021-10-20T11:34:00Z</dcterms:modified>
</cp:coreProperties>
</file>