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EE3059">
        <w:rPr>
          <w:b/>
          <w:color w:val="000000"/>
          <w:sz w:val="36"/>
          <w:szCs w:val="36"/>
        </w:rPr>
        <w:t>1</w:t>
      </w:r>
      <w:r w:rsidR="00AF5BAA">
        <w:rPr>
          <w:b/>
          <w:color w:val="000000"/>
          <w:sz w:val="36"/>
          <w:szCs w:val="36"/>
        </w:rPr>
        <w:t>4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</w:t>
      </w:r>
      <w:r w:rsidR="00AF5BAA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AF5BAA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13</w:t>
      </w:r>
      <w:r w:rsidR="003423E7">
        <w:rPr>
          <w:b/>
          <w:sz w:val="36"/>
          <w:szCs w:val="36"/>
        </w:rPr>
        <w:t xml:space="preserve"> </w:t>
      </w:r>
      <w:r w:rsidR="00EE3059">
        <w:rPr>
          <w:b/>
          <w:sz w:val="36"/>
          <w:szCs w:val="36"/>
        </w:rPr>
        <w:t>апреля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70AD5" wp14:editId="01873DF0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6D46" w:rsidRDefault="00606D46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06D46" w:rsidRDefault="00606D46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E3059">
        <w:t xml:space="preserve"> </w:t>
      </w:r>
      <w:r w:rsidR="005A113B">
        <w:t xml:space="preserve">5 </w:t>
      </w:r>
      <w:r>
        <w:t>лист</w:t>
      </w:r>
      <w:r w:rsidR="001007AE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8"/>
        <w:gridCol w:w="9076"/>
      </w:tblGrid>
      <w:tr w:rsidR="009B4D00" w:rsidTr="00196C2B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9373" w:type="dxa"/>
          </w:tcPr>
          <w:p w:rsidR="009B4D00" w:rsidRPr="004923B4" w:rsidRDefault="00121561" w:rsidP="008173DA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8173DA">
              <w:rPr>
                <w:sz w:val="28"/>
                <w:szCs w:val="28"/>
              </w:rPr>
              <w:t>11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D537D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D73F40">
              <w:rPr>
                <w:sz w:val="28"/>
                <w:szCs w:val="28"/>
              </w:rPr>
              <w:t>1</w:t>
            </w:r>
            <w:r w:rsidR="008173DA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 xml:space="preserve"> «</w:t>
            </w:r>
            <w:r w:rsidR="008173DA" w:rsidRPr="008173DA">
              <w:rPr>
                <w:sz w:val="28"/>
                <w:szCs w:val="28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</w:t>
            </w:r>
            <w:r w:rsidR="001D537D" w:rsidRPr="008173DA">
              <w:rPr>
                <w:sz w:val="28"/>
                <w:szCs w:val="28"/>
              </w:rPr>
              <w:t>»</w:t>
            </w:r>
          </w:p>
        </w:tc>
      </w:tr>
      <w:tr w:rsidR="00280B9D" w:rsidTr="00196C2B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9373" w:type="dxa"/>
          </w:tcPr>
          <w:p w:rsidR="00280B9D" w:rsidRPr="0076769C" w:rsidRDefault="00196C2B" w:rsidP="00E116E7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E116E7">
              <w:rPr>
                <w:sz w:val="28"/>
                <w:szCs w:val="28"/>
              </w:rPr>
              <w:t>12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</w:t>
            </w:r>
            <w:r w:rsidR="008173D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«</w:t>
            </w:r>
            <w:r w:rsidR="00E116E7" w:rsidRPr="00E116E7">
              <w:rPr>
                <w:sz w:val="28"/>
                <w:szCs w:val="28"/>
              </w:rPr>
              <w:t xml:space="preserve">О назначении публичных слушаний </w:t>
            </w:r>
            <w:r w:rsidR="00E116E7" w:rsidRPr="00E116E7">
              <w:rPr>
                <w:spacing w:val="2"/>
                <w:sz w:val="28"/>
                <w:szCs w:val="28"/>
              </w:rPr>
              <w:t xml:space="preserve">по проекту </w:t>
            </w:r>
            <w:r w:rsidR="00E116E7" w:rsidRPr="00E116E7">
              <w:rPr>
                <w:spacing w:val="-6"/>
                <w:sz w:val="28"/>
                <w:szCs w:val="28"/>
              </w:rPr>
      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      </w:r>
            <w:proofErr w:type="spellStart"/>
            <w:r w:rsidR="00E116E7" w:rsidRPr="00E116E7">
              <w:rPr>
                <w:spacing w:val="-6"/>
                <w:sz w:val="28"/>
                <w:szCs w:val="28"/>
              </w:rPr>
              <w:t>мкр</w:t>
            </w:r>
            <w:proofErr w:type="spellEnd"/>
            <w:r w:rsidR="00E116E7" w:rsidRPr="00E116E7">
              <w:rPr>
                <w:spacing w:val="-6"/>
                <w:sz w:val="28"/>
                <w:szCs w:val="28"/>
              </w:rPr>
              <w:t>. «Мичуринец» в г. Бутурлиновка Бутурлиновского муниципального района Воронежской области»</w:t>
            </w:r>
            <w:r w:rsidR="005F7F41" w:rsidRPr="00E116E7">
              <w:rPr>
                <w:spacing w:val="2"/>
                <w:sz w:val="28"/>
                <w:szCs w:val="28"/>
              </w:rPr>
              <w:t>»</w:t>
            </w:r>
          </w:p>
        </w:tc>
      </w:tr>
      <w:tr w:rsidR="008D5A93" w:rsidTr="00196C2B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9373" w:type="dxa"/>
          </w:tcPr>
          <w:p w:rsidR="008D5A93" w:rsidRDefault="002E4AF9" w:rsidP="00545664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главы </w:t>
            </w:r>
            <w:r w:rsidRPr="00803AF8">
              <w:rPr>
                <w:sz w:val="28"/>
                <w:szCs w:val="28"/>
              </w:rPr>
              <w:t xml:space="preserve">Бутурлиновского городского поселения от </w:t>
            </w:r>
            <w:r>
              <w:rPr>
                <w:sz w:val="28"/>
                <w:szCs w:val="28"/>
              </w:rPr>
              <w:t>13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01 «</w:t>
            </w:r>
            <w:r w:rsidRPr="002E4AF9">
              <w:rPr>
                <w:sz w:val="28"/>
                <w:szCs w:val="28"/>
              </w:rPr>
              <w:t>О назначении публичных слушаний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области»</w:t>
            </w:r>
          </w:p>
        </w:tc>
      </w:tr>
      <w:tr w:rsidR="00196C2B" w:rsidTr="00196C2B">
        <w:tc>
          <w:tcPr>
            <w:tcW w:w="800" w:type="dxa"/>
          </w:tcPr>
          <w:p w:rsidR="00196C2B" w:rsidRDefault="00196C2B" w:rsidP="000D6DA5">
            <w:pPr>
              <w:jc w:val="center"/>
            </w:pPr>
            <w:r>
              <w:t>4</w:t>
            </w:r>
          </w:p>
        </w:tc>
        <w:tc>
          <w:tcPr>
            <w:tcW w:w="9373" w:type="dxa"/>
          </w:tcPr>
          <w:p w:rsidR="00196C2B" w:rsidRPr="00803AF8" w:rsidRDefault="00DD0DA4" w:rsidP="008D0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публичных слушаний </w:t>
            </w:r>
            <w:r w:rsidR="00304F80" w:rsidRPr="006235F6">
              <w:rPr>
                <w:spacing w:val="-10"/>
                <w:sz w:val="28"/>
                <w:szCs w:val="28"/>
              </w:rPr>
              <w:t xml:space="preserve">по проекту </w:t>
            </w:r>
            <w:r w:rsidR="00304F80" w:rsidRPr="00E06AF4">
              <w:rPr>
                <w:bCs/>
                <w:spacing w:val="-8"/>
                <w:sz w:val="28"/>
                <w:szCs w:val="28"/>
              </w:rPr>
              <w:t>планировки</w:t>
            </w:r>
            <w:r w:rsidR="00304F80">
              <w:rPr>
                <w:bCs/>
                <w:spacing w:val="-8"/>
                <w:sz w:val="28"/>
                <w:szCs w:val="28"/>
              </w:rPr>
              <w:t xml:space="preserve"> территории</w:t>
            </w:r>
            <w:r w:rsidR="00304F80" w:rsidRPr="00E06AF4">
              <w:rPr>
                <w:bCs/>
                <w:spacing w:val="-8"/>
                <w:sz w:val="28"/>
                <w:szCs w:val="28"/>
              </w:rPr>
              <w:t xml:space="preserve"> и</w:t>
            </w:r>
            <w:r w:rsidR="00304F80">
              <w:rPr>
                <w:bCs/>
                <w:spacing w:val="-8"/>
                <w:sz w:val="28"/>
                <w:szCs w:val="28"/>
              </w:rPr>
              <w:t xml:space="preserve"> проекту</w:t>
            </w:r>
            <w:r w:rsidR="00304F80" w:rsidRPr="00E06AF4">
              <w:rPr>
                <w:bCs/>
                <w:spacing w:val="-8"/>
                <w:sz w:val="28"/>
                <w:szCs w:val="28"/>
              </w:rPr>
      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      </w:r>
            <w:proofErr w:type="spellStart"/>
            <w:r w:rsidR="00304F80" w:rsidRPr="00E06AF4">
              <w:rPr>
                <w:bCs/>
                <w:spacing w:val="-8"/>
                <w:sz w:val="28"/>
                <w:szCs w:val="28"/>
              </w:rPr>
              <w:t>мкр</w:t>
            </w:r>
            <w:proofErr w:type="spellEnd"/>
            <w:r w:rsidR="00304F80" w:rsidRPr="00E06AF4">
              <w:rPr>
                <w:bCs/>
                <w:spacing w:val="-8"/>
                <w:sz w:val="28"/>
                <w:szCs w:val="28"/>
              </w:rPr>
              <w:t>. «Мичуринец» в г. Бутурлиновка Бутурлиновского муниципального района Воронежской области»</w:t>
            </w:r>
          </w:p>
        </w:tc>
      </w:tr>
      <w:tr w:rsidR="00DD0DA4" w:rsidTr="00196C2B">
        <w:tc>
          <w:tcPr>
            <w:tcW w:w="800" w:type="dxa"/>
          </w:tcPr>
          <w:p w:rsidR="00DD0DA4" w:rsidRDefault="00DD0DA4" w:rsidP="000D6DA5">
            <w:pPr>
              <w:jc w:val="center"/>
            </w:pPr>
            <w:r>
              <w:t>5</w:t>
            </w:r>
          </w:p>
        </w:tc>
        <w:tc>
          <w:tcPr>
            <w:tcW w:w="9373" w:type="dxa"/>
          </w:tcPr>
          <w:p w:rsidR="00DD0DA4" w:rsidRPr="00803AF8" w:rsidRDefault="00DD0DA4" w:rsidP="008D0A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назначении публичных слушаний </w:t>
            </w:r>
            <w:r w:rsidRPr="00ED1FA5">
              <w:rPr>
                <w:sz w:val="28"/>
                <w:szCs w:val="28"/>
              </w:rPr>
              <w:t xml:space="preserve">по </w:t>
            </w:r>
            <w:r w:rsidRPr="004017FF">
              <w:rPr>
                <w:sz w:val="28"/>
                <w:szCs w:val="28"/>
              </w:rPr>
              <w:t>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      </w:r>
          </w:p>
        </w:tc>
      </w:tr>
      <w:tr w:rsidR="00DD0DA4" w:rsidTr="00196C2B">
        <w:tc>
          <w:tcPr>
            <w:tcW w:w="800" w:type="dxa"/>
          </w:tcPr>
          <w:p w:rsidR="00DD0DA4" w:rsidRDefault="00DD0DA4" w:rsidP="000D6DA5">
            <w:pPr>
              <w:jc w:val="center"/>
            </w:pPr>
            <w:r>
              <w:t>6</w:t>
            </w:r>
          </w:p>
        </w:tc>
        <w:tc>
          <w:tcPr>
            <w:tcW w:w="9373" w:type="dxa"/>
          </w:tcPr>
          <w:p w:rsidR="00DD0DA4" w:rsidRPr="00803AF8" w:rsidRDefault="00DD0DA4" w:rsidP="00420F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проведении </w:t>
            </w:r>
            <w:r w:rsidR="00420F07" w:rsidRPr="00606D46">
              <w:rPr>
                <w:color w:val="161616"/>
                <w:sz w:val="28"/>
                <w:szCs w:val="28"/>
                <w:shd w:val="clear" w:color="auto" w:fill="FFFFFF"/>
              </w:rPr>
              <w:t>рейтингово</w:t>
            </w:r>
            <w:r w:rsidR="00420F07">
              <w:rPr>
                <w:color w:val="161616"/>
                <w:sz w:val="28"/>
                <w:szCs w:val="28"/>
                <w:shd w:val="clear" w:color="auto" w:fill="FFFFFF"/>
              </w:rPr>
              <w:t>го</w:t>
            </w:r>
            <w:r w:rsidR="00420F07"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голосовани</w:t>
            </w:r>
            <w:r w:rsidR="00420F07">
              <w:rPr>
                <w:color w:val="161616"/>
                <w:sz w:val="28"/>
                <w:szCs w:val="28"/>
                <w:shd w:val="clear" w:color="auto" w:fill="FFFFFF"/>
              </w:rPr>
              <w:t>я</w:t>
            </w:r>
            <w:r w:rsidR="00420F07" w:rsidRPr="00606D46">
              <w:rPr>
                <w:color w:val="161616"/>
                <w:sz w:val="28"/>
                <w:szCs w:val="28"/>
                <w:shd w:val="clear" w:color="auto" w:fill="FFFFFF"/>
              </w:rPr>
              <w:t xml:space="preserve"> по отбору общественных территорий для благоустройства в рамках федерального проекта «Формирование комфортной городской среды» нацпроекта «Жилье и городская среда»</w:t>
            </w:r>
          </w:p>
        </w:tc>
      </w:tr>
    </w:tbl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950FD7" w:rsidRDefault="00950FD7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414E53" w:rsidRDefault="00414E53" w:rsidP="00110E72">
      <w:pPr>
        <w:rPr>
          <w:sz w:val="16"/>
        </w:rPr>
        <w:sectPr w:rsidR="00414E53" w:rsidSect="00AF5BA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AD693A" w:rsidRDefault="00AD693A" w:rsidP="00110E72">
      <w:pPr>
        <w:rPr>
          <w:sz w:val="16"/>
        </w:rPr>
      </w:pPr>
    </w:p>
    <w:p w:rsidR="00AD693A" w:rsidRDefault="00AD693A" w:rsidP="00414E53">
      <w:pPr>
        <w:jc w:val="center"/>
        <w:rPr>
          <w:sz w:val="16"/>
        </w:rPr>
      </w:pPr>
    </w:p>
    <w:p w:rsidR="00414E53" w:rsidRDefault="00414E53" w:rsidP="00414E53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51D2431B" wp14:editId="0A653D07">
            <wp:extent cx="6191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53" w:rsidRDefault="00414E53" w:rsidP="00414E53">
      <w:pPr>
        <w:rPr>
          <w:sz w:val="16"/>
        </w:rPr>
      </w:pPr>
    </w:p>
    <w:p w:rsidR="00414E53" w:rsidRDefault="00414E53" w:rsidP="00414E53">
      <w:pPr>
        <w:pStyle w:val="1"/>
        <w:tabs>
          <w:tab w:val="num" w:pos="0"/>
        </w:tabs>
        <w:suppressAutoHyphens/>
        <w:ind w:left="432" w:hanging="432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414E53" w:rsidRDefault="00414E53" w:rsidP="00414E53">
      <w:pPr>
        <w:rPr>
          <w:sz w:val="16"/>
        </w:rPr>
      </w:pPr>
    </w:p>
    <w:p w:rsidR="00414E53" w:rsidRDefault="00414E53" w:rsidP="00414E53">
      <w:pPr>
        <w:pStyle w:val="a7"/>
        <w:ind w:left="0"/>
      </w:pPr>
      <w:r>
        <w:t xml:space="preserve">Бутурлиновского городского поселения </w:t>
      </w:r>
    </w:p>
    <w:p w:rsidR="00414E53" w:rsidRDefault="00414E53" w:rsidP="00414E53">
      <w:pPr>
        <w:pStyle w:val="a7"/>
        <w:ind w:left="0"/>
      </w:pPr>
      <w:r>
        <w:t>Бутурлиновского муниципального района</w:t>
      </w:r>
    </w:p>
    <w:p w:rsidR="00414E53" w:rsidRDefault="00414E53" w:rsidP="00414E53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414E53" w:rsidRDefault="00414E53" w:rsidP="00414E53">
      <w:pPr>
        <w:rPr>
          <w:rFonts w:ascii="Courier New" w:hAnsi="Courier New"/>
          <w:sz w:val="16"/>
        </w:rPr>
      </w:pPr>
    </w:p>
    <w:p w:rsidR="00414E53" w:rsidRPr="00414E53" w:rsidRDefault="00414E53" w:rsidP="00414E53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ind w:left="576" w:hanging="576"/>
        <w:jc w:val="center"/>
        <w:rPr>
          <w:rFonts w:ascii="Impact" w:hAnsi="Impact"/>
          <w:b w:val="0"/>
          <w:color w:val="auto"/>
          <w:spacing w:val="300"/>
          <w:sz w:val="44"/>
        </w:rPr>
      </w:pPr>
      <w:r w:rsidRPr="00414E53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414E53" w:rsidRDefault="00414E53" w:rsidP="00414E53">
      <w:pPr>
        <w:jc w:val="center"/>
        <w:rPr>
          <w:rFonts w:ascii="Courier New" w:hAnsi="Courier New"/>
          <w:sz w:val="28"/>
          <w:szCs w:val="28"/>
        </w:rPr>
      </w:pPr>
    </w:p>
    <w:tbl>
      <w:tblPr>
        <w:tblW w:w="8540" w:type="dxa"/>
        <w:tblLook w:val="01E0" w:firstRow="1" w:lastRow="1" w:firstColumn="1" w:lastColumn="1" w:noHBand="0" w:noVBand="0"/>
      </w:tblPr>
      <w:tblGrid>
        <w:gridCol w:w="2138"/>
        <w:gridCol w:w="1162"/>
        <w:gridCol w:w="3180"/>
        <w:gridCol w:w="2060"/>
      </w:tblGrid>
      <w:tr w:rsidR="00414E53" w:rsidRPr="00A37ED8" w:rsidTr="00606D46">
        <w:tc>
          <w:tcPr>
            <w:tcW w:w="2138" w:type="dxa"/>
            <w:tcBorders>
              <w:bottom w:val="single" w:sz="4" w:space="0" w:color="auto"/>
            </w:tcBorders>
          </w:tcPr>
          <w:p w:rsidR="00414E53" w:rsidRPr="00A37ED8" w:rsidRDefault="00414E53" w:rsidP="00606D46">
            <w:pPr>
              <w:tabs>
                <w:tab w:val="left" w:pos="4536"/>
              </w:tabs>
              <w:rPr>
                <w:sz w:val="28"/>
                <w:szCs w:val="28"/>
              </w:rPr>
            </w:pPr>
            <w:r w:rsidRPr="00A37ED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11.04.2022 г.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14E53" w:rsidRPr="00A37ED8" w:rsidRDefault="00414E53" w:rsidP="00606D46">
            <w:pPr>
              <w:tabs>
                <w:tab w:val="left" w:pos="4536"/>
              </w:tabs>
              <w:ind w:right="-61"/>
              <w:rPr>
                <w:sz w:val="28"/>
                <w:szCs w:val="28"/>
              </w:rPr>
            </w:pPr>
            <w:r w:rsidRPr="00A37ED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185</w:t>
            </w:r>
          </w:p>
        </w:tc>
        <w:tc>
          <w:tcPr>
            <w:tcW w:w="3180" w:type="dxa"/>
          </w:tcPr>
          <w:p w:rsidR="00414E53" w:rsidRPr="00A37ED8" w:rsidRDefault="00414E53" w:rsidP="00606D46">
            <w:pPr>
              <w:tabs>
                <w:tab w:val="left" w:pos="4536"/>
              </w:tabs>
              <w:ind w:right="565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414E53" w:rsidRPr="00A37ED8" w:rsidRDefault="00414E53" w:rsidP="00606D46">
            <w:pPr>
              <w:tabs>
                <w:tab w:val="left" w:pos="4536"/>
              </w:tabs>
              <w:ind w:right="565"/>
              <w:rPr>
                <w:sz w:val="28"/>
                <w:szCs w:val="28"/>
              </w:rPr>
            </w:pPr>
          </w:p>
        </w:tc>
      </w:tr>
    </w:tbl>
    <w:p w:rsidR="00414E53" w:rsidRPr="00F85A58" w:rsidRDefault="00414E53" w:rsidP="00414E53">
      <w:pPr>
        <w:tabs>
          <w:tab w:val="left" w:pos="4536"/>
        </w:tabs>
        <w:ind w:right="565"/>
      </w:pPr>
      <w:r>
        <w:t xml:space="preserve">          </w:t>
      </w:r>
      <w:r w:rsidRPr="00F85A58">
        <w:t xml:space="preserve"> г. Бутурлиновка</w:t>
      </w:r>
    </w:p>
    <w:p w:rsidR="00414E53" w:rsidRPr="00A711BE" w:rsidRDefault="00414E53" w:rsidP="00414E53">
      <w:pPr>
        <w:rPr>
          <w:sz w:val="20"/>
          <w:szCs w:val="20"/>
        </w:rPr>
      </w:pPr>
    </w:p>
    <w:p w:rsidR="00414E53" w:rsidRDefault="00414E53" w:rsidP="00414E53">
      <w:pPr>
        <w:pStyle w:val="consplusnormal0"/>
        <w:shd w:val="clear" w:color="auto" w:fill="FFFFFF"/>
        <w:tabs>
          <w:tab w:val="left" w:pos="5670"/>
        </w:tabs>
        <w:spacing w:after="0"/>
        <w:ind w:right="3968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</w:t>
      </w:r>
    </w:p>
    <w:p w:rsidR="00414E53" w:rsidRDefault="00414E53" w:rsidP="00414E53">
      <w:pPr>
        <w:jc w:val="both"/>
        <w:rPr>
          <w:sz w:val="28"/>
          <w:szCs w:val="28"/>
        </w:rPr>
      </w:pPr>
    </w:p>
    <w:p w:rsidR="00414E53" w:rsidRDefault="00414E53" w:rsidP="00414E5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DC50CF">
        <w:rPr>
          <w:sz w:val="28"/>
          <w:szCs w:val="28"/>
          <w:lang w:eastAsia="ru-RU"/>
        </w:rPr>
        <w:t xml:space="preserve">В соответствии с законами Воронежской области от 30.05.2005 </w:t>
      </w:r>
      <w:r>
        <w:rPr>
          <w:sz w:val="28"/>
          <w:szCs w:val="28"/>
          <w:lang w:eastAsia="ru-RU"/>
        </w:rPr>
        <w:t>№</w:t>
      </w:r>
      <w:r w:rsidRPr="00DC50CF">
        <w:rPr>
          <w:sz w:val="28"/>
          <w:szCs w:val="28"/>
          <w:lang w:eastAsia="ru-RU"/>
        </w:rPr>
        <w:t>29-</w:t>
      </w:r>
      <w:r>
        <w:rPr>
          <w:sz w:val="28"/>
          <w:szCs w:val="28"/>
          <w:lang w:eastAsia="ru-RU"/>
        </w:rPr>
        <w:t>ОЗ «</w:t>
      </w:r>
      <w:r w:rsidRPr="00DC50CF">
        <w:rPr>
          <w:sz w:val="28"/>
          <w:szCs w:val="28"/>
          <w:lang w:eastAsia="ru-RU"/>
        </w:rPr>
        <w:t>О государственной гражданской службе Воронежской области</w:t>
      </w:r>
      <w:r>
        <w:rPr>
          <w:sz w:val="28"/>
          <w:szCs w:val="28"/>
          <w:lang w:eastAsia="ru-RU"/>
        </w:rPr>
        <w:t>»</w:t>
      </w:r>
      <w:r w:rsidRPr="00DC50CF">
        <w:rPr>
          <w:sz w:val="28"/>
          <w:szCs w:val="28"/>
          <w:lang w:eastAsia="ru-RU"/>
        </w:rPr>
        <w:t>, о</w:t>
      </w:r>
      <w:r>
        <w:rPr>
          <w:sz w:val="28"/>
          <w:szCs w:val="28"/>
          <w:lang w:eastAsia="ru-RU"/>
        </w:rPr>
        <w:t xml:space="preserve">т </w:t>
      </w:r>
      <w:r w:rsidRPr="00DC50CF">
        <w:rPr>
          <w:sz w:val="28"/>
          <w:szCs w:val="28"/>
          <w:lang w:eastAsia="ru-RU"/>
        </w:rPr>
        <w:t>05.0</w:t>
      </w:r>
      <w:r>
        <w:rPr>
          <w:sz w:val="28"/>
          <w:szCs w:val="28"/>
          <w:lang w:eastAsia="ru-RU"/>
        </w:rPr>
        <w:t>6</w:t>
      </w:r>
      <w:r w:rsidRPr="00DC50CF">
        <w:rPr>
          <w:sz w:val="28"/>
          <w:szCs w:val="28"/>
          <w:lang w:eastAsia="ru-RU"/>
        </w:rPr>
        <w:t>.200</w:t>
      </w:r>
      <w:r>
        <w:rPr>
          <w:sz w:val="28"/>
          <w:szCs w:val="28"/>
          <w:lang w:eastAsia="ru-RU"/>
        </w:rPr>
        <w:t>6</w:t>
      </w:r>
      <w:r w:rsidRPr="00DC50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DC50CF">
        <w:rPr>
          <w:sz w:val="28"/>
          <w:szCs w:val="28"/>
          <w:lang w:eastAsia="ru-RU"/>
        </w:rPr>
        <w:t xml:space="preserve">42-ОЗ </w:t>
      </w:r>
      <w:r>
        <w:rPr>
          <w:sz w:val="28"/>
          <w:szCs w:val="28"/>
          <w:lang w:eastAsia="ru-RU"/>
        </w:rPr>
        <w:t>«</w:t>
      </w:r>
      <w:r w:rsidRPr="00DC50CF">
        <w:rPr>
          <w:sz w:val="28"/>
          <w:szCs w:val="28"/>
          <w:lang w:eastAsia="ru-RU"/>
        </w:rPr>
        <w:t xml:space="preserve">О пенсиях </w:t>
      </w:r>
      <w:r>
        <w:rPr>
          <w:sz w:val="28"/>
          <w:szCs w:val="28"/>
          <w:lang w:eastAsia="ru-RU"/>
        </w:rPr>
        <w:t>з</w:t>
      </w:r>
      <w:r w:rsidRPr="00DC50CF">
        <w:rPr>
          <w:sz w:val="28"/>
          <w:szCs w:val="28"/>
          <w:lang w:eastAsia="ru-RU"/>
        </w:rPr>
        <w:t xml:space="preserve">а выслугу лет лицам, </w:t>
      </w:r>
      <w:r>
        <w:rPr>
          <w:sz w:val="28"/>
          <w:szCs w:val="28"/>
          <w:lang w:eastAsia="ru-RU"/>
        </w:rPr>
        <w:t xml:space="preserve">замещавшим должности </w:t>
      </w:r>
      <w:r w:rsidRPr="00DC50CF">
        <w:rPr>
          <w:sz w:val="28"/>
          <w:szCs w:val="28"/>
          <w:lang w:eastAsia="ru-RU"/>
        </w:rPr>
        <w:t>государственной гражданкой службы Воронежской области</w:t>
      </w:r>
      <w:r>
        <w:rPr>
          <w:sz w:val="28"/>
          <w:szCs w:val="28"/>
          <w:lang w:eastAsia="ru-RU"/>
        </w:rPr>
        <w:t>»</w:t>
      </w:r>
      <w:r w:rsidRPr="00DC50C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от </w:t>
      </w:r>
      <w:r w:rsidRPr="00DC50CF">
        <w:rPr>
          <w:sz w:val="28"/>
          <w:szCs w:val="28"/>
          <w:lang w:eastAsia="ru-RU"/>
        </w:rPr>
        <w:t>05.0</w:t>
      </w:r>
      <w:r>
        <w:rPr>
          <w:sz w:val="28"/>
          <w:szCs w:val="28"/>
          <w:lang w:eastAsia="ru-RU"/>
        </w:rPr>
        <w:t>6</w:t>
      </w:r>
      <w:r w:rsidRPr="00DC50CF">
        <w:rPr>
          <w:sz w:val="28"/>
          <w:szCs w:val="28"/>
          <w:lang w:eastAsia="ru-RU"/>
        </w:rPr>
        <w:t>.200</w:t>
      </w:r>
      <w:r>
        <w:rPr>
          <w:sz w:val="28"/>
          <w:szCs w:val="28"/>
          <w:lang w:eastAsia="ru-RU"/>
        </w:rPr>
        <w:t>6</w:t>
      </w:r>
      <w:r w:rsidRPr="00DC50C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DC50CF">
        <w:rPr>
          <w:sz w:val="28"/>
          <w:szCs w:val="28"/>
          <w:lang w:eastAsia="ru-RU"/>
        </w:rPr>
        <w:t xml:space="preserve">57-ОЗ </w:t>
      </w:r>
      <w:r>
        <w:rPr>
          <w:sz w:val="28"/>
          <w:szCs w:val="28"/>
          <w:lang w:eastAsia="ru-RU"/>
        </w:rPr>
        <w:t>«</w:t>
      </w:r>
      <w:r w:rsidRPr="00DC50CF">
        <w:rPr>
          <w:sz w:val="28"/>
          <w:szCs w:val="28"/>
          <w:lang w:eastAsia="ru-RU"/>
        </w:rPr>
        <w:t>О до</w:t>
      </w:r>
      <w:r>
        <w:rPr>
          <w:sz w:val="28"/>
          <w:szCs w:val="28"/>
          <w:lang w:eastAsia="ru-RU"/>
        </w:rPr>
        <w:t>п</w:t>
      </w:r>
      <w:r w:rsidRPr="00DC50CF">
        <w:rPr>
          <w:sz w:val="28"/>
          <w:szCs w:val="28"/>
          <w:lang w:eastAsia="ru-RU"/>
        </w:rPr>
        <w:t xml:space="preserve">лате к пенсии </w:t>
      </w:r>
      <w:r>
        <w:rPr>
          <w:sz w:val="28"/>
          <w:szCs w:val="28"/>
          <w:lang w:eastAsia="ru-RU"/>
        </w:rPr>
        <w:t>отдел</w:t>
      </w:r>
      <w:r w:rsidRPr="00DC50CF">
        <w:rPr>
          <w:sz w:val="28"/>
          <w:szCs w:val="28"/>
          <w:lang w:eastAsia="ru-RU"/>
        </w:rPr>
        <w:t xml:space="preserve">ьным </w:t>
      </w:r>
      <w:r>
        <w:rPr>
          <w:sz w:val="28"/>
          <w:szCs w:val="28"/>
          <w:lang w:eastAsia="ru-RU"/>
        </w:rPr>
        <w:t xml:space="preserve">категориям пенсионеров </w:t>
      </w:r>
      <w:r w:rsidRPr="00DC50CF">
        <w:rPr>
          <w:sz w:val="28"/>
          <w:szCs w:val="28"/>
          <w:lang w:eastAsia="ru-RU"/>
        </w:rPr>
        <w:t>в Воронежской област</w:t>
      </w:r>
      <w:r>
        <w:rPr>
          <w:sz w:val="28"/>
          <w:szCs w:val="28"/>
          <w:lang w:eastAsia="ru-RU"/>
        </w:rPr>
        <w:t>и»</w:t>
      </w:r>
      <w:r w:rsidRPr="00DC50CF">
        <w:rPr>
          <w:sz w:val="28"/>
          <w:szCs w:val="28"/>
          <w:lang w:eastAsia="ru-RU"/>
        </w:rPr>
        <w:t xml:space="preserve">, от 09.10.2007 </w:t>
      </w:r>
      <w:r>
        <w:rPr>
          <w:sz w:val="28"/>
          <w:szCs w:val="28"/>
          <w:lang w:eastAsia="ru-RU"/>
        </w:rPr>
        <w:t>№</w:t>
      </w:r>
      <w:r w:rsidRPr="00DC50CF">
        <w:rPr>
          <w:sz w:val="28"/>
          <w:szCs w:val="28"/>
          <w:lang w:eastAsia="ru-RU"/>
        </w:rPr>
        <w:t xml:space="preserve">100-ОЗ </w:t>
      </w:r>
      <w:r>
        <w:rPr>
          <w:sz w:val="28"/>
          <w:szCs w:val="28"/>
          <w:lang w:eastAsia="ru-RU"/>
        </w:rPr>
        <w:t>«</w:t>
      </w:r>
      <w:r w:rsidRPr="00DC50CF">
        <w:rPr>
          <w:sz w:val="28"/>
          <w:szCs w:val="28"/>
          <w:lang w:eastAsia="ru-RU"/>
        </w:rPr>
        <w:t xml:space="preserve">Об оплате </w:t>
      </w:r>
      <w:r>
        <w:rPr>
          <w:sz w:val="28"/>
          <w:szCs w:val="28"/>
          <w:lang w:eastAsia="ru-RU"/>
        </w:rPr>
        <w:t>труда р</w:t>
      </w:r>
      <w:r w:rsidRPr="00DC50CF">
        <w:rPr>
          <w:sz w:val="28"/>
          <w:szCs w:val="28"/>
          <w:lang w:eastAsia="ru-RU"/>
        </w:rPr>
        <w:t xml:space="preserve">аботников, замещающих должности, не являющиеся </w:t>
      </w:r>
      <w:r>
        <w:rPr>
          <w:sz w:val="28"/>
          <w:szCs w:val="28"/>
          <w:lang w:eastAsia="ru-RU"/>
        </w:rPr>
        <w:t>должностями государственной г</w:t>
      </w:r>
      <w:r w:rsidRPr="00DC50CF">
        <w:rPr>
          <w:sz w:val="28"/>
          <w:szCs w:val="28"/>
          <w:lang w:eastAsia="ru-RU"/>
        </w:rPr>
        <w:t>ражданской службы Воронежской</w:t>
      </w:r>
      <w:proofErr w:type="gramEnd"/>
      <w:r w:rsidRPr="00DC50CF">
        <w:rPr>
          <w:sz w:val="28"/>
          <w:szCs w:val="28"/>
          <w:lang w:eastAsia="ru-RU"/>
        </w:rPr>
        <w:t xml:space="preserve"> </w:t>
      </w:r>
      <w:proofErr w:type="gramStart"/>
      <w:r w:rsidRPr="00DC50CF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>»</w:t>
      </w:r>
      <w:r w:rsidRPr="00DC50CF">
        <w:rPr>
          <w:sz w:val="28"/>
          <w:szCs w:val="28"/>
          <w:lang w:eastAsia="ru-RU"/>
        </w:rPr>
        <w:t xml:space="preserve">, от </w:t>
      </w:r>
      <w:r>
        <w:rPr>
          <w:sz w:val="28"/>
          <w:szCs w:val="28"/>
          <w:lang w:eastAsia="ru-RU"/>
        </w:rPr>
        <w:t>11.11.2009 №</w:t>
      </w:r>
      <w:r w:rsidRPr="00DC50CF">
        <w:rPr>
          <w:sz w:val="28"/>
          <w:szCs w:val="28"/>
          <w:lang w:eastAsia="ru-RU"/>
        </w:rPr>
        <w:t xml:space="preserve">133-ОЗ </w:t>
      </w:r>
      <w:r>
        <w:rPr>
          <w:sz w:val="28"/>
          <w:szCs w:val="28"/>
          <w:lang w:eastAsia="ru-RU"/>
        </w:rPr>
        <w:t>«</w:t>
      </w:r>
      <w:r w:rsidRPr="00DC50CF">
        <w:rPr>
          <w:sz w:val="28"/>
          <w:szCs w:val="28"/>
          <w:lang w:eastAsia="ru-RU"/>
        </w:rPr>
        <w:t>О государственных должностях Воронежской области</w:t>
      </w:r>
      <w:r>
        <w:rPr>
          <w:sz w:val="28"/>
          <w:szCs w:val="28"/>
          <w:lang w:eastAsia="ru-RU"/>
        </w:rPr>
        <w:t>»,</w:t>
      </w:r>
      <w:r>
        <w:rPr>
          <w:sz w:val="28"/>
          <w:szCs w:val="28"/>
        </w:rPr>
        <w:t xml:space="preserve"> постановлением Правительства Воронежской области от 06.04.2022 №222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71EB1">
        <w:rPr>
          <w:color w:val="000000"/>
          <w:sz w:val="28"/>
          <w:szCs w:val="28"/>
        </w:rPr>
        <w:t xml:space="preserve">постановлением администрации Бутурлиновского муниципального района Воронежской области от </w:t>
      </w:r>
      <w:r>
        <w:rPr>
          <w:color w:val="000000"/>
          <w:sz w:val="28"/>
          <w:szCs w:val="28"/>
        </w:rPr>
        <w:t>08.04.2022 №406</w:t>
      </w:r>
      <w:r w:rsidRPr="00271EB1">
        <w:rPr>
          <w:color w:val="000000"/>
          <w:sz w:val="28"/>
          <w:szCs w:val="28"/>
        </w:rPr>
        <w:t xml:space="preserve"> «О повышении (индексации) денежного вознаграждения, должностных окладов, окладов</w:t>
      </w:r>
      <w:proofErr w:type="gramEnd"/>
      <w:r w:rsidRPr="00271EB1">
        <w:rPr>
          <w:color w:val="000000"/>
          <w:sz w:val="28"/>
          <w:szCs w:val="28"/>
        </w:rPr>
        <w:t xml:space="preserve"> </w:t>
      </w:r>
      <w:proofErr w:type="gramStart"/>
      <w:r w:rsidRPr="00271EB1">
        <w:rPr>
          <w:color w:val="000000"/>
          <w:sz w:val="28"/>
          <w:szCs w:val="28"/>
        </w:rPr>
        <w:t>за классный чин, пенсии за выслугу лет (доплаты к пенсии)»</w:t>
      </w:r>
      <w:r>
        <w:rPr>
          <w:sz w:val="28"/>
          <w:szCs w:val="28"/>
        </w:rPr>
        <w:t>, решениями Совета народных депутатов Бутурлиновского городского поселения Бутурлиновского муниципального района Воронежской области от 01.03.2013 №193 «Об оплате труда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области», от 18.06.2015 №353 «Об утверждении Положения о денежном содержании муниципальный служащих органов местного</w:t>
      </w:r>
      <w:proofErr w:type="gramEnd"/>
      <w:r>
        <w:rPr>
          <w:sz w:val="28"/>
          <w:szCs w:val="28"/>
        </w:rPr>
        <w:t xml:space="preserve"> самоуправления Бутурлиновского городского поселения Бутурлиновского муниципального района Воронежской области», от 28.08.2015 №361 «О пенсиях за выслугу лет лицам, замещавшим должности муниципальной службы в органах местного самоуправления Бутурлиновского городского поселения», администрация Бутурлиновского городского поселения</w:t>
      </w:r>
    </w:p>
    <w:p w:rsidR="00414E53" w:rsidRDefault="00414E53" w:rsidP="00414E53">
      <w:pPr>
        <w:pStyle w:val="consplusnormal0"/>
        <w:shd w:val="clear" w:color="auto" w:fill="FFFFFF"/>
        <w:spacing w:after="0"/>
        <w:textAlignment w:val="top"/>
        <w:rPr>
          <w:b/>
          <w:bCs/>
          <w:color w:val="000000"/>
          <w:sz w:val="28"/>
          <w:szCs w:val="28"/>
        </w:rPr>
      </w:pPr>
    </w:p>
    <w:p w:rsidR="00AD693A" w:rsidRDefault="00AD693A" w:rsidP="00414E53">
      <w:pPr>
        <w:pStyle w:val="consplusnormal0"/>
        <w:shd w:val="clear" w:color="auto" w:fill="FFFFFF"/>
        <w:spacing w:after="0"/>
        <w:textAlignment w:val="top"/>
        <w:rPr>
          <w:b/>
          <w:bCs/>
          <w:color w:val="000000"/>
          <w:sz w:val="28"/>
          <w:szCs w:val="28"/>
        </w:rPr>
      </w:pPr>
    </w:p>
    <w:p w:rsidR="00414E53" w:rsidRDefault="00414E53" w:rsidP="00414E53">
      <w:pPr>
        <w:pStyle w:val="consplusnormal0"/>
        <w:shd w:val="clear" w:color="auto" w:fill="FFFFFF"/>
        <w:spacing w:after="0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414E53" w:rsidRDefault="00414E53" w:rsidP="00414E53">
      <w:pPr>
        <w:pStyle w:val="consplusnormal0"/>
        <w:shd w:val="clear" w:color="auto" w:fill="FFFFFF"/>
        <w:spacing w:after="0"/>
        <w:textAlignment w:val="top"/>
        <w:rPr>
          <w:b/>
          <w:color w:val="000000"/>
          <w:sz w:val="28"/>
          <w:szCs w:val="28"/>
        </w:rPr>
      </w:pPr>
    </w:p>
    <w:p w:rsidR="00414E53" w:rsidRDefault="00414E53" w:rsidP="00414E5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(проиндексировать) с 1 января 2022 года в 1,06 раза:</w:t>
      </w:r>
    </w:p>
    <w:p w:rsidR="00414E53" w:rsidRDefault="00414E53" w:rsidP="00414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1.1. размеры должностных окладов лиц, замещающих должности муниципальной службы в администрации Бутурлиновского городского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утвержденные решением Совета народных депутатов</w:t>
      </w:r>
      <w:r w:rsidRPr="000C2E15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городского поселения Бутурлиновского муниципального района Воронежской области от 18.06.2015 №353 «Об утверждении Положения о денежном содержании муниципальный</w:t>
      </w:r>
      <w:proofErr w:type="gramEnd"/>
      <w:r>
        <w:rPr>
          <w:sz w:val="28"/>
          <w:szCs w:val="28"/>
        </w:rPr>
        <w:t xml:space="preserve"> служащих органов местного самоуправления Бутурлиновского городского поселения Бутурлиновского муниципального района Воронежской области»;</w:t>
      </w:r>
    </w:p>
    <w:p w:rsidR="00414E53" w:rsidRDefault="00414E53" w:rsidP="00414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1.2. размеры должностных окладов работников, замещающих должности, не являющиеся должностями муниципальной службы, установленные решением Совета народных депутатов Бутурлиновского городского поселения Бутурлиновского муниципального района Воронежской области от 01.03.2013 №193 «Об оплате труда работников, замещающих должности, не являющиеся должностями муниципальной службы органов местного самоуправления Бутурлиновского городского поселения Бутурлиновского муниципального района Воронежской области».</w:t>
      </w:r>
      <w:proofErr w:type="gramEnd"/>
    </w:p>
    <w:p w:rsidR="00414E53" w:rsidRDefault="00414E53" w:rsidP="00414E5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Проиндексировать с 1 января 2022 года в 1,06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Бутурлиновского городского поселения.</w:t>
      </w:r>
    </w:p>
    <w:p w:rsidR="00414E53" w:rsidRPr="0000578E" w:rsidRDefault="00414E53" w:rsidP="00414E53">
      <w:pPr>
        <w:pStyle w:val="consplusnormal0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414E53" w:rsidRDefault="00414E53" w:rsidP="00414E53">
      <w:pPr>
        <w:pStyle w:val="consplusnormal0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Главному специалисту - главному бухгалтеру Юрьевой Е.Н. произвести в установленном порядке перерасчет назначенных и выплачиваемых пенсий за выслугу лет (доплат к пенсии), категории пенсионеров, указанных в пункте 2 настоящего постановления.</w:t>
      </w:r>
    </w:p>
    <w:p w:rsidR="00414E53" w:rsidRDefault="00414E53" w:rsidP="00414E5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414E53" w:rsidRDefault="00414E53" w:rsidP="00414E53">
      <w:pPr>
        <w:shd w:val="clear" w:color="auto" w:fill="FFFFFF"/>
        <w:ind w:left="-17" w:firstLine="72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14E53" w:rsidRDefault="00414E53" w:rsidP="00414E53">
      <w:pPr>
        <w:shd w:val="clear" w:color="auto" w:fill="FFFFFF"/>
        <w:ind w:firstLine="395"/>
        <w:jc w:val="both"/>
        <w:textAlignment w:val="top"/>
        <w:rPr>
          <w:color w:val="000000"/>
          <w:sz w:val="28"/>
          <w:szCs w:val="28"/>
        </w:rPr>
      </w:pPr>
    </w:p>
    <w:p w:rsidR="00414E53" w:rsidRDefault="00414E53" w:rsidP="00414E53">
      <w:pPr>
        <w:shd w:val="clear" w:color="auto" w:fill="FFFFFF"/>
        <w:ind w:firstLine="395"/>
        <w:jc w:val="both"/>
        <w:textAlignment w:val="top"/>
        <w:rPr>
          <w:color w:val="000000"/>
          <w:sz w:val="28"/>
          <w:szCs w:val="28"/>
        </w:rPr>
      </w:pPr>
    </w:p>
    <w:p w:rsidR="00414E53" w:rsidRDefault="00414E53" w:rsidP="00414E53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администрации </w:t>
      </w:r>
    </w:p>
    <w:p w:rsidR="00414E53" w:rsidRPr="00E116E7" w:rsidRDefault="00414E53" w:rsidP="00E116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Бутурлиновского </w:t>
      </w:r>
      <w:r w:rsidRPr="00A7221E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</w:t>
      </w:r>
      <w:r w:rsidRPr="00A7221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1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21E">
        <w:rPr>
          <w:rFonts w:ascii="Times New Roman" w:hAnsi="Times New Roman" w:cs="Times New Roman"/>
          <w:sz w:val="28"/>
          <w:szCs w:val="28"/>
        </w:rPr>
        <w:t>Головков</w:t>
      </w:r>
    </w:p>
    <w:p w:rsidR="00414E53" w:rsidRDefault="00414E53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545664" w:rsidRDefault="00545664" w:rsidP="00587E96">
      <w:pPr>
        <w:rPr>
          <w:sz w:val="16"/>
        </w:rPr>
      </w:pPr>
    </w:p>
    <w:p w:rsidR="00414E53" w:rsidRDefault="00414E53" w:rsidP="00587E96">
      <w:pPr>
        <w:rPr>
          <w:sz w:val="16"/>
        </w:rPr>
      </w:pPr>
    </w:p>
    <w:p w:rsidR="00E116E7" w:rsidRPr="00966E4F" w:rsidRDefault="00E116E7" w:rsidP="00E116E7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520065" cy="632460"/>
            <wp:effectExtent l="0" t="0" r="0" b="0"/>
            <wp:wrapSquare wrapText="left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E116E7" w:rsidRPr="00966E4F" w:rsidRDefault="00E116E7" w:rsidP="00E116E7">
      <w:pPr>
        <w:pStyle w:val="1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E116E7" w:rsidRPr="00966E4F" w:rsidRDefault="00E116E7" w:rsidP="00E116E7">
      <w:pPr>
        <w:pStyle w:val="a7"/>
        <w:ind w:left="0"/>
      </w:pPr>
      <w:r w:rsidRPr="00966E4F">
        <w:t>Бутурлиновского городского поселения</w:t>
      </w:r>
    </w:p>
    <w:p w:rsidR="00E116E7" w:rsidRPr="00966E4F" w:rsidRDefault="00E116E7" w:rsidP="00E116E7">
      <w:pPr>
        <w:pStyle w:val="a7"/>
        <w:ind w:left="0"/>
      </w:pPr>
      <w:r w:rsidRPr="00966E4F">
        <w:t>Бутурлиновского муниципального района</w:t>
      </w:r>
    </w:p>
    <w:p w:rsidR="00E116E7" w:rsidRPr="00966E4F" w:rsidRDefault="00E116E7" w:rsidP="00E116E7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E116E7" w:rsidRPr="00966E4F" w:rsidRDefault="00E116E7" w:rsidP="00E116E7">
      <w:pPr>
        <w:jc w:val="center"/>
        <w:rPr>
          <w:sz w:val="16"/>
        </w:rPr>
      </w:pPr>
    </w:p>
    <w:p w:rsidR="00E116E7" w:rsidRPr="00E116E7" w:rsidRDefault="00E116E7" w:rsidP="00E116E7">
      <w:pPr>
        <w:pStyle w:val="2"/>
        <w:rPr>
          <w:rFonts w:ascii="Impact" w:hAnsi="Impact"/>
          <w:b w:val="0"/>
          <w:color w:val="auto"/>
          <w:spacing w:val="300"/>
          <w:sz w:val="44"/>
        </w:rPr>
      </w:pPr>
      <w:r w:rsidRPr="00E116E7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E116E7" w:rsidRPr="00966E4F" w:rsidRDefault="00E116E7" w:rsidP="00E116E7">
      <w:pPr>
        <w:jc w:val="center"/>
        <w:rPr>
          <w:sz w:val="28"/>
          <w:szCs w:val="28"/>
        </w:rPr>
      </w:pPr>
    </w:p>
    <w:p w:rsidR="00E116E7" w:rsidRPr="00935913" w:rsidRDefault="00E116E7" w:rsidP="00E116E7">
      <w:pPr>
        <w:tabs>
          <w:tab w:val="left" w:pos="4536"/>
        </w:tabs>
        <w:rPr>
          <w:sz w:val="28"/>
          <w:szCs w:val="28"/>
          <w:u w:val="single"/>
        </w:rPr>
      </w:pPr>
      <w:r w:rsidRPr="00F342B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12.04.2022 г. </w:t>
      </w:r>
      <w:r w:rsidRPr="00F342BF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189</w:t>
      </w:r>
    </w:p>
    <w:p w:rsidR="00E116E7" w:rsidRPr="00966E4F" w:rsidRDefault="00E116E7" w:rsidP="00E116E7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E116E7" w:rsidRPr="00EA6C95" w:rsidRDefault="00E116E7" w:rsidP="00E116E7">
      <w:pPr>
        <w:autoSpaceDE w:val="0"/>
        <w:autoSpaceDN w:val="0"/>
        <w:adjustRightInd w:val="0"/>
        <w:ind w:right="42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pacing w:val="2"/>
          <w:sz w:val="28"/>
          <w:szCs w:val="28"/>
        </w:rPr>
        <w:t xml:space="preserve">по проекту </w:t>
      </w:r>
      <w:r>
        <w:rPr>
          <w:b/>
          <w:spacing w:val="-6"/>
          <w:sz w:val="28"/>
          <w:szCs w:val="28"/>
        </w:rPr>
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>
        <w:rPr>
          <w:b/>
          <w:spacing w:val="-6"/>
          <w:sz w:val="28"/>
          <w:szCs w:val="28"/>
        </w:rPr>
        <w:t>мкр</w:t>
      </w:r>
      <w:proofErr w:type="spellEnd"/>
      <w:r>
        <w:rPr>
          <w:b/>
          <w:spacing w:val="-6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</w:p>
    <w:p w:rsidR="00E116E7" w:rsidRDefault="00E116E7" w:rsidP="00E116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6E7" w:rsidRPr="00E42C71" w:rsidRDefault="00E116E7" w:rsidP="00E116E7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proofErr w:type="gramStart"/>
      <w:r w:rsidRPr="00E42C71">
        <w:rPr>
          <w:spacing w:val="-8"/>
          <w:sz w:val="28"/>
          <w:szCs w:val="28"/>
        </w:rPr>
        <w:t>В соответствии со ст. 5.1 Градостроительного кодекса Российской Федерации от 29.12.2004 № 190-ФЗ, Федеральными законами от 06.10.2003 № 131-ФЗ «Об общих принципах организации местного самоуправления в Российской Федерации», от 14.03.2022 № 58-ФЗ «О внесении изменений в отдельные законодательные акты Российской Федерации», Уставом Бутурлиновского городского поселения, решением Совета народных депутатов Бутурлиновского городского поселения от 28.06.2018 № 177 «Об утверждении Положения о порядке проведения публичных слушаний</w:t>
      </w:r>
      <w:proofErr w:type="gramEnd"/>
      <w:r w:rsidRPr="00E42C71">
        <w:rPr>
          <w:spacing w:val="-8"/>
          <w:sz w:val="28"/>
          <w:szCs w:val="28"/>
        </w:rPr>
        <w:t xml:space="preserve"> и общественных обсуждений на территории Бутурлиновского городского поселения Бутурлиновского муниципального района Воронежской области», администрация Бутурлиновского городского поселения</w:t>
      </w:r>
    </w:p>
    <w:p w:rsidR="00E116E7" w:rsidRPr="00EF3C13" w:rsidRDefault="00E116E7" w:rsidP="00E11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E116E7" w:rsidRDefault="00E116E7" w:rsidP="00E116E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EF3C13">
        <w:rPr>
          <w:b/>
          <w:sz w:val="28"/>
          <w:szCs w:val="28"/>
        </w:rPr>
        <w:t>:</w:t>
      </w:r>
    </w:p>
    <w:p w:rsidR="00E116E7" w:rsidRPr="00EF3C13" w:rsidRDefault="00E116E7" w:rsidP="00E116E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6E7" w:rsidRPr="00E06AF4" w:rsidRDefault="00E116E7" w:rsidP="00E116E7">
      <w:pPr>
        <w:widowControl w:val="0"/>
        <w:ind w:firstLine="709"/>
        <w:jc w:val="both"/>
        <w:rPr>
          <w:spacing w:val="-8"/>
          <w:sz w:val="28"/>
          <w:szCs w:val="28"/>
        </w:rPr>
      </w:pPr>
      <w:r w:rsidRPr="00E06AF4">
        <w:rPr>
          <w:spacing w:val="-8"/>
          <w:sz w:val="28"/>
          <w:szCs w:val="28"/>
        </w:rPr>
        <w:t xml:space="preserve">1. Публичные слушания по </w:t>
      </w:r>
      <w:r w:rsidRPr="00E06AF4">
        <w:rPr>
          <w:bCs/>
          <w:spacing w:val="-8"/>
          <w:sz w:val="28"/>
          <w:szCs w:val="28"/>
        </w:rPr>
        <w:t>проекту 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проекту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E06AF4">
        <w:rPr>
          <w:spacing w:val="-8"/>
          <w:sz w:val="28"/>
          <w:szCs w:val="28"/>
        </w:rPr>
        <w:t xml:space="preserve"> провести 2</w:t>
      </w:r>
      <w:r>
        <w:rPr>
          <w:spacing w:val="-8"/>
          <w:sz w:val="28"/>
          <w:szCs w:val="28"/>
        </w:rPr>
        <w:t>9</w:t>
      </w:r>
      <w:r w:rsidRPr="00E06AF4">
        <w:rPr>
          <w:spacing w:val="-8"/>
          <w:sz w:val="28"/>
          <w:szCs w:val="28"/>
        </w:rPr>
        <w:t xml:space="preserve"> апреля 2022 года в 14 часов 00 мин. в актовом зале администрации Бутурлиновского городского поселения по адресу: Воронежская область, г. Бутурлиновка, пл. Воли, 1.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lastRenderedPageBreak/>
        <w:t xml:space="preserve">2. Утвердить Оргкомитет по подготовке и проведению публичных слушаний, организации приема и рассмотрению предложений и замечаний (далее по тексту </w:t>
      </w:r>
      <w:r>
        <w:rPr>
          <w:spacing w:val="-4"/>
          <w:sz w:val="28"/>
          <w:szCs w:val="28"/>
        </w:rPr>
        <w:t>‒</w:t>
      </w:r>
      <w:r w:rsidRPr="00D22562">
        <w:rPr>
          <w:spacing w:val="-4"/>
          <w:sz w:val="28"/>
          <w:szCs w:val="28"/>
        </w:rPr>
        <w:t xml:space="preserve"> Оргкомитет) в составе: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Председатель Оргкомитета: 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Головков Александр Васильевич ‒ глава администрации Бутурлиновского городского поселения.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Заместитель председателя Оргкомитета: 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Бутков Евгений Николаевич ‒ заместитель главы администрации Бутурлиновского городского поселения.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Секретарь Оргкомитета: 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Ильин Максим Викторович ‒ главный инженер по вопросам землепользования МКУ «Управление городского хозяйства»</w:t>
      </w:r>
      <w:r>
        <w:rPr>
          <w:spacing w:val="-4"/>
          <w:sz w:val="28"/>
          <w:szCs w:val="28"/>
        </w:rPr>
        <w:t xml:space="preserve"> (по согласованию)</w:t>
      </w:r>
      <w:r w:rsidRPr="00D22562">
        <w:rPr>
          <w:spacing w:val="-4"/>
          <w:sz w:val="28"/>
          <w:szCs w:val="28"/>
        </w:rPr>
        <w:t>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Члены оргкомитета: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D22562">
        <w:rPr>
          <w:spacing w:val="-4"/>
          <w:sz w:val="28"/>
          <w:szCs w:val="28"/>
        </w:rPr>
        <w:t>Лапковская</w:t>
      </w:r>
      <w:proofErr w:type="spellEnd"/>
      <w:r w:rsidRPr="00D22562">
        <w:rPr>
          <w:spacing w:val="-4"/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согласованию);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Филатов Виктор Николаевич ‒ депутат Совета народных депутатов Бутурлиновского городского поселения (по согласованию);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Сушкова Татьяна Александровна ‒ старший инженер по вопросам землепользования МКУ «Управление городского хозяйства» (по согласованию). 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3. Определить следующий порядок участия в обсуждении </w:t>
      </w:r>
      <w:r w:rsidRPr="00E06AF4">
        <w:rPr>
          <w:bCs/>
          <w:spacing w:val="-8"/>
          <w:sz w:val="28"/>
          <w:szCs w:val="28"/>
        </w:rPr>
        <w:t>проект</w:t>
      </w:r>
      <w:r>
        <w:rPr>
          <w:bCs/>
          <w:spacing w:val="-8"/>
          <w:sz w:val="28"/>
          <w:szCs w:val="28"/>
        </w:rPr>
        <w:t>а</w:t>
      </w:r>
      <w:r w:rsidRPr="00E06AF4">
        <w:rPr>
          <w:bCs/>
          <w:spacing w:val="-8"/>
          <w:sz w:val="28"/>
          <w:szCs w:val="28"/>
        </w:rPr>
        <w:t xml:space="preserve"> 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проекта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 xml:space="preserve">. «Мичуринец» в </w:t>
      </w:r>
      <w:r>
        <w:rPr>
          <w:bCs/>
          <w:spacing w:val="-8"/>
          <w:sz w:val="28"/>
          <w:szCs w:val="28"/>
        </w:rPr>
        <w:t xml:space="preserve">                  </w:t>
      </w:r>
      <w:r w:rsidRPr="00E06AF4">
        <w:rPr>
          <w:bCs/>
          <w:spacing w:val="-8"/>
          <w:sz w:val="28"/>
          <w:szCs w:val="28"/>
        </w:rPr>
        <w:t>г. Бутурлиновка Бутурлиновского муниципального района Воронежской области»</w:t>
      </w:r>
      <w:r w:rsidRPr="00D22562">
        <w:rPr>
          <w:spacing w:val="-4"/>
          <w:sz w:val="28"/>
          <w:szCs w:val="28"/>
        </w:rPr>
        <w:t>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>3.1.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‒ ознакомиться с проектом </w:t>
      </w:r>
      <w:r w:rsidRPr="00E06AF4">
        <w:rPr>
          <w:bCs/>
          <w:spacing w:val="-8"/>
          <w:sz w:val="28"/>
          <w:szCs w:val="28"/>
        </w:rPr>
        <w:t>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проектом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D22562">
        <w:rPr>
          <w:bCs/>
          <w:spacing w:val="-4"/>
          <w:sz w:val="28"/>
          <w:szCs w:val="28"/>
        </w:rPr>
        <w:t xml:space="preserve"> </w:t>
      </w:r>
      <w:r w:rsidRPr="00D22562">
        <w:rPr>
          <w:spacing w:val="-4"/>
          <w:sz w:val="28"/>
          <w:szCs w:val="28"/>
        </w:rPr>
        <w:t>в администрации Бутурлиновского городского поселения (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>. № 1) и в информационно-телекоммуникационной сети «Интернет» на официальном сайте органов местного самоуправления Бутурлиновского городского поселения;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‒ направлять (представлять) замечания и предложения по проекту </w:t>
      </w:r>
      <w:r w:rsidRPr="00E06AF4">
        <w:rPr>
          <w:bCs/>
          <w:spacing w:val="-8"/>
          <w:sz w:val="28"/>
          <w:szCs w:val="28"/>
        </w:rPr>
        <w:t>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проекту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D22562">
        <w:rPr>
          <w:spacing w:val="-4"/>
          <w:sz w:val="28"/>
          <w:szCs w:val="28"/>
        </w:rPr>
        <w:t>;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‒ принять участие в публичных слушаниях по проекту </w:t>
      </w:r>
      <w:r w:rsidRPr="00E06AF4">
        <w:rPr>
          <w:bCs/>
          <w:spacing w:val="-8"/>
          <w:sz w:val="28"/>
          <w:szCs w:val="28"/>
        </w:rPr>
        <w:t>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проекту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</w:t>
      </w:r>
      <w:r w:rsidRPr="00E06AF4">
        <w:rPr>
          <w:bCs/>
          <w:spacing w:val="-8"/>
          <w:sz w:val="28"/>
          <w:szCs w:val="28"/>
        </w:rPr>
        <w:lastRenderedPageBreak/>
        <w:t xml:space="preserve">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D22562">
        <w:rPr>
          <w:spacing w:val="-4"/>
          <w:sz w:val="28"/>
          <w:szCs w:val="28"/>
        </w:rPr>
        <w:t>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3.2. Определить место нахождения Оргкомитета: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D22562">
        <w:rPr>
          <w:spacing w:val="-4"/>
          <w:sz w:val="28"/>
          <w:szCs w:val="28"/>
        </w:rPr>
        <w:t>каб</w:t>
      </w:r>
      <w:proofErr w:type="spellEnd"/>
      <w:r w:rsidRPr="00D22562">
        <w:rPr>
          <w:spacing w:val="-4"/>
          <w:sz w:val="28"/>
          <w:szCs w:val="28"/>
        </w:rPr>
        <w:t xml:space="preserve">. № 1), тел. 8 (47361) 2-59-89, приемные часы – с 9.00 до 17.00 часов. Предложения и замечания по проекту </w:t>
      </w:r>
      <w:r w:rsidRPr="00E06AF4">
        <w:rPr>
          <w:bCs/>
          <w:spacing w:val="-8"/>
          <w:sz w:val="28"/>
          <w:szCs w:val="28"/>
        </w:rPr>
        <w:t>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проекту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D22562">
        <w:rPr>
          <w:spacing w:val="-4"/>
          <w:sz w:val="28"/>
          <w:szCs w:val="28"/>
        </w:rPr>
        <w:t>, представленные нарочно или направленные по почте, принимаются к рассмотрению до 2</w:t>
      </w:r>
      <w:r>
        <w:rPr>
          <w:spacing w:val="-4"/>
          <w:sz w:val="28"/>
          <w:szCs w:val="28"/>
        </w:rPr>
        <w:t>8</w:t>
      </w:r>
      <w:r w:rsidRPr="00D22562">
        <w:rPr>
          <w:spacing w:val="-4"/>
          <w:sz w:val="28"/>
          <w:szCs w:val="28"/>
        </w:rPr>
        <w:t xml:space="preserve"> апреля 2022 года и рассматриваются Оргкомитетом открыто и гласно с приглашением для участия в рассмотрении лиц, направивших замечания и предложения.</w:t>
      </w:r>
    </w:p>
    <w:p w:rsidR="00E116E7" w:rsidRPr="00D22562" w:rsidRDefault="00E116E7" w:rsidP="00E116E7">
      <w:pPr>
        <w:ind w:firstLine="709"/>
        <w:jc w:val="both"/>
        <w:rPr>
          <w:spacing w:val="-4"/>
          <w:sz w:val="28"/>
          <w:szCs w:val="28"/>
        </w:rPr>
      </w:pPr>
      <w:r w:rsidRPr="00D22562">
        <w:rPr>
          <w:spacing w:val="-4"/>
          <w:sz w:val="28"/>
          <w:szCs w:val="28"/>
        </w:rPr>
        <w:t xml:space="preserve">4. Оргкомитету подготовить и провести публичные слушания, рассмотреть и систематизировать все предложения по проекту </w:t>
      </w:r>
      <w:r w:rsidRPr="00E06AF4">
        <w:rPr>
          <w:bCs/>
          <w:spacing w:val="-8"/>
          <w:sz w:val="28"/>
          <w:szCs w:val="28"/>
        </w:rPr>
        <w:t>планировки</w:t>
      </w:r>
      <w:r>
        <w:rPr>
          <w:bCs/>
          <w:spacing w:val="-8"/>
          <w:sz w:val="28"/>
          <w:szCs w:val="28"/>
        </w:rPr>
        <w:t xml:space="preserve"> территории</w:t>
      </w:r>
      <w:r w:rsidRPr="00E06AF4">
        <w:rPr>
          <w:bCs/>
          <w:spacing w:val="-8"/>
          <w:sz w:val="28"/>
          <w:szCs w:val="28"/>
        </w:rPr>
        <w:t xml:space="preserve"> и</w:t>
      </w:r>
      <w:r>
        <w:rPr>
          <w:bCs/>
          <w:spacing w:val="-8"/>
          <w:sz w:val="28"/>
          <w:szCs w:val="28"/>
        </w:rPr>
        <w:t xml:space="preserve"> проекту</w:t>
      </w:r>
      <w:r w:rsidRPr="00E06AF4">
        <w:rPr>
          <w:bCs/>
          <w:spacing w:val="-8"/>
          <w:sz w:val="28"/>
          <w:szCs w:val="28"/>
        </w:rPr>
        <w:t xml:space="preserve">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E06AF4">
        <w:rPr>
          <w:bCs/>
          <w:spacing w:val="-8"/>
          <w:sz w:val="28"/>
          <w:szCs w:val="28"/>
        </w:rPr>
        <w:t>мкр</w:t>
      </w:r>
      <w:proofErr w:type="spellEnd"/>
      <w:r w:rsidRPr="00E06AF4">
        <w:rPr>
          <w:bCs/>
          <w:spacing w:val="-8"/>
          <w:sz w:val="28"/>
          <w:szCs w:val="28"/>
        </w:rPr>
        <w:t>. «Мичуринец» в г. Бутурлиновка Бутурлиновского муниципального района Воронежской области»</w:t>
      </w:r>
      <w:r w:rsidRPr="00D22562">
        <w:rPr>
          <w:spacing w:val="-4"/>
          <w:sz w:val="28"/>
          <w:szCs w:val="28"/>
        </w:rPr>
        <w:t>, сделать по ним заключение и представить на рассмотрение в администрацию Бутурлиновского городского поселения.</w:t>
      </w:r>
    </w:p>
    <w:p w:rsidR="00E116E7" w:rsidRPr="00B83B11" w:rsidRDefault="00E116E7" w:rsidP="00E116E7">
      <w:pPr>
        <w:ind w:firstLine="709"/>
        <w:jc w:val="both"/>
        <w:rPr>
          <w:spacing w:val="-6"/>
          <w:sz w:val="28"/>
          <w:szCs w:val="28"/>
        </w:rPr>
      </w:pPr>
      <w:r w:rsidRPr="00B83B11">
        <w:rPr>
          <w:spacing w:val="-6"/>
          <w:sz w:val="28"/>
          <w:szCs w:val="28"/>
        </w:rPr>
        <w:t xml:space="preserve">5. </w:t>
      </w:r>
      <w:r w:rsidRPr="00B83B11">
        <w:rPr>
          <w:rStyle w:val="FontStyle24"/>
          <w:spacing w:val="-6"/>
          <w:sz w:val="28"/>
          <w:szCs w:val="28"/>
        </w:rPr>
        <w:t>Опубликовать настоящее постановление</w:t>
      </w:r>
      <w:r w:rsidRPr="00B83B11">
        <w:rPr>
          <w:spacing w:val="-6"/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E116E7" w:rsidRDefault="00E116E7" w:rsidP="00E116E7">
      <w:pPr>
        <w:ind w:firstLine="709"/>
        <w:jc w:val="both"/>
        <w:rPr>
          <w:spacing w:val="2"/>
          <w:sz w:val="28"/>
          <w:szCs w:val="28"/>
        </w:rPr>
      </w:pPr>
    </w:p>
    <w:p w:rsidR="00E116E7" w:rsidRDefault="00E116E7" w:rsidP="00E116E7">
      <w:pPr>
        <w:ind w:firstLine="709"/>
        <w:jc w:val="both"/>
        <w:rPr>
          <w:spacing w:val="2"/>
          <w:sz w:val="28"/>
          <w:szCs w:val="28"/>
        </w:rPr>
      </w:pPr>
    </w:p>
    <w:p w:rsidR="00E116E7" w:rsidRDefault="00E116E7" w:rsidP="00E116E7">
      <w:pPr>
        <w:jc w:val="both"/>
        <w:rPr>
          <w:spacing w:val="2"/>
          <w:sz w:val="28"/>
          <w:szCs w:val="28"/>
        </w:rPr>
      </w:pPr>
    </w:p>
    <w:p w:rsidR="00E116E7" w:rsidRDefault="00E116E7" w:rsidP="00E11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E116E7" w:rsidRDefault="00E116E7" w:rsidP="00E116E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</w:t>
      </w:r>
      <w:r w:rsidRPr="00966E4F">
        <w:rPr>
          <w:sz w:val="28"/>
          <w:szCs w:val="28"/>
        </w:rPr>
        <w:t xml:space="preserve">. </w:t>
      </w:r>
      <w:r>
        <w:rPr>
          <w:sz w:val="28"/>
          <w:szCs w:val="28"/>
        </w:rPr>
        <w:t>Головков</w:t>
      </w:r>
    </w:p>
    <w:p w:rsidR="00E116E7" w:rsidRDefault="00E116E7" w:rsidP="00E116E7">
      <w:pPr>
        <w:jc w:val="both"/>
        <w:rPr>
          <w:sz w:val="28"/>
          <w:szCs w:val="28"/>
        </w:rPr>
      </w:pPr>
    </w:p>
    <w:p w:rsidR="00E116E7" w:rsidRDefault="00E116E7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Default="00545664" w:rsidP="00E116E7">
      <w:pPr>
        <w:jc w:val="both"/>
        <w:rPr>
          <w:sz w:val="28"/>
          <w:szCs w:val="28"/>
        </w:rPr>
      </w:pPr>
    </w:p>
    <w:p w:rsidR="00545664" w:rsidRPr="00966E4F" w:rsidRDefault="00545664" w:rsidP="00545664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0" t="0" r="9525" b="9525"/>
            <wp:wrapSquare wrapText="left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br w:type="textWrapping" w:clear="all"/>
      </w:r>
    </w:p>
    <w:p w:rsidR="00545664" w:rsidRPr="00966E4F" w:rsidRDefault="00545664" w:rsidP="00545664">
      <w:pPr>
        <w:pStyle w:val="1"/>
        <w:tabs>
          <w:tab w:val="num" w:pos="0"/>
        </w:tabs>
        <w:suppressAutoHyphens/>
        <w:rPr>
          <w:i/>
          <w:spacing w:val="200"/>
          <w:sz w:val="36"/>
        </w:rPr>
      </w:pPr>
      <w:r>
        <w:rPr>
          <w:i/>
          <w:spacing w:val="200"/>
          <w:sz w:val="36"/>
        </w:rPr>
        <w:t>Глава</w:t>
      </w:r>
    </w:p>
    <w:p w:rsidR="00545664" w:rsidRPr="00966E4F" w:rsidRDefault="00545664" w:rsidP="00545664">
      <w:pPr>
        <w:pStyle w:val="a7"/>
        <w:ind w:left="0"/>
      </w:pPr>
      <w:r w:rsidRPr="00966E4F">
        <w:t>Бутурлиновского городского поселения</w:t>
      </w:r>
    </w:p>
    <w:p w:rsidR="00545664" w:rsidRPr="00966E4F" w:rsidRDefault="00545664" w:rsidP="00545664">
      <w:pPr>
        <w:pStyle w:val="a7"/>
        <w:ind w:left="0"/>
      </w:pPr>
      <w:r w:rsidRPr="00966E4F">
        <w:t>Бутурлиновского муниципального района</w:t>
      </w:r>
    </w:p>
    <w:p w:rsidR="00545664" w:rsidRPr="00966E4F" w:rsidRDefault="00545664" w:rsidP="00545664">
      <w:pPr>
        <w:jc w:val="center"/>
        <w:rPr>
          <w:rFonts w:ascii="Bookman Old Style" w:hAnsi="Bookman Old Style"/>
          <w:i/>
          <w:spacing w:val="15"/>
        </w:rPr>
      </w:pPr>
      <w:r w:rsidRPr="00966E4F">
        <w:rPr>
          <w:rFonts w:ascii="Bookman Old Style" w:hAnsi="Bookman Old Style"/>
          <w:i/>
          <w:spacing w:val="15"/>
        </w:rPr>
        <w:t>Воронежской области</w:t>
      </w:r>
    </w:p>
    <w:p w:rsidR="00545664" w:rsidRPr="00966E4F" w:rsidRDefault="00545664" w:rsidP="00545664">
      <w:pPr>
        <w:jc w:val="center"/>
        <w:rPr>
          <w:sz w:val="16"/>
        </w:rPr>
      </w:pPr>
    </w:p>
    <w:p w:rsidR="00545664" w:rsidRPr="00545664" w:rsidRDefault="00545664" w:rsidP="00545664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jc w:val="center"/>
        <w:rPr>
          <w:rFonts w:ascii="Impact" w:hAnsi="Impact"/>
          <w:b w:val="0"/>
          <w:color w:val="auto"/>
          <w:spacing w:val="300"/>
          <w:sz w:val="44"/>
        </w:rPr>
      </w:pPr>
      <w:r w:rsidRPr="00545664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545664" w:rsidRPr="00966E4F" w:rsidRDefault="00545664" w:rsidP="00545664">
      <w:pPr>
        <w:jc w:val="center"/>
        <w:rPr>
          <w:sz w:val="28"/>
          <w:szCs w:val="28"/>
        </w:rPr>
      </w:pPr>
    </w:p>
    <w:p w:rsidR="00545664" w:rsidRPr="004F0115" w:rsidRDefault="00545664" w:rsidP="00545664">
      <w:pPr>
        <w:tabs>
          <w:tab w:val="left" w:pos="4536"/>
        </w:tabs>
        <w:rPr>
          <w:sz w:val="28"/>
          <w:szCs w:val="28"/>
          <w:u w:val="single"/>
        </w:rPr>
      </w:pPr>
      <w:r w:rsidRPr="0013522F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13.04.2022 г.</w:t>
      </w:r>
      <w:r w:rsidRPr="00F342B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</w:t>
      </w:r>
    </w:p>
    <w:p w:rsidR="00545664" w:rsidRPr="00966E4F" w:rsidRDefault="00545664" w:rsidP="00545664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966E4F">
        <w:rPr>
          <w:rFonts w:ascii="Times New Roman" w:hAnsi="Times New Roman"/>
        </w:rPr>
        <w:t>г. Бутурлиновка</w:t>
      </w:r>
    </w:p>
    <w:p w:rsidR="00545664" w:rsidRDefault="00545664" w:rsidP="00545664">
      <w:pPr>
        <w:tabs>
          <w:tab w:val="left" w:pos="6096"/>
        </w:tabs>
        <w:autoSpaceDE w:val="0"/>
        <w:autoSpaceDN w:val="0"/>
        <w:adjustRightInd w:val="0"/>
        <w:ind w:right="3401"/>
        <w:jc w:val="both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bookmarkStart w:id="0" w:name="_Hlk100748470"/>
      <w:r>
        <w:rPr>
          <w:b/>
          <w:sz w:val="28"/>
          <w:szCs w:val="28"/>
        </w:rPr>
        <w:t xml:space="preserve">по обсуждению проекта приказа департамента архитектуры и градостроительства Воронежской области </w:t>
      </w:r>
      <w:bookmarkStart w:id="1" w:name="_Hlk100585094"/>
      <w:r>
        <w:rPr>
          <w:b/>
          <w:sz w:val="28"/>
          <w:szCs w:val="28"/>
        </w:rPr>
        <w:t xml:space="preserve">о внесении </w:t>
      </w:r>
      <w:bookmarkStart w:id="2" w:name="_Hlk100586069"/>
      <w:r>
        <w:rPr>
          <w:b/>
          <w:sz w:val="28"/>
          <w:szCs w:val="28"/>
        </w:rPr>
        <w:t xml:space="preserve">изменений в правила землепользования и застройки Бутурлиновского городского поселения Бутурлиновского муниципального района Воронежской области </w:t>
      </w:r>
    </w:p>
    <w:bookmarkEnd w:id="0"/>
    <w:bookmarkEnd w:id="1"/>
    <w:bookmarkEnd w:id="2"/>
    <w:p w:rsidR="00545664" w:rsidRDefault="00545664" w:rsidP="005456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664" w:rsidRPr="00966E4F" w:rsidRDefault="00545664" w:rsidP="00545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6E4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Градостроительным кодексом</w:t>
      </w:r>
      <w:r w:rsidRPr="00966E4F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Бутурлиновского городского поселения, </w:t>
      </w:r>
      <w:r w:rsidRPr="00966E4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66E4F">
        <w:rPr>
          <w:sz w:val="28"/>
          <w:szCs w:val="28"/>
        </w:rPr>
        <w:t xml:space="preserve"> Совета народных депутатов Бутурлиновского городского поселения от 2</w:t>
      </w:r>
      <w:r>
        <w:rPr>
          <w:sz w:val="28"/>
          <w:szCs w:val="28"/>
        </w:rPr>
        <w:t>8.06.2018 № 177</w:t>
      </w:r>
      <w:r w:rsidRPr="00966E4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проведения публичных слушаний и общественных обсуждений на территории Бутурлиновского городского поселения Бутурлиновского муниципального района Воронежской области»</w:t>
      </w:r>
      <w:proofErr w:type="gramEnd"/>
    </w:p>
    <w:p w:rsidR="00545664" w:rsidRPr="00EF3C13" w:rsidRDefault="00545664" w:rsidP="00545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 </w:t>
      </w:r>
    </w:p>
    <w:p w:rsidR="00545664" w:rsidRDefault="00545664" w:rsidP="005456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3C1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EF3C13">
        <w:rPr>
          <w:b/>
          <w:sz w:val="28"/>
          <w:szCs w:val="28"/>
        </w:rPr>
        <w:t>:</w:t>
      </w:r>
    </w:p>
    <w:p w:rsidR="00545664" w:rsidRPr="00EF3C13" w:rsidRDefault="00545664" w:rsidP="005456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45664" w:rsidRPr="00ED1FA5" w:rsidRDefault="00545664" w:rsidP="00545664">
      <w:pPr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D1FA5">
        <w:rPr>
          <w:sz w:val="28"/>
          <w:szCs w:val="28"/>
        </w:rPr>
        <w:t xml:space="preserve">Публичные слушания по </w:t>
      </w:r>
      <w:r w:rsidRPr="004017FF">
        <w:rPr>
          <w:sz w:val="28"/>
          <w:szCs w:val="28"/>
        </w:rPr>
        <w:t xml:space="preserve">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 </w:t>
      </w:r>
      <w:r w:rsidRPr="00ED1FA5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>29</w:t>
      </w:r>
      <w:r w:rsidRPr="00ED1FA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D1FA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D1FA5">
        <w:rPr>
          <w:sz w:val="28"/>
          <w:szCs w:val="28"/>
        </w:rPr>
        <w:t xml:space="preserve"> года в 10 часов 00 мин. в актовом зале администрации Бутурлиновского городского поселения по адресу: Воронежская область, г. Бутурлиновка, пл. Воли, 1.</w:t>
      </w:r>
    </w:p>
    <w:p w:rsidR="00545664" w:rsidRDefault="00545664" w:rsidP="005456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6E4F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Оргкомитет по подготовке и проведению публичных слушаний, организации приема и рассмотрению предложений и замечаний (далее по тексту — Оргкомитет) в составе:</w:t>
      </w:r>
    </w:p>
    <w:p w:rsidR="00545664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Оргкомитета: 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Головков Александр Васильевич — глава администрации Бутурлиновского городского поселения.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lastRenderedPageBreak/>
        <w:t xml:space="preserve">Заместитель председателя Оргкомитета: 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Бутков Евгений Николаевич</w:t>
      </w:r>
      <w:r w:rsidRPr="0009774D">
        <w:rPr>
          <w:sz w:val="28"/>
          <w:szCs w:val="28"/>
        </w:rPr>
        <w:t xml:space="preserve"> — заместитель главы администрации Бутурлиновского городского поселения.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Секретарь Оргкомитета: 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proofErr w:type="spellStart"/>
      <w:r w:rsidRPr="0009774D">
        <w:rPr>
          <w:sz w:val="28"/>
          <w:szCs w:val="28"/>
        </w:rPr>
        <w:t>Лапковская</w:t>
      </w:r>
      <w:proofErr w:type="spellEnd"/>
      <w:r w:rsidRPr="0009774D">
        <w:rPr>
          <w:sz w:val="28"/>
          <w:szCs w:val="28"/>
        </w:rPr>
        <w:t xml:space="preserve"> Светлана Алексеевна — старший инженер по градостроительству и вопросам землепользования МКУ «Управление городского хозяйства» (по согласованию).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</w:t>
      </w:r>
      <w:r w:rsidRPr="0009774D">
        <w:rPr>
          <w:sz w:val="28"/>
          <w:szCs w:val="28"/>
        </w:rPr>
        <w:t>ргкомитета: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 Максим Викторович</w:t>
      </w:r>
      <w:r w:rsidRPr="0009774D">
        <w:rPr>
          <w:sz w:val="28"/>
          <w:szCs w:val="28"/>
        </w:rPr>
        <w:t xml:space="preserve"> - </w:t>
      </w:r>
      <w:r w:rsidRPr="00C00762">
        <w:rPr>
          <w:sz w:val="28"/>
          <w:szCs w:val="28"/>
        </w:rPr>
        <w:t>главный инженер по вопросам землепользования МКУ "Управление городско</w:t>
      </w:r>
      <w:r>
        <w:rPr>
          <w:sz w:val="28"/>
          <w:szCs w:val="28"/>
        </w:rPr>
        <w:t>го хозяйства" (по согласованию)</w:t>
      </w:r>
      <w:r w:rsidRPr="0009774D">
        <w:rPr>
          <w:sz w:val="28"/>
          <w:szCs w:val="28"/>
        </w:rPr>
        <w:t>;</w:t>
      </w:r>
    </w:p>
    <w:p w:rsidR="00545664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Филатов Виктор Николаевич - депутат Совета народных депутатов Бутурлиновского городского поселения (по согласованию);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proofErr w:type="spellStart"/>
      <w:r w:rsidRPr="00C00762">
        <w:rPr>
          <w:sz w:val="28"/>
          <w:szCs w:val="28"/>
        </w:rPr>
        <w:t>Муренец</w:t>
      </w:r>
      <w:proofErr w:type="spellEnd"/>
      <w:r w:rsidRPr="00C00762">
        <w:rPr>
          <w:sz w:val="28"/>
          <w:szCs w:val="28"/>
        </w:rPr>
        <w:t xml:space="preserve"> Дмитрий Владимирович - главный инженер в сфере закупок МКУ "Управление городского хозяйства" (по согласованию);</w:t>
      </w:r>
    </w:p>
    <w:p w:rsidR="00545664" w:rsidRPr="0009774D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>Акиньшина Галина Ивановна - директор МКУ «Управление городского хозяйства» (по согласованию);</w:t>
      </w:r>
    </w:p>
    <w:p w:rsidR="00545664" w:rsidRDefault="00545664" w:rsidP="00545664">
      <w:pPr>
        <w:ind w:firstLine="709"/>
        <w:jc w:val="both"/>
        <w:rPr>
          <w:sz w:val="28"/>
          <w:szCs w:val="28"/>
        </w:rPr>
      </w:pPr>
      <w:r w:rsidRPr="0009774D">
        <w:rPr>
          <w:sz w:val="28"/>
          <w:szCs w:val="28"/>
        </w:rPr>
        <w:t xml:space="preserve">Сушкова Татьяна Александровна - старший инженер по вопросам землепользования МКУ «Управление городского хозяйства» (по согласованию). </w:t>
      </w:r>
    </w:p>
    <w:p w:rsidR="00545664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6E4F">
        <w:rPr>
          <w:sz w:val="28"/>
          <w:szCs w:val="28"/>
        </w:rPr>
        <w:t xml:space="preserve">. </w:t>
      </w:r>
      <w:r w:rsidRPr="00D67A2C">
        <w:rPr>
          <w:sz w:val="28"/>
          <w:szCs w:val="28"/>
        </w:rPr>
        <w:t xml:space="preserve">Определить следующий порядок участия в обсуждении проекта </w:t>
      </w:r>
      <w:r w:rsidRPr="004017FF">
        <w:rPr>
          <w:sz w:val="28"/>
          <w:szCs w:val="28"/>
        </w:rPr>
        <w:t>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45664" w:rsidRPr="00966E4F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6E4F">
        <w:rPr>
          <w:sz w:val="28"/>
          <w:szCs w:val="28"/>
        </w:rPr>
        <w:t>.1. 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</w:t>
      </w:r>
    </w:p>
    <w:p w:rsidR="00545664" w:rsidRPr="00966E4F" w:rsidRDefault="00545664" w:rsidP="00545664">
      <w:pPr>
        <w:ind w:firstLine="709"/>
        <w:jc w:val="both"/>
        <w:rPr>
          <w:sz w:val="28"/>
          <w:szCs w:val="28"/>
        </w:rPr>
      </w:pPr>
      <w:r w:rsidRPr="00397229">
        <w:rPr>
          <w:sz w:val="28"/>
          <w:szCs w:val="28"/>
        </w:rPr>
        <w:t xml:space="preserve">- ознакомиться с проектом </w:t>
      </w:r>
      <w:r w:rsidRPr="004017FF">
        <w:rPr>
          <w:sz w:val="28"/>
          <w:szCs w:val="28"/>
        </w:rPr>
        <w:t>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4017FF">
        <w:rPr>
          <w:sz w:val="28"/>
          <w:szCs w:val="28"/>
        </w:rPr>
        <w:t xml:space="preserve"> </w:t>
      </w:r>
      <w:r w:rsidRPr="00397229">
        <w:rPr>
          <w:sz w:val="28"/>
          <w:szCs w:val="28"/>
        </w:rPr>
        <w:t>в администрации Бутурлиновского городского поселения</w:t>
      </w:r>
      <w:r>
        <w:rPr>
          <w:spacing w:val="2"/>
          <w:sz w:val="28"/>
          <w:szCs w:val="28"/>
        </w:rPr>
        <w:t xml:space="preserve"> </w:t>
      </w:r>
      <w:r w:rsidRPr="00966E4F">
        <w:rPr>
          <w:sz w:val="28"/>
          <w:szCs w:val="28"/>
        </w:rPr>
        <w:t>(</w:t>
      </w:r>
      <w:proofErr w:type="spellStart"/>
      <w:r w:rsidRPr="00966E4F">
        <w:rPr>
          <w:sz w:val="28"/>
          <w:szCs w:val="28"/>
        </w:rPr>
        <w:t>каб</w:t>
      </w:r>
      <w:proofErr w:type="spellEnd"/>
      <w:r w:rsidRPr="00966E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966E4F">
        <w:rPr>
          <w:sz w:val="28"/>
          <w:szCs w:val="28"/>
        </w:rPr>
        <w:t xml:space="preserve">) и в </w:t>
      </w:r>
      <w:r>
        <w:rPr>
          <w:sz w:val="28"/>
          <w:szCs w:val="28"/>
        </w:rPr>
        <w:t xml:space="preserve">информационно-телекоммуникационной </w:t>
      </w:r>
      <w:r w:rsidRPr="00966E4F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66E4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66E4F">
        <w:rPr>
          <w:sz w:val="28"/>
          <w:szCs w:val="28"/>
        </w:rPr>
        <w:t xml:space="preserve"> на официальном сайте органов местного самоуправления Бутурлиновского городского поселения;</w:t>
      </w:r>
    </w:p>
    <w:p w:rsidR="00545664" w:rsidRPr="00966E4F" w:rsidRDefault="00545664" w:rsidP="005456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6E4F">
        <w:rPr>
          <w:sz w:val="28"/>
          <w:szCs w:val="28"/>
        </w:rPr>
        <w:t xml:space="preserve"> направлять (представлять) замечания и предложения по </w:t>
      </w:r>
      <w:bookmarkStart w:id="3" w:name="_Hlk100586246"/>
      <w:r w:rsidRPr="00963F79">
        <w:rPr>
          <w:spacing w:val="2"/>
          <w:sz w:val="28"/>
          <w:szCs w:val="28"/>
        </w:rPr>
        <w:t>проект</w:t>
      </w:r>
      <w:r>
        <w:rPr>
          <w:spacing w:val="2"/>
          <w:sz w:val="28"/>
          <w:szCs w:val="28"/>
        </w:rPr>
        <w:t xml:space="preserve">у </w:t>
      </w:r>
      <w:bookmarkEnd w:id="3"/>
      <w:r w:rsidRPr="004017FF">
        <w:rPr>
          <w:spacing w:val="2"/>
          <w:sz w:val="28"/>
          <w:szCs w:val="28"/>
        </w:rPr>
        <w:t>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 w:rsidRPr="00966E4F">
        <w:rPr>
          <w:sz w:val="28"/>
          <w:szCs w:val="28"/>
        </w:rPr>
        <w:t>;</w:t>
      </w:r>
    </w:p>
    <w:p w:rsidR="00545664" w:rsidRDefault="00545664" w:rsidP="00545664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- принять участие в публичных слушаниях </w:t>
      </w:r>
      <w:r>
        <w:rPr>
          <w:sz w:val="28"/>
          <w:szCs w:val="28"/>
        </w:rPr>
        <w:t xml:space="preserve">по обсуждению </w:t>
      </w:r>
      <w:r w:rsidRPr="004017FF">
        <w:rPr>
          <w:spacing w:val="2"/>
          <w:sz w:val="28"/>
          <w:szCs w:val="28"/>
        </w:rPr>
        <w:t>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45664" w:rsidRPr="00966E4F" w:rsidRDefault="00545664" w:rsidP="00545664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3.2. Определить место нахождения </w:t>
      </w:r>
      <w:r>
        <w:rPr>
          <w:sz w:val="28"/>
          <w:szCs w:val="28"/>
        </w:rPr>
        <w:t>Оргкомитета</w:t>
      </w:r>
      <w:r w:rsidRPr="00966E4F">
        <w:rPr>
          <w:sz w:val="28"/>
          <w:szCs w:val="28"/>
        </w:rPr>
        <w:t xml:space="preserve">: Воронежская область, город Бутурлиновка, площадь Воли, 1 (администрация Бутурлиновского </w:t>
      </w:r>
      <w:r w:rsidRPr="00966E4F">
        <w:rPr>
          <w:sz w:val="28"/>
          <w:szCs w:val="28"/>
        </w:rPr>
        <w:lastRenderedPageBreak/>
        <w:t xml:space="preserve">городского поселения, </w:t>
      </w:r>
      <w:proofErr w:type="spellStart"/>
      <w:r w:rsidRPr="00966E4F">
        <w:rPr>
          <w:sz w:val="28"/>
          <w:szCs w:val="28"/>
        </w:rPr>
        <w:t>каб</w:t>
      </w:r>
      <w:proofErr w:type="spellEnd"/>
      <w:r w:rsidRPr="00966E4F">
        <w:rPr>
          <w:sz w:val="28"/>
          <w:szCs w:val="28"/>
        </w:rPr>
        <w:t xml:space="preserve">. № </w:t>
      </w:r>
      <w:r>
        <w:rPr>
          <w:sz w:val="28"/>
          <w:szCs w:val="28"/>
        </w:rPr>
        <w:t>2</w:t>
      </w:r>
      <w:r w:rsidRPr="00966E4F">
        <w:rPr>
          <w:sz w:val="28"/>
          <w:szCs w:val="28"/>
        </w:rPr>
        <w:t>), тел.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(47361) 2-</w:t>
      </w:r>
      <w:r>
        <w:rPr>
          <w:sz w:val="28"/>
          <w:szCs w:val="28"/>
        </w:rPr>
        <w:t>26-56</w:t>
      </w:r>
      <w:r w:rsidRPr="00966E4F">
        <w:rPr>
          <w:sz w:val="28"/>
          <w:szCs w:val="28"/>
        </w:rPr>
        <w:t xml:space="preserve">, приемные часы – с 9.00 до 17.00 часов. </w:t>
      </w:r>
      <w:proofErr w:type="gramStart"/>
      <w:r w:rsidRPr="00966E4F">
        <w:rPr>
          <w:sz w:val="28"/>
          <w:szCs w:val="28"/>
        </w:rPr>
        <w:t>Предложения и замечания</w:t>
      </w:r>
      <w:r>
        <w:rPr>
          <w:sz w:val="28"/>
          <w:szCs w:val="28"/>
        </w:rPr>
        <w:t xml:space="preserve"> по </w:t>
      </w:r>
      <w:r w:rsidRPr="002009A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2009A5">
        <w:rPr>
          <w:sz w:val="28"/>
          <w:szCs w:val="28"/>
        </w:rPr>
        <w:t xml:space="preserve">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,</w:t>
      </w:r>
      <w:r w:rsidRPr="00966E4F">
        <w:rPr>
          <w:sz w:val="28"/>
          <w:szCs w:val="28"/>
        </w:rPr>
        <w:t xml:space="preserve"> представленные нарочно или направленные по почте, принимаются к рассмотрению </w:t>
      </w:r>
      <w:r w:rsidRPr="000E1A4E">
        <w:rPr>
          <w:sz w:val="28"/>
          <w:szCs w:val="28"/>
        </w:rPr>
        <w:t xml:space="preserve">до </w:t>
      </w:r>
      <w:r>
        <w:rPr>
          <w:sz w:val="28"/>
          <w:szCs w:val="28"/>
        </w:rPr>
        <w:t>28 апреля  2022</w:t>
      </w:r>
      <w:r w:rsidRPr="00966E4F">
        <w:rPr>
          <w:sz w:val="28"/>
          <w:szCs w:val="28"/>
        </w:rPr>
        <w:t xml:space="preserve"> года и рассматриваются </w:t>
      </w:r>
      <w:r>
        <w:rPr>
          <w:sz w:val="28"/>
          <w:szCs w:val="28"/>
        </w:rPr>
        <w:t>Оргкомитетом</w:t>
      </w:r>
      <w:r w:rsidRPr="00966E4F">
        <w:rPr>
          <w:sz w:val="28"/>
          <w:szCs w:val="28"/>
        </w:rPr>
        <w:t xml:space="preserve"> открыто и гласно с приглашением для участия в рассмотрении лиц, направивших замечания и предложения.</w:t>
      </w:r>
      <w:proofErr w:type="gramEnd"/>
    </w:p>
    <w:p w:rsidR="00545664" w:rsidRPr="00966E4F" w:rsidRDefault="00545664" w:rsidP="00545664">
      <w:pPr>
        <w:ind w:firstLine="709"/>
        <w:jc w:val="both"/>
        <w:rPr>
          <w:sz w:val="28"/>
          <w:szCs w:val="28"/>
        </w:rPr>
      </w:pPr>
      <w:r w:rsidRPr="00966E4F">
        <w:rPr>
          <w:sz w:val="28"/>
          <w:szCs w:val="28"/>
        </w:rPr>
        <w:t xml:space="preserve">4. </w:t>
      </w:r>
      <w:r>
        <w:rPr>
          <w:sz w:val="28"/>
          <w:szCs w:val="28"/>
        </w:rPr>
        <w:t>Оргкомитету</w:t>
      </w:r>
      <w:r w:rsidRPr="00966E4F">
        <w:rPr>
          <w:sz w:val="28"/>
          <w:szCs w:val="28"/>
        </w:rPr>
        <w:t xml:space="preserve"> подготовить и провести публичные слушания, рассмотреть и систематизировать все предложения </w:t>
      </w:r>
      <w:r w:rsidRPr="0010582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обсуждению </w:t>
      </w:r>
      <w:r w:rsidRPr="002009A5">
        <w:rPr>
          <w:spacing w:val="2"/>
          <w:sz w:val="28"/>
          <w:szCs w:val="28"/>
        </w:rPr>
        <w:t>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>
        <w:rPr>
          <w:spacing w:val="2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6E4F">
        <w:rPr>
          <w:sz w:val="28"/>
          <w:szCs w:val="28"/>
        </w:rPr>
        <w:t>сделать по ним заключени</w:t>
      </w:r>
      <w:r>
        <w:rPr>
          <w:sz w:val="28"/>
          <w:szCs w:val="28"/>
        </w:rPr>
        <w:t>е</w:t>
      </w:r>
      <w:r w:rsidRPr="00966E4F">
        <w:rPr>
          <w:sz w:val="28"/>
          <w:szCs w:val="28"/>
        </w:rPr>
        <w:t xml:space="preserve"> и представить на рассмотрение </w:t>
      </w:r>
      <w:r>
        <w:rPr>
          <w:sz w:val="28"/>
          <w:szCs w:val="28"/>
        </w:rPr>
        <w:t xml:space="preserve">в администрацию </w:t>
      </w:r>
      <w:r w:rsidRPr="00966E4F">
        <w:rPr>
          <w:sz w:val="28"/>
          <w:szCs w:val="28"/>
        </w:rPr>
        <w:t>Бутурлиновского городского поселения.</w:t>
      </w:r>
    </w:p>
    <w:p w:rsidR="00545664" w:rsidRDefault="00545664" w:rsidP="00545664">
      <w:pPr>
        <w:ind w:firstLine="709"/>
        <w:jc w:val="both"/>
        <w:rPr>
          <w:spacing w:val="2"/>
          <w:sz w:val="28"/>
          <w:szCs w:val="28"/>
        </w:rPr>
      </w:pPr>
      <w:r w:rsidRPr="00966E4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104F">
        <w:rPr>
          <w:rStyle w:val="FontStyle24"/>
          <w:sz w:val="28"/>
          <w:szCs w:val="28"/>
        </w:rPr>
        <w:t xml:space="preserve">Опубликовать настоящее </w:t>
      </w:r>
      <w:r>
        <w:rPr>
          <w:rStyle w:val="FontStyle24"/>
          <w:sz w:val="28"/>
          <w:szCs w:val="28"/>
        </w:rPr>
        <w:t>постановление</w:t>
      </w:r>
      <w:r w:rsidRPr="0078104F">
        <w:rPr>
          <w:sz w:val="28"/>
          <w:szCs w:val="28"/>
        </w:rPr>
        <w:t xml:space="preserve">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Pr="00966E4F">
        <w:rPr>
          <w:spacing w:val="2"/>
          <w:sz w:val="28"/>
          <w:szCs w:val="28"/>
        </w:rPr>
        <w:t xml:space="preserve"> и разместить на официальном с</w:t>
      </w:r>
      <w:r>
        <w:rPr>
          <w:spacing w:val="2"/>
          <w:sz w:val="28"/>
          <w:szCs w:val="28"/>
        </w:rPr>
        <w:t>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545664" w:rsidRDefault="00545664" w:rsidP="00545664">
      <w:pPr>
        <w:jc w:val="both"/>
        <w:rPr>
          <w:sz w:val="28"/>
          <w:szCs w:val="28"/>
        </w:rPr>
      </w:pPr>
    </w:p>
    <w:p w:rsidR="00545664" w:rsidRDefault="00545664" w:rsidP="00545664">
      <w:pPr>
        <w:jc w:val="both"/>
        <w:rPr>
          <w:sz w:val="28"/>
          <w:szCs w:val="28"/>
        </w:rPr>
      </w:pPr>
    </w:p>
    <w:p w:rsidR="00545664" w:rsidRDefault="00545664" w:rsidP="00545664">
      <w:pPr>
        <w:jc w:val="both"/>
        <w:rPr>
          <w:sz w:val="28"/>
          <w:szCs w:val="28"/>
        </w:rPr>
      </w:pPr>
    </w:p>
    <w:p w:rsidR="00545664" w:rsidRDefault="00545664" w:rsidP="00545664">
      <w:pPr>
        <w:jc w:val="both"/>
        <w:rPr>
          <w:sz w:val="28"/>
          <w:szCs w:val="28"/>
        </w:rPr>
      </w:pPr>
    </w:p>
    <w:p w:rsidR="00545664" w:rsidRDefault="00545664" w:rsidP="00545664">
      <w:pPr>
        <w:jc w:val="both"/>
        <w:rPr>
          <w:sz w:val="28"/>
          <w:szCs w:val="28"/>
        </w:rPr>
      </w:pPr>
    </w:p>
    <w:p w:rsidR="00545664" w:rsidRPr="00E566D0" w:rsidRDefault="00545664" w:rsidP="00545664">
      <w:pPr>
        <w:jc w:val="both"/>
        <w:rPr>
          <w:sz w:val="28"/>
          <w:szCs w:val="28"/>
        </w:rPr>
      </w:pPr>
      <w:r w:rsidRPr="00E566D0">
        <w:rPr>
          <w:sz w:val="28"/>
          <w:szCs w:val="28"/>
        </w:rPr>
        <w:t>Глава Бутурлиновского</w:t>
      </w:r>
    </w:p>
    <w:p w:rsidR="00545664" w:rsidRDefault="00545664" w:rsidP="00545664">
      <w:pPr>
        <w:jc w:val="both"/>
        <w:rPr>
          <w:sz w:val="28"/>
          <w:szCs w:val="28"/>
        </w:rPr>
      </w:pPr>
      <w:r w:rsidRPr="00E566D0">
        <w:rPr>
          <w:sz w:val="28"/>
          <w:szCs w:val="28"/>
        </w:rPr>
        <w:t xml:space="preserve">городского поселения                                                                        Е.Н. </w:t>
      </w:r>
      <w:proofErr w:type="spellStart"/>
      <w:r w:rsidRPr="00E566D0"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545664" w:rsidRDefault="00545664" w:rsidP="00545664">
      <w:pPr>
        <w:jc w:val="both"/>
        <w:rPr>
          <w:sz w:val="28"/>
          <w:szCs w:val="28"/>
        </w:rPr>
        <w:sectPr w:rsidR="00545664" w:rsidSect="00606D46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545664" w:rsidRDefault="00E768C2" w:rsidP="00E768C2">
      <w:pPr>
        <w:jc w:val="center"/>
        <w:rPr>
          <w:b/>
          <w:sz w:val="32"/>
          <w:szCs w:val="32"/>
        </w:rPr>
      </w:pPr>
      <w:r w:rsidRPr="00E768C2">
        <w:rPr>
          <w:b/>
          <w:sz w:val="32"/>
          <w:szCs w:val="32"/>
        </w:rPr>
        <w:lastRenderedPageBreak/>
        <w:t>ИНФОРМАЦИОННОЕ СООБЩЕНИЕ</w:t>
      </w:r>
    </w:p>
    <w:p w:rsidR="00F92FC2" w:rsidRPr="00F92FC2" w:rsidRDefault="00F92FC2" w:rsidP="00F92FC2">
      <w:pPr>
        <w:suppressAutoHyphens w:val="0"/>
        <w:rPr>
          <w:b/>
          <w:spacing w:val="-4"/>
          <w:kern w:val="24"/>
          <w:sz w:val="28"/>
          <w:szCs w:val="28"/>
          <w:lang w:eastAsia="ru-RU"/>
        </w:rPr>
      </w:pPr>
    </w:p>
    <w:p w:rsidR="00F92FC2" w:rsidRPr="00F92FC2" w:rsidRDefault="00F92FC2" w:rsidP="00F92FC2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proofErr w:type="gramStart"/>
      <w:r w:rsidRPr="00F92FC2">
        <w:rPr>
          <w:spacing w:val="-10"/>
          <w:kern w:val="24"/>
          <w:sz w:val="28"/>
          <w:szCs w:val="28"/>
          <w:lang w:eastAsia="ru-RU"/>
        </w:rPr>
        <w:t xml:space="preserve"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12.04.2022 № 189 назначены публичные слушания по проекту </w:t>
      </w:r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F92FC2">
        <w:rPr>
          <w:bCs/>
          <w:spacing w:val="-8"/>
          <w:kern w:val="24"/>
          <w:sz w:val="28"/>
          <w:szCs w:val="28"/>
          <w:lang w:eastAsia="ru-RU"/>
        </w:rPr>
        <w:t>мкр</w:t>
      </w:r>
      <w:proofErr w:type="spellEnd"/>
      <w:r w:rsidRPr="00F92FC2">
        <w:rPr>
          <w:bCs/>
          <w:spacing w:val="-8"/>
          <w:kern w:val="24"/>
          <w:sz w:val="28"/>
          <w:szCs w:val="28"/>
          <w:lang w:eastAsia="ru-RU"/>
        </w:rPr>
        <w:t>.</w:t>
      </w:r>
      <w:proofErr w:type="gramEnd"/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 «Мичуринец» в г. Бутурлиновка Бутурлиновского муниципального района Воронежской области»</w:t>
      </w:r>
      <w:r w:rsidRPr="00F92FC2">
        <w:rPr>
          <w:bCs/>
          <w:spacing w:val="-10"/>
          <w:kern w:val="24"/>
          <w:sz w:val="28"/>
          <w:szCs w:val="28"/>
          <w:lang w:eastAsia="ru-RU"/>
        </w:rPr>
        <w:t xml:space="preserve"> на </w:t>
      </w:r>
      <w:r w:rsidRPr="00F92FC2">
        <w:rPr>
          <w:b/>
          <w:spacing w:val="-10"/>
          <w:kern w:val="24"/>
          <w:sz w:val="28"/>
          <w:szCs w:val="28"/>
          <w:lang w:eastAsia="ru-RU"/>
        </w:rPr>
        <w:t>29 апреля 2022 года</w:t>
      </w:r>
      <w:r w:rsidRPr="00F92FC2">
        <w:rPr>
          <w:spacing w:val="-10"/>
          <w:kern w:val="24"/>
          <w:sz w:val="28"/>
          <w:szCs w:val="28"/>
          <w:lang w:eastAsia="ru-RU"/>
        </w:rPr>
        <w:t xml:space="preserve"> </w:t>
      </w:r>
      <w:r w:rsidR="009547EB" w:rsidRPr="00ED1FA5">
        <w:rPr>
          <w:sz w:val="28"/>
          <w:szCs w:val="28"/>
        </w:rPr>
        <w:t>в 1</w:t>
      </w:r>
      <w:r w:rsidR="00714E30">
        <w:rPr>
          <w:sz w:val="28"/>
          <w:szCs w:val="28"/>
        </w:rPr>
        <w:t>4</w:t>
      </w:r>
      <w:r w:rsidR="009547EB" w:rsidRPr="00ED1FA5">
        <w:rPr>
          <w:sz w:val="28"/>
          <w:szCs w:val="28"/>
        </w:rPr>
        <w:t xml:space="preserve"> часов </w:t>
      </w:r>
      <w:r w:rsidRPr="00F92FC2">
        <w:rPr>
          <w:spacing w:val="-10"/>
          <w:kern w:val="24"/>
          <w:sz w:val="28"/>
          <w:szCs w:val="28"/>
          <w:lang w:eastAsia="ru-RU"/>
        </w:rPr>
        <w:t xml:space="preserve">в актовом зале администрации Бутурлиновского поселения по адресу: 397500, г. Бутурлиновка, пл. Воли, 1. </w:t>
      </w:r>
    </w:p>
    <w:p w:rsidR="00F92FC2" w:rsidRPr="00F92FC2" w:rsidRDefault="00F92FC2" w:rsidP="00F92FC2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F92FC2">
        <w:rPr>
          <w:spacing w:val="-10"/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F92FC2" w:rsidRPr="00F92FC2" w:rsidRDefault="00F92FC2" w:rsidP="00F92FC2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F92FC2">
        <w:rPr>
          <w:spacing w:val="-10"/>
          <w:kern w:val="24"/>
          <w:sz w:val="28"/>
          <w:szCs w:val="28"/>
          <w:lang w:eastAsia="ru-RU"/>
        </w:rPr>
        <w:t xml:space="preserve">- ознакомиться с проектом </w:t>
      </w:r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планировки территории и проектом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F92FC2">
        <w:rPr>
          <w:bCs/>
          <w:spacing w:val="-8"/>
          <w:kern w:val="24"/>
          <w:sz w:val="28"/>
          <w:szCs w:val="28"/>
          <w:lang w:eastAsia="ru-RU"/>
        </w:rPr>
        <w:t>мкр</w:t>
      </w:r>
      <w:proofErr w:type="spellEnd"/>
      <w:r w:rsidRPr="00F92FC2">
        <w:rPr>
          <w:bCs/>
          <w:spacing w:val="-8"/>
          <w:kern w:val="24"/>
          <w:sz w:val="28"/>
          <w:szCs w:val="28"/>
          <w:lang w:eastAsia="ru-RU"/>
        </w:rPr>
        <w:t>. «Мичуринец» в г. Бутурлиновка Бутурлиновского муниципального района Воронежской области»</w:t>
      </w:r>
      <w:r w:rsidRPr="00F92FC2">
        <w:rPr>
          <w:spacing w:val="-10"/>
          <w:kern w:val="24"/>
          <w:sz w:val="28"/>
          <w:szCs w:val="28"/>
          <w:lang w:eastAsia="ru-RU"/>
        </w:rPr>
        <w:t xml:space="preserve"> в администрации Бутурлиновского городского поселения (</w:t>
      </w:r>
      <w:proofErr w:type="spellStart"/>
      <w:r w:rsidRPr="00F92FC2">
        <w:rPr>
          <w:spacing w:val="-10"/>
          <w:kern w:val="24"/>
          <w:sz w:val="28"/>
          <w:szCs w:val="28"/>
          <w:lang w:eastAsia="ru-RU"/>
        </w:rPr>
        <w:t>каб</w:t>
      </w:r>
      <w:proofErr w:type="spellEnd"/>
      <w:r w:rsidRPr="00F92FC2">
        <w:rPr>
          <w:spacing w:val="-10"/>
          <w:kern w:val="24"/>
          <w:sz w:val="28"/>
          <w:szCs w:val="28"/>
          <w:lang w:eastAsia="ru-RU"/>
        </w:rPr>
        <w:t>. № 1) и в сети Интернет на официальном сайте органов местного самоуправления Бутурлиновского городского поселения;</w:t>
      </w:r>
    </w:p>
    <w:p w:rsidR="00F92FC2" w:rsidRPr="00F92FC2" w:rsidRDefault="00F92FC2" w:rsidP="00F92FC2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F92FC2">
        <w:rPr>
          <w:spacing w:val="-10"/>
          <w:kern w:val="24"/>
          <w:sz w:val="28"/>
          <w:szCs w:val="28"/>
          <w:lang w:eastAsia="ru-RU"/>
        </w:rPr>
        <w:t xml:space="preserve">- направлять (предоставлять) замечания и предложения по проекту </w:t>
      </w:r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F92FC2">
        <w:rPr>
          <w:bCs/>
          <w:spacing w:val="-8"/>
          <w:kern w:val="24"/>
          <w:sz w:val="28"/>
          <w:szCs w:val="28"/>
          <w:lang w:eastAsia="ru-RU"/>
        </w:rPr>
        <w:t>мкр</w:t>
      </w:r>
      <w:proofErr w:type="spellEnd"/>
      <w:r w:rsidRPr="00F92FC2">
        <w:rPr>
          <w:bCs/>
          <w:spacing w:val="-8"/>
          <w:kern w:val="24"/>
          <w:sz w:val="28"/>
          <w:szCs w:val="28"/>
          <w:lang w:eastAsia="ru-RU"/>
        </w:rPr>
        <w:t>. «Мичуринец» в                   г. Бутурлиновка Бутурлиновского муниципального района Воронежской области»</w:t>
      </w:r>
      <w:r w:rsidRPr="00F92FC2">
        <w:rPr>
          <w:spacing w:val="-10"/>
          <w:kern w:val="24"/>
          <w:sz w:val="28"/>
          <w:szCs w:val="28"/>
          <w:lang w:eastAsia="ru-RU"/>
        </w:rPr>
        <w:t>;</w:t>
      </w:r>
    </w:p>
    <w:p w:rsidR="00F92FC2" w:rsidRPr="00F92FC2" w:rsidRDefault="00F92FC2" w:rsidP="00F92FC2">
      <w:pPr>
        <w:suppressAutoHyphens w:val="0"/>
        <w:ind w:firstLine="708"/>
        <w:jc w:val="both"/>
        <w:rPr>
          <w:spacing w:val="-10"/>
          <w:kern w:val="24"/>
          <w:sz w:val="28"/>
          <w:szCs w:val="28"/>
          <w:lang w:eastAsia="ru-RU"/>
        </w:rPr>
      </w:pPr>
      <w:r w:rsidRPr="00F92FC2">
        <w:rPr>
          <w:spacing w:val="-10"/>
          <w:kern w:val="24"/>
          <w:sz w:val="28"/>
          <w:szCs w:val="28"/>
          <w:lang w:eastAsia="ru-RU"/>
        </w:rPr>
        <w:t xml:space="preserve">- принять участие в публичных слушаниях по проекту </w:t>
      </w:r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F92FC2">
        <w:rPr>
          <w:bCs/>
          <w:spacing w:val="-8"/>
          <w:kern w:val="24"/>
          <w:sz w:val="28"/>
          <w:szCs w:val="28"/>
          <w:lang w:eastAsia="ru-RU"/>
        </w:rPr>
        <w:t>мкр</w:t>
      </w:r>
      <w:proofErr w:type="spellEnd"/>
      <w:r w:rsidRPr="00F92FC2">
        <w:rPr>
          <w:bCs/>
          <w:spacing w:val="-8"/>
          <w:kern w:val="24"/>
          <w:sz w:val="28"/>
          <w:szCs w:val="28"/>
          <w:lang w:eastAsia="ru-RU"/>
        </w:rPr>
        <w:t>. «Мичуринец» в г. Бутурлиновка Бутурлиновского муниципального района Воронежской области»</w:t>
      </w:r>
      <w:r w:rsidRPr="00F92FC2">
        <w:rPr>
          <w:spacing w:val="-10"/>
          <w:kern w:val="24"/>
          <w:sz w:val="28"/>
          <w:szCs w:val="28"/>
          <w:lang w:eastAsia="ru-RU"/>
        </w:rPr>
        <w:t>.</w:t>
      </w:r>
    </w:p>
    <w:p w:rsidR="00414E53" w:rsidRPr="00E768C2" w:rsidRDefault="00F92FC2" w:rsidP="00F30EF2">
      <w:pPr>
        <w:suppressAutoHyphens w:val="0"/>
        <w:ind w:firstLine="708"/>
        <w:jc w:val="both"/>
        <w:rPr>
          <w:b/>
          <w:sz w:val="32"/>
          <w:szCs w:val="32"/>
        </w:rPr>
      </w:pPr>
      <w:r w:rsidRPr="00F92FC2">
        <w:rPr>
          <w:spacing w:val="-10"/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проекту </w:t>
      </w:r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планировки территории и проекту межевания территории в границах Бутурлиновского городского поселения Бутурлиновского муниципального района Воронежской области для строительства объекта «Газораспределительные сети </w:t>
      </w:r>
      <w:proofErr w:type="spellStart"/>
      <w:r w:rsidRPr="00F92FC2">
        <w:rPr>
          <w:bCs/>
          <w:spacing w:val="-8"/>
          <w:kern w:val="24"/>
          <w:sz w:val="28"/>
          <w:szCs w:val="28"/>
          <w:lang w:eastAsia="ru-RU"/>
        </w:rPr>
        <w:t>мкр</w:t>
      </w:r>
      <w:proofErr w:type="spellEnd"/>
      <w:r w:rsidRPr="00F92FC2">
        <w:rPr>
          <w:bCs/>
          <w:spacing w:val="-8"/>
          <w:kern w:val="24"/>
          <w:sz w:val="28"/>
          <w:szCs w:val="28"/>
          <w:lang w:eastAsia="ru-RU"/>
        </w:rPr>
        <w:t xml:space="preserve">. </w:t>
      </w:r>
      <w:proofErr w:type="gramStart"/>
      <w:r w:rsidRPr="00F92FC2">
        <w:rPr>
          <w:bCs/>
          <w:spacing w:val="-8"/>
          <w:kern w:val="24"/>
          <w:sz w:val="28"/>
          <w:szCs w:val="28"/>
          <w:lang w:eastAsia="ru-RU"/>
        </w:rPr>
        <w:t>«Мичуринец» в г. Бутурлиновка Бутурлиновского муниципального района Воронежской области»</w:t>
      </w:r>
      <w:r w:rsidRPr="00F92FC2">
        <w:rPr>
          <w:spacing w:val="-10"/>
          <w:kern w:val="24"/>
          <w:sz w:val="28"/>
          <w:szCs w:val="28"/>
          <w:lang w:eastAsia="ru-RU"/>
        </w:rPr>
        <w:t>, по адресу 397500, Воронежская область, город Бутурлиновка, площадь Воли, 1 (администрация Бутурлиновского городского поселения, (</w:t>
      </w:r>
      <w:proofErr w:type="spellStart"/>
      <w:r w:rsidRPr="00F92FC2">
        <w:rPr>
          <w:spacing w:val="-10"/>
          <w:kern w:val="24"/>
          <w:sz w:val="28"/>
          <w:szCs w:val="28"/>
          <w:lang w:eastAsia="ru-RU"/>
        </w:rPr>
        <w:t>каб</w:t>
      </w:r>
      <w:proofErr w:type="spellEnd"/>
      <w:r w:rsidRPr="00F92FC2">
        <w:rPr>
          <w:spacing w:val="-10"/>
          <w:kern w:val="24"/>
          <w:sz w:val="28"/>
          <w:szCs w:val="28"/>
          <w:lang w:eastAsia="ru-RU"/>
        </w:rPr>
        <w:t>. № 1), тел. 8 (47361) 2-59-89, приемные часы: с 09.00 до 17.00 часов.</w:t>
      </w:r>
      <w:proofErr w:type="gramEnd"/>
      <w:r w:rsidRPr="00F92FC2">
        <w:rPr>
          <w:spacing w:val="-10"/>
          <w:kern w:val="24"/>
          <w:sz w:val="28"/>
          <w:szCs w:val="28"/>
          <w:lang w:eastAsia="ru-RU"/>
        </w:rPr>
        <w:t xml:space="preserve"> Предложения и замечания, предоставленные нарочно или направленные по почте, принимаются к рассмотрению до</w:t>
      </w:r>
      <w:r w:rsidRPr="00F92FC2">
        <w:rPr>
          <w:b/>
          <w:spacing w:val="-10"/>
          <w:kern w:val="24"/>
          <w:sz w:val="28"/>
          <w:szCs w:val="28"/>
          <w:lang w:eastAsia="ru-RU"/>
        </w:rPr>
        <w:t xml:space="preserve"> 28 апреля 2022 года</w:t>
      </w:r>
      <w:r w:rsidRPr="00F92FC2">
        <w:rPr>
          <w:spacing w:val="-10"/>
          <w:kern w:val="24"/>
          <w:sz w:val="28"/>
          <w:szCs w:val="28"/>
          <w:lang w:eastAsia="ru-RU"/>
        </w:rPr>
        <w:t xml:space="preserve"> и рассматриваются открыто и гласно с приглашением для участия в рассмотрении лиц, направивших замечания и предложения.</w:t>
      </w:r>
    </w:p>
    <w:p w:rsidR="00414E53" w:rsidRPr="00E768C2" w:rsidRDefault="00414E53" w:rsidP="00E768C2">
      <w:pPr>
        <w:jc w:val="center"/>
        <w:rPr>
          <w:b/>
          <w:sz w:val="32"/>
          <w:szCs w:val="32"/>
        </w:rPr>
      </w:pPr>
    </w:p>
    <w:p w:rsidR="00414E53" w:rsidRDefault="00414E53" w:rsidP="00587E96">
      <w:pPr>
        <w:rPr>
          <w:sz w:val="16"/>
        </w:rPr>
      </w:pPr>
    </w:p>
    <w:p w:rsidR="00F92FC2" w:rsidRDefault="00F92FC2" w:rsidP="00587E96">
      <w:pPr>
        <w:rPr>
          <w:sz w:val="16"/>
        </w:rPr>
        <w:sectPr w:rsidR="00F92FC2" w:rsidSect="00F92FC2">
          <w:pgSz w:w="11906" w:h="16838"/>
          <w:pgMar w:top="851" w:right="567" w:bottom="1134" w:left="1134" w:header="720" w:footer="720" w:gutter="0"/>
          <w:cols w:space="720"/>
          <w:docGrid w:linePitch="360"/>
        </w:sectPr>
      </w:pPr>
    </w:p>
    <w:p w:rsidR="00DD0DA4" w:rsidRDefault="00DD0DA4" w:rsidP="00587E96">
      <w:pPr>
        <w:rPr>
          <w:sz w:val="16"/>
        </w:rPr>
      </w:pPr>
    </w:p>
    <w:p w:rsidR="00DD0DA4" w:rsidRDefault="00DD0DA4" w:rsidP="00587E96">
      <w:pPr>
        <w:rPr>
          <w:sz w:val="16"/>
        </w:rPr>
      </w:pPr>
    </w:p>
    <w:p w:rsidR="00DD0DA4" w:rsidRPr="00DD0DA4" w:rsidRDefault="00DD0DA4" w:rsidP="00DD0DA4">
      <w:pPr>
        <w:suppressAutoHyphens w:val="0"/>
        <w:spacing w:after="200" w:line="276" w:lineRule="auto"/>
        <w:jc w:val="center"/>
        <w:rPr>
          <w:b/>
          <w:kern w:val="24"/>
          <w:sz w:val="32"/>
          <w:szCs w:val="32"/>
          <w:lang w:eastAsia="ru-RU"/>
        </w:rPr>
      </w:pPr>
      <w:r>
        <w:rPr>
          <w:b/>
          <w:kern w:val="24"/>
          <w:sz w:val="32"/>
          <w:szCs w:val="32"/>
          <w:lang w:eastAsia="ru-RU"/>
        </w:rPr>
        <w:t>ИНФОРМАЦИОННОЕ СООБЩЕНИЕ</w:t>
      </w:r>
    </w:p>
    <w:p w:rsidR="009547EB" w:rsidRDefault="00DD0DA4" w:rsidP="00DD0DA4">
      <w:pPr>
        <w:suppressAutoHyphens w:val="0"/>
        <w:spacing w:after="200" w:line="276" w:lineRule="auto"/>
        <w:ind w:firstLine="567"/>
        <w:jc w:val="both"/>
        <w:rPr>
          <w:spacing w:val="-10"/>
          <w:kern w:val="24"/>
          <w:sz w:val="28"/>
          <w:szCs w:val="28"/>
          <w:lang w:eastAsia="ru-RU"/>
        </w:rPr>
      </w:pPr>
      <w:proofErr w:type="gramStart"/>
      <w:r w:rsidRPr="00DD0DA4">
        <w:rPr>
          <w:kern w:val="24"/>
          <w:sz w:val="28"/>
          <w:szCs w:val="28"/>
          <w:lang w:eastAsia="ru-RU"/>
        </w:rPr>
        <w:t xml:space="preserve">Оргкомитет Бутурлиновского городского поселения Бутурлиновского муниципального района Воронежской области сообщает, что постановлением администрации Бутурлиновского городского поселения Бутурлиновского муниципального района Воронежской области от 13.04.2022 г. </w:t>
      </w:r>
      <w:proofErr w:type="gramEnd"/>
      <w:r w:rsidRPr="00DD0DA4">
        <w:rPr>
          <w:kern w:val="24"/>
          <w:sz w:val="28"/>
          <w:szCs w:val="28"/>
          <w:lang w:eastAsia="ru-RU"/>
        </w:rPr>
        <w:t xml:space="preserve">№01 о назначении публичных слушаний по обсуждению проекта приказа департамента архитектуры и градостроительства Воронежской области </w:t>
      </w:r>
      <w:bookmarkStart w:id="4" w:name="_Hlk100749424"/>
      <w:r w:rsidRPr="00DD0DA4">
        <w:rPr>
          <w:kern w:val="24"/>
          <w:sz w:val="28"/>
          <w:szCs w:val="28"/>
          <w:lang w:eastAsia="ru-RU"/>
        </w:rPr>
        <w:t>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</w:t>
      </w:r>
      <w:r w:rsidR="009547EB">
        <w:rPr>
          <w:kern w:val="24"/>
          <w:sz w:val="28"/>
          <w:szCs w:val="28"/>
          <w:lang w:eastAsia="ru-RU"/>
        </w:rPr>
        <w:t xml:space="preserve"> </w:t>
      </w:r>
      <w:r w:rsidR="009547EB" w:rsidRPr="00F92FC2">
        <w:rPr>
          <w:bCs/>
          <w:spacing w:val="-10"/>
          <w:kern w:val="24"/>
          <w:sz w:val="28"/>
          <w:szCs w:val="28"/>
          <w:lang w:eastAsia="ru-RU"/>
        </w:rPr>
        <w:t xml:space="preserve">на </w:t>
      </w:r>
      <w:r w:rsidR="009547EB" w:rsidRPr="00F92FC2">
        <w:rPr>
          <w:b/>
          <w:spacing w:val="-10"/>
          <w:kern w:val="24"/>
          <w:sz w:val="28"/>
          <w:szCs w:val="28"/>
          <w:lang w:eastAsia="ru-RU"/>
        </w:rPr>
        <w:t>29 апреля 2022 года</w:t>
      </w:r>
      <w:r w:rsidR="009547EB" w:rsidRPr="00F92FC2">
        <w:rPr>
          <w:spacing w:val="-10"/>
          <w:kern w:val="24"/>
          <w:sz w:val="28"/>
          <w:szCs w:val="28"/>
          <w:lang w:eastAsia="ru-RU"/>
        </w:rPr>
        <w:t xml:space="preserve"> </w:t>
      </w:r>
      <w:r w:rsidR="00714E30" w:rsidRPr="00ED1FA5">
        <w:rPr>
          <w:sz w:val="28"/>
          <w:szCs w:val="28"/>
        </w:rPr>
        <w:t xml:space="preserve">в </w:t>
      </w:r>
      <w:bookmarkStart w:id="5" w:name="_GoBack"/>
      <w:bookmarkEnd w:id="5"/>
      <w:r w:rsidR="00714E30" w:rsidRPr="00ED1FA5">
        <w:rPr>
          <w:sz w:val="28"/>
          <w:szCs w:val="28"/>
        </w:rPr>
        <w:t xml:space="preserve">10 часов 00 мин. </w:t>
      </w:r>
      <w:r w:rsidR="009547EB" w:rsidRPr="00F92FC2">
        <w:rPr>
          <w:spacing w:val="-10"/>
          <w:kern w:val="24"/>
          <w:sz w:val="28"/>
          <w:szCs w:val="28"/>
          <w:lang w:eastAsia="ru-RU"/>
        </w:rPr>
        <w:t xml:space="preserve">в актовом зале администрации Бутурлиновского поселения по адресу: 397500, г. Бутурлиновка, пл. Воли, 1. </w:t>
      </w:r>
    </w:p>
    <w:p w:rsidR="00DD0DA4" w:rsidRPr="00DD0DA4" w:rsidRDefault="00DD0DA4" w:rsidP="00DD0DA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DD0DA4">
        <w:rPr>
          <w:kern w:val="24"/>
          <w:sz w:val="28"/>
          <w:szCs w:val="28"/>
          <w:lang w:eastAsia="ru-RU"/>
        </w:rPr>
        <w:t xml:space="preserve"> </w:t>
      </w:r>
      <w:bookmarkEnd w:id="4"/>
      <w:r w:rsidRPr="00DD0DA4">
        <w:rPr>
          <w:kern w:val="24"/>
          <w:sz w:val="28"/>
          <w:szCs w:val="28"/>
          <w:lang w:eastAsia="ru-RU"/>
        </w:rPr>
        <w:t xml:space="preserve">Граждане, зарегистрированные в Бутурлиновском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</w:t>
      </w:r>
    </w:p>
    <w:p w:rsidR="00DD0DA4" w:rsidRPr="00DD0DA4" w:rsidRDefault="00DD0DA4" w:rsidP="00DD0DA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DD0DA4">
        <w:rPr>
          <w:kern w:val="24"/>
          <w:sz w:val="28"/>
          <w:szCs w:val="28"/>
          <w:lang w:eastAsia="ru-RU"/>
        </w:rPr>
        <w:t>- ознакомиться с проектом приказа департамента архитектуры и градостроительства Воронежской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в администрации Бутурлиновского городского поселения (</w:t>
      </w:r>
      <w:proofErr w:type="spellStart"/>
      <w:r w:rsidRPr="00DD0DA4">
        <w:rPr>
          <w:kern w:val="24"/>
          <w:sz w:val="28"/>
          <w:szCs w:val="28"/>
          <w:lang w:eastAsia="ru-RU"/>
        </w:rPr>
        <w:t>каб</w:t>
      </w:r>
      <w:proofErr w:type="spellEnd"/>
      <w:r w:rsidRPr="00DD0DA4">
        <w:rPr>
          <w:kern w:val="24"/>
          <w:sz w:val="28"/>
          <w:szCs w:val="28"/>
          <w:lang w:eastAsia="ru-RU"/>
        </w:rPr>
        <w:t>. №2) и в сети Интернет на официальном сайте органов местного самоуправления Бутурлиновского городского поселения;</w:t>
      </w:r>
    </w:p>
    <w:p w:rsidR="00DD0DA4" w:rsidRPr="00DD0DA4" w:rsidRDefault="00DD0DA4" w:rsidP="00DD0DA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DD0DA4">
        <w:rPr>
          <w:kern w:val="24"/>
          <w:sz w:val="28"/>
          <w:szCs w:val="28"/>
          <w:lang w:eastAsia="ru-RU"/>
        </w:rPr>
        <w:t>- направлять (представлять) замечания и предложения по проекту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области;</w:t>
      </w:r>
    </w:p>
    <w:p w:rsidR="00DD0DA4" w:rsidRPr="00DD0DA4" w:rsidRDefault="00DD0DA4" w:rsidP="00DD0DA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r w:rsidRPr="00DD0DA4">
        <w:rPr>
          <w:kern w:val="24"/>
          <w:sz w:val="28"/>
          <w:szCs w:val="28"/>
          <w:lang w:eastAsia="ru-RU"/>
        </w:rPr>
        <w:t>- принять участие в публичных слушаниях по обсуждению проекта приказа департамента 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области.</w:t>
      </w:r>
    </w:p>
    <w:p w:rsidR="00DD0DA4" w:rsidRPr="00DD0DA4" w:rsidRDefault="00DD0DA4" w:rsidP="00DD0DA4">
      <w:pPr>
        <w:suppressAutoHyphens w:val="0"/>
        <w:spacing w:after="200" w:line="276" w:lineRule="auto"/>
        <w:ind w:firstLine="567"/>
        <w:jc w:val="both"/>
        <w:rPr>
          <w:kern w:val="24"/>
          <w:sz w:val="28"/>
          <w:szCs w:val="28"/>
          <w:lang w:eastAsia="ru-RU"/>
        </w:rPr>
      </w:pPr>
      <w:proofErr w:type="gramStart"/>
      <w:r w:rsidRPr="00DD0DA4">
        <w:rPr>
          <w:kern w:val="24"/>
          <w:sz w:val="28"/>
          <w:szCs w:val="28"/>
          <w:lang w:eastAsia="ru-RU"/>
        </w:rPr>
        <w:t xml:space="preserve">Оргкомитет по подготовке и проведению публичных слушаний принимает предложения и замечания по обсуждению проекта приказа департамента </w:t>
      </w:r>
      <w:r w:rsidRPr="00DD0DA4">
        <w:rPr>
          <w:kern w:val="24"/>
          <w:sz w:val="28"/>
          <w:szCs w:val="28"/>
          <w:lang w:eastAsia="ru-RU"/>
        </w:rPr>
        <w:lastRenderedPageBreak/>
        <w:t xml:space="preserve">архитектуры и градостроительства Воронежской области о внесении изменений в правила землепользования и застройки Бутурлиновского городского поселения Бутурлиновского муниципального района Воронежской области,  по адресу 397500, Воронежская область, город Бутурлиновка, площадь Воли, 1 (администрация Бутурлиновского городского поселения, </w:t>
      </w:r>
      <w:proofErr w:type="spellStart"/>
      <w:r w:rsidRPr="00DD0DA4">
        <w:rPr>
          <w:kern w:val="24"/>
          <w:sz w:val="28"/>
          <w:szCs w:val="28"/>
          <w:lang w:eastAsia="ru-RU"/>
        </w:rPr>
        <w:t>каб</w:t>
      </w:r>
      <w:proofErr w:type="spellEnd"/>
      <w:r w:rsidRPr="00DD0DA4">
        <w:rPr>
          <w:kern w:val="24"/>
          <w:sz w:val="28"/>
          <w:szCs w:val="28"/>
          <w:lang w:eastAsia="ru-RU"/>
        </w:rPr>
        <w:t xml:space="preserve"> №2), тел. 8 (47361) 2-26-56, приемные часы – с</w:t>
      </w:r>
      <w:proofErr w:type="gramEnd"/>
      <w:r w:rsidRPr="00DD0DA4">
        <w:rPr>
          <w:kern w:val="24"/>
          <w:sz w:val="28"/>
          <w:szCs w:val="28"/>
          <w:lang w:eastAsia="ru-RU"/>
        </w:rPr>
        <w:t xml:space="preserve"> 09.00 до 17.00 часов. Предложения и замечания, предоставленные нарочно или направленные по почте, принимаются к рассмотрению до 28 апреля 2022 года и рассматриваются открыто и гласно с приглашением для участия в рассмотрении лиц, направивших замечания и предложения.</w:t>
      </w:r>
    </w:p>
    <w:p w:rsidR="00DD0DA4" w:rsidRDefault="00DD0DA4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587E96">
      <w:pPr>
        <w:rPr>
          <w:sz w:val="28"/>
          <w:szCs w:val="28"/>
        </w:rPr>
      </w:pPr>
    </w:p>
    <w:p w:rsidR="00606D46" w:rsidRDefault="00606D46" w:rsidP="00606D46">
      <w:pPr>
        <w:jc w:val="center"/>
        <w:rPr>
          <w:b/>
          <w:sz w:val="32"/>
          <w:szCs w:val="32"/>
        </w:rPr>
      </w:pPr>
      <w:r w:rsidRPr="00606D46">
        <w:rPr>
          <w:b/>
          <w:sz w:val="32"/>
          <w:szCs w:val="32"/>
        </w:rPr>
        <w:lastRenderedPageBreak/>
        <w:t>ИНФОРМАЦИОННОЕ СООБЩЕНИЕ</w:t>
      </w:r>
    </w:p>
    <w:p w:rsidR="00606D46" w:rsidRPr="00606D46" w:rsidRDefault="00606D46" w:rsidP="00606D46">
      <w:pPr>
        <w:rPr>
          <w:b/>
          <w:sz w:val="28"/>
          <w:szCs w:val="28"/>
        </w:rPr>
      </w:pPr>
    </w:p>
    <w:p w:rsidR="00606D46" w:rsidRPr="00606D46" w:rsidRDefault="00606D46" w:rsidP="00606D46">
      <w:pPr>
        <w:rPr>
          <w:b/>
          <w:sz w:val="28"/>
          <w:szCs w:val="28"/>
        </w:rPr>
      </w:pPr>
      <w:r w:rsidRPr="00606D46">
        <w:rPr>
          <w:color w:val="161616"/>
          <w:sz w:val="28"/>
          <w:szCs w:val="28"/>
          <w:shd w:val="clear" w:color="auto" w:fill="FFFFFF"/>
        </w:rPr>
        <w:t xml:space="preserve">Хочешь, чтобы именно в твоем городе сделали классное место для отдыха? С 15.04.2022 по 30.05.2022 года пройдет рейтинговое голосование по отбору общественных территорий для благоустройства в рамках федерального проекта «Формирование комфортной городской среды» нацпроекта «Жилье и городская среда», в котором каждый житель России сможет </w:t>
      </w:r>
      <w:proofErr w:type="gramStart"/>
      <w:r w:rsidRPr="00606D46">
        <w:rPr>
          <w:color w:val="161616"/>
          <w:sz w:val="28"/>
          <w:szCs w:val="28"/>
          <w:shd w:val="clear" w:color="auto" w:fill="FFFFFF"/>
        </w:rPr>
        <w:t>отдать свой голос за благоустройство</w:t>
      </w:r>
      <w:proofErr w:type="gramEnd"/>
      <w:r w:rsidRPr="00606D46">
        <w:rPr>
          <w:color w:val="161616"/>
          <w:sz w:val="28"/>
          <w:szCs w:val="28"/>
          <w:shd w:val="clear" w:color="auto" w:fill="FFFFFF"/>
        </w:rPr>
        <w:t xml:space="preserve"> конкретной территории.</w:t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>В Бутурлиновке на благоустройство претендуют 3 объекта:</w:t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>1.    Обустройство ул. Попкова;</w:t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>2.    Обустройство ул. Крупской;</w:t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 xml:space="preserve">3.    Обустройство сквера, расположенного по ул. </w:t>
      </w:r>
      <w:proofErr w:type="gramStart"/>
      <w:r w:rsidRPr="00606D46">
        <w:rPr>
          <w:color w:val="161616"/>
          <w:sz w:val="28"/>
          <w:szCs w:val="28"/>
          <w:shd w:val="clear" w:color="auto" w:fill="FFFFFF"/>
        </w:rPr>
        <w:t>Подгорная</w:t>
      </w:r>
      <w:proofErr w:type="gramEnd"/>
      <w:r w:rsidRPr="00606D46">
        <w:rPr>
          <w:color w:val="161616"/>
          <w:sz w:val="28"/>
          <w:szCs w:val="28"/>
          <w:shd w:val="clear" w:color="auto" w:fill="FFFFFF"/>
        </w:rPr>
        <w:t>.</w:t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>Если хочешь принять активное участие в развитии и благоустройстве своего города, участвуй в онлайн-голосовании на портале проекта  </w:t>
      </w:r>
      <w:hyperlink r:id="rId10" w:history="1">
        <w:r w:rsidRPr="00606D46">
          <w:rPr>
            <w:color w:val="005BC4"/>
            <w:sz w:val="28"/>
            <w:szCs w:val="28"/>
            <w:u w:val="single"/>
            <w:shd w:val="clear" w:color="auto" w:fill="FFFFFF"/>
          </w:rPr>
          <w:t>https://36.gorodsreda.ru/</w:t>
        </w:r>
      </w:hyperlink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</w:rPr>
        <w:br/>
      </w:r>
      <w:r w:rsidRPr="00606D46">
        <w:rPr>
          <w:color w:val="161616"/>
          <w:sz w:val="28"/>
          <w:szCs w:val="28"/>
          <w:shd w:val="clear" w:color="auto" w:fill="FFFFFF"/>
        </w:rPr>
        <w:t>Голос любого человека здесь будет важен. От каждого из нас зависит - станет ли г. Бутурлиновка еще немного комфортнее.</w:t>
      </w:r>
    </w:p>
    <w:sectPr w:rsidR="00606D46" w:rsidRPr="00606D46" w:rsidSect="00414E53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46" w:rsidRDefault="00606D46" w:rsidP="00131F73">
      <w:r>
        <w:separator/>
      </w:r>
    </w:p>
  </w:endnote>
  <w:endnote w:type="continuationSeparator" w:id="0">
    <w:p w:rsidR="00606D46" w:rsidRDefault="00606D46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46" w:rsidRDefault="00606D46" w:rsidP="00131F73">
      <w:r>
        <w:separator/>
      </w:r>
    </w:p>
  </w:footnote>
  <w:footnote w:type="continuationSeparator" w:id="0">
    <w:p w:rsidR="00606D46" w:rsidRDefault="00606D46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0E72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6C2B"/>
    <w:rsid w:val="00197444"/>
    <w:rsid w:val="001A7E66"/>
    <w:rsid w:val="001B04EC"/>
    <w:rsid w:val="001B3978"/>
    <w:rsid w:val="001C5768"/>
    <w:rsid w:val="001C64AD"/>
    <w:rsid w:val="001D537D"/>
    <w:rsid w:val="001F5958"/>
    <w:rsid w:val="0021570E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E4AF9"/>
    <w:rsid w:val="002F0900"/>
    <w:rsid w:val="002F0E93"/>
    <w:rsid w:val="00304F80"/>
    <w:rsid w:val="00305EC3"/>
    <w:rsid w:val="00310BA4"/>
    <w:rsid w:val="003115A8"/>
    <w:rsid w:val="00324E03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47B4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4E53"/>
    <w:rsid w:val="00417D52"/>
    <w:rsid w:val="004200E2"/>
    <w:rsid w:val="00420F07"/>
    <w:rsid w:val="00424B00"/>
    <w:rsid w:val="00432F1F"/>
    <w:rsid w:val="00432F6A"/>
    <w:rsid w:val="00434A8C"/>
    <w:rsid w:val="00445975"/>
    <w:rsid w:val="004508E9"/>
    <w:rsid w:val="0045739B"/>
    <w:rsid w:val="0046133B"/>
    <w:rsid w:val="004671AB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B3548"/>
    <w:rsid w:val="004B5A23"/>
    <w:rsid w:val="004B67CC"/>
    <w:rsid w:val="004D20B8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5664"/>
    <w:rsid w:val="00546DE3"/>
    <w:rsid w:val="005569A6"/>
    <w:rsid w:val="0056226E"/>
    <w:rsid w:val="00567B25"/>
    <w:rsid w:val="005851EB"/>
    <w:rsid w:val="00587E96"/>
    <w:rsid w:val="005925C5"/>
    <w:rsid w:val="005A113B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5F7F41"/>
    <w:rsid w:val="00600D58"/>
    <w:rsid w:val="00601806"/>
    <w:rsid w:val="0060598F"/>
    <w:rsid w:val="00606D46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4E30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06CE9"/>
    <w:rsid w:val="00810FA1"/>
    <w:rsid w:val="00811DA4"/>
    <w:rsid w:val="008123AD"/>
    <w:rsid w:val="00815883"/>
    <w:rsid w:val="008173DA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0AE7"/>
    <w:rsid w:val="008D5A93"/>
    <w:rsid w:val="008E0426"/>
    <w:rsid w:val="008E19BF"/>
    <w:rsid w:val="008E46AF"/>
    <w:rsid w:val="008F0932"/>
    <w:rsid w:val="008F1199"/>
    <w:rsid w:val="00944A4E"/>
    <w:rsid w:val="00950FD7"/>
    <w:rsid w:val="0095209E"/>
    <w:rsid w:val="009547EB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0E70"/>
    <w:rsid w:val="00AB2020"/>
    <w:rsid w:val="00AB5953"/>
    <w:rsid w:val="00AB7B1F"/>
    <w:rsid w:val="00AC1867"/>
    <w:rsid w:val="00AC4E61"/>
    <w:rsid w:val="00AD2F72"/>
    <w:rsid w:val="00AD693A"/>
    <w:rsid w:val="00AF1396"/>
    <w:rsid w:val="00AF5BAA"/>
    <w:rsid w:val="00B02725"/>
    <w:rsid w:val="00B0275E"/>
    <w:rsid w:val="00B03872"/>
    <w:rsid w:val="00B100CF"/>
    <w:rsid w:val="00B143EC"/>
    <w:rsid w:val="00B23E24"/>
    <w:rsid w:val="00B36F89"/>
    <w:rsid w:val="00B42A58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2DF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1C6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47356"/>
    <w:rsid w:val="00D52919"/>
    <w:rsid w:val="00D52C99"/>
    <w:rsid w:val="00D62797"/>
    <w:rsid w:val="00D73F40"/>
    <w:rsid w:val="00D82EBF"/>
    <w:rsid w:val="00D85B32"/>
    <w:rsid w:val="00D874F6"/>
    <w:rsid w:val="00DA17F3"/>
    <w:rsid w:val="00DB280F"/>
    <w:rsid w:val="00DB6970"/>
    <w:rsid w:val="00DC022F"/>
    <w:rsid w:val="00DD0DA4"/>
    <w:rsid w:val="00DE6921"/>
    <w:rsid w:val="00DF2266"/>
    <w:rsid w:val="00DF7E9F"/>
    <w:rsid w:val="00E02BE0"/>
    <w:rsid w:val="00E0531F"/>
    <w:rsid w:val="00E116E7"/>
    <w:rsid w:val="00E147C2"/>
    <w:rsid w:val="00E26A98"/>
    <w:rsid w:val="00E35E3B"/>
    <w:rsid w:val="00E55128"/>
    <w:rsid w:val="00E6220D"/>
    <w:rsid w:val="00E6693F"/>
    <w:rsid w:val="00E73EEE"/>
    <w:rsid w:val="00E768C2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059"/>
    <w:rsid w:val="00EE3D4A"/>
    <w:rsid w:val="00EE3DA4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0EF2"/>
    <w:rsid w:val="00F31E96"/>
    <w:rsid w:val="00F44689"/>
    <w:rsid w:val="00F6357F"/>
    <w:rsid w:val="00F7465B"/>
    <w:rsid w:val="00F753F4"/>
    <w:rsid w:val="00F76060"/>
    <w:rsid w:val="00F876E6"/>
    <w:rsid w:val="00F92FC2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paragraph" w:customStyle="1" w:styleId="consplusnormal0">
    <w:name w:val="consplusnormal"/>
    <w:basedOn w:val="a"/>
    <w:rsid w:val="00414E5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paragraph" w:customStyle="1" w:styleId="consplusnormal0">
    <w:name w:val="consplusnormal"/>
    <w:basedOn w:val="a"/>
    <w:rsid w:val="00414E5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36.gorodsre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5EDF-7DC3-4300-9DAB-BB999E88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51</cp:revision>
  <cp:lastPrinted>2022-07-20T13:22:00Z</cp:lastPrinted>
  <dcterms:created xsi:type="dcterms:W3CDTF">2022-06-01T10:15:00Z</dcterms:created>
  <dcterms:modified xsi:type="dcterms:W3CDTF">2022-07-22T11:37:00Z</dcterms:modified>
</cp:coreProperties>
</file>