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FD" w:rsidRDefault="005343CC" w:rsidP="00FA1FFD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Выпуск № </w:t>
      </w:r>
      <w:r w:rsidR="009F33EC">
        <w:rPr>
          <w:b/>
          <w:color w:val="000000"/>
          <w:sz w:val="36"/>
          <w:szCs w:val="36"/>
        </w:rPr>
        <w:t>24</w:t>
      </w:r>
      <w:r w:rsidR="00FA1FFD">
        <w:rPr>
          <w:b/>
          <w:color w:val="000000"/>
          <w:sz w:val="36"/>
          <w:szCs w:val="36"/>
        </w:rPr>
        <w:t xml:space="preserve"> (</w:t>
      </w:r>
      <w:r w:rsidR="000331FC">
        <w:rPr>
          <w:b/>
          <w:color w:val="000000"/>
          <w:sz w:val="36"/>
          <w:szCs w:val="36"/>
        </w:rPr>
        <w:t>4</w:t>
      </w:r>
      <w:r w:rsidR="00DE12A7">
        <w:rPr>
          <w:b/>
          <w:color w:val="000000"/>
          <w:sz w:val="36"/>
          <w:szCs w:val="36"/>
        </w:rPr>
        <w:t>2</w:t>
      </w:r>
      <w:r w:rsidR="009F33EC">
        <w:rPr>
          <w:b/>
          <w:color w:val="000000"/>
          <w:sz w:val="36"/>
          <w:szCs w:val="36"/>
        </w:rPr>
        <w:t>9</w:t>
      </w:r>
      <w:r w:rsidR="00FA1FFD">
        <w:rPr>
          <w:b/>
          <w:color w:val="000000"/>
          <w:sz w:val="36"/>
          <w:szCs w:val="36"/>
        </w:rPr>
        <w:t>)</w:t>
      </w:r>
    </w:p>
    <w:p w:rsidR="00FA1FFD" w:rsidRDefault="00DE12A7" w:rsidP="00FA1FF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0</w:t>
      </w:r>
      <w:r w:rsidR="009F33EC">
        <w:rPr>
          <w:b/>
          <w:sz w:val="36"/>
          <w:szCs w:val="36"/>
        </w:rPr>
        <w:t>1</w:t>
      </w:r>
      <w:r w:rsidR="003423E7">
        <w:rPr>
          <w:b/>
          <w:sz w:val="36"/>
          <w:szCs w:val="36"/>
        </w:rPr>
        <w:t xml:space="preserve"> </w:t>
      </w:r>
      <w:r w:rsidR="009F33EC">
        <w:rPr>
          <w:b/>
          <w:sz w:val="36"/>
          <w:szCs w:val="36"/>
        </w:rPr>
        <w:t>июля</w:t>
      </w:r>
      <w:r w:rsidR="00FA1FFD">
        <w:rPr>
          <w:b/>
          <w:sz w:val="36"/>
          <w:szCs w:val="36"/>
        </w:rPr>
        <w:t xml:space="preserve"> </w:t>
      </w:r>
      <w:r w:rsidR="00944A4E">
        <w:rPr>
          <w:b/>
          <w:sz w:val="36"/>
          <w:szCs w:val="36"/>
        </w:rPr>
        <w:t>202</w:t>
      </w:r>
      <w:r w:rsidR="000331FC">
        <w:rPr>
          <w:b/>
          <w:sz w:val="36"/>
          <w:szCs w:val="36"/>
        </w:rPr>
        <w:t>2</w:t>
      </w:r>
      <w:r w:rsidR="00FA1FFD">
        <w:rPr>
          <w:b/>
          <w:sz w:val="36"/>
          <w:szCs w:val="36"/>
        </w:rPr>
        <w:t xml:space="preserve"> год</w:t>
      </w:r>
      <w:r w:rsidR="00837FE6">
        <w:rPr>
          <w:b/>
          <w:sz w:val="36"/>
          <w:szCs w:val="36"/>
        </w:rPr>
        <w:t>а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167A53" w:rsidP="00FA1FF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02018F" wp14:editId="6B02A60F">
                <wp:extent cx="3648075" cy="800100"/>
                <wp:effectExtent l="0" t="28575" r="666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08A" w:rsidRDefault="008C308A" w:rsidP="00167A53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7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" filled="f" stroked="f">
                <o:lock v:ext="edit" text="t" shapetype="t"/>
                <v:textbox style="mso-fit-shape-to-text:t">
                  <w:txbxContent>
                    <w:p w:rsidR="006558E0" w:rsidRDefault="006558E0" w:rsidP="00167A53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miter w14:lim="100000"/>
                          </w14:textOutline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 ПРАВОВЫХ АКТОВ</w:t>
      </w:r>
    </w:p>
    <w:p w:rsidR="00FA1FFD" w:rsidRDefault="00FA1FFD" w:rsidP="00FA1FFD">
      <w:pPr>
        <w:jc w:val="center"/>
        <w:rPr>
          <w:b/>
          <w:sz w:val="32"/>
          <w:szCs w:val="32"/>
        </w:rPr>
      </w:pP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ГОРОДСКОГО ПОСЕЛЕНИЯ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БУТУРЛИНОВСКОГО МУНИЦИПАЛЬНОГО РАЙОНА</w:t>
      </w:r>
    </w:p>
    <w:p w:rsidR="00FA1FFD" w:rsidRDefault="00FA1FFD" w:rsidP="00FA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jc w:val="center"/>
        <w:rPr>
          <w:b/>
          <w:sz w:val="28"/>
          <w:szCs w:val="28"/>
        </w:rPr>
      </w:pPr>
    </w:p>
    <w:p w:rsidR="00FA1FFD" w:rsidRDefault="00FA1FFD" w:rsidP="00FA1FF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сегодняшнем номере Вестника публикуются нормативные правовые акты Бутурлиновского городского поселения.</w:t>
      </w:r>
    </w:p>
    <w:p w:rsidR="00FA1FFD" w:rsidRDefault="00FA1FFD" w:rsidP="00FA1FFD">
      <w:pPr>
        <w:ind w:left="-567" w:right="-285"/>
        <w:jc w:val="both"/>
        <w:rPr>
          <w:b/>
          <w:sz w:val="28"/>
          <w:szCs w:val="28"/>
        </w:rPr>
      </w:pPr>
    </w:p>
    <w:p w:rsidR="00FA1FFD" w:rsidRDefault="00FA1FFD" w:rsidP="00FA1FFD">
      <w:pPr>
        <w:ind w:right="-285"/>
        <w:jc w:val="both"/>
      </w:pPr>
      <w:proofErr w:type="gramStart"/>
      <w:r>
        <w:t>Утвержден</w:t>
      </w:r>
      <w:proofErr w:type="gramEnd"/>
      <w:r>
        <w:t xml:space="preserve"> решением Совета народных          отпечатан в администрации Бутурлиновского</w:t>
      </w:r>
    </w:p>
    <w:p w:rsidR="00FA1FFD" w:rsidRDefault="00FA1FFD" w:rsidP="00FA1FFD">
      <w:pPr>
        <w:ind w:right="-285"/>
        <w:jc w:val="both"/>
      </w:pPr>
      <w:r>
        <w:t xml:space="preserve">депутатов Бутурлиновского городского          </w:t>
      </w:r>
      <w:proofErr w:type="spellStart"/>
      <w:proofErr w:type="gramStart"/>
      <w:r>
        <w:t>городского</w:t>
      </w:r>
      <w:proofErr w:type="spellEnd"/>
      <w:proofErr w:type="gramEnd"/>
      <w:r>
        <w:t xml:space="preserve"> поселения по адресу: пл. Воли, 1</w:t>
      </w:r>
    </w:p>
    <w:p w:rsidR="00FA1FFD" w:rsidRDefault="00FA1FFD" w:rsidP="00FA1FFD">
      <w:pPr>
        <w:ind w:right="-285"/>
        <w:jc w:val="both"/>
      </w:pPr>
      <w:r>
        <w:t>поселения № 314 от 22.04.2009 года</w:t>
      </w:r>
      <w:proofErr w:type="gramStart"/>
      <w:r>
        <w:t>.</w:t>
      </w:r>
      <w:proofErr w:type="gramEnd"/>
      <w:r>
        <w:t xml:space="preserve">               </w:t>
      </w:r>
      <w:proofErr w:type="gramStart"/>
      <w:r>
        <w:t>г</w:t>
      </w:r>
      <w:proofErr w:type="gramEnd"/>
      <w:r>
        <w:t>. Бутурлиновка, Воронежская область, 397500</w:t>
      </w:r>
    </w:p>
    <w:p w:rsidR="00FA1FFD" w:rsidRDefault="00FA1FFD" w:rsidP="00FA1FFD">
      <w:pPr>
        <w:ind w:left="-567" w:right="-285"/>
        <w:jc w:val="both"/>
      </w:pPr>
      <w:r>
        <w:t xml:space="preserve">                                                                              </w:t>
      </w:r>
    </w:p>
    <w:p w:rsidR="00FA1FFD" w:rsidRDefault="00FA1FFD" w:rsidP="00FA1FFD">
      <w:pPr>
        <w:ind w:right="-285"/>
        <w:jc w:val="center"/>
      </w:pPr>
      <w:r>
        <w:t>Тираж: 15 экз. Объем:</w:t>
      </w:r>
      <w:r w:rsidR="00AB5953">
        <w:t xml:space="preserve"> </w:t>
      </w:r>
      <w:r w:rsidR="00054EB1">
        <w:t>3</w:t>
      </w:r>
      <w:r w:rsidR="0090508B">
        <w:t>4</w:t>
      </w:r>
      <w:r w:rsidR="00054EB1">
        <w:t xml:space="preserve"> </w:t>
      </w:r>
      <w:r>
        <w:t>лист</w:t>
      </w:r>
      <w:r w:rsidR="00054EB1">
        <w:t>а</w:t>
      </w:r>
    </w:p>
    <w:p w:rsidR="00FA1FFD" w:rsidRDefault="00FA1FFD" w:rsidP="00FA1FFD">
      <w:pPr>
        <w:jc w:val="center"/>
      </w:pPr>
      <w:r>
        <w:t>Бесплатно</w:t>
      </w:r>
    </w:p>
    <w:p w:rsidR="00FA1FFD" w:rsidRDefault="00FA1FFD" w:rsidP="00FA1FFD">
      <w:pPr>
        <w:jc w:val="both"/>
      </w:pPr>
    </w:p>
    <w:p w:rsidR="00FA1FFD" w:rsidRDefault="00FA1FFD" w:rsidP="00FA1FFD">
      <w:pPr>
        <w:jc w:val="center"/>
      </w:pPr>
    </w:p>
    <w:p w:rsidR="00FA1FFD" w:rsidRDefault="00FA1FFD" w:rsidP="00FA1FFD">
      <w:pPr>
        <w:jc w:val="center"/>
      </w:pPr>
      <w:proofErr w:type="gramStart"/>
      <w:r>
        <w:t>Ответственный за выпуск:</w:t>
      </w:r>
      <w:proofErr w:type="gramEnd"/>
      <w:r>
        <w:t xml:space="preserve"> </w:t>
      </w:r>
      <w:proofErr w:type="spellStart"/>
      <w:r>
        <w:t>Рачкова</w:t>
      </w:r>
      <w:proofErr w:type="spellEnd"/>
      <w:r>
        <w:t xml:space="preserve"> Л.А.</w:t>
      </w:r>
    </w:p>
    <w:p w:rsidR="00FA1FFD" w:rsidRDefault="00FA1FFD" w:rsidP="00FA1FFD">
      <w:pPr>
        <w:jc w:val="center"/>
      </w:pPr>
      <w:r>
        <w:t xml:space="preserve">учредитель: администрация Бутурлиновского городского поселения  </w:t>
      </w:r>
    </w:p>
    <w:p w:rsidR="00FA1FFD" w:rsidRDefault="00FA1FFD" w:rsidP="00FA1FFD">
      <w:pPr>
        <w:jc w:val="center"/>
      </w:pPr>
      <w:r>
        <w:t>Бутурлиновского муниципального района Воронежской области</w:t>
      </w:r>
    </w:p>
    <w:p w:rsidR="00FA1FFD" w:rsidRDefault="00FA1FFD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</w:t>
      </w:r>
    </w:p>
    <w:p w:rsidR="0017613C" w:rsidRDefault="0017613C" w:rsidP="00FA1FFD">
      <w:pPr>
        <w:keepNext/>
        <w:tabs>
          <w:tab w:val="left" w:pos="2552"/>
          <w:tab w:val="left" w:pos="2835"/>
          <w:tab w:val="left" w:pos="4253"/>
          <w:tab w:val="left" w:pos="5245"/>
        </w:tabs>
        <w:suppressAutoHyphens w:val="0"/>
        <w:jc w:val="center"/>
        <w:rPr>
          <w:b/>
          <w:sz w:val="36"/>
          <w:szCs w:val="3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0"/>
        <w:gridCol w:w="8545"/>
      </w:tblGrid>
      <w:tr w:rsidR="009B4D00" w:rsidTr="00EC1C24">
        <w:tc>
          <w:tcPr>
            <w:tcW w:w="800" w:type="dxa"/>
          </w:tcPr>
          <w:p w:rsidR="009B4D00" w:rsidRDefault="009B4D00" w:rsidP="000D6DA5">
            <w:pPr>
              <w:jc w:val="center"/>
            </w:pPr>
            <w:r>
              <w:t>1</w:t>
            </w:r>
          </w:p>
        </w:tc>
        <w:tc>
          <w:tcPr>
            <w:tcW w:w="8545" w:type="dxa"/>
          </w:tcPr>
          <w:p w:rsidR="009B4D00" w:rsidRPr="004923B4" w:rsidRDefault="00121561" w:rsidP="00B90D61">
            <w:pPr>
              <w:pStyle w:val="af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 w:rsidR="00B90D61">
              <w:rPr>
                <w:sz w:val="28"/>
                <w:szCs w:val="28"/>
              </w:rPr>
              <w:t>2</w:t>
            </w:r>
            <w:r w:rsidR="001F1EFC">
              <w:rPr>
                <w:sz w:val="28"/>
                <w:szCs w:val="28"/>
              </w:rPr>
              <w:t>4</w:t>
            </w:r>
            <w:r w:rsidRPr="00803AF8">
              <w:rPr>
                <w:sz w:val="28"/>
                <w:szCs w:val="28"/>
              </w:rPr>
              <w:t>.</w:t>
            </w:r>
            <w:r w:rsidR="000331FC">
              <w:rPr>
                <w:sz w:val="28"/>
                <w:szCs w:val="28"/>
              </w:rPr>
              <w:t>0</w:t>
            </w:r>
            <w:r w:rsidR="00B90D61">
              <w:rPr>
                <w:sz w:val="28"/>
                <w:szCs w:val="28"/>
              </w:rPr>
              <w:t>6</w:t>
            </w:r>
            <w:r w:rsidRPr="00803AF8">
              <w:rPr>
                <w:sz w:val="28"/>
                <w:szCs w:val="28"/>
              </w:rPr>
              <w:t>.202</w:t>
            </w:r>
            <w:r w:rsidR="000331FC"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 w:rsidR="00B90D61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 xml:space="preserve"> «</w:t>
            </w:r>
            <w:r w:rsidR="00B90D61">
              <w:rPr>
                <w:sz w:val="28"/>
                <w:szCs w:val="28"/>
              </w:rPr>
              <w:t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Бутурлиновского городского поселения от 10.09.2010 г. №316</w:t>
            </w:r>
            <w:r w:rsidR="0045739B">
              <w:rPr>
                <w:sz w:val="28"/>
                <w:szCs w:val="28"/>
              </w:rPr>
              <w:t>»</w:t>
            </w:r>
          </w:p>
        </w:tc>
      </w:tr>
      <w:tr w:rsidR="00280B9D" w:rsidTr="00EC1C24">
        <w:tc>
          <w:tcPr>
            <w:tcW w:w="800" w:type="dxa"/>
          </w:tcPr>
          <w:p w:rsidR="00280B9D" w:rsidRDefault="00D73F40" w:rsidP="000D6DA5">
            <w:pPr>
              <w:jc w:val="center"/>
            </w:pPr>
            <w:r>
              <w:t>2</w:t>
            </w:r>
          </w:p>
        </w:tc>
        <w:tc>
          <w:tcPr>
            <w:tcW w:w="8545" w:type="dxa"/>
          </w:tcPr>
          <w:p w:rsidR="00280B9D" w:rsidRPr="0076769C" w:rsidRDefault="00B90D61" w:rsidP="00B90D61">
            <w:pPr>
              <w:jc w:val="both"/>
              <w:rPr>
                <w:sz w:val="28"/>
                <w:szCs w:val="28"/>
              </w:rPr>
            </w:pPr>
            <w:r w:rsidRPr="00803AF8">
              <w:rPr>
                <w:sz w:val="28"/>
                <w:szCs w:val="28"/>
              </w:rPr>
              <w:t xml:space="preserve">Постановление администрации Бутурлиновского городского поселения от </w:t>
            </w:r>
            <w:r>
              <w:rPr>
                <w:sz w:val="28"/>
                <w:szCs w:val="28"/>
              </w:rPr>
              <w:t>29</w:t>
            </w:r>
            <w:r w:rsidRPr="00803A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803AF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803AF8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367 «</w:t>
            </w:r>
            <w:r w:rsidRPr="00797B28">
              <w:rPr>
                <w:sz w:val="28"/>
                <w:szCs w:val="28"/>
              </w:rPr>
      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</w:t>
            </w:r>
            <w:r>
              <w:rPr>
                <w:sz w:val="28"/>
                <w:szCs w:val="28"/>
              </w:rPr>
              <w:t xml:space="preserve"> городского поселения»»</w:t>
            </w:r>
          </w:p>
        </w:tc>
      </w:tr>
      <w:tr w:rsidR="008D5A93" w:rsidTr="00EC1C24">
        <w:tc>
          <w:tcPr>
            <w:tcW w:w="800" w:type="dxa"/>
          </w:tcPr>
          <w:p w:rsidR="008D5A93" w:rsidRDefault="008D5A93" w:rsidP="000D6DA5">
            <w:pPr>
              <w:jc w:val="center"/>
            </w:pPr>
            <w:r>
              <w:t>3</w:t>
            </w:r>
          </w:p>
        </w:tc>
        <w:tc>
          <w:tcPr>
            <w:tcW w:w="8545" w:type="dxa"/>
          </w:tcPr>
          <w:p w:rsidR="008D5A93" w:rsidRDefault="00F3641E" w:rsidP="00F36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30.06.2022 года №83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6C2A40">
              <w:rPr>
                <w:rFonts w:eastAsia="Calibri"/>
                <w:bCs/>
                <w:color w:val="000000"/>
                <w:sz w:val="28"/>
                <w:szCs w:val="28"/>
              </w:rPr>
              <w:t>«</w:t>
            </w:r>
            <w:r w:rsidR="006C2A40" w:rsidRPr="006C2A40">
              <w:rPr>
                <w:rFonts w:eastAsia="Calibri"/>
                <w:bCs/>
                <w:color w:val="000000"/>
                <w:sz w:val="28"/>
                <w:szCs w:val="28"/>
              </w:rPr>
              <w:t xml:space="preserve">О внесении изменений в решение Совета народных депутатов Бутурлиновского городского поселения от 28.12.2021 №63 </w:t>
            </w:r>
            <w:r w:rsidR="006C2A40" w:rsidRPr="006C2A40">
              <w:rPr>
                <w:rFonts w:eastAsia="Calibri"/>
                <w:color w:val="000000"/>
                <w:sz w:val="28"/>
                <w:szCs w:val="28"/>
              </w:rPr>
              <w:t>«О бюджете Бутурлиновского городского поселения Бутурлиновского муниципального района Воронежской области на 2022 год и на плановый период</w:t>
            </w:r>
            <w:r w:rsidR="006C2A40">
              <w:rPr>
                <w:rFonts w:eastAsia="Calibri"/>
                <w:color w:val="000000"/>
                <w:sz w:val="28"/>
                <w:szCs w:val="28"/>
              </w:rPr>
              <w:t xml:space="preserve"> 2023 и 2024 годов»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</w:tr>
      <w:tr w:rsidR="00537004" w:rsidTr="00EC1C24">
        <w:tc>
          <w:tcPr>
            <w:tcW w:w="800" w:type="dxa"/>
          </w:tcPr>
          <w:p w:rsidR="00537004" w:rsidRDefault="00537004" w:rsidP="000D6DA5">
            <w:pPr>
              <w:jc w:val="center"/>
            </w:pPr>
            <w:r>
              <w:t>4</w:t>
            </w:r>
          </w:p>
        </w:tc>
        <w:tc>
          <w:tcPr>
            <w:tcW w:w="8545" w:type="dxa"/>
          </w:tcPr>
          <w:p w:rsidR="00537004" w:rsidRDefault="00F3641E" w:rsidP="00F364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народных депутатов Бутурлиновского городского поселения от 30.06.2022 года №84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6C2A40">
              <w:rPr>
                <w:rFonts w:eastAsia="Calibri"/>
                <w:bCs/>
                <w:color w:val="000000"/>
                <w:sz w:val="28"/>
                <w:szCs w:val="28"/>
              </w:rPr>
              <w:t>«</w:t>
            </w:r>
            <w:r w:rsidR="006C2A40" w:rsidRPr="006C2A40">
              <w:rPr>
                <w:rFonts w:eastAsia="Calibri"/>
                <w:bCs/>
                <w:color w:val="000000"/>
                <w:sz w:val="28"/>
                <w:szCs w:val="28"/>
              </w:rPr>
              <w:t>О полномочиях избирательной комиссии муниципального</w:t>
            </w:r>
            <w:r w:rsidR="006C2A40">
              <w:rPr>
                <w:rFonts w:eastAsia="Calibri"/>
                <w:bCs/>
                <w:color w:val="000000"/>
                <w:sz w:val="28"/>
                <w:szCs w:val="28"/>
              </w:rPr>
              <w:t xml:space="preserve"> образования»</w:t>
            </w:r>
          </w:p>
        </w:tc>
      </w:tr>
      <w:tr w:rsidR="00852FEF" w:rsidTr="00EC1C24">
        <w:tc>
          <w:tcPr>
            <w:tcW w:w="800" w:type="dxa"/>
          </w:tcPr>
          <w:p w:rsidR="00852FEF" w:rsidRDefault="00852FEF" w:rsidP="000D6DA5">
            <w:pPr>
              <w:jc w:val="center"/>
            </w:pPr>
            <w:r>
              <w:t>5</w:t>
            </w:r>
          </w:p>
        </w:tc>
        <w:tc>
          <w:tcPr>
            <w:tcW w:w="8545" w:type="dxa"/>
          </w:tcPr>
          <w:p w:rsidR="00852FEF" w:rsidRDefault="00852FEF" w:rsidP="00852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  <w:r>
              <w:rPr>
                <w:bCs/>
                <w:sz w:val="28"/>
                <w:szCs w:val="28"/>
              </w:rPr>
              <w:t xml:space="preserve"> о численности и о заработной плате муниципальных служащих и подведомственных муниципальных учреждений за 2 квартал 2022 года</w:t>
            </w:r>
          </w:p>
        </w:tc>
      </w:tr>
      <w:tr w:rsidR="00852FEF" w:rsidTr="00EC1C24">
        <w:tc>
          <w:tcPr>
            <w:tcW w:w="800" w:type="dxa"/>
          </w:tcPr>
          <w:p w:rsidR="00852FEF" w:rsidRDefault="00852FEF" w:rsidP="000D6DA5">
            <w:pPr>
              <w:jc w:val="center"/>
            </w:pPr>
            <w:r>
              <w:t>6</w:t>
            </w:r>
          </w:p>
        </w:tc>
        <w:tc>
          <w:tcPr>
            <w:tcW w:w="8545" w:type="dxa"/>
          </w:tcPr>
          <w:p w:rsidR="00852FEF" w:rsidRDefault="00852FEF" w:rsidP="000F0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</w:t>
            </w:r>
            <w:r w:rsidR="000F05A3">
              <w:rPr>
                <w:sz w:val="28"/>
                <w:szCs w:val="28"/>
              </w:rPr>
              <w:t xml:space="preserve"> о проведении </w:t>
            </w:r>
            <w:r w:rsidR="000F05A3" w:rsidRPr="006558E0">
              <w:rPr>
                <w:color w:val="161616"/>
                <w:sz w:val="28"/>
                <w:szCs w:val="28"/>
                <w:shd w:val="clear" w:color="auto" w:fill="FFFFFF"/>
              </w:rPr>
              <w:t>ежегодн</w:t>
            </w:r>
            <w:r w:rsidR="000F05A3"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="000F05A3" w:rsidRPr="006558E0">
              <w:rPr>
                <w:color w:val="161616"/>
                <w:sz w:val="28"/>
                <w:szCs w:val="28"/>
                <w:shd w:val="clear" w:color="auto" w:fill="FFFFFF"/>
              </w:rPr>
              <w:t xml:space="preserve"> открыт</w:t>
            </w:r>
            <w:r w:rsidR="000F05A3"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="000F05A3" w:rsidRPr="006558E0">
              <w:rPr>
                <w:color w:val="161616"/>
                <w:sz w:val="28"/>
                <w:szCs w:val="28"/>
                <w:shd w:val="clear" w:color="auto" w:fill="FFFFFF"/>
              </w:rPr>
              <w:t xml:space="preserve"> публичн</w:t>
            </w:r>
            <w:r w:rsidR="000F05A3"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="000F05A3" w:rsidRPr="006558E0">
              <w:rPr>
                <w:color w:val="161616"/>
                <w:sz w:val="28"/>
                <w:szCs w:val="28"/>
                <w:shd w:val="clear" w:color="auto" w:fill="FFFFFF"/>
              </w:rPr>
              <w:t xml:space="preserve"> конкурс</w:t>
            </w:r>
            <w:r w:rsidR="000F05A3">
              <w:rPr>
                <w:color w:val="161616"/>
                <w:sz w:val="28"/>
                <w:szCs w:val="28"/>
                <w:shd w:val="clear" w:color="auto" w:fill="FFFFFF"/>
              </w:rPr>
              <w:t>а</w:t>
            </w:r>
            <w:r w:rsidR="000F05A3" w:rsidRPr="006558E0">
              <w:rPr>
                <w:color w:val="161616"/>
                <w:sz w:val="28"/>
                <w:szCs w:val="28"/>
                <w:shd w:val="clear" w:color="auto" w:fill="FFFFFF"/>
              </w:rPr>
              <w:t xml:space="preserve"> Воронежской области «Территория идей»</w:t>
            </w:r>
          </w:p>
        </w:tc>
      </w:tr>
      <w:tr w:rsidR="00852FEF" w:rsidTr="00EC1C24">
        <w:tc>
          <w:tcPr>
            <w:tcW w:w="800" w:type="dxa"/>
          </w:tcPr>
          <w:p w:rsidR="00852FEF" w:rsidRDefault="00852FEF" w:rsidP="000D6DA5">
            <w:pPr>
              <w:jc w:val="center"/>
            </w:pPr>
            <w:r>
              <w:t>7</w:t>
            </w:r>
          </w:p>
        </w:tc>
        <w:tc>
          <w:tcPr>
            <w:tcW w:w="8545" w:type="dxa"/>
          </w:tcPr>
          <w:p w:rsidR="00852FEF" w:rsidRDefault="00852FEF" w:rsidP="003C1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="003C1BFA">
              <w:rPr>
                <w:sz w:val="28"/>
                <w:szCs w:val="28"/>
              </w:rPr>
              <w:t xml:space="preserve">о проведении </w:t>
            </w:r>
            <w:r w:rsidR="003C1BFA" w:rsidRPr="00F50733">
              <w:rPr>
                <w:color w:val="161616"/>
                <w:sz w:val="28"/>
                <w:szCs w:val="28"/>
                <w:shd w:val="clear" w:color="auto" w:fill="FFFFFF"/>
              </w:rPr>
              <w:t>ежегодн</w:t>
            </w:r>
            <w:r w:rsidR="003C1BFA">
              <w:rPr>
                <w:color w:val="161616"/>
                <w:sz w:val="28"/>
                <w:szCs w:val="28"/>
                <w:shd w:val="clear" w:color="auto" w:fill="FFFFFF"/>
              </w:rPr>
              <w:t>ого</w:t>
            </w:r>
            <w:r w:rsidR="003C1BFA" w:rsidRPr="00F50733">
              <w:rPr>
                <w:color w:val="161616"/>
                <w:sz w:val="28"/>
                <w:szCs w:val="28"/>
                <w:shd w:val="clear" w:color="auto" w:fill="FFFFFF"/>
              </w:rPr>
              <w:t xml:space="preserve"> областно</w:t>
            </w:r>
            <w:r w:rsidR="003C1BFA">
              <w:rPr>
                <w:color w:val="161616"/>
                <w:sz w:val="28"/>
                <w:szCs w:val="28"/>
                <w:shd w:val="clear" w:color="auto" w:fill="FFFFFF"/>
              </w:rPr>
              <w:t>го</w:t>
            </w:r>
            <w:r w:rsidR="003C1BFA" w:rsidRPr="00F50733">
              <w:rPr>
                <w:color w:val="161616"/>
                <w:sz w:val="28"/>
                <w:szCs w:val="28"/>
                <w:shd w:val="clear" w:color="auto" w:fill="FFFFFF"/>
              </w:rPr>
              <w:t xml:space="preserve"> конкурс</w:t>
            </w:r>
            <w:r w:rsidR="003C1BFA">
              <w:rPr>
                <w:color w:val="161616"/>
                <w:sz w:val="28"/>
                <w:szCs w:val="28"/>
                <w:shd w:val="clear" w:color="auto" w:fill="FFFFFF"/>
              </w:rPr>
              <w:t>а</w:t>
            </w:r>
            <w:r w:rsidR="003C1BFA" w:rsidRPr="00F50733">
              <w:rPr>
                <w:color w:val="161616"/>
                <w:sz w:val="28"/>
                <w:szCs w:val="28"/>
                <w:shd w:val="clear" w:color="auto" w:fill="FFFFFF"/>
              </w:rPr>
              <w:t xml:space="preserve"> «Лучший специалист по охране труда в отрасли»</w:t>
            </w:r>
          </w:p>
        </w:tc>
      </w:tr>
      <w:tr w:rsidR="00394839" w:rsidTr="00EC1C24">
        <w:tc>
          <w:tcPr>
            <w:tcW w:w="800" w:type="dxa"/>
          </w:tcPr>
          <w:p w:rsidR="00394839" w:rsidRDefault="00394839" w:rsidP="000D6DA5">
            <w:pPr>
              <w:jc w:val="center"/>
            </w:pPr>
            <w:r>
              <w:t>8</w:t>
            </w:r>
          </w:p>
        </w:tc>
        <w:tc>
          <w:tcPr>
            <w:tcW w:w="8545" w:type="dxa"/>
          </w:tcPr>
          <w:p w:rsidR="00394839" w:rsidRDefault="00394839" w:rsidP="003C1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сообщение о проведении конкурса грантов «Образ Будущего»</w:t>
            </w:r>
          </w:p>
        </w:tc>
      </w:tr>
    </w:tbl>
    <w:p w:rsidR="00101DFE" w:rsidRPr="00587E96" w:rsidRDefault="00101DFE" w:rsidP="000D3E38">
      <w:pPr>
        <w:jc w:val="center"/>
        <w:rPr>
          <w:sz w:val="36"/>
          <w:szCs w:val="36"/>
        </w:rPr>
      </w:pPr>
    </w:p>
    <w:p w:rsidR="00777884" w:rsidRDefault="00777884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587E96" w:rsidRDefault="00587E96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083B0A" w:rsidRDefault="00083B0A" w:rsidP="00587E96">
      <w:pPr>
        <w:rPr>
          <w:sz w:val="16"/>
        </w:rPr>
      </w:pPr>
    </w:p>
    <w:p w:rsidR="00083B0A" w:rsidRDefault="00083B0A" w:rsidP="00587E96">
      <w:pPr>
        <w:rPr>
          <w:sz w:val="16"/>
        </w:rPr>
      </w:pPr>
    </w:p>
    <w:p w:rsidR="00083B0A" w:rsidRPr="00083B0A" w:rsidRDefault="00083B0A" w:rsidP="00083B0A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0A" w:rsidRPr="00083B0A" w:rsidRDefault="00083B0A" w:rsidP="00083B0A">
      <w:pPr>
        <w:keepNext/>
        <w:tabs>
          <w:tab w:val="left" w:pos="540"/>
        </w:tabs>
        <w:suppressAutoHyphens w:val="0"/>
        <w:spacing w:before="240" w:after="60"/>
        <w:jc w:val="center"/>
        <w:outlineLvl w:val="0"/>
        <w:rPr>
          <w:bCs/>
          <w:i/>
          <w:spacing w:val="200"/>
          <w:kern w:val="32"/>
          <w:sz w:val="36"/>
          <w:szCs w:val="32"/>
          <w:lang w:eastAsia="ru-RU"/>
        </w:rPr>
      </w:pPr>
      <w:r w:rsidRPr="00083B0A">
        <w:rPr>
          <w:bCs/>
          <w:i/>
          <w:spacing w:val="200"/>
          <w:kern w:val="32"/>
          <w:sz w:val="36"/>
          <w:szCs w:val="32"/>
          <w:lang w:eastAsia="ru-RU"/>
        </w:rPr>
        <w:t>Администрация</w:t>
      </w:r>
    </w:p>
    <w:p w:rsidR="00083B0A" w:rsidRPr="00083B0A" w:rsidRDefault="00083B0A" w:rsidP="00083B0A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083B0A" w:rsidRPr="00083B0A" w:rsidRDefault="00083B0A" w:rsidP="00083B0A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083B0A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083B0A" w:rsidRPr="00083B0A" w:rsidRDefault="00083B0A" w:rsidP="00083B0A">
      <w:pPr>
        <w:tabs>
          <w:tab w:val="left" w:pos="540"/>
          <w:tab w:val="left" w:pos="4536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083B0A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083B0A" w:rsidRPr="00083B0A" w:rsidRDefault="00083B0A" w:rsidP="00083B0A">
      <w:pPr>
        <w:tabs>
          <w:tab w:val="left" w:pos="540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083B0A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083B0A" w:rsidRPr="00083B0A" w:rsidRDefault="00083B0A" w:rsidP="00083B0A">
      <w:pPr>
        <w:tabs>
          <w:tab w:val="left" w:pos="540"/>
        </w:tabs>
        <w:suppressAutoHyphens w:val="0"/>
        <w:jc w:val="center"/>
        <w:rPr>
          <w:sz w:val="16"/>
          <w:szCs w:val="20"/>
          <w:lang w:eastAsia="ru-RU"/>
        </w:rPr>
      </w:pPr>
    </w:p>
    <w:p w:rsidR="00083B0A" w:rsidRPr="00083B0A" w:rsidRDefault="00083B0A" w:rsidP="00083B0A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rFonts w:ascii="Impact" w:hAnsi="Impact" w:cs="Arial"/>
          <w:bCs/>
          <w:spacing w:val="300"/>
          <w:sz w:val="44"/>
          <w:szCs w:val="20"/>
          <w:lang w:eastAsia="ru-RU"/>
        </w:rPr>
      </w:pPr>
      <w:r w:rsidRPr="00083B0A">
        <w:rPr>
          <w:rFonts w:ascii="Impact" w:hAnsi="Impact" w:cs="Arial"/>
          <w:bCs/>
          <w:spacing w:val="300"/>
          <w:sz w:val="44"/>
          <w:szCs w:val="20"/>
          <w:lang w:eastAsia="ru-RU"/>
        </w:rPr>
        <w:t>Постановление</w:t>
      </w:r>
    </w:p>
    <w:p w:rsidR="00083B0A" w:rsidRPr="00083B0A" w:rsidRDefault="00083B0A" w:rsidP="00083B0A">
      <w:pPr>
        <w:tabs>
          <w:tab w:val="left" w:pos="540"/>
          <w:tab w:val="left" w:pos="9900"/>
        </w:tabs>
        <w:suppressAutoHyphens w:val="0"/>
        <w:autoSpaceDE w:val="0"/>
        <w:autoSpaceDN w:val="0"/>
        <w:adjustRightInd w:val="0"/>
        <w:ind w:right="22"/>
        <w:jc w:val="center"/>
        <w:rPr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 xml:space="preserve">от </w:t>
      </w:r>
      <w:r w:rsidRPr="00083B0A">
        <w:rPr>
          <w:sz w:val="28"/>
          <w:szCs w:val="28"/>
          <w:u w:val="single"/>
          <w:lang w:eastAsia="ru-RU"/>
        </w:rPr>
        <w:t xml:space="preserve">24.06.2022 г. </w:t>
      </w:r>
      <w:r w:rsidRPr="00083B0A">
        <w:rPr>
          <w:sz w:val="28"/>
          <w:szCs w:val="28"/>
          <w:lang w:eastAsia="ru-RU"/>
        </w:rPr>
        <w:t xml:space="preserve">№ </w:t>
      </w:r>
      <w:r w:rsidRPr="00083B0A">
        <w:rPr>
          <w:sz w:val="28"/>
          <w:szCs w:val="28"/>
          <w:u w:val="single"/>
          <w:lang w:eastAsia="ru-RU"/>
        </w:rPr>
        <w:t>357</w:t>
      </w:r>
    </w:p>
    <w:p w:rsidR="00083B0A" w:rsidRPr="00083B0A" w:rsidRDefault="00083B0A" w:rsidP="00083B0A">
      <w:pPr>
        <w:tabs>
          <w:tab w:val="left" w:pos="540"/>
        </w:tabs>
        <w:suppressAutoHyphens w:val="0"/>
        <w:rPr>
          <w:lang w:eastAsia="ru-RU"/>
        </w:rPr>
      </w:pPr>
      <w:r w:rsidRPr="00083B0A">
        <w:rPr>
          <w:sz w:val="20"/>
          <w:szCs w:val="20"/>
          <w:lang w:eastAsia="ru-RU"/>
        </w:rPr>
        <w:t xml:space="preserve">           </w:t>
      </w:r>
      <w:r w:rsidRPr="00083B0A">
        <w:rPr>
          <w:lang w:eastAsia="ru-RU"/>
        </w:rPr>
        <w:t>г. Бутурлиновка</w:t>
      </w:r>
    </w:p>
    <w:p w:rsidR="00083B0A" w:rsidRPr="00083B0A" w:rsidRDefault="00083B0A" w:rsidP="00083B0A">
      <w:pPr>
        <w:tabs>
          <w:tab w:val="left" w:pos="540"/>
        </w:tabs>
        <w:suppressAutoHyphens w:val="0"/>
        <w:rPr>
          <w:sz w:val="20"/>
          <w:szCs w:val="20"/>
          <w:lang w:eastAsia="ru-RU"/>
        </w:rPr>
      </w:pPr>
    </w:p>
    <w:p w:rsidR="00083B0A" w:rsidRPr="00083B0A" w:rsidRDefault="00083B0A" w:rsidP="00083B0A">
      <w:pPr>
        <w:tabs>
          <w:tab w:val="left" w:pos="540"/>
          <w:tab w:val="left" w:pos="3828"/>
          <w:tab w:val="left" w:pos="4678"/>
          <w:tab w:val="left" w:pos="5940"/>
        </w:tabs>
        <w:suppressAutoHyphens w:val="0"/>
        <w:autoSpaceDE w:val="0"/>
        <w:autoSpaceDN w:val="0"/>
        <w:adjustRightInd w:val="0"/>
        <w:ind w:right="4534"/>
        <w:jc w:val="both"/>
        <w:rPr>
          <w:b/>
          <w:sz w:val="28"/>
          <w:szCs w:val="28"/>
          <w:lang w:eastAsia="ru-RU"/>
        </w:rPr>
      </w:pPr>
      <w:proofErr w:type="gramStart"/>
      <w:r w:rsidRPr="00083B0A">
        <w:rPr>
          <w:b/>
          <w:sz w:val="28"/>
          <w:szCs w:val="28"/>
          <w:lang w:eastAsia="ru-RU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083B0A">
        <w:rPr>
          <w:b/>
          <w:sz w:val="28"/>
          <w:szCs w:val="28"/>
          <w:lang w:eastAsia="ru-RU"/>
        </w:rPr>
        <w:t xml:space="preserve"> муниципальных служащих и урегулированию конфликта интересов, утвержденное постановлением администрации Бутурлиновского городского поселения от 10.09.2010 №316 </w:t>
      </w:r>
    </w:p>
    <w:p w:rsidR="00083B0A" w:rsidRPr="00083B0A" w:rsidRDefault="00083B0A" w:rsidP="00083B0A">
      <w:pPr>
        <w:tabs>
          <w:tab w:val="left" w:pos="540"/>
        </w:tabs>
        <w:suppressAutoHyphens w:val="0"/>
        <w:rPr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>В связи с 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рассмотрев протест прокуратуры от 20.06.2022 № 2-1-2022, в целях приведения муниципальных правовых актов в соответствие требованиям действующего законодательства, администрация Бутурлиновского городского поселения</w:t>
      </w:r>
    </w:p>
    <w:p w:rsidR="00083B0A" w:rsidRPr="00083B0A" w:rsidRDefault="00083B0A" w:rsidP="00083B0A">
      <w:pPr>
        <w:tabs>
          <w:tab w:val="left" w:pos="54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083B0A">
        <w:rPr>
          <w:b/>
          <w:sz w:val="28"/>
          <w:szCs w:val="28"/>
          <w:lang w:eastAsia="ru-RU"/>
        </w:rPr>
        <w:t>ПОСТАНОВЛЯЕТ:</w:t>
      </w:r>
    </w:p>
    <w:p w:rsidR="00083B0A" w:rsidRPr="00083B0A" w:rsidRDefault="00083B0A" w:rsidP="00083B0A">
      <w:pPr>
        <w:tabs>
          <w:tab w:val="left" w:pos="540"/>
        </w:tabs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 xml:space="preserve">1. </w:t>
      </w:r>
      <w:r w:rsidRPr="00083B0A">
        <w:rPr>
          <w:bCs/>
          <w:sz w:val="28"/>
          <w:szCs w:val="28"/>
          <w:lang w:eastAsia="ru-RU"/>
        </w:rPr>
        <w:t>Внести изменения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Бутурлиновского городского поселения от 10.09.2010 №316</w:t>
      </w:r>
      <w:r w:rsidRPr="00083B0A">
        <w:rPr>
          <w:sz w:val="28"/>
          <w:szCs w:val="28"/>
          <w:lang w:eastAsia="ru-RU"/>
        </w:rPr>
        <w:t>, изложив пункт 19 в следующей редакции:</w:t>
      </w:r>
    </w:p>
    <w:p w:rsidR="00083B0A" w:rsidRPr="00083B0A" w:rsidRDefault="00083B0A" w:rsidP="00083B0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 xml:space="preserve">«19. </w:t>
      </w:r>
      <w:proofErr w:type="gramStart"/>
      <w:r w:rsidRPr="00083B0A">
        <w:rPr>
          <w:sz w:val="28"/>
          <w:szCs w:val="28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должностное лицо кадровой службы администрации поселения,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</w:t>
      </w:r>
      <w:proofErr w:type="gramEnd"/>
      <w:r w:rsidRPr="00083B0A">
        <w:rPr>
          <w:sz w:val="28"/>
          <w:szCs w:val="28"/>
          <w:lang w:eastAsia="ru-RU"/>
        </w:rPr>
        <w:t xml:space="preserve"> от него письменные пояснения, а глава администрации поселения или заместитель главы администрации может направлять в установленном порядке запросы в государственные органы, органы местного </w:t>
      </w:r>
      <w:r w:rsidRPr="00083B0A">
        <w:rPr>
          <w:sz w:val="28"/>
          <w:szCs w:val="28"/>
          <w:lang w:eastAsia="ru-RU"/>
        </w:rPr>
        <w:lastRenderedPageBreak/>
        <w:t>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083B0A">
        <w:rPr>
          <w:sz w:val="28"/>
          <w:szCs w:val="28"/>
          <w:lang w:eastAsia="ru-RU"/>
        </w:rPr>
        <w:t>.».</w:t>
      </w:r>
      <w:proofErr w:type="gramEnd"/>
    </w:p>
    <w:p w:rsidR="00083B0A" w:rsidRPr="00083B0A" w:rsidRDefault="00083B0A" w:rsidP="00083B0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в информационно-телекоммуникационной сети «Интернет».</w:t>
      </w:r>
    </w:p>
    <w:p w:rsidR="00083B0A" w:rsidRPr="00083B0A" w:rsidRDefault="00083B0A" w:rsidP="00083B0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083B0A" w:rsidRPr="00083B0A" w:rsidRDefault="00083B0A" w:rsidP="00083B0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</w:p>
    <w:p w:rsidR="00083B0A" w:rsidRPr="00083B0A" w:rsidRDefault="00083B0A" w:rsidP="00083B0A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</w:pPr>
      <w:r w:rsidRPr="00083B0A">
        <w:rPr>
          <w:sz w:val="28"/>
          <w:szCs w:val="28"/>
          <w:lang w:eastAsia="ru-RU"/>
        </w:rPr>
        <w:t xml:space="preserve">Глава администрации Бутурлиновского </w:t>
      </w:r>
    </w:p>
    <w:p w:rsidR="00083B0A" w:rsidRPr="00083B0A" w:rsidRDefault="00083B0A" w:rsidP="00083B0A">
      <w:pPr>
        <w:tabs>
          <w:tab w:val="left" w:pos="540"/>
        </w:tabs>
        <w:suppressAutoHyphens w:val="0"/>
        <w:jc w:val="both"/>
        <w:rPr>
          <w:sz w:val="28"/>
          <w:szCs w:val="28"/>
          <w:lang w:eastAsia="ru-RU"/>
        </w:rPr>
        <w:sectPr w:rsidR="00083B0A" w:rsidRPr="00083B0A" w:rsidSect="00C73DC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083B0A">
        <w:rPr>
          <w:sz w:val="28"/>
          <w:szCs w:val="28"/>
          <w:lang w:eastAsia="ru-RU"/>
        </w:rPr>
        <w:t>городского поселения                                                                           А.В. Головков</w:t>
      </w:r>
    </w:p>
    <w:p w:rsidR="00083B0A" w:rsidRDefault="00083B0A" w:rsidP="00587E96">
      <w:pPr>
        <w:rPr>
          <w:sz w:val="16"/>
        </w:rPr>
      </w:pPr>
    </w:p>
    <w:p w:rsidR="00083B0A" w:rsidRDefault="00083B0A" w:rsidP="00587E96">
      <w:pPr>
        <w:rPr>
          <w:sz w:val="16"/>
        </w:rPr>
      </w:pPr>
    </w:p>
    <w:p w:rsidR="00083B0A" w:rsidRDefault="00083B0A" w:rsidP="00587E96">
      <w:pPr>
        <w:rPr>
          <w:sz w:val="16"/>
        </w:rPr>
      </w:pPr>
    </w:p>
    <w:p w:rsidR="00083B0A" w:rsidRDefault="00083B0A" w:rsidP="00587E96">
      <w:pPr>
        <w:rPr>
          <w:sz w:val="16"/>
        </w:rPr>
      </w:pPr>
    </w:p>
    <w:p w:rsidR="000F4CBE" w:rsidRDefault="000F4CBE" w:rsidP="00587E96">
      <w:pPr>
        <w:rPr>
          <w:sz w:val="16"/>
        </w:rPr>
      </w:pPr>
    </w:p>
    <w:p w:rsidR="00852FEF" w:rsidRPr="00852FEF" w:rsidRDefault="00852FEF" w:rsidP="00852FEF">
      <w:pPr>
        <w:jc w:val="center"/>
        <w:rPr>
          <w:i/>
          <w:spacing w:val="200"/>
          <w:lang w:val="x-none"/>
        </w:rPr>
      </w:pPr>
      <w:r>
        <w:rPr>
          <w:noProof/>
          <w:sz w:val="16"/>
          <w:szCs w:val="28"/>
          <w:lang w:eastAsia="ru-RU"/>
        </w:rPr>
        <w:drawing>
          <wp:inline distT="0" distB="0" distL="0" distR="0">
            <wp:extent cx="5905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EF" w:rsidRPr="00852FEF" w:rsidRDefault="00852FEF" w:rsidP="00852FEF">
      <w:pPr>
        <w:keepNext/>
        <w:jc w:val="center"/>
        <w:rPr>
          <w:i/>
          <w:spacing w:val="200"/>
          <w:lang w:val="x-none"/>
        </w:rPr>
      </w:pPr>
    </w:p>
    <w:p w:rsidR="00852FEF" w:rsidRPr="00852FEF" w:rsidRDefault="00852FEF" w:rsidP="00852FEF">
      <w:pPr>
        <w:keepNext/>
        <w:jc w:val="center"/>
        <w:rPr>
          <w:i/>
          <w:spacing w:val="200"/>
          <w:sz w:val="36"/>
          <w:szCs w:val="20"/>
          <w:lang w:val="x-none"/>
        </w:rPr>
      </w:pPr>
      <w:r w:rsidRPr="00852FEF">
        <w:rPr>
          <w:i/>
          <w:spacing w:val="200"/>
          <w:sz w:val="36"/>
          <w:szCs w:val="20"/>
          <w:lang w:val="x-none"/>
        </w:rPr>
        <w:t>Администрация</w:t>
      </w:r>
    </w:p>
    <w:p w:rsidR="00852FEF" w:rsidRPr="00852FEF" w:rsidRDefault="00852FEF" w:rsidP="00852FEF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852FEF">
        <w:rPr>
          <w:rFonts w:ascii="Bookman Old Style" w:hAnsi="Bookman Old Style"/>
          <w:i/>
          <w:spacing w:val="15"/>
          <w:szCs w:val="20"/>
          <w:lang w:val="x-none"/>
        </w:rPr>
        <w:t>Бутурлиновского городского поселения</w:t>
      </w:r>
    </w:p>
    <w:p w:rsidR="00852FEF" w:rsidRPr="00852FEF" w:rsidRDefault="00852FEF" w:rsidP="00852FEF">
      <w:pPr>
        <w:tabs>
          <w:tab w:val="left" w:pos="4536"/>
        </w:tabs>
        <w:jc w:val="center"/>
        <w:rPr>
          <w:rFonts w:ascii="Bookman Old Style" w:hAnsi="Bookman Old Style"/>
          <w:i/>
          <w:spacing w:val="15"/>
          <w:szCs w:val="20"/>
          <w:lang w:val="x-none"/>
        </w:rPr>
      </w:pPr>
      <w:r w:rsidRPr="00852FEF">
        <w:rPr>
          <w:rFonts w:ascii="Bookman Old Style" w:hAnsi="Bookman Old Style"/>
          <w:i/>
          <w:spacing w:val="15"/>
          <w:szCs w:val="20"/>
          <w:lang w:val="x-none"/>
        </w:rPr>
        <w:t>Бутурлиновского муниципального района</w:t>
      </w:r>
    </w:p>
    <w:p w:rsidR="00852FEF" w:rsidRPr="00852FEF" w:rsidRDefault="00852FEF" w:rsidP="00852FEF">
      <w:pPr>
        <w:jc w:val="center"/>
        <w:rPr>
          <w:rFonts w:ascii="Bookman Old Style" w:hAnsi="Bookman Old Style" w:cs="Bookman Old Style"/>
          <w:i/>
          <w:spacing w:val="15"/>
          <w:szCs w:val="28"/>
        </w:rPr>
      </w:pPr>
      <w:r w:rsidRPr="00852FEF">
        <w:rPr>
          <w:rFonts w:ascii="Bookman Old Style" w:hAnsi="Bookman Old Style" w:cs="Bookman Old Style"/>
          <w:i/>
          <w:spacing w:val="15"/>
          <w:szCs w:val="28"/>
        </w:rPr>
        <w:t>Воронежской области</w:t>
      </w:r>
    </w:p>
    <w:p w:rsidR="00852FEF" w:rsidRPr="00852FEF" w:rsidRDefault="00852FEF" w:rsidP="00852FEF">
      <w:pPr>
        <w:jc w:val="center"/>
        <w:rPr>
          <w:sz w:val="16"/>
          <w:szCs w:val="28"/>
        </w:rPr>
      </w:pPr>
    </w:p>
    <w:p w:rsidR="00852FEF" w:rsidRPr="00852FEF" w:rsidRDefault="00852FEF" w:rsidP="00852FEF">
      <w:pPr>
        <w:keepNext/>
        <w:ind w:left="426"/>
        <w:jc w:val="center"/>
        <w:rPr>
          <w:rFonts w:ascii="Impact" w:hAnsi="Impact" w:cs="Impact"/>
          <w:spacing w:val="300"/>
          <w:sz w:val="44"/>
          <w:szCs w:val="20"/>
          <w:lang w:val="x-none"/>
        </w:rPr>
      </w:pPr>
      <w:r w:rsidRPr="00852FEF">
        <w:rPr>
          <w:rFonts w:ascii="Impact" w:hAnsi="Impact" w:cs="Impact"/>
          <w:spacing w:val="300"/>
          <w:sz w:val="44"/>
          <w:szCs w:val="20"/>
          <w:lang w:val="x-none"/>
        </w:rPr>
        <w:t>Постановление</w:t>
      </w:r>
    </w:p>
    <w:p w:rsidR="00852FEF" w:rsidRPr="00852FEF" w:rsidRDefault="00852FEF" w:rsidP="00852FEF">
      <w:pPr>
        <w:rPr>
          <w:sz w:val="28"/>
          <w:szCs w:val="28"/>
        </w:rPr>
      </w:pPr>
    </w:p>
    <w:p w:rsidR="00852FEF" w:rsidRPr="00852FEF" w:rsidRDefault="00852FEF" w:rsidP="00852FEF">
      <w:pPr>
        <w:rPr>
          <w:sz w:val="28"/>
          <w:szCs w:val="28"/>
          <w:u w:val="single"/>
        </w:rPr>
      </w:pPr>
      <w:r w:rsidRPr="00852FEF">
        <w:rPr>
          <w:sz w:val="28"/>
          <w:szCs w:val="28"/>
        </w:rPr>
        <w:t xml:space="preserve">от </w:t>
      </w:r>
      <w:r w:rsidRPr="00852FEF">
        <w:rPr>
          <w:sz w:val="28"/>
          <w:szCs w:val="28"/>
          <w:u w:val="single"/>
        </w:rPr>
        <w:t>29.06.2022 г.</w:t>
      </w:r>
      <w:r w:rsidRPr="00852FEF">
        <w:rPr>
          <w:sz w:val="28"/>
          <w:szCs w:val="28"/>
        </w:rPr>
        <w:t xml:space="preserve">  № </w:t>
      </w:r>
      <w:r w:rsidRPr="00852FEF">
        <w:rPr>
          <w:sz w:val="28"/>
          <w:szCs w:val="28"/>
          <w:u w:val="single"/>
        </w:rPr>
        <w:t>367</w:t>
      </w:r>
    </w:p>
    <w:p w:rsidR="00852FEF" w:rsidRPr="00852FEF" w:rsidRDefault="00852FEF" w:rsidP="00852FEF">
      <w:pPr>
        <w:tabs>
          <w:tab w:val="left" w:pos="180"/>
        </w:tabs>
      </w:pPr>
      <w:r w:rsidRPr="00852FEF">
        <w:t xml:space="preserve">        г. Бутурлиновка</w:t>
      </w:r>
    </w:p>
    <w:p w:rsidR="00852FEF" w:rsidRPr="00852FEF" w:rsidRDefault="00852FEF" w:rsidP="00852FEF">
      <w:pPr>
        <w:tabs>
          <w:tab w:val="left" w:pos="180"/>
        </w:tabs>
      </w:pPr>
    </w:p>
    <w:p w:rsidR="00852FEF" w:rsidRPr="00852FEF" w:rsidRDefault="00852FEF" w:rsidP="00852FEF">
      <w:pPr>
        <w:tabs>
          <w:tab w:val="left" w:pos="180"/>
        </w:tabs>
        <w:ind w:right="3968"/>
        <w:jc w:val="both"/>
        <w:rPr>
          <w:b/>
          <w:sz w:val="28"/>
          <w:szCs w:val="28"/>
        </w:rPr>
      </w:pPr>
      <w:r w:rsidRPr="00852FEF"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852FEF" w:rsidRPr="00852FEF" w:rsidRDefault="00852FEF" w:rsidP="00852FEF">
      <w:pPr>
        <w:tabs>
          <w:tab w:val="left" w:pos="180"/>
        </w:tabs>
        <w:ind w:right="4535"/>
        <w:jc w:val="both"/>
        <w:rPr>
          <w:sz w:val="28"/>
          <w:szCs w:val="28"/>
        </w:rPr>
      </w:pPr>
    </w:p>
    <w:p w:rsidR="00852FEF" w:rsidRPr="00852FEF" w:rsidRDefault="00852FEF" w:rsidP="00852FEF">
      <w:pPr>
        <w:spacing w:after="120"/>
        <w:ind w:firstLine="708"/>
        <w:jc w:val="both"/>
        <w:rPr>
          <w:color w:val="000000"/>
          <w:sz w:val="28"/>
          <w:szCs w:val="28"/>
        </w:rPr>
      </w:pPr>
      <w:proofErr w:type="gramStart"/>
      <w:r w:rsidRPr="00852FEF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End"/>
      <w:r w:rsidRPr="00852FEF">
        <w:rPr>
          <w:color w:val="000000"/>
          <w:sz w:val="28"/>
          <w:szCs w:val="28"/>
        </w:rPr>
        <w:t xml:space="preserve">», </w:t>
      </w:r>
      <w:proofErr w:type="gramStart"/>
      <w:r w:rsidRPr="00852FEF">
        <w:rPr>
          <w:color w:val="000000"/>
          <w:sz w:val="28"/>
          <w:szCs w:val="28"/>
        </w:rPr>
        <w:t xml:space="preserve">утвержденными постановлением Главного государственного санитарного врача РФ от 28.01.2021 № 3,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утвержденными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  <w:proofErr w:type="gramEnd"/>
    </w:p>
    <w:p w:rsidR="00852FEF" w:rsidRPr="00852FEF" w:rsidRDefault="00852FEF" w:rsidP="00852FEF">
      <w:pPr>
        <w:spacing w:line="100" w:lineRule="atLeast"/>
        <w:rPr>
          <w:sz w:val="28"/>
          <w:szCs w:val="28"/>
        </w:rPr>
      </w:pPr>
    </w:p>
    <w:p w:rsidR="00852FEF" w:rsidRPr="00852FEF" w:rsidRDefault="00852FEF" w:rsidP="00852FEF">
      <w:pPr>
        <w:jc w:val="center"/>
        <w:rPr>
          <w:b/>
          <w:sz w:val="28"/>
          <w:szCs w:val="28"/>
        </w:rPr>
      </w:pPr>
      <w:r w:rsidRPr="00852FEF">
        <w:rPr>
          <w:b/>
          <w:sz w:val="28"/>
          <w:szCs w:val="28"/>
        </w:rPr>
        <w:t xml:space="preserve">ПОСТАНОВЛЯЕТ: </w:t>
      </w:r>
    </w:p>
    <w:p w:rsidR="00852FEF" w:rsidRPr="00852FEF" w:rsidRDefault="00852FEF" w:rsidP="00852FEF">
      <w:pPr>
        <w:jc w:val="center"/>
        <w:rPr>
          <w:sz w:val="28"/>
          <w:szCs w:val="28"/>
        </w:rPr>
      </w:pPr>
    </w:p>
    <w:p w:rsidR="00852FEF" w:rsidRPr="00852FEF" w:rsidRDefault="00852FEF" w:rsidP="00852FEF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52FEF">
        <w:rPr>
          <w:color w:val="000000"/>
          <w:sz w:val="28"/>
          <w:szCs w:val="28"/>
          <w:lang w:eastAsia="hi-IN" w:bidi="hi-IN"/>
        </w:rPr>
        <w:lastRenderedPageBreak/>
        <w:t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 следующие изменения:</w:t>
      </w:r>
    </w:p>
    <w:p w:rsidR="00852FEF" w:rsidRPr="00852FEF" w:rsidRDefault="00852FEF" w:rsidP="00852FEF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52FEF">
        <w:rPr>
          <w:color w:val="000000"/>
          <w:sz w:val="28"/>
          <w:szCs w:val="28"/>
          <w:lang w:eastAsia="hi-IN" w:bidi="hi-IN"/>
        </w:rPr>
        <w:t>1.1.  реестр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дополнить строками с порядковыми номерами 130-133 в редакции согласно приложению 1 к настоящему постановлению;</w:t>
      </w:r>
    </w:p>
    <w:p w:rsidR="00852FEF" w:rsidRPr="00852FEF" w:rsidRDefault="00852FEF" w:rsidP="00852FEF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52FEF">
        <w:rPr>
          <w:color w:val="000000"/>
          <w:sz w:val="28"/>
          <w:szCs w:val="28"/>
          <w:lang w:eastAsia="hi-IN" w:bidi="hi-IN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852FEF" w:rsidRPr="00852FEF" w:rsidRDefault="00852FEF" w:rsidP="00852FEF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52FEF">
        <w:rPr>
          <w:color w:val="000000"/>
          <w:sz w:val="28"/>
          <w:szCs w:val="28"/>
          <w:lang w:eastAsia="hi-IN" w:bidi="hi-IN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852FEF" w:rsidRPr="00852FEF" w:rsidRDefault="00852FEF" w:rsidP="00852FEF">
      <w:pPr>
        <w:autoSpaceDE w:val="0"/>
        <w:ind w:firstLine="708"/>
        <w:jc w:val="both"/>
        <w:rPr>
          <w:color w:val="000000"/>
          <w:sz w:val="28"/>
          <w:szCs w:val="28"/>
          <w:lang w:eastAsia="hi-IN" w:bidi="hi-IN"/>
        </w:rPr>
      </w:pPr>
      <w:r w:rsidRPr="00852FEF">
        <w:rPr>
          <w:color w:val="000000"/>
          <w:sz w:val="28"/>
          <w:szCs w:val="28"/>
          <w:lang w:eastAsia="hi-IN" w:bidi="hi-IN"/>
        </w:rPr>
        <w:t xml:space="preserve">3. Контроль исполнения настоящего постановления оставляю за собой. </w:t>
      </w:r>
    </w:p>
    <w:p w:rsidR="00852FEF" w:rsidRPr="00852FEF" w:rsidRDefault="00852FEF" w:rsidP="00852FEF">
      <w:pPr>
        <w:rPr>
          <w:sz w:val="28"/>
          <w:szCs w:val="28"/>
        </w:rPr>
      </w:pPr>
    </w:p>
    <w:p w:rsidR="00852FEF" w:rsidRPr="00852FEF" w:rsidRDefault="00852FEF" w:rsidP="00852FEF">
      <w:pPr>
        <w:rPr>
          <w:sz w:val="28"/>
          <w:szCs w:val="28"/>
        </w:rPr>
      </w:pPr>
    </w:p>
    <w:p w:rsidR="00852FEF" w:rsidRPr="00852FEF" w:rsidRDefault="00852FEF" w:rsidP="00852FEF">
      <w:pPr>
        <w:rPr>
          <w:sz w:val="28"/>
          <w:szCs w:val="28"/>
        </w:rPr>
      </w:pPr>
      <w:r w:rsidRPr="00852FEF">
        <w:rPr>
          <w:sz w:val="28"/>
          <w:szCs w:val="28"/>
        </w:rPr>
        <w:t xml:space="preserve">Глава администрации </w:t>
      </w:r>
    </w:p>
    <w:p w:rsidR="00852FEF" w:rsidRPr="00852FEF" w:rsidRDefault="00852FEF" w:rsidP="00852FEF">
      <w:pPr>
        <w:rPr>
          <w:sz w:val="28"/>
          <w:szCs w:val="28"/>
        </w:rPr>
      </w:pPr>
      <w:r w:rsidRPr="00852FEF">
        <w:rPr>
          <w:sz w:val="28"/>
          <w:szCs w:val="28"/>
        </w:rPr>
        <w:t>Бутурлиновского городского поселения</w:t>
      </w:r>
      <w:r w:rsidRPr="00852FEF">
        <w:rPr>
          <w:sz w:val="28"/>
          <w:szCs w:val="28"/>
        </w:rPr>
        <w:tab/>
        <w:t xml:space="preserve">                                          А.В. Головков</w:t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  <w:r w:rsidRPr="00852FEF">
        <w:rPr>
          <w:sz w:val="28"/>
          <w:szCs w:val="28"/>
        </w:rPr>
        <w:tab/>
      </w:r>
    </w:p>
    <w:p w:rsidR="00852FEF" w:rsidRPr="00852FEF" w:rsidRDefault="00852FEF" w:rsidP="00852FEF">
      <w:pPr>
        <w:rPr>
          <w:sz w:val="28"/>
          <w:szCs w:val="28"/>
        </w:rPr>
      </w:pPr>
    </w:p>
    <w:p w:rsidR="00852FEF" w:rsidRPr="00852FEF" w:rsidRDefault="00852FEF" w:rsidP="00852FEF">
      <w:pPr>
        <w:rPr>
          <w:sz w:val="28"/>
          <w:szCs w:val="28"/>
        </w:rPr>
      </w:pPr>
    </w:p>
    <w:p w:rsidR="00852FEF" w:rsidRPr="00852FEF" w:rsidRDefault="00852FEF" w:rsidP="00852FEF">
      <w:pPr>
        <w:rPr>
          <w:sz w:val="28"/>
          <w:szCs w:val="28"/>
        </w:rPr>
      </w:pPr>
    </w:p>
    <w:p w:rsidR="00561A77" w:rsidRDefault="00561A77" w:rsidP="00587E96">
      <w:pPr>
        <w:rPr>
          <w:sz w:val="16"/>
        </w:rPr>
        <w:sectPr w:rsidR="00561A77" w:rsidSect="00561A77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</w:p>
    <w:p w:rsidR="006C2A40" w:rsidRDefault="006C2A40" w:rsidP="00587E96">
      <w:pPr>
        <w:rPr>
          <w:sz w:val="16"/>
        </w:rPr>
      </w:pPr>
    </w:p>
    <w:p w:rsidR="00852FEF" w:rsidRPr="00852FEF" w:rsidRDefault="00852FEF" w:rsidP="00852FEF">
      <w:pPr>
        <w:ind w:left="9204"/>
        <w:jc w:val="right"/>
        <w:rPr>
          <w:sz w:val="28"/>
          <w:szCs w:val="28"/>
        </w:rPr>
      </w:pPr>
      <w:r w:rsidRPr="00852FEF">
        <w:t xml:space="preserve">          </w:t>
      </w:r>
      <w:r w:rsidRPr="00852FEF">
        <w:rPr>
          <w:sz w:val="28"/>
          <w:szCs w:val="28"/>
        </w:rPr>
        <w:t xml:space="preserve">Приложение 1 </w:t>
      </w:r>
      <w:r w:rsidRPr="00852FEF">
        <w:rPr>
          <w:sz w:val="28"/>
          <w:szCs w:val="28"/>
        </w:rPr>
        <w:br/>
        <w:t xml:space="preserve">к постановлению администрации                                                       Бутурлиновского городского поселения                        от 29.06.2022  г. № 367                               </w:t>
      </w:r>
    </w:p>
    <w:p w:rsidR="00852FEF" w:rsidRPr="00852FEF" w:rsidRDefault="00852FEF" w:rsidP="00852FEF">
      <w:pPr>
        <w:rPr>
          <w:lang w:eastAsia="ru-RU"/>
        </w:rPr>
      </w:pPr>
      <w:r w:rsidRPr="00852FEF">
        <w:rPr>
          <w:lang w:eastAsia="ru-RU"/>
        </w:rPr>
        <w:t>«</w:t>
      </w:r>
    </w:p>
    <w:tbl>
      <w:tblPr>
        <w:tblW w:w="53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1328"/>
        <w:gridCol w:w="1312"/>
        <w:gridCol w:w="921"/>
        <w:gridCol w:w="690"/>
        <w:gridCol w:w="573"/>
        <w:gridCol w:w="566"/>
        <w:gridCol w:w="426"/>
        <w:gridCol w:w="570"/>
        <w:gridCol w:w="426"/>
        <w:gridCol w:w="426"/>
        <w:gridCol w:w="570"/>
        <w:gridCol w:w="1279"/>
        <w:gridCol w:w="1543"/>
        <w:gridCol w:w="1995"/>
        <w:gridCol w:w="1520"/>
      </w:tblGrid>
      <w:tr w:rsidR="00852FEF" w:rsidRPr="00852FEF" w:rsidTr="00A41E29">
        <w:trPr>
          <w:trHeight w:val="315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52FE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852FEF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52FEF">
              <w:rPr>
                <w:sz w:val="18"/>
                <w:szCs w:val="18"/>
                <w:lang w:eastAsia="ru-RU"/>
              </w:rPr>
              <w:t>кв.м</w:t>
            </w:r>
            <w:proofErr w:type="spellEnd"/>
            <w:r w:rsidRPr="00852FEF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93" w:type="pct"/>
            <w:gridSpan w:val="4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612" w:type="pct"/>
            <w:gridSpan w:val="4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52FEF" w:rsidRPr="00852FEF" w:rsidTr="00A41E2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gridSpan w:val="2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5" w:type="pct"/>
            <w:gridSpan w:val="2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39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52FEF" w:rsidRPr="00852FEF" w:rsidTr="00A41E29">
        <w:trPr>
          <w:trHeight w:val="315"/>
        </w:trPr>
        <w:tc>
          <w:tcPr>
            <w:tcW w:w="174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852FEF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852FEF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852FEF">
              <w:rPr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852FE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852FEF">
              <w:rPr>
                <w:sz w:val="18"/>
                <w:szCs w:val="18"/>
                <w:lang w:eastAsia="ru-RU"/>
              </w:rPr>
              <w:t>куб</w:t>
            </w:r>
            <w:proofErr w:type="gramStart"/>
            <w:r w:rsidRPr="00852FEF">
              <w:rPr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852FEF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объем (</w:t>
            </w:r>
            <w:proofErr w:type="spellStart"/>
            <w:r w:rsidRPr="00852FEF">
              <w:rPr>
                <w:sz w:val="18"/>
                <w:szCs w:val="18"/>
                <w:lang w:eastAsia="ru-RU"/>
              </w:rPr>
              <w:t>куб.м</w:t>
            </w:r>
            <w:proofErr w:type="spellEnd"/>
            <w:r w:rsidRPr="00852FEF">
              <w:rPr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sz w:val="18"/>
                <w:szCs w:val="18"/>
                <w:lang w:eastAsia="ru-RU"/>
              </w:rPr>
            </w:pPr>
            <w:r w:rsidRPr="00852FEF">
              <w:rPr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9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52FEF" w:rsidRPr="00852FEF" w:rsidTr="00A41E29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Карла Маркса, дом 5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/А</w:t>
            </w:r>
            <w:proofErr w:type="gramEnd"/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N 50°832472,  </w:t>
            </w:r>
          </w:p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E 40°588361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дерево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Распопова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Галина Александровна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360500056390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ОГРН 304362931700025   г.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Карла Маркса, дом 5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/А</w:t>
            </w:r>
            <w:proofErr w:type="gramEnd"/>
          </w:p>
        </w:tc>
        <w:tc>
          <w:tcPr>
            <w:tcW w:w="474" w:type="pct"/>
            <w:shd w:val="clear" w:color="auto" w:fill="auto"/>
            <w:vAlign w:val="center"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Распопова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Галина Александровна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Распопова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Галина Александровна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Распопова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Галина Александровна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360500056390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ОГРН 304362931700025   г. </w:t>
            </w:r>
          </w:p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Карла Маркса, дом 5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/А</w:t>
            </w:r>
            <w:proofErr w:type="gramEnd"/>
          </w:p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52FEF" w:rsidRPr="00852FEF" w:rsidTr="00A41E29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Заводская, дом 40 «А»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N 50°809662,  </w:t>
            </w:r>
          </w:p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E 40°634146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Лина Витальевна общая долевая собственность (1/3 доля)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паспорт   2018 № 258454 выдан ГУ МВД России по Воронежской области, 20.11.2018г.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360504791319 г.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ул.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Высоцкого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6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Никита Алексеевич  общая долевая собственность (2/9 доли) паспорт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2020 № 429053, ГУ МВД России по Воронежской области, 10.09.2020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360501787699 Воронежская область Бутурлиновс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кий район город Бутурлиновка, улица Покровская, дом 21,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  общая долевая собственность (1/9 доля) паспорт 2020 № 704733 отделом УФМС России по Воронежской области в городе Бутурлиновка, 15.04.2014г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Покровская, дом 21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Калаев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Курбан Магомед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Гиланиевич</w:t>
            </w:r>
            <w:proofErr w:type="spellEnd"/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общая долевая собственность (1/3 доля) паспорт 2021 № 556455, ГУ МВД России по Воронежской 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области, 29.10.2021г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360500233955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Дружбы, дом 11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Михайлик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Лина Витальевна,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Никита Алексеевич,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Митрофанович,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Калаев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Курбан Магомед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Гиланиевич</w:t>
            </w:r>
            <w:proofErr w:type="spellEnd"/>
          </w:p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Лина Витальевна,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Никита Алексеевич,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Митрофанович,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Калаев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Курбан Магомед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Гиланиевич</w:t>
            </w:r>
            <w:proofErr w:type="spellEnd"/>
          </w:p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Михайлик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Лина Витальевна общая долевая собственность (1/3 доля)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паспорт   2018 № 258454 выдан ГУ МВД России по Воронежской области, 20.11.2018г.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360504791319 г.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ул.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Высоцкого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6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Никита Алексеевич  общая долевая собственность (2/9 доли)  паспорт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2020 № 429053, ГУ МВД России по Воронежской области, 10.09.2020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360501787699 Воронежская область Бутурлиновский район город Бутурлиновка, улица Покровская, дом 21,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Алексей Митрофанович 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общая долевая собственность (1/9 доля)  паспорт 2020 № 704733 отделом УФМС России по Воронежской области в городе Бутурлиновка, 15.04.2014г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360500084855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Покровская, дом 21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Калаев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Курбан Магомед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Гиланиевич</w:t>
            </w:r>
            <w:proofErr w:type="spellEnd"/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общая долевая собственность (1/3 доля) паспорт 2021 № 556455, ГУ МВД России по Воронежской области, 29.10.2021г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ИНН 360500233955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Дружбы, дом 11, 1/3</w:t>
            </w:r>
          </w:p>
        </w:tc>
      </w:tr>
      <w:tr w:rsidR="00852FEF" w:rsidRPr="00852FEF" w:rsidTr="00A41E29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Дорожная, 2/7 «Б»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N 50°822061,  </w:t>
            </w:r>
          </w:p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E 40°587934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асфальтовое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ИП Свиридов Алексей Николаевич,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360500057805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ОГРН 304362933700172 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Тургенева, 5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Свиридов Алексей Николаевич  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Свиридов Алексей Николаевич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ИП Свиридов Алексей Николаевич,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ИНН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360500057805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br/>
              <w:t xml:space="preserve">ОГРН 304362933700172  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ул. Тургенева, 5</w:t>
            </w:r>
          </w:p>
        </w:tc>
      </w:tr>
      <w:tr w:rsidR="00852FEF" w:rsidRPr="00852FEF" w:rsidTr="00A41E29">
        <w:trPr>
          <w:trHeight w:val="2460"/>
        </w:trPr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пл. Воли, дом 41А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N 50°835208,  </w:t>
            </w:r>
          </w:p>
          <w:p w:rsidR="00852FEF" w:rsidRPr="00852FEF" w:rsidRDefault="00852FEF" w:rsidP="00852FEF">
            <w:pPr>
              <w:ind w:left="-688" w:firstLine="688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E 40°582381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асфальтовое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ООО «Бутурлиновский лесхоз»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ОГРН 1113629000693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ул. </w:t>
            </w:r>
            <w:proofErr w:type="gramStart"/>
            <w:r w:rsidRPr="00852FEF">
              <w:rPr>
                <w:color w:val="000000"/>
                <w:sz w:val="18"/>
                <w:szCs w:val="18"/>
                <w:lang w:eastAsia="ru-RU"/>
              </w:rPr>
              <w:t>Петровского</w:t>
            </w:r>
            <w:proofErr w:type="gramEnd"/>
            <w:r w:rsidRPr="00852FEF">
              <w:rPr>
                <w:color w:val="000000"/>
                <w:sz w:val="18"/>
                <w:szCs w:val="18"/>
                <w:lang w:eastAsia="ru-RU"/>
              </w:rPr>
              <w:t>, д.16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ООО «Бутурлиновский лесхоз»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ООО «Бутурлиновский лесхоз»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ООО «Держава плюс»,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ИНН 3605008681, ОГРН 1173668043262,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пл. Воли, д. 41, пом.5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ООО «СТАНДАРТАГРО», ИНН </w:t>
            </w:r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3605008748, ОГРН 1173668048421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пл. Воли, д. 41, пом.3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ООО «Колос», ИНН 3605008716, ОГРН 1173668045440,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Ул. Ломоносова, д. 11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Шаповалов Алексей Андреевич, ИНН 360505753654,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>Ул. Дорожная, д. 39, кв. 12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ПАО «Ростелеком», ИНН 7707049388, ОГРН 1027700198767, 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Г. Санкт Петербург,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. тер. Муниципальный округ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lastRenderedPageBreak/>
              <w:t>Смольнинское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52FEF">
              <w:rPr>
                <w:color w:val="000000"/>
                <w:sz w:val="18"/>
                <w:szCs w:val="18"/>
                <w:lang w:eastAsia="ru-RU"/>
              </w:rPr>
              <w:t>Синопская</w:t>
            </w:r>
            <w:proofErr w:type="spellEnd"/>
            <w:r w:rsidRPr="00852FEF">
              <w:rPr>
                <w:color w:val="000000"/>
                <w:sz w:val="18"/>
                <w:szCs w:val="18"/>
                <w:lang w:eastAsia="ru-RU"/>
              </w:rPr>
              <w:t xml:space="preserve"> Набережная, д. 14, лит. А</w:t>
            </w:r>
          </w:p>
          <w:p w:rsidR="00852FEF" w:rsidRPr="00852FEF" w:rsidRDefault="00852FEF" w:rsidP="00852FE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52FEF" w:rsidRPr="00852FEF" w:rsidRDefault="00852FEF" w:rsidP="00852FEF">
      <w:pPr>
        <w:jc w:val="right"/>
        <w:rPr>
          <w:lang w:eastAsia="ru-RU"/>
        </w:rPr>
      </w:pPr>
      <w:r w:rsidRPr="00852FEF">
        <w:rPr>
          <w:lang w:eastAsia="ru-RU"/>
        </w:rPr>
        <w:lastRenderedPageBreak/>
        <w:t>».</w:t>
      </w:r>
    </w:p>
    <w:p w:rsidR="00852FEF" w:rsidRPr="00852FEF" w:rsidRDefault="00852FEF" w:rsidP="00852FEF">
      <w:pPr>
        <w:rPr>
          <w:sz w:val="28"/>
          <w:szCs w:val="28"/>
        </w:rPr>
        <w:sectPr w:rsidR="00852FEF" w:rsidRPr="00852FEF" w:rsidSect="00A41E29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A44347" w:rsidRDefault="00A44347" w:rsidP="00A443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2</w:t>
      </w:r>
    </w:p>
    <w:p w:rsidR="00A44347" w:rsidRDefault="00A44347" w:rsidP="00A443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 </w:t>
      </w:r>
    </w:p>
    <w:p w:rsidR="00A44347" w:rsidRDefault="00A44347" w:rsidP="00A443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Бутурлиновского городского поселения </w:t>
      </w:r>
    </w:p>
    <w:p w:rsidR="00A44347" w:rsidRDefault="00A44347" w:rsidP="00A4434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от </w:t>
      </w:r>
      <w:r>
        <w:rPr>
          <w:sz w:val="28"/>
          <w:szCs w:val="28"/>
          <w:u w:val="single"/>
        </w:rPr>
        <w:t xml:space="preserve">29.06.2022 г.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367</w:t>
      </w:r>
    </w:p>
    <w:p w:rsidR="00A44347" w:rsidRDefault="00A44347" w:rsidP="00A44347">
      <w:pPr>
        <w:rPr>
          <w:sz w:val="28"/>
          <w:szCs w:val="28"/>
        </w:rPr>
      </w:pPr>
    </w:p>
    <w:p w:rsidR="006B4998" w:rsidRDefault="00A44347" w:rsidP="00587E96">
      <w:pPr>
        <w:rPr>
          <w:sz w:val="16"/>
        </w:rPr>
        <w:sectPr w:rsidR="006B4998" w:rsidSect="006B4998">
          <w:pgSz w:w="11906" w:h="16838"/>
          <w:pgMar w:top="851" w:right="567" w:bottom="851" w:left="1191" w:header="720" w:footer="720" w:gutter="0"/>
          <w:cols w:space="720"/>
          <w:docGrid w:linePitch="360" w:charSpace="32768"/>
        </w:sectPr>
      </w:pPr>
      <w:r>
        <w:rPr>
          <w:noProof/>
          <w:sz w:val="16"/>
          <w:lang w:eastAsia="ru-RU"/>
        </w:rPr>
        <w:drawing>
          <wp:inline distT="0" distB="0" distL="0" distR="0">
            <wp:extent cx="5667375" cy="7000875"/>
            <wp:effectExtent l="0" t="0" r="9525" b="9525"/>
            <wp:docPr id="6" name="Рисунок 6" descr="C:\Users\MISP\Desktop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SP\Desktop\СХЕМА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32"/>
          <w:szCs w:val="32"/>
          <w:lang w:eastAsia="ru-RU"/>
        </w:rPr>
      </w:pPr>
      <w:r w:rsidRPr="002A7382">
        <w:rPr>
          <w:sz w:val="32"/>
          <w:szCs w:val="32"/>
          <w:lang w:eastAsia="ru-RU"/>
        </w:rPr>
        <w:lastRenderedPageBreak/>
        <w:t xml:space="preserve">                                                    </w:t>
      </w:r>
      <w:r w:rsidRPr="002A7382">
        <w:rPr>
          <w:noProof/>
          <w:sz w:val="20"/>
          <w:szCs w:val="20"/>
          <w:lang w:eastAsia="ru-RU"/>
        </w:rPr>
        <w:drawing>
          <wp:inline distT="0" distB="0" distL="0" distR="0" wp14:anchorId="5CF48E8B" wp14:editId="2D0D5618">
            <wp:extent cx="619125" cy="723900"/>
            <wp:effectExtent l="0" t="0" r="9525" b="0"/>
            <wp:docPr id="7" name="Рисунок 7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382">
        <w:rPr>
          <w:sz w:val="32"/>
          <w:szCs w:val="32"/>
          <w:lang w:eastAsia="ru-RU"/>
        </w:rPr>
        <w:t xml:space="preserve">                                 </w:t>
      </w:r>
    </w:p>
    <w:p w:rsidR="002A7382" w:rsidRPr="002A7382" w:rsidRDefault="002A7382" w:rsidP="002A7382">
      <w:pPr>
        <w:keepNext/>
        <w:tabs>
          <w:tab w:val="left" w:pos="708"/>
          <w:tab w:val="left" w:pos="4395"/>
          <w:tab w:val="left" w:pos="5245"/>
          <w:tab w:val="left" w:pos="5812"/>
          <w:tab w:val="right" w:pos="8647"/>
        </w:tabs>
        <w:jc w:val="center"/>
        <w:outlineLvl w:val="0"/>
        <w:rPr>
          <w:i/>
          <w:spacing w:val="60"/>
          <w:sz w:val="36"/>
          <w:szCs w:val="20"/>
          <w:lang w:eastAsia="ru-RU"/>
        </w:rPr>
      </w:pPr>
      <w:r w:rsidRPr="002A7382">
        <w:rPr>
          <w:i/>
          <w:spacing w:val="60"/>
          <w:sz w:val="36"/>
          <w:szCs w:val="20"/>
          <w:lang w:eastAsia="ru-RU"/>
        </w:rPr>
        <w:t>Совет народных депутатов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10"/>
          <w:szCs w:val="20"/>
          <w:lang w:eastAsia="ru-RU"/>
        </w:rPr>
      </w:pP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2A7382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городского поселения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2A7382">
        <w:rPr>
          <w:rFonts w:ascii="Bookman Old Style" w:hAnsi="Bookman Old Style"/>
          <w:i/>
          <w:spacing w:val="15"/>
          <w:szCs w:val="20"/>
          <w:lang w:eastAsia="ru-RU"/>
        </w:rPr>
        <w:t>Бутурлиновского муниципального района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rFonts w:ascii="Bookman Old Style" w:hAnsi="Bookman Old Style"/>
          <w:i/>
          <w:spacing w:val="15"/>
          <w:szCs w:val="20"/>
          <w:lang w:eastAsia="ru-RU"/>
        </w:rPr>
      </w:pPr>
      <w:r w:rsidRPr="002A7382">
        <w:rPr>
          <w:rFonts w:ascii="Bookman Old Style" w:hAnsi="Bookman Old Style"/>
          <w:i/>
          <w:spacing w:val="15"/>
          <w:szCs w:val="20"/>
          <w:lang w:eastAsia="ru-RU"/>
        </w:rPr>
        <w:t>Воронежской области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sz w:val="28"/>
          <w:szCs w:val="20"/>
          <w:lang w:eastAsia="ru-RU"/>
        </w:rPr>
      </w:pP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  <w:proofErr w:type="gramStart"/>
      <w:r w:rsidRPr="002A7382">
        <w:rPr>
          <w:b/>
          <w:sz w:val="36"/>
          <w:szCs w:val="20"/>
          <w:lang w:eastAsia="ru-RU"/>
        </w:rPr>
        <w:t>Р</w:t>
      </w:r>
      <w:proofErr w:type="gramEnd"/>
      <w:r w:rsidRPr="002A7382">
        <w:rPr>
          <w:b/>
          <w:sz w:val="36"/>
          <w:szCs w:val="20"/>
          <w:lang w:eastAsia="ru-RU"/>
        </w:rPr>
        <w:t xml:space="preserve"> Е Ш Е Н И Е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jc w:val="center"/>
        <w:rPr>
          <w:b/>
          <w:sz w:val="36"/>
          <w:szCs w:val="20"/>
          <w:lang w:eastAsia="ru-RU"/>
        </w:rPr>
      </w:pP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8"/>
          <w:szCs w:val="20"/>
          <w:u w:val="single"/>
          <w:lang w:eastAsia="ru-RU"/>
        </w:rPr>
      </w:pPr>
      <w:r w:rsidRPr="002A7382">
        <w:rPr>
          <w:sz w:val="28"/>
          <w:szCs w:val="20"/>
          <w:u w:val="single"/>
          <w:lang w:eastAsia="ru-RU"/>
        </w:rPr>
        <w:t>от 30.06.2022 № 83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ind w:right="1974"/>
      </w:pPr>
      <w:r w:rsidRPr="002A7382">
        <w:t xml:space="preserve">       г. Бутурлиновка</w:t>
      </w: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rPr>
          <w:sz w:val="20"/>
          <w:szCs w:val="20"/>
          <w:lang w:eastAsia="ru-RU"/>
        </w:rPr>
      </w:pPr>
    </w:p>
    <w:p w:rsidR="002A7382" w:rsidRPr="002A7382" w:rsidRDefault="002A7382" w:rsidP="002A7382">
      <w:pPr>
        <w:tabs>
          <w:tab w:val="left" w:pos="708"/>
          <w:tab w:val="left" w:pos="4395"/>
          <w:tab w:val="left" w:pos="5245"/>
          <w:tab w:val="left" w:pos="5812"/>
          <w:tab w:val="right" w:pos="8647"/>
        </w:tabs>
        <w:suppressAutoHyphens w:val="0"/>
        <w:ind w:right="4817"/>
        <w:jc w:val="both"/>
        <w:rPr>
          <w:sz w:val="20"/>
          <w:szCs w:val="20"/>
          <w:lang w:eastAsia="ru-RU"/>
        </w:rPr>
      </w:pPr>
      <w:r w:rsidRPr="002A7382">
        <w:rPr>
          <w:rFonts w:eastAsia="Calibri"/>
          <w:b/>
          <w:bCs/>
          <w:color w:val="000000"/>
          <w:sz w:val="28"/>
          <w:szCs w:val="28"/>
        </w:rPr>
        <w:t>О внесении изменений в решение Совета народных депутатов Бутурлиновского городского поселения от 28.12.2021 № 63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670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В соответствии с Бюджетным кодексом Российской Федерации, Уставом Бутурлиновского городского поселения Бутурлиновского муниципального района Воронежской области, решением Совета народных депутатов Бутурлиновского городского поселения от 19.02.2016 № 38 «Об утверждении Положения о бюджетном процессе в Бутурлиновском городском поселении Бутурлиновского муниципального района Воронежской области», Совет народных депутатов Бутурлиновского городского поселения</w:t>
      </w:r>
    </w:p>
    <w:p w:rsidR="002A7382" w:rsidRPr="002A7382" w:rsidRDefault="002A7382" w:rsidP="002A7382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</w:p>
    <w:p w:rsidR="002A7382" w:rsidRPr="002A7382" w:rsidRDefault="002A7382" w:rsidP="002A7382">
      <w:pPr>
        <w:autoSpaceDE w:val="0"/>
        <w:ind w:firstLine="670"/>
        <w:jc w:val="center"/>
        <w:rPr>
          <w:rFonts w:eastAsia="Arial"/>
          <w:b/>
          <w:color w:val="000000"/>
          <w:sz w:val="28"/>
          <w:szCs w:val="28"/>
        </w:rPr>
      </w:pPr>
      <w:proofErr w:type="gramStart"/>
      <w:r w:rsidRPr="002A7382">
        <w:rPr>
          <w:rFonts w:eastAsia="Arial"/>
          <w:b/>
          <w:color w:val="000000"/>
          <w:sz w:val="28"/>
          <w:szCs w:val="28"/>
        </w:rPr>
        <w:t>Р</w:t>
      </w:r>
      <w:proofErr w:type="gramEnd"/>
      <w:r w:rsidRPr="002A7382">
        <w:rPr>
          <w:rFonts w:eastAsia="Arial"/>
          <w:b/>
          <w:color w:val="000000"/>
          <w:sz w:val="28"/>
          <w:szCs w:val="28"/>
        </w:rPr>
        <w:t xml:space="preserve"> Е Ш И Л:</w:t>
      </w:r>
    </w:p>
    <w:p w:rsidR="002A7382" w:rsidRPr="002A7382" w:rsidRDefault="002A7382" w:rsidP="002A7382">
      <w:pPr>
        <w:autoSpaceDE w:val="0"/>
        <w:ind w:firstLine="670"/>
        <w:jc w:val="center"/>
        <w:rPr>
          <w:rFonts w:eastAsia="Arial"/>
          <w:color w:val="000000"/>
          <w:sz w:val="28"/>
          <w:szCs w:val="28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1. Внести в решение Совета народных депутатов Бутурлиновского городского поселения от 28.12.2021 № 63 «О бюджете Бутурлиновского городского поселения Бутурлиновского муниципального района Воронежской области на 2022 год и на плановый период 2023 и 2024 годов» следующие изменения: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 xml:space="preserve">1.1. в части 1.1 статьи 1 «Основные характеристики бюджета Бутурлиновского городского поселения Бутурлиновского муниципального района Воронежской области на 2022 год и на плановый период 2023 и 2024 годов»: 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1.1.1. пункт 1) изложить в следующей редакции: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«1) прогнозируемый общий объем доходов бюджета Бутурлиновского городского поселения в сумме 411 946,95 тыс. рублей, в том числе безвозмездные поступления в сумме 306 268,92 тыс. рублей, из них: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lastRenderedPageBreak/>
        <w:t>- дотации бюджетам городских поселений на выравнивание уровня бюджетной обеспеченности - 2885,0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субсидии бюджетам городских поселений на реализацию программ формирования современной городской среды – 37 452,7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субсидии бюджетам городских поселений на осуществление дорожной деятельности – 48 119,2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субсидии бюджетам городских поселений на обеспечение мероприятий по переселению граждан из аварийного жилищного фонда – 10 552,4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прочие субсидии бюджетам городских поселений – 48 454,3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межбюджетные трансферты, передаваемые бюджетам городских поселений на создание комфортной городской среды в малых городах и исторических поселениях – 70 000,00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 – 690,7 тыс. рублей;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- иные межбюджетные трансферты – 88 104,62 тыс. рублей</w:t>
      </w:r>
      <w:proofErr w:type="gramStart"/>
      <w:r w:rsidRPr="002A7382">
        <w:rPr>
          <w:rFonts w:eastAsia="Calibri"/>
          <w:color w:val="000000"/>
          <w:sz w:val="28"/>
          <w:szCs w:val="28"/>
        </w:rPr>
        <w:t>;»</w:t>
      </w:r>
      <w:proofErr w:type="gramEnd"/>
      <w:r w:rsidRPr="002A7382">
        <w:rPr>
          <w:rFonts w:eastAsia="Calibri"/>
          <w:color w:val="000000"/>
          <w:sz w:val="28"/>
          <w:szCs w:val="28"/>
        </w:rPr>
        <w:t>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1.1.2. в пункте 2) слова «в сумме 410 671,5 тыс. рублей» заменить словами «в сумме 419 172,3 тыс. рублей»;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1.2. приложение 1 «Источники внутреннего финансирования дефицита бюджета Бутурлиновского городского поселения на 2022 год и на плановый период 2023 и 2024 годов» изложить в редакции согласно приложению 1 к настоящему решению;</w:t>
      </w: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A7382">
        <w:rPr>
          <w:rFonts w:eastAsia="Calibri"/>
          <w:color w:val="000000"/>
          <w:sz w:val="28"/>
          <w:szCs w:val="28"/>
        </w:rPr>
        <w:t>1.3. приложение 2 «Поступление доходов бюджета Бутурлиновского городского поселения по кодам видов доходов, подвидов доходов на 2022 год и на плановый период 2023 и 2024 годов» изложить в редакции согласно приложению 2 к настоящему решению;</w:t>
      </w:r>
    </w:p>
    <w:p w:rsidR="002A7382" w:rsidRPr="002A7382" w:rsidRDefault="002A7382" w:rsidP="002A7382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382">
        <w:rPr>
          <w:rFonts w:eastAsia="Calibri"/>
          <w:sz w:val="28"/>
          <w:szCs w:val="28"/>
        </w:rPr>
        <w:t>1.4. приложение 4 «Ведомственная структура расходов бюджета Бутурлиновского городского поселения на 2022 год и на плановый период 2023 и 2024 годов»</w:t>
      </w:r>
      <w:r w:rsidRPr="002A7382">
        <w:rPr>
          <w:rFonts w:eastAsia="Calibri"/>
          <w:bCs/>
          <w:sz w:val="28"/>
          <w:szCs w:val="28"/>
        </w:rPr>
        <w:t xml:space="preserve"> </w:t>
      </w:r>
      <w:r w:rsidRPr="002A7382">
        <w:rPr>
          <w:rFonts w:eastAsia="Calibri"/>
          <w:sz w:val="28"/>
          <w:szCs w:val="28"/>
        </w:rPr>
        <w:t>изложить в редакции согласно приложению 3 к настоящему решению;</w:t>
      </w:r>
    </w:p>
    <w:p w:rsidR="002A7382" w:rsidRPr="002A7382" w:rsidRDefault="002A7382" w:rsidP="002A7382">
      <w:pPr>
        <w:tabs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382">
        <w:rPr>
          <w:rFonts w:eastAsia="Calibri"/>
          <w:sz w:val="28"/>
          <w:szCs w:val="28"/>
        </w:rPr>
        <w:t>1.5. приложение 5 «Распределение бюджетных ассигнований по разделам, подразделам, целевым статьям (муниципальным программам Бутурлиновского городского поселения), группам видов классификации расходов бюджета Бутурлиновского городского поселения на 2022 год и на плановый период 2023 и 2024 годов»</w:t>
      </w:r>
      <w:r w:rsidRPr="002A7382">
        <w:rPr>
          <w:rFonts w:eastAsia="Calibri"/>
          <w:bCs/>
          <w:sz w:val="28"/>
          <w:szCs w:val="28"/>
        </w:rPr>
        <w:t xml:space="preserve"> </w:t>
      </w:r>
      <w:r w:rsidRPr="002A7382">
        <w:rPr>
          <w:rFonts w:eastAsia="Calibri"/>
          <w:sz w:val="28"/>
          <w:szCs w:val="28"/>
        </w:rPr>
        <w:t>изложить в редакции согласно приложению 4 к настоящему решению;</w:t>
      </w:r>
    </w:p>
    <w:p w:rsidR="002A7382" w:rsidRPr="002A7382" w:rsidRDefault="002A7382" w:rsidP="002A7382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382">
        <w:rPr>
          <w:sz w:val="28"/>
          <w:szCs w:val="28"/>
        </w:rPr>
        <w:t>1.6. приложение 6</w:t>
      </w:r>
      <w:r w:rsidRPr="002A7382">
        <w:rPr>
          <w:rFonts w:eastAsia="Calibri"/>
          <w:sz w:val="28"/>
          <w:szCs w:val="28"/>
        </w:rPr>
        <w:t xml:space="preserve"> «Распределение бюджетных ассигнований по целевым статьям (муниципальным программам Бутурлиновского городского поселения), группам видов, разделам, подразделам классификации расходов бюджета Бутурлиновского городского поселения на 2022 год и на плановый </w:t>
      </w:r>
      <w:r w:rsidRPr="002A7382">
        <w:rPr>
          <w:rFonts w:eastAsia="Calibri"/>
          <w:sz w:val="28"/>
          <w:szCs w:val="28"/>
        </w:rPr>
        <w:lastRenderedPageBreak/>
        <w:t>период 2023 и 2024 годов» изложить в редакции согласно приложению 5 к настоящему решению.</w:t>
      </w:r>
    </w:p>
    <w:p w:rsidR="002A7382" w:rsidRPr="002A7382" w:rsidRDefault="002A7382" w:rsidP="002A7382">
      <w:pPr>
        <w:tabs>
          <w:tab w:val="left" w:pos="709"/>
          <w:tab w:val="left" w:pos="1134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382">
        <w:rPr>
          <w:rFonts w:eastAsia="Calibri"/>
          <w:sz w:val="28"/>
          <w:szCs w:val="28"/>
        </w:rPr>
        <w:t>2.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2A7382" w:rsidRPr="002A7382" w:rsidRDefault="002A7382" w:rsidP="002A7382">
      <w:pPr>
        <w:tabs>
          <w:tab w:val="left" w:pos="851"/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2A7382">
        <w:rPr>
          <w:rFonts w:eastAsia="Calibri"/>
          <w:sz w:val="28"/>
          <w:szCs w:val="28"/>
        </w:rPr>
        <w:t xml:space="preserve">3. </w:t>
      </w:r>
      <w:proofErr w:type="gramStart"/>
      <w:r w:rsidRPr="002A7382">
        <w:rPr>
          <w:rFonts w:eastAsia="Calibri"/>
          <w:sz w:val="28"/>
          <w:szCs w:val="28"/>
        </w:rPr>
        <w:t>Контроль за</w:t>
      </w:r>
      <w:proofErr w:type="gramEnd"/>
      <w:r w:rsidRPr="002A7382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по бюджету, налогам, финансам и предпринимательству.</w:t>
      </w:r>
    </w:p>
    <w:p w:rsidR="002A7382" w:rsidRPr="002A7382" w:rsidRDefault="002A7382" w:rsidP="002A7382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2A7382" w:rsidRPr="002A7382" w:rsidRDefault="002A7382" w:rsidP="002A7382">
      <w:pPr>
        <w:autoSpaceDE w:val="0"/>
        <w:jc w:val="both"/>
        <w:rPr>
          <w:rFonts w:eastAsia="Calibri" w:cs="Courier New"/>
          <w:sz w:val="28"/>
          <w:szCs w:val="28"/>
        </w:rPr>
      </w:pPr>
    </w:p>
    <w:p w:rsidR="002A7382" w:rsidRPr="002A7382" w:rsidRDefault="002A7382" w:rsidP="002A7382">
      <w:pPr>
        <w:autoSpaceDE w:val="0"/>
        <w:jc w:val="both"/>
        <w:rPr>
          <w:rFonts w:eastAsia="Calibri" w:cs="Courier New"/>
          <w:sz w:val="28"/>
          <w:szCs w:val="28"/>
        </w:rPr>
      </w:pPr>
      <w:r w:rsidRPr="002A7382">
        <w:rPr>
          <w:rFonts w:eastAsia="Calibri" w:cs="Courier New"/>
          <w:sz w:val="28"/>
          <w:szCs w:val="28"/>
        </w:rPr>
        <w:t>Глава Бутурлиновского</w:t>
      </w:r>
    </w:p>
    <w:p w:rsidR="002A7382" w:rsidRPr="002A7382" w:rsidRDefault="002A7382" w:rsidP="002A7382">
      <w:pPr>
        <w:autoSpaceDE w:val="0"/>
        <w:jc w:val="both"/>
        <w:rPr>
          <w:rFonts w:ascii="Courier New" w:eastAsia="Arial" w:hAnsi="Courier New" w:cs="Courier New"/>
          <w:sz w:val="20"/>
          <w:szCs w:val="20"/>
        </w:rPr>
      </w:pPr>
      <w:r w:rsidRPr="002A7382">
        <w:rPr>
          <w:rFonts w:eastAsia="Arial" w:cs="Courier New"/>
          <w:sz w:val="28"/>
          <w:szCs w:val="28"/>
        </w:rPr>
        <w:t>городского поселения</w:t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</w:r>
      <w:r w:rsidRPr="002A7382">
        <w:rPr>
          <w:rFonts w:eastAsia="Arial" w:cs="Courier New"/>
          <w:sz w:val="28"/>
          <w:szCs w:val="28"/>
        </w:rPr>
        <w:tab/>
        <w:t xml:space="preserve">         </w:t>
      </w:r>
      <w:r w:rsidRPr="002A7382">
        <w:rPr>
          <w:rFonts w:eastAsia="Calibri" w:cs="Courier New"/>
          <w:sz w:val="28"/>
          <w:szCs w:val="28"/>
        </w:rPr>
        <w:t xml:space="preserve">Е.Н. </w:t>
      </w:r>
      <w:proofErr w:type="spellStart"/>
      <w:r w:rsidRPr="002A7382">
        <w:rPr>
          <w:rFonts w:eastAsia="Calibri" w:cs="Courier New"/>
          <w:sz w:val="28"/>
          <w:szCs w:val="28"/>
        </w:rPr>
        <w:t>Коржова</w:t>
      </w:r>
      <w:proofErr w:type="spellEnd"/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tabs>
          <w:tab w:val="left" w:pos="4395"/>
          <w:tab w:val="left" w:pos="5245"/>
          <w:tab w:val="left" w:pos="5812"/>
          <w:tab w:val="right" w:pos="8647"/>
        </w:tabs>
        <w:suppressAutoHyphens w:val="0"/>
        <w:ind w:firstLine="709"/>
        <w:jc w:val="both"/>
        <w:rPr>
          <w:sz w:val="28"/>
          <w:szCs w:val="20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  <w:sectPr w:rsidR="002A7382" w:rsidRPr="002A7382" w:rsidSect="006558E0">
          <w:pgSz w:w="11906" w:h="16838"/>
          <w:pgMar w:top="1191" w:right="851" w:bottom="1191" w:left="1701" w:header="709" w:footer="709" w:gutter="0"/>
          <w:cols w:space="708"/>
          <w:docGrid w:linePitch="360"/>
        </w:sectPr>
      </w:pPr>
    </w:p>
    <w:p w:rsidR="002A7382" w:rsidRPr="002A7382" w:rsidRDefault="002A7382" w:rsidP="002A7382">
      <w:pPr>
        <w:suppressAutoHyphens w:val="0"/>
        <w:jc w:val="right"/>
        <w:rPr>
          <w:sz w:val="28"/>
          <w:szCs w:val="28"/>
        </w:rPr>
      </w:pPr>
      <w:r w:rsidRPr="002A7382">
        <w:rPr>
          <w:sz w:val="28"/>
          <w:szCs w:val="28"/>
        </w:rPr>
        <w:lastRenderedPageBreak/>
        <w:t>Приложение  1</w:t>
      </w:r>
    </w:p>
    <w:p w:rsidR="002A7382" w:rsidRPr="002A7382" w:rsidRDefault="002A7382" w:rsidP="002A7382">
      <w:pPr>
        <w:suppressAutoHyphens w:val="0"/>
        <w:jc w:val="right"/>
        <w:rPr>
          <w:sz w:val="28"/>
          <w:szCs w:val="28"/>
        </w:rPr>
      </w:pPr>
      <w:r w:rsidRPr="002A7382">
        <w:rPr>
          <w:sz w:val="28"/>
          <w:szCs w:val="28"/>
        </w:rPr>
        <w:t>к решению Совета народных депутатов</w:t>
      </w:r>
    </w:p>
    <w:p w:rsidR="002A7382" w:rsidRPr="002A7382" w:rsidRDefault="002A7382" w:rsidP="002A7382">
      <w:pPr>
        <w:suppressAutoHyphens w:val="0"/>
        <w:ind w:left="4753"/>
        <w:jc w:val="right"/>
        <w:rPr>
          <w:sz w:val="28"/>
          <w:szCs w:val="28"/>
        </w:rPr>
      </w:pPr>
      <w:r w:rsidRPr="002A7382">
        <w:rPr>
          <w:sz w:val="28"/>
          <w:szCs w:val="28"/>
        </w:rPr>
        <w:t>Бутурлиновского городского поселения</w:t>
      </w:r>
    </w:p>
    <w:p w:rsidR="002A7382" w:rsidRPr="002A7382" w:rsidRDefault="002A7382" w:rsidP="002A7382">
      <w:pPr>
        <w:suppressAutoHyphens w:val="0"/>
        <w:snapToGrid w:val="0"/>
        <w:ind w:left="4820" w:firstLine="708"/>
        <w:jc w:val="right"/>
        <w:rPr>
          <w:sz w:val="28"/>
          <w:szCs w:val="28"/>
        </w:rPr>
      </w:pPr>
      <w:r w:rsidRPr="002A7382">
        <w:rPr>
          <w:sz w:val="28"/>
          <w:szCs w:val="28"/>
        </w:rPr>
        <w:t>от 30.06.2022 г. № 83</w:t>
      </w: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jc w:val="center"/>
        <w:rPr>
          <w:b/>
          <w:sz w:val="28"/>
          <w:szCs w:val="28"/>
        </w:rPr>
      </w:pPr>
      <w:r w:rsidRPr="002A7382">
        <w:rPr>
          <w:b/>
          <w:sz w:val="28"/>
          <w:szCs w:val="28"/>
        </w:rPr>
        <w:t xml:space="preserve">Источники внутреннего финансирования дефицита бюджета Бутурлиновского городского поселения                    на 2022 год и на плановый период 2023 и 2024 годов </w:t>
      </w:r>
    </w:p>
    <w:p w:rsidR="002A7382" w:rsidRPr="002A7382" w:rsidRDefault="002A7382" w:rsidP="002A7382">
      <w:pPr>
        <w:suppressAutoHyphens w:val="0"/>
        <w:rPr>
          <w:sz w:val="28"/>
          <w:szCs w:val="28"/>
        </w:rPr>
      </w:pP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</w:p>
    <w:p w:rsidR="002A7382" w:rsidRPr="002A7382" w:rsidRDefault="002A7382" w:rsidP="002A7382">
      <w:pPr>
        <w:suppressAutoHyphens w:val="0"/>
        <w:rPr>
          <w:sz w:val="28"/>
          <w:szCs w:val="28"/>
        </w:rPr>
      </w:pP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</w:r>
      <w:r w:rsidRPr="002A7382">
        <w:rPr>
          <w:sz w:val="28"/>
          <w:szCs w:val="28"/>
        </w:rPr>
        <w:tab/>
        <w:t xml:space="preserve">                                                                            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957"/>
        <w:gridCol w:w="5282"/>
        <w:gridCol w:w="3519"/>
        <w:gridCol w:w="1585"/>
        <w:gridCol w:w="1591"/>
        <w:gridCol w:w="1541"/>
        <w:gridCol w:w="15"/>
      </w:tblGrid>
      <w:tr w:rsidR="002A7382" w:rsidRPr="002A7382" w:rsidTr="006558E0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</w:pPr>
          </w:p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738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A7382">
              <w:rPr>
                <w:b/>
                <w:sz w:val="28"/>
                <w:szCs w:val="28"/>
              </w:rPr>
              <w:t>п</w:t>
            </w:r>
            <w:proofErr w:type="gramEnd"/>
            <w:r w:rsidRPr="002A738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738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7382">
              <w:rPr>
                <w:b/>
                <w:sz w:val="28"/>
                <w:szCs w:val="28"/>
              </w:rPr>
              <w:t>Код бюджетной  классификации</w:t>
            </w:r>
          </w:p>
        </w:tc>
        <w:tc>
          <w:tcPr>
            <w:tcW w:w="4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A7382">
              <w:rPr>
                <w:b/>
                <w:bCs/>
                <w:sz w:val="28"/>
                <w:szCs w:val="28"/>
              </w:rPr>
              <w:t>Сумма  (тыс. рублей)</w:t>
            </w:r>
          </w:p>
        </w:tc>
      </w:tr>
      <w:tr w:rsidR="002A7382" w:rsidRPr="002A7382" w:rsidTr="006558E0">
        <w:trPr>
          <w:gridAfter w:val="1"/>
          <w:wAfter w:w="15" w:type="dxa"/>
          <w:trHeight w:val="31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A738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A7382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2A7382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6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b/>
                <w:sz w:val="28"/>
                <w:szCs w:val="28"/>
              </w:rPr>
            </w:pPr>
            <w:r w:rsidRPr="002A7382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7382">
              <w:rPr>
                <w:b/>
                <w:sz w:val="28"/>
                <w:szCs w:val="28"/>
              </w:rPr>
              <w:t>01 00 00 00 00 0000 000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7 225,4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 w:rsidRPr="002A7382">
              <w:rPr>
                <w:b/>
                <w:bCs/>
                <w:i/>
                <w:i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A7382">
              <w:rPr>
                <w:b/>
                <w:bCs/>
                <w:i/>
                <w:iCs/>
                <w:sz w:val="28"/>
                <w:szCs w:val="28"/>
              </w:rPr>
              <w:t>01 03 00 00 00 0000 000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Погашение  бюджетных кредитов, полученных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 xml:space="preserve">01 03 01 00 00 0000 800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Погашение  бюджетами городских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01 03 01 00 13 0000 810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-5000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-3600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tabs>
                <w:tab w:val="left" w:pos="552"/>
              </w:tabs>
              <w:suppressAutoHyphens w:val="0"/>
              <w:snapToGrid w:val="0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01 05 00 00 00 0000 000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12 225,4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3600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2A7382">
              <w:rPr>
                <w:b/>
                <w:i/>
                <w:sz w:val="28"/>
                <w:szCs w:val="28"/>
              </w:rPr>
              <w:t>3600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01 05 00 00 00 0000 500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-411946,95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-161235,57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-156716,32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i/>
                <w:sz w:val="28"/>
                <w:szCs w:val="28"/>
              </w:rPr>
            </w:pPr>
            <w:r w:rsidRPr="002A7382">
              <w:rPr>
                <w:i/>
                <w:sz w:val="28"/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A7382">
              <w:rPr>
                <w:i/>
                <w:sz w:val="28"/>
                <w:szCs w:val="28"/>
              </w:rPr>
              <w:t>01 05 02 01 13 0000 510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-411946,95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-161235,57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-156716,32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01 05 00 00 00 0000 600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424172,35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164835,57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2A7382">
              <w:rPr>
                <w:sz w:val="28"/>
                <w:szCs w:val="28"/>
              </w:rPr>
              <w:t>160316,32</w:t>
            </w:r>
          </w:p>
        </w:tc>
      </w:tr>
      <w:tr w:rsidR="002A7382" w:rsidRPr="002A7382" w:rsidTr="006558E0">
        <w:trPr>
          <w:gridAfter w:val="1"/>
          <w:wAfter w:w="15" w:type="dxa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rPr>
                <w:i/>
                <w:sz w:val="28"/>
                <w:szCs w:val="28"/>
              </w:rPr>
            </w:pPr>
            <w:r w:rsidRPr="002A7382">
              <w:rPr>
                <w:i/>
                <w:sz w:val="28"/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sz w:val="28"/>
                <w:szCs w:val="28"/>
              </w:rPr>
            </w:pPr>
            <w:r w:rsidRPr="002A7382">
              <w:rPr>
                <w:i/>
                <w:sz w:val="28"/>
                <w:szCs w:val="28"/>
              </w:rPr>
              <w:t>01 05 02 01 13 0000 610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424172,35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rPr>
                <w:i/>
                <w:sz w:val="28"/>
                <w:szCs w:val="28"/>
              </w:rPr>
            </w:pPr>
            <w:r w:rsidRPr="002A7382">
              <w:rPr>
                <w:i/>
                <w:sz w:val="28"/>
                <w:szCs w:val="28"/>
              </w:rPr>
              <w:t>164835,57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82" w:rsidRPr="002A7382" w:rsidRDefault="002A7382" w:rsidP="002A7382">
            <w:pPr>
              <w:suppressAutoHyphens w:val="0"/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2A7382">
              <w:rPr>
                <w:i/>
                <w:iCs/>
                <w:sz w:val="28"/>
                <w:szCs w:val="28"/>
              </w:rPr>
              <w:t>160316,32</w:t>
            </w:r>
          </w:p>
        </w:tc>
      </w:tr>
    </w:tbl>
    <w:p w:rsidR="002A7382" w:rsidRPr="002A7382" w:rsidRDefault="002A7382" w:rsidP="002A7382">
      <w:pPr>
        <w:suppressAutoHyphens w:val="0"/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2500"/>
        <w:gridCol w:w="6340"/>
        <w:gridCol w:w="1140"/>
        <w:gridCol w:w="1120"/>
        <w:gridCol w:w="1120"/>
      </w:tblGrid>
      <w:tr w:rsidR="002A7382" w:rsidRPr="002A7382" w:rsidTr="006558E0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Приложение  2</w:t>
            </w:r>
          </w:p>
        </w:tc>
      </w:tr>
      <w:tr w:rsidR="002A7382" w:rsidRPr="002A7382" w:rsidTr="006558E0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к решению Совета народных депутатов</w:t>
            </w:r>
          </w:p>
        </w:tc>
      </w:tr>
      <w:tr w:rsidR="002A7382" w:rsidRPr="002A7382" w:rsidTr="006558E0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Бутурлиновского городского поселения</w:t>
            </w:r>
          </w:p>
        </w:tc>
      </w:tr>
      <w:tr w:rsidR="002A7382" w:rsidRPr="002A7382" w:rsidTr="006558E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от 30.06.2022 г. № 83</w:t>
            </w:r>
          </w:p>
        </w:tc>
      </w:tr>
      <w:tr w:rsidR="002A7382" w:rsidRPr="002A7382" w:rsidTr="006558E0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2A7382" w:rsidRPr="002A7382" w:rsidTr="006558E0">
        <w:trPr>
          <w:trHeight w:val="600"/>
        </w:trPr>
        <w:tc>
          <w:tcPr>
            <w:tcW w:w="1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Поступление доходов бюджета Бутурлиновского городского поселения по кодам видов доходов, подвидов доходов  на 2022 год и на плановый период 2023 и 2024 годов</w:t>
            </w:r>
          </w:p>
        </w:tc>
      </w:tr>
      <w:tr w:rsidR="002A7382" w:rsidRPr="002A7382" w:rsidTr="006558E0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A7382" w:rsidRPr="002A7382" w:rsidTr="006558E0">
        <w:trPr>
          <w:trHeight w:val="31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2A7382" w:rsidRPr="002A7382" w:rsidTr="006558E0">
        <w:trPr>
          <w:trHeight w:val="31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2A7382" w:rsidRPr="002A7382" w:rsidTr="006558E0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411 946,95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161 235,57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156 716,32</w:t>
            </w:r>
          </w:p>
        </w:tc>
      </w:tr>
      <w:tr w:rsidR="002A7382" w:rsidRPr="002A7382" w:rsidTr="006558E0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НАЛОГОВЫЕ И НЕНАЛОГОВЫЕ 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105 678,03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100 566,61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sz w:val="20"/>
                <w:szCs w:val="20"/>
                <w:lang w:eastAsia="ru-RU"/>
              </w:rPr>
              <w:t>102 467,36</w:t>
            </w:r>
          </w:p>
        </w:tc>
      </w:tr>
      <w:tr w:rsidR="002A7382" w:rsidRPr="002A7382" w:rsidTr="006558E0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2A7382" w:rsidRPr="002A7382" w:rsidTr="006558E0">
        <w:trPr>
          <w:trHeight w:val="37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i/>
                <w:i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i/>
                <w:iCs/>
                <w:sz w:val="20"/>
                <w:szCs w:val="20"/>
                <w:lang w:eastAsia="ru-RU"/>
              </w:rPr>
              <w:t>39 800,0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i/>
                <w:iCs/>
                <w:sz w:val="20"/>
                <w:szCs w:val="20"/>
                <w:lang w:eastAsia="ru-RU"/>
              </w:rPr>
              <w:t>41 400,0</w:t>
            </w:r>
          </w:p>
        </w:tc>
      </w:tr>
      <w:tr w:rsidR="002A7382" w:rsidRPr="002A7382" w:rsidTr="006558E0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37 870,0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39 650,0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41 230,0</w:t>
            </w:r>
          </w:p>
        </w:tc>
      </w:tr>
      <w:tr w:rsidR="002A7382" w:rsidRPr="002A7382" w:rsidTr="006558E0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2A7382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80,0</w:t>
            </w:r>
          </w:p>
        </w:tc>
      </w:tr>
      <w:tr w:rsidR="002A7382" w:rsidRPr="002A7382" w:rsidTr="006558E0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A7382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000 1 03 00000 00 0000 000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5 415,03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5 550,61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5 851,36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000 1 03 02230 01 0000 110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</w:t>
            </w: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2 106,4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2 276,2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000 1 03 02240 01 0000 110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двигателей,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000 1 03 02250 01 0000 110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3 292,33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3 374,71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3 557,56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000 1 05 03000 01 0000 000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3 600,0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44 047,0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44 500,0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6 500,0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37 547,0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38 000,0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25 250,0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 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24 801,0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25 250,0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12 750,0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6 656,0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6 350,0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6 000,0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 государственной  собственности на землю</w:t>
            </w:r>
            <w:proofErr w:type="gram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</w:t>
            </w:r>
            <w:proofErr w:type="gram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350,0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000 1 11 07015 13 0000 120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 обязательных платежей  муниципальных унитарных предприятий, созданных городскими поселениями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использовния</w:t>
            </w:r>
            <w:proofErr w:type="spell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имущества, находящегося в собственности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000 1 13 01990 00 0000 130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000 1 13 01995 13 0000 130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 (за исключением движимого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реализации иного 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000 1 17 00000 00 0000 000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000 1 17 05050 13 0000 180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неналоговые доходы бюджетов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306 268,92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54 248,96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306 268,92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60 668,96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54 248,96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бюджетам  бюджетной системы  РФ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2 086,0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2 086,0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Дотации  бюджетам городских поселений на выравнивание бюджетной обеспеченности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2 885,0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2 086,0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144 588,6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6 800,0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000 2 02 20216 13 0000 150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городских поселений на осуществление дорожной деятельности  в отношении автомобильных 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48 119,2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000 2 02 20302 13 0000 150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10 552,4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37 452,7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6 800,0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48 464,3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48 464,3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158 795,32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45 362,96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000 2 02 45160 13 0000 150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690,70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000 2 02 45424 13 0000 150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88 104,62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51 562,96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45 362,96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000 2 07 00000 00 0000 150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A7382" w:rsidRPr="002A7382" w:rsidTr="006558E0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</w:tbl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tbl>
      <w:tblPr>
        <w:tblW w:w="11820" w:type="dxa"/>
        <w:tblInd w:w="93" w:type="dxa"/>
        <w:tblLook w:val="04A0" w:firstRow="1" w:lastRow="0" w:firstColumn="1" w:lastColumn="0" w:noHBand="0" w:noVBand="1"/>
      </w:tblPr>
      <w:tblGrid>
        <w:gridCol w:w="3725"/>
        <w:gridCol w:w="795"/>
        <w:gridCol w:w="740"/>
        <w:gridCol w:w="640"/>
        <w:gridCol w:w="1180"/>
        <w:gridCol w:w="640"/>
        <w:gridCol w:w="1300"/>
        <w:gridCol w:w="1380"/>
        <w:gridCol w:w="1420"/>
      </w:tblGrid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Приложение  3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от 30.06.2022 г.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№ 83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trHeight w:val="282"/>
        </w:trPr>
        <w:tc>
          <w:tcPr>
            <w:tcW w:w="11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2A7382" w:rsidRPr="002A7382" w:rsidTr="006558E0">
        <w:trPr>
          <w:trHeight w:val="285"/>
        </w:trPr>
        <w:tc>
          <w:tcPr>
            <w:tcW w:w="11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бюджета Бутурлиновского городского поселения на  2022 год и на плановый период 2023 и 2024 годов</w:t>
            </w:r>
          </w:p>
        </w:tc>
      </w:tr>
      <w:tr w:rsidR="002A7382" w:rsidRPr="002A7382" w:rsidTr="006558E0">
        <w:trPr>
          <w:trHeight w:val="315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trHeight w:val="285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A7382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2A7382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2A7382" w:rsidRPr="002A7382" w:rsidTr="006558E0">
        <w:trPr>
          <w:trHeight w:val="285"/>
        </w:trPr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419 172,30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151 488,65</w:t>
            </w:r>
          </w:p>
        </w:tc>
      </w:tr>
      <w:tr w:rsidR="002A7382" w:rsidRPr="002A7382" w:rsidTr="006558E0">
        <w:trPr>
          <w:trHeight w:val="1425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355 020,30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127 799,89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123 839,79</w:t>
            </w:r>
          </w:p>
        </w:tc>
      </w:tr>
      <w:tr w:rsidR="002A7382" w:rsidRPr="002A7382" w:rsidTr="006558E0">
        <w:trPr>
          <w:trHeight w:val="3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13 912,10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12 697,60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12 697,60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«Содержание объектов муниципального имущества»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«Зарезервированные 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средства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связанные с особенностями исполнения бюджета»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85 1 08 90100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«Гражданская оборона»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27,70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57 023,10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49 806,76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"Перевозка пассажиров"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местного бюджета на перевозку пассажиров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«Дорожное хозяйство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сети автомобильных дорог общего пользования Бутурлиновского городского поселения местного значения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"Оформление права собственности и регулирования отношений по управлению муниципальным имуществом Бутурлиновского городского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282 263,67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«Переселение граждан из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аварицного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жилищного фонда»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Субсидии из областного бюджета 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на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реализация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мероприятий по переселению граждан из аварийного жилищного фонда, признанного таковым после 1 января 2012 года за счет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5 090,00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5 025,00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139 117,8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59 040,9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54 780,0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59 897,77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59 897,77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22 107,67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20 500,00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уличное освещение (Закупка товаров, работ и услуг для обеспечения муниципальных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нуждза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счет областных средств)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25 790,10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11 050,90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 по благоустройству проектов поддержки местных инициати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Прочие мероприятия  по благоустройству проектов поддержки местных инициати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 xml:space="preserve">84 7 06 S8910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благоустройствупроектов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поддержки местных инициати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благоустройствупроектов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поддержки местных инициати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в(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 xml:space="preserve">84 7 06 S8070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за счет областного бюджета на обустройство пляж Мутный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парков и скверов"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86 1 00 000000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Основное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меропритятие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"Благоустройство парков и скверов"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 бюджета городского поселения по благоустройству парков и скверов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86 1 01 98910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2018-2024 </w:t>
            </w:r>
            <w:proofErr w:type="spellStart"/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общественных территорий Бутурлиновского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Региональный проект и формирование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77 600,00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39 647,80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37 952,20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В.М.Кащенко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90 044,50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20 044,50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«Организация водоотведения»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«Содействие занятости населения в Бутурлиновском городском поселении»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Субсидии из областного бюджета на реализацию мероприятий по повышению уровня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информированияграждан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810,80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«Мероприятия по градостроительной деятельности»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бюджета городского поселения  по осуществлению жилищного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других расходных обязательств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МКУ «Управление городского хозяйства»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 «Развитие органов местного самоуправления Бутурлиновского городского поселения»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729,70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Муниципальное казенное учреждение "Бутурлиновский культурный центр"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3 656,80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5 973,30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4 317,00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520,00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Муниципальное казенное учреждение "Бутурлиновский физкультурно-оздоровительный центр"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5 840,00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10 190,30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7 700,17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775,50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35,00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31 218,000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31 124,300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2100"/>
        </w:trPr>
        <w:tc>
          <w:tcPr>
            <w:tcW w:w="3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 на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3780"/>
        <w:gridCol w:w="440"/>
        <w:gridCol w:w="740"/>
        <w:gridCol w:w="640"/>
        <w:gridCol w:w="920"/>
        <w:gridCol w:w="260"/>
        <w:gridCol w:w="580"/>
        <w:gridCol w:w="60"/>
        <w:gridCol w:w="1100"/>
        <w:gridCol w:w="260"/>
        <w:gridCol w:w="920"/>
        <w:gridCol w:w="440"/>
        <w:gridCol w:w="740"/>
        <w:gridCol w:w="620"/>
      </w:tblGrid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от 30.06.2022 г. № 83</w:t>
            </w:r>
          </w:p>
        </w:tc>
      </w:tr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trHeight w:val="282"/>
        </w:trPr>
        <w:tc>
          <w:tcPr>
            <w:tcW w:w="11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</w:tr>
      <w:tr w:rsidR="002A7382" w:rsidRPr="002A7382" w:rsidTr="006558E0">
        <w:trPr>
          <w:trHeight w:val="357"/>
        </w:trPr>
        <w:tc>
          <w:tcPr>
            <w:tcW w:w="11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2A7382">
              <w:rPr>
                <w:b/>
                <w:bCs/>
                <w:sz w:val="22"/>
                <w:szCs w:val="22"/>
                <w:lang w:eastAsia="ru-RU"/>
              </w:rPr>
              <w:t>целевым статьям (муниципальным программам Бутурлиновского городского</w:t>
            </w:r>
            <w:proofErr w:type="gramEnd"/>
          </w:p>
        </w:tc>
      </w:tr>
      <w:tr w:rsidR="002A7382" w:rsidRPr="002A7382" w:rsidTr="006558E0">
        <w:trPr>
          <w:trHeight w:val="282"/>
        </w:trPr>
        <w:tc>
          <w:tcPr>
            <w:tcW w:w="11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видов   классификации расходов бюджета</w:t>
            </w:r>
          </w:p>
        </w:tc>
      </w:tr>
      <w:tr w:rsidR="002A7382" w:rsidRPr="002A7382" w:rsidTr="006558E0">
        <w:trPr>
          <w:trHeight w:val="282"/>
        </w:trPr>
        <w:tc>
          <w:tcPr>
            <w:tcW w:w="11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Бутурлиновского городского поселения на  2022 год и на плановый период 2023 и 2024 годов</w:t>
            </w:r>
          </w:p>
        </w:tc>
      </w:tr>
      <w:tr w:rsidR="002A7382" w:rsidRPr="002A7382" w:rsidTr="006558E0">
        <w:trPr>
          <w:trHeight w:val="315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trHeight w:val="285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A7382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2A7382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0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2A7382" w:rsidRPr="002A7382" w:rsidTr="006558E0">
        <w:trPr>
          <w:trHeight w:val="285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2A7382" w:rsidRPr="002A7382" w:rsidTr="006558E0">
        <w:trPr>
          <w:trHeight w:val="28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419 172,30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151 488,65</w:t>
            </w:r>
          </w:p>
        </w:tc>
      </w:tr>
      <w:tr w:rsidR="002A7382" w:rsidRPr="002A7382" w:rsidTr="006558E0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19 362,10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18 077,60</w:t>
            </w:r>
          </w:p>
        </w:tc>
      </w:tr>
      <w:tr w:rsidR="002A7382" w:rsidRPr="002A7382" w:rsidTr="006558E0">
        <w:trPr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i/>
                <w:iCs/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18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10 232,00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8 682,50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8 712,50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4 052,00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3 550,50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приобретение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автомоболя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приобретение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автомоболя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85 1 02 80200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1 060,00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9 030,10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9 295,10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9 265,10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4 720,00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729,70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27,70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57 023,10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49 506,01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49 806,76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Транспорт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«Перевозка пассажиров»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местного бюджета на перевозку пассажиров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84 3 04 90200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5 851,36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 (Закупка товаров, работ и услуг для обеспечения 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43 555,40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"Проведение оценки рыночной стоимости объектов муниципального имущества"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282 263,67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64 090,85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Реализация мероприятий по переселению граждан жилищного фонда, признанного таковым после 1 января 2012 года за счет областного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19 996,00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5 090,00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5 025,00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985,00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229 188,07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59 040,85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54 780,00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59 897,77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59 897,77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47 180,00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22 107,67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20 500,00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за счет областных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1 607,67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25 790,10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11 050,90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6 000,000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за счет областного бюджета на обустройство пляж Мутный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парков и скверов"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86 1 00 000000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Основное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меропритятие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"Благоустройство парков и скверов"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86 1 01 000000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 бюджета городского поселения реализация проектов по благоустройству парков и скверов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86 1 01 98910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"Благоустройство дворовых территорий многоквартирных домов Бутурлиновского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Региональный проект и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77 600,00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пна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поддержку программ формирование современной городской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Программ </w:t>
            </w:r>
            <w:proofErr w:type="gramStart"/>
            <w:r w:rsidRPr="002A7382">
              <w:rPr>
                <w:color w:val="000000"/>
                <w:sz w:val="22"/>
                <w:szCs w:val="22"/>
                <w:lang w:eastAsia="ru-RU"/>
              </w:rPr>
              <w:t>формировании</w:t>
            </w:r>
            <w:proofErr w:type="gram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современной городской среды (в целях достижения значений дополнительного результата)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Д5550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39 647,80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Субсидии областного бюджета    на поддержку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37 952,20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В.М.Кащенко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90 044,50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20 044,50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17 400,80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609,00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Расходы бюджета городского поселения на осуществление  капитальных вложений в объекты муниципальной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собственности (Закупка товаров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6 03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"Содействие занятости населения в Бутурлиновском городском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Субсидии из областного бюджета на реализацию мероприятий по повышению уровня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информированияграждан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3 656,80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5 973,30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4 317,00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189,90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810,80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510,00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5 840,00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10 190,30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7 700,17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199,89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775,50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35,00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663,00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31 218,00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31 124,30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на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капитальных вложений в объекты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муницпальной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414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93,70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695,4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105,91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105,91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Расходы бюджета городского поселения по передаче </w:t>
            </w:r>
            <w:proofErr w:type="spellStart"/>
            <w:r w:rsidRPr="002A7382">
              <w:rPr>
                <w:color w:val="000000"/>
                <w:sz w:val="22"/>
                <w:szCs w:val="22"/>
                <w:lang w:eastAsia="ru-RU"/>
              </w:rPr>
              <w:t>полномой</w:t>
            </w:r>
            <w:proofErr w:type="spellEnd"/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по градостроительной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23,68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"Передача полномочий по осуществлению жилищного контроля"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 по осуществлению жилищного контроля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Подпрограмма Бутурлиновского городского поселения «Развитие органов местного самоуправления Бутурлиновского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trHeight w:val="90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2A7382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других расходных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Приложение  5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Бутурлиновского городского поселения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2A7382">
              <w:rPr>
                <w:sz w:val="22"/>
                <w:szCs w:val="22"/>
                <w:lang w:eastAsia="ru-RU"/>
              </w:rPr>
              <w:t>от 30.06.2022  г.</w:t>
            </w:r>
            <w:r w:rsidRPr="002A7382">
              <w:rPr>
                <w:color w:val="000000"/>
                <w:sz w:val="22"/>
                <w:szCs w:val="22"/>
                <w:lang w:eastAsia="ru-RU"/>
              </w:rPr>
              <w:t xml:space="preserve">  №  83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gridAfter w:val="1"/>
          <w:wAfter w:w="620" w:type="dxa"/>
          <w:trHeight w:val="282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2A7382" w:rsidRPr="002A7382" w:rsidTr="006558E0">
        <w:trPr>
          <w:gridAfter w:val="1"/>
          <w:wAfter w:w="620" w:type="dxa"/>
          <w:trHeight w:val="552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Бутурлиновского городского  поселения), группам видов, разделам, подразделам</w:t>
            </w:r>
          </w:p>
        </w:tc>
      </w:tr>
      <w:tr w:rsidR="002A7382" w:rsidRPr="002A7382" w:rsidTr="006558E0">
        <w:trPr>
          <w:gridAfter w:val="1"/>
          <w:wAfter w:w="620" w:type="dxa"/>
          <w:trHeight w:val="282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 классификации  расходов бюджета Бутурлиновского городского поселения</w:t>
            </w:r>
          </w:p>
        </w:tc>
      </w:tr>
      <w:tr w:rsidR="002A7382" w:rsidRPr="002A7382" w:rsidTr="006558E0">
        <w:trPr>
          <w:gridAfter w:val="1"/>
          <w:wAfter w:w="620" w:type="dxa"/>
          <w:trHeight w:val="312"/>
        </w:trPr>
        <w:tc>
          <w:tcPr>
            <w:tcW w:w="10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на  2022 год и на плановый период 2023 и 2024 годов</w:t>
            </w:r>
          </w:p>
        </w:tc>
      </w:tr>
      <w:tr w:rsidR="002A7382" w:rsidRPr="002A7382" w:rsidTr="006558E0">
        <w:trPr>
          <w:gridAfter w:val="1"/>
          <w:wAfter w:w="620" w:type="dxa"/>
          <w:trHeight w:val="315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82" w:rsidRPr="002A7382" w:rsidRDefault="002A7382" w:rsidP="002A738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A7382" w:rsidRPr="002A7382" w:rsidTr="006558E0">
        <w:trPr>
          <w:gridAfter w:val="1"/>
          <w:wAfter w:w="620" w:type="dxa"/>
          <w:trHeight w:val="255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A7382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2A7382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35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Сумма, тыс. руб.</w:t>
            </w:r>
          </w:p>
        </w:tc>
      </w:tr>
      <w:tr w:rsidR="002A7382" w:rsidRPr="002A7382" w:rsidTr="006558E0">
        <w:trPr>
          <w:gridAfter w:val="1"/>
          <w:wAfter w:w="620" w:type="dxa"/>
          <w:trHeight w:val="255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5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382" w:rsidRPr="002A7382" w:rsidTr="006558E0">
        <w:trPr>
          <w:gridAfter w:val="1"/>
          <w:wAfter w:w="620" w:type="dxa"/>
          <w:trHeight w:val="285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2A7382" w:rsidRPr="002A7382" w:rsidTr="006558E0">
        <w:trPr>
          <w:gridAfter w:val="1"/>
          <w:wAfter w:w="620" w:type="dxa"/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419 172,30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158 668,75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151 488,65</w:t>
            </w:r>
          </w:p>
        </w:tc>
      </w:tr>
      <w:tr w:rsidR="002A7382" w:rsidRPr="002A7382" w:rsidTr="006558E0">
        <w:trPr>
          <w:gridAfter w:val="1"/>
          <w:wAfter w:w="620" w:type="dxa"/>
          <w:trHeight w:val="114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Бутурлиновского городского поселения «Развитие культуры, физической культуры и спорта»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58 702,00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25 488,86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sz w:val="22"/>
                <w:szCs w:val="22"/>
                <w:lang w:eastAsia="ru-RU"/>
              </w:rPr>
              <w:t>22 268,86</w:t>
            </w:r>
          </w:p>
        </w:tc>
      </w:tr>
      <w:tr w:rsidR="002A7382" w:rsidRPr="002A7382" w:rsidTr="006558E0">
        <w:trPr>
          <w:gridAfter w:val="1"/>
          <w:wAfter w:w="620" w:type="dxa"/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Подпрограмма «Развитие культуры в Бутурлиновском городском поселении»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культурный центр»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9 815,20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9 072,00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8 493,80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3 652,00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3 650,00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3 656,80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5 973,30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4 902,00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4 317,00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189,90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520,00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Бутурлиновском городском поселении»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48 886,80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«Бутурлиновский физкультурно-оздоровительный  центр»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17 668,80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16 416,86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13 775,06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5 778,70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5 840,00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5 840,00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10 190,30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10 341,97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7 700,17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из областного бюджета на реализацию мероприятий по созданию условий физической культуры и массового спорта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S8790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261,30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199,89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199,89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775,50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35,00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за счет резервного фонда из областного бюджета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663,00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 «Проведение мероприятий в области физической культуры и спорта»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31 218,00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31 124,30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на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93,70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«Социальное развитие городского поселения и социальная поддержка граждан Бутурлиновского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174 796,78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110 777,87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106 787,77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«Оформление права собственности и регулирование отношений по управлению муниципальным имуществом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3 880,10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4 015,10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3 985,10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3 580,10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3 915,10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3 885,10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277,70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27,70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«Дорожное хозяйство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84 3 00  00000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56 423,10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"Перевозка пассажиров в Бутурлиновском городском поселении"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Расходы за счет местного бюджета на перевозку пассажиро</w:t>
            </w:r>
            <w:proofErr w:type="gram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в(</w:t>
            </w:r>
            <w:proofErr w:type="gram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2 720,00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53 703,10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49 106,01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49 406,76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84 3 01 91290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5 583,90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5 550,61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5 851,36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за счет субсидий из областного бюджета на капитальный ремонт и ремонт автомобильных дорог общего пользования местного значения (Закупка товаров, работ и услуг для обеспечения  муниципальных нужд)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48 119,20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43 555,40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43 555,40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Бутурлиновском городском поселении»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323,68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123,68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бюджета городского поселения по передаче полномочий по градостроительной деятельности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23,68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«Создание условий для обеспечения комфортным жильем населения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15 152,03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1 082,23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1 082,23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Капитальный ремонт муниципального жилищного фонда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84 5 01 90070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«Переселение граждан из аварийного жилищного фонда»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Реализация мероприятий по переселению граждан из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аврийного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жилищного фонда, признанного таковым после 1 января 2012 года за счет областного бюджета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84 5 02 98600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14 069,80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«Передача полномочий по осуществлению жилищного контроля»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бюджета городского поселения по осуществлению жилищного контроля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84 5 04 90200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82,23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Подпрограмма «Развитие систем коммунальной инфраструктуры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38 005,80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5 090,00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за счет областного бюджета на реализацию мероприятий по ремонту объектов теплоэнергетического хозяйства к зимнему отопительному сезону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01 S9120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5 025,00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18 994,80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985,00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18 009,80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803,20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84 6 03 S8100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07 S8620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13 117,80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Подпрограмма «Организация благоустройства в границах территории Бутурлиновского городского поселения»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59 897,77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51 440,85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47 180,00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17 107,67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22 107,67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22 107,67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уличное освещение  городского поселения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20 500,00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уличное освещение  за счет областных средств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01 S8670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1 607,67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1 607,67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25 790,10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11 050,90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8 333,18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4 072,33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поощрение конкурса Территория идей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84 7 06 78370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поощрение победителей конкурса "Лучшее муниципальное образование Воронежской области"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84 7 06 78500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555,00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2 817,00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Прочие мероприятия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1 017,20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Субсидии областного бюджета по благоустройству проектов поддержки местных инициатив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S8070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за счет областного бюджета на  обустройство пляж Мутный (Закупка товаров, работ и услуг для обеспечения  муниципальных нужд)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84 7 06 78490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«Социальная политика Бутурлиновского городского поселения»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836,60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510,00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(Социальное обеспечение и иные выплаты населению)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780,80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480,00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Подпрограмма «Содействие занятости населения в Бутурлиновском городском поселении»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«Реализация мероприятий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9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Субсидии из областного бюджета на реализацию мероприятий по повышению уровня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информированияграждан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(Закупка товаров, работ и услуг для обеспечения муниципальных нужд)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9 F2 79090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 «Муниципальное управление Бутурлиновского городского поселения Бутурлиновского муниципального </w:t>
            </w: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района Воронежской области»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16 409,02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14 802,02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14 832,02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Подпрограмма «Развитие органов местного самоуправления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16 409,02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14 802,02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14 832,02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главы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деятельности главы Бутурлиновского городского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1 060,00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администрации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9 172,00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7 622,50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7 652,50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4 052,00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4 052,00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3 620,00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3 520,50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3 550,50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приобретение автомобил</w:t>
            </w:r>
            <w:proofErr w:type="gram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я(</w:t>
            </w:r>
            <w:proofErr w:type="gram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85 1 02 79180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приобретение автомобил</w:t>
            </w:r>
            <w:proofErr w:type="gram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я(</w:t>
            </w:r>
            <w:proofErr w:type="gram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Закупка товаров, работ и услуг для обеспечения 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85 1 02 80200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«Резервный фонд администрации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Резервный фонд администрации Бутурлиновского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  (Обслуживание муниципального долга)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на обеспечение выполнения других расходных обязательств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85 1 05 90200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589,52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5 450,00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5 380,00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5 380,00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4 720,00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4 720,00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660,00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660,00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Муниципальнвя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программа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Бутрлиновского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городского поселения Бутурлиновского муниципального района Воронежской области "Благоустройство мест массового отдыха"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"Благоустройство парков и скверов"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"Благоустройство парков и скверов"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бюджета городского поселения реализация проектов по благоустройству парков и скверов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1 01 S8530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Муниципальная программа Бутурлиновского городского поселения "Формирование современной городской среды на территории Бутурлиновского городского поселения Бутурлиновского муниципального района Воронежской области на 2018-2022 </w:t>
            </w:r>
            <w:proofErr w:type="spellStart"/>
            <w:proofErr w:type="gram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168 644,50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Подпрограмма «Благоустройство дворовых территорий многоквартирных домов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168 644,50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«Благоустройство дворовых территорий многоквартирных домов»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167 644,50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Расходы бюджета городского поселения на поддержку программ формирование современной городской среды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бюджета городского поселения на поддержку программ формирования современной городской среды 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F2 Д5550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39 647,80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Субсидии областного бюджета на поддержку программ формирования современной городской среды 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37 952,20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Реализация проекта "Бутурлиновка-Воля к новой жизни. Комплексное развитие общественных пространств центральной части города и территории усадебного комплекса </w:t>
            </w:r>
            <w:proofErr w:type="spellStart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В.М.Кащенко</w:t>
            </w:r>
            <w:proofErr w:type="spellEnd"/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90 044,50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 F2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 F2 Д4240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20 044,50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Бутурлиновского городского поселения "Поддержка местных инициатив и развитие территориального общественного самоуправления в Бутурлиновском городском поселении Бутурлиновского муниципального района Воронежской области на 2018-2024 годы"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Подпрограмма «Развитие территориального общественного самоуправления Бутурлиновского городского поселения»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Основное мероприятие "Реализация социально-значимых проектов, подготовленных органами ТОС"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</w:tr>
      <w:tr w:rsidR="002A7382" w:rsidRPr="002A7382" w:rsidTr="006558E0">
        <w:trPr>
          <w:gridAfter w:val="1"/>
          <w:wAfter w:w="620" w:type="dxa"/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Расходы бюджета городского поселения на реализацию социально-значимых проектов, подготовленных органами ТОС (Закупка товаров, работ и услуг для обеспечения муниципальных нужд)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83 1 01 90050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2A7382" w:rsidRPr="002A7382" w:rsidRDefault="002A7382" w:rsidP="002A738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2A738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</w:tr>
    </w:tbl>
    <w:p w:rsidR="002A7382" w:rsidRPr="002A7382" w:rsidRDefault="002A7382" w:rsidP="002A7382">
      <w:pPr>
        <w:suppressAutoHyphens w:val="0"/>
        <w:ind w:left="4956" w:firstLine="708"/>
        <w:rPr>
          <w:sz w:val="28"/>
          <w:szCs w:val="28"/>
        </w:rPr>
      </w:pPr>
    </w:p>
    <w:p w:rsidR="006C2A40" w:rsidRDefault="006C2A40" w:rsidP="00587E96">
      <w:pPr>
        <w:rPr>
          <w:sz w:val="16"/>
        </w:rPr>
      </w:pPr>
    </w:p>
    <w:p w:rsidR="006C2A40" w:rsidRDefault="006C2A40" w:rsidP="00587E96">
      <w:pPr>
        <w:rPr>
          <w:sz w:val="16"/>
        </w:rPr>
      </w:pPr>
    </w:p>
    <w:p w:rsidR="006C2A40" w:rsidRDefault="006C2A40" w:rsidP="00587E96">
      <w:pPr>
        <w:rPr>
          <w:sz w:val="16"/>
        </w:rPr>
      </w:pPr>
    </w:p>
    <w:p w:rsidR="00561A77" w:rsidRDefault="00561A77" w:rsidP="006E738A">
      <w:pPr>
        <w:jc w:val="center"/>
        <w:rPr>
          <w:i/>
          <w:spacing w:val="200"/>
          <w:lang w:val="x-none"/>
        </w:rPr>
        <w:sectPr w:rsidR="00561A77" w:rsidSect="00A41E29">
          <w:pgSz w:w="16838" w:h="11906" w:orient="landscape"/>
          <w:pgMar w:top="1191" w:right="851" w:bottom="567" w:left="851" w:header="720" w:footer="720" w:gutter="0"/>
          <w:cols w:space="720"/>
          <w:docGrid w:linePitch="360" w:charSpace="32768"/>
        </w:sectPr>
      </w:pPr>
    </w:p>
    <w:p w:rsidR="002A7382" w:rsidRPr="002A7382" w:rsidRDefault="002A7382" w:rsidP="002A7382">
      <w:pPr>
        <w:jc w:val="center"/>
        <w:rPr>
          <w:b/>
          <w:bCs/>
          <w:sz w:val="36"/>
          <w:szCs w:val="36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47700" cy="7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82" w:rsidRPr="002A7382" w:rsidRDefault="002A7382" w:rsidP="002A7382">
      <w:pPr>
        <w:rPr>
          <w:i/>
          <w:spacing w:val="60"/>
          <w:sz w:val="36"/>
          <w:szCs w:val="20"/>
        </w:rPr>
      </w:pPr>
      <w:r w:rsidRPr="002A7382">
        <w:rPr>
          <w:sz w:val="20"/>
          <w:szCs w:val="20"/>
        </w:rPr>
        <w:tab/>
      </w:r>
      <w:r w:rsidRPr="002A7382">
        <w:rPr>
          <w:sz w:val="20"/>
          <w:szCs w:val="20"/>
        </w:rPr>
        <w:tab/>
      </w:r>
      <w:r w:rsidRPr="002A7382">
        <w:rPr>
          <w:sz w:val="20"/>
          <w:szCs w:val="20"/>
        </w:rPr>
        <w:tab/>
      </w:r>
      <w:r w:rsidRPr="002A7382">
        <w:rPr>
          <w:i/>
          <w:spacing w:val="60"/>
          <w:sz w:val="36"/>
          <w:szCs w:val="20"/>
        </w:rPr>
        <w:t>Совет народных депутатов</w:t>
      </w:r>
    </w:p>
    <w:p w:rsidR="002A7382" w:rsidRPr="002A7382" w:rsidRDefault="002A7382" w:rsidP="002A7382">
      <w:pPr>
        <w:rPr>
          <w:sz w:val="10"/>
          <w:szCs w:val="20"/>
        </w:rPr>
      </w:pPr>
    </w:p>
    <w:p w:rsidR="002A7382" w:rsidRPr="002A7382" w:rsidRDefault="002A7382" w:rsidP="002A738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2A7382">
        <w:rPr>
          <w:rFonts w:ascii="Bookman Old Style" w:hAnsi="Bookman Old Style"/>
          <w:i/>
          <w:spacing w:val="15"/>
          <w:szCs w:val="20"/>
        </w:rPr>
        <w:t>Бутурлиновского городского поселения</w:t>
      </w:r>
    </w:p>
    <w:p w:rsidR="002A7382" w:rsidRPr="002A7382" w:rsidRDefault="002A7382" w:rsidP="002A738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2A7382">
        <w:rPr>
          <w:rFonts w:ascii="Bookman Old Style" w:hAnsi="Bookman Old Style"/>
          <w:i/>
          <w:spacing w:val="15"/>
          <w:szCs w:val="20"/>
        </w:rPr>
        <w:t>Бутурлиновского муниципального района</w:t>
      </w:r>
    </w:p>
    <w:p w:rsidR="002A7382" w:rsidRPr="002A7382" w:rsidRDefault="002A7382" w:rsidP="002A7382">
      <w:pPr>
        <w:jc w:val="center"/>
        <w:rPr>
          <w:rFonts w:ascii="Bookman Old Style" w:hAnsi="Bookman Old Style"/>
          <w:i/>
          <w:spacing w:val="15"/>
          <w:szCs w:val="20"/>
        </w:rPr>
      </w:pPr>
      <w:r w:rsidRPr="002A7382">
        <w:rPr>
          <w:rFonts w:ascii="Bookman Old Style" w:hAnsi="Bookman Old Style"/>
          <w:i/>
          <w:spacing w:val="15"/>
          <w:szCs w:val="20"/>
        </w:rPr>
        <w:t>Воронежской области</w:t>
      </w:r>
    </w:p>
    <w:p w:rsidR="002A7382" w:rsidRPr="002A7382" w:rsidRDefault="002A7382" w:rsidP="002A7382">
      <w:pPr>
        <w:rPr>
          <w:sz w:val="28"/>
          <w:szCs w:val="20"/>
        </w:rPr>
      </w:pPr>
    </w:p>
    <w:p w:rsidR="002A7382" w:rsidRPr="002A7382" w:rsidRDefault="002A7382" w:rsidP="002A7382">
      <w:pPr>
        <w:jc w:val="center"/>
        <w:rPr>
          <w:b/>
          <w:sz w:val="36"/>
          <w:szCs w:val="20"/>
        </w:rPr>
      </w:pPr>
      <w:proofErr w:type="gramStart"/>
      <w:r w:rsidRPr="002A7382">
        <w:rPr>
          <w:b/>
          <w:sz w:val="36"/>
          <w:szCs w:val="20"/>
        </w:rPr>
        <w:t>Р</w:t>
      </w:r>
      <w:proofErr w:type="gramEnd"/>
      <w:r w:rsidRPr="002A7382">
        <w:rPr>
          <w:b/>
          <w:sz w:val="36"/>
          <w:szCs w:val="20"/>
        </w:rPr>
        <w:t xml:space="preserve"> Е Ш Е Н И Е</w:t>
      </w:r>
    </w:p>
    <w:p w:rsidR="002A7382" w:rsidRPr="002A7382" w:rsidRDefault="002A7382" w:rsidP="002A7382">
      <w:pPr>
        <w:rPr>
          <w:sz w:val="20"/>
          <w:szCs w:val="20"/>
        </w:rPr>
      </w:pPr>
    </w:p>
    <w:p w:rsidR="002A7382" w:rsidRPr="002A7382" w:rsidRDefault="002A7382" w:rsidP="002A7382">
      <w:pPr>
        <w:rPr>
          <w:sz w:val="28"/>
          <w:szCs w:val="20"/>
          <w:u w:val="single"/>
        </w:rPr>
      </w:pPr>
      <w:r w:rsidRPr="002A7382">
        <w:rPr>
          <w:sz w:val="28"/>
          <w:szCs w:val="20"/>
          <w:u w:val="single"/>
        </w:rPr>
        <w:t xml:space="preserve">от </w:t>
      </w:r>
      <w:r w:rsidR="009C5628">
        <w:rPr>
          <w:sz w:val="28"/>
          <w:szCs w:val="20"/>
          <w:u w:val="single"/>
        </w:rPr>
        <w:t>30</w:t>
      </w:r>
      <w:r w:rsidRPr="002A7382">
        <w:rPr>
          <w:sz w:val="28"/>
          <w:szCs w:val="20"/>
          <w:u w:val="single"/>
        </w:rPr>
        <w:t>.0</w:t>
      </w:r>
      <w:r w:rsidR="009C5628">
        <w:rPr>
          <w:sz w:val="28"/>
          <w:szCs w:val="20"/>
          <w:u w:val="single"/>
        </w:rPr>
        <w:t>6</w:t>
      </w:r>
      <w:r w:rsidRPr="002A7382">
        <w:rPr>
          <w:sz w:val="28"/>
          <w:szCs w:val="20"/>
          <w:u w:val="single"/>
        </w:rPr>
        <w:t>.2022 г.  № 84</w:t>
      </w:r>
    </w:p>
    <w:p w:rsidR="002A7382" w:rsidRPr="002A7382" w:rsidRDefault="002A7382" w:rsidP="002A7382">
      <w:pPr>
        <w:ind w:right="1974"/>
        <w:rPr>
          <w:sz w:val="20"/>
          <w:szCs w:val="20"/>
        </w:rPr>
      </w:pPr>
      <w:r w:rsidRPr="002A7382">
        <w:rPr>
          <w:sz w:val="28"/>
          <w:szCs w:val="28"/>
        </w:rPr>
        <w:t xml:space="preserve">            </w:t>
      </w:r>
      <w:r w:rsidRPr="002A7382">
        <w:rPr>
          <w:sz w:val="20"/>
          <w:szCs w:val="20"/>
        </w:rPr>
        <w:t>г. Бутурлиновка</w:t>
      </w:r>
    </w:p>
    <w:p w:rsidR="002A7382" w:rsidRPr="002A7382" w:rsidRDefault="002A7382" w:rsidP="002A7382">
      <w:pPr>
        <w:widowControl w:val="0"/>
        <w:autoSpaceDE w:val="0"/>
        <w:ind w:right="90"/>
        <w:rPr>
          <w:rFonts w:eastAsia="Arial"/>
          <w:bCs/>
          <w:sz w:val="28"/>
          <w:szCs w:val="28"/>
        </w:rPr>
      </w:pPr>
    </w:p>
    <w:p w:rsidR="002A7382" w:rsidRPr="002A7382" w:rsidRDefault="002A7382" w:rsidP="002A7382">
      <w:pPr>
        <w:widowControl w:val="0"/>
        <w:tabs>
          <w:tab w:val="left" w:pos="4253"/>
        </w:tabs>
        <w:autoSpaceDE w:val="0"/>
        <w:ind w:right="5102"/>
        <w:jc w:val="both"/>
        <w:rPr>
          <w:b/>
          <w:bCs/>
          <w:spacing w:val="8"/>
          <w:kern w:val="1"/>
          <w:sz w:val="28"/>
          <w:szCs w:val="28"/>
        </w:rPr>
      </w:pPr>
      <w:r w:rsidRPr="002A7382">
        <w:rPr>
          <w:b/>
          <w:bCs/>
          <w:spacing w:val="8"/>
          <w:kern w:val="1"/>
          <w:sz w:val="28"/>
          <w:szCs w:val="28"/>
        </w:rPr>
        <w:t>О полномочиях избирательной комиссии</w:t>
      </w:r>
      <w:r w:rsidRPr="002A7382">
        <w:rPr>
          <w:rFonts w:eastAsia="Arial"/>
          <w:sz w:val="28"/>
          <w:szCs w:val="28"/>
        </w:rPr>
        <w:t xml:space="preserve"> </w:t>
      </w:r>
      <w:r w:rsidRPr="002A7382">
        <w:rPr>
          <w:b/>
          <w:bCs/>
          <w:spacing w:val="8"/>
          <w:kern w:val="1"/>
          <w:sz w:val="28"/>
          <w:szCs w:val="28"/>
        </w:rPr>
        <w:t>муниципального образования</w:t>
      </w:r>
    </w:p>
    <w:p w:rsidR="002A7382" w:rsidRPr="002A7382" w:rsidRDefault="002A7382" w:rsidP="002A7382">
      <w:pPr>
        <w:ind w:firstLine="567"/>
        <w:jc w:val="both"/>
        <w:rPr>
          <w:sz w:val="28"/>
          <w:szCs w:val="28"/>
        </w:rPr>
      </w:pPr>
    </w:p>
    <w:p w:rsidR="002A7382" w:rsidRPr="002A7382" w:rsidRDefault="002A7382" w:rsidP="002A7382">
      <w:pPr>
        <w:ind w:firstLine="709"/>
        <w:jc w:val="both"/>
        <w:rPr>
          <w:sz w:val="28"/>
          <w:szCs w:val="28"/>
        </w:rPr>
      </w:pPr>
      <w:proofErr w:type="gramStart"/>
      <w:r w:rsidRPr="002A7382">
        <w:rPr>
          <w:sz w:val="28"/>
          <w:szCs w:val="28"/>
        </w:rPr>
        <w:t>На основании статьи 9 Федерального закона от 14 марта 2022 года № 60-ФЗ «О внесении изменений в отдельные законодательные акты Российской Федерации»,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</w:t>
      </w:r>
      <w:proofErr w:type="gramEnd"/>
      <w:r w:rsidRPr="002A7382">
        <w:rPr>
          <w:sz w:val="28"/>
          <w:szCs w:val="28"/>
        </w:rPr>
        <w:t xml:space="preserve"> 2007 года № 87-ОЗ «Избирательный кодекс Воронежской области», Совет народных депутатов Бутурлиновского городского поселения </w:t>
      </w:r>
    </w:p>
    <w:p w:rsidR="002A7382" w:rsidRPr="002A7382" w:rsidRDefault="002A7382" w:rsidP="002A7382">
      <w:pPr>
        <w:ind w:firstLine="709"/>
        <w:jc w:val="both"/>
        <w:rPr>
          <w:sz w:val="28"/>
          <w:szCs w:val="28"/>
        </w:rPr>
      </w:pPr>
    </w:p>
    <w:p w:rsidR="002A7382" w:rsidRPr="002A7382" w:rsidRDefault="002A7382" w:rsidP="002A7382">
      <w:pPr>
        <w:ind w:firstLine="567"/>
        <w:jc w:val="center"/>
        <w:rPr>
          <w:b/>
          <w:bCs/>
          <w:color w:val="000000"/>
          <w:spacing w:val="40"/>
          <w:sz w:val="28"/>
          <w:szCs w:val="28"/>
        </w:rPr>
      </w:pPr>
      <w:r w:rsidRPr="002A7382">
        <w:rPr>
          <w:b/>
          <w:bCs/>
          <w:color w:val="000000"/>
          <w:spacing w:val="40"/>
          <w:sz w:val="28"/>
          <w:szCs w:val="28"/>
        </w:rPr>
        <w:t>РЕШИЛ:</w:t>
      </w:r>
    </w:p>
    <w:p w:rsidR="002A7382" w:rsidRPr="002A7382" w:rsidRDefault="002A7382" w:rsidP="002A7382">
      <w:pPr>
        <w:ind w:firstLine="567"/>
        <w:jc w:val="center"/>
        <w:rPr>
          <w:sz w:val="28"/>
          <w:szCs w:val="28"/>
        </w:rPr>
      </w:pP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>1. Обратиться в Избирательную комиссию Воронежской области с предложением о возложении полномочий избирательной комиссии муниципального образования Бутурлиновское городское поселение Бутурлиновского муниципального района Воронежской области на Территориальную избирательную комиссию Бутурлиновского района.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 xml:space="preserve">2. Прекратить полномочия избирательной комиссии Бутурлиновского городского поселения Бутурлиновского муниципального района Воронежской области по подготовке и проведению выборов. 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>3. Привести в соответствие нормам действующего законодательства правовые акты Совета народных депутатов Бутурлиновского городского поселения, содержащие положения об избирательной комиссии муниципального образования.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 xml:space="preserve">4.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данное </w:t>
      </w:r>
      <w:r w:rsidRPr="002A7382">
        <w:rPr>
          <w:sz w:val="28"/>
          <w:szCs w:val="28"/>
        </w:rPr>
        <w:lastRenderedPageBreak/>
        <w:t>имущество, а документации - избирательной комиссии, на которую будут возложены полномочия по подготовке и проведению выборов.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>5. 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«Интернет».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 xml:space="preserve">6. </w:t>
      </w:r>
      <w:proofErr w:type="gramStart"/>
      <w:r w:rsidRPr="002A7382">
        <w:rPr>
          <w:sz w:val="28"/>
          <w:szCs w:val="28"/>
        </w:rPr>
        <w:t>Контроль за</w:t>
      </w:r>
      <w:proofErr w:type="gramEnd"/>
      <w:r w:rsidRPr="002A7382">
        <w:rPr>
          <w:sz w:val="28"/>
          <w:szCs w:val="28"/>
        </w:rPr>
        <w:t xml:space="preserve"> исполнением настоящего решения оставляю за собой.</w:t>
      </w:r>
    </w:p>
    <w:p w:rsidR="002A7382" w:rsidRPr="002A7382" w:rsidRDefault="002A7382" w:rsidP="002A738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2A7382">
        <w:rPr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2A7382" w:rsidRPr="002A7382" w:rsidRDefault="002A7382" w:rsidP="002A7382">
      <w:pPr>
        <w:suppressAutoHyphens w:val="0"/>
        <w:rPr>
          <w:sz w:val="28"/>
          <w:szCs w:val="28"/>
          <w:lang w:eastAsia="ru-RU"/>
        </w:rPr>
      </w:pPr>
    </w:p>
    <w:p w:rsidR="002A7382" w:rsidRPr="002A7382" w:rsidRDefault="002A7382" w:rsidP="002A7382">
      <w:pPr>
        <w:suppressAutoHyphens w:val="0"/>
        <w:rPr>
          <w:sz w:val="28"/>
          <w:szCs w:val="28"/>
          <w:lang w:eastAsia="ru-RU"/>
        </w:rPr>
      </w:pPr>
    </w:p>
    <w:p w:rsidR="002A7382" w:rsidRPr="002A7382" w:rsidRDefault="002A7382" w:rsidP="002A7382">
      <w:pPr>
        <w:widowControl w:val="0"/>
        <w:autoSpaceDE w:val="0"/>
        <w:jc w:val="both"/>
        <w:rPr>
          <w:sz w:val="28"/>
          <w:szCs w:val="28"/>
        </w:rPr>
      </w:pPr>
      <w:r w:rsidRPr="002A7382">
        <w:rPr>
          <w:sz w:val="28"/>
          <w:szCs w:val="28"/>
        </w:rPr>
        <w:t>Глава Бутурлиновского</w:t>
      </w:r>
    </w:p>
    <w:p w:rsidR="002A7382" w:rsidRPr="002A7382" w:rsidRDefault="002A7382" w:rsidP="002A7382">
      <w:pPr>
        <w:jc w:val="both"/>
        <w:rPr>
          <w:sz w:val="28"/>
          <w:szCs w:val="28"/>
        </w:rPr>
      </w:pPr>
      <w:r w:rsidRPr="002A7382">
        <w:rPr>
          <w:sz w:val="28"/>
          <w:szCs w:val="28"/>
        </w:rPr>
        <w:t xml:space="preserve">городского поселения                                                                          Е.Н. </w:t>
      </w:r>
      <w:proofErr w:type="spellStart"/>
      <w:r w:rsidRPr="002A7382">
        <w:rPr>
          <w:sz w:val="28"/>
          <w:szCs w:val="28"/>
        </w:rPr>
        <w:t>Коржова</w:t>
      </w:r>
      <w:proofErr w:type="spellEnd"/>
    </w:p>
    <w:p w:rsidR="002A7382" w:rsidRPr="002A7382" w:rsidRDefault="002A7382" w:rsidP="002A7382">
      <w:pPr>
        <w:jc w:val="both"/>
        <w:rPr>
          <w:sz w:val="28"/>
          <w:szCs w:val="28"/>
        </w:rPr>
      </w:pPr>
    </w:p>
    <w:p w:rsidR="002A7382" w:rsidRPr="002A7382" w:rsidRDefault="002A7382" w:rsidP="002A7382">
      <w:pPr>
        <w:jc w:val="both"/>
        <w:rPr>
          <w:sz w:val="28"/>
          <w:szCs w:val="28"/>
        </w:rPr>
      </w:pPr>
    </w:p>
    <w:p w:rsidR="006C2A40" w:rsidRDefault="006C2A40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Default="00FA4A84" w:rsidP="00587E96">
      <w:pPr>
        <w:rPr>
          <w:sz w:val="16"/>
        </w:rPr>
      </w:pPr>
    </w:p>
    <w:p w:rsidR="00FA4A84" w:rsidRPr="00F72903" w:rsidRDefault="00FA4A84" w:rsidP="00FA4A84">
      <w:pPr>
        <w:jc w:val="center"/>
        <w:rPr>
          <w:b/>
          <w:sz w:val="32"/>
          <w:szCs w:val="32"/>
        </w:rPr>
      </w:pPr>
      <w:r w:rsidRPr="00F72903">
        <w:rPr>
          <w:b/>
          <w:sz w:val="32"/>
          <w:szCs w:val="32"/>
        </w:rPr>
        <w:lastRenderedPageBreak/>
        <w:t>Численность, заработная плата муниципальных служащих и подведомственных учреждений</w:t>
      </w:r>
    </w:p>
    <w:p w:rsidR="00FA4A84" w:rsidRPr="00F72903" w:rsidRDefault="00FA4A84" w:rsidP="00FA4A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F72903">
        <w:rPr>
          <w:b/>
          <w:sz w:val="32"/>
          <w:szCs w:val="32"/>
        </w:rPr>
        <w:t xml:space="preserve">а </w:t>
      </w:r>
      <w:r>
        <w:rPr>
          <w:b/>
          <w:sz w:val="32"/>
          <w:szCs w:val="32"/>
        </w:rPr>
        <w:t xml:space="preserve">2 </w:t>
      </w:r>
      <w:r w:rsidRPr="00F72903">
        <w:rPr>
          <w:b/>
          <w:sz w:val="32"/>
          <w:szCs w:val="32"/>
        </w:rPr>
        <w:t>квартал 202</w:t>
      </w:r>
      <w:r>
        <w:rPr>
          <w:b/>
          <w:sz w:val="32"/>
          <w:szCs w:val="32"/>
        </w:rPr>
        <w:t>2</w:t>
      </w:r>
      <w:r w:rsidRPr="00F72903">
        <w:rPr>
          <w:b/>
          <w:sz w:val="32"/>
          <w:szCs w:val="32"/>
        </w:rPr>
        <w:t xml:space="preserve"> г.</w:t>
      </w:r>
    </w:p>
    <w:p w:rsidR="00FA4A84" w:rsidRPr="00F72903" w:rsidRDefault="00FA4A84" w:rsidP="00FA4A84">
      <w:pPr>
        <w:jc w:val="center"/>
        <w:rPr>
          <w:b/>
          <w:sz w:val="32"/>
          <w:szCs w:val="32"/>
        </w:rPr>
      </w:pPr>
    </w:p>
    <w:p w:rsidR="00FA4A84" w:rsidRDefault="00FA4A84" w:rsidP="00FA4A84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4A84" w:rsidTr="006558E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4" w:rsidRPr="00811F67" w:rsidRDefault="00FA4A84" w:rsidP="006558E0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 w:rsidRPr="00811F67">
              <w:rPr>
                <w:sz w:val="28"/>
                <w:szCs w:val="28"/>
              </w:rPr>
              <w:t>Заработная плата</w:t>
            </w:r>
          </w:p>
        </w:tc>
      </w:tr>
      <w:tr w:rsidR="00FA4A84" w:rsidTr="006558E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и не муниципальные служащие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4" w:rsidRPr="00811F67" w:rsidRDefault="00C17256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556481,45</w:t>
            </w:r>
          </w:p>
        </w:tc>
      </w:tr>
      <w:tr w:rsidR="00FA4A84" w:rsidTr="006558E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«УГХ»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4" w:rsidRPr="00811F67" w:rsidRDefault="00C17256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1125514,33</w:t>
            </w:r>
          </w:p>
        </w:tc>
      </w:tr>
      <w:tr w:rsidR="00FA4A84" w:rsidTr="006558E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«БКЦ»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4" w:rsidRPr="00811F67" w:rsidRDefault="00C17256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639744,44</w:t>
            </w:r>
          </w:p>
        </w:tc>
      </w:tr>
      <w:tr w:rsidR="00FA4A84" w:rsidTr="006558E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«БФОЦ»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84" w:rsidRPr="00811F67" w:rsidRDefault="00FA4A84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84" w:rsidRPr="00811F67" w:rsidRDefault="00C17256" w:rsidP="00655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1332559,32</w:t>
            </w:r>
          </w:p>
        </w:tc>
      </w:tr>
    </w:tbl>
    <w:p w:rsidR="00FA4A84" w:rsidRDefault="00FA4A84" w:rsidP="00FA4A84">
      <w:pPr>
        <w:jc w:val="center"/>
        <w:rPr>
          <w:b/>
          <w:sz w:val="28"/>
          <w:szCs w:val="28"/>
        </w:rPr>
      </w:pPr>
    </w:p>
    <w:p w:rsidR="00FA4A84" w:rsidRDefault="00FA4A84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587E96">
      <w:pPr>
        <w:rPr>
          <w:sz w:val="16"/>
        </w:rPr>
      </w:pPr>
    </w:p>
    <w:p w:rsidR="006558E0" w:rsidRDefault="006558E0" w:rsidP="006558E0">
      <w:pPr>
        <w:jc w:val="center"/>
        <w:rPr>
          <w:b/>
          <w:sz w:val="32"/>
          <w:szCs w:val="32"/>
        </w:rPr>
      </w:pPr>
      <w:r w:rsidRPr="006558E0">
        <w:rPr>
          <w:b/>
          <w:sz w:val="32"/>
          <w:szCs w:val="32"/>
        </w:rPr>
        <w:lastRenderedPageBreak/>
        <w:t>ИНФОРМАЦИОННОЕ СООБЩЕНИЕ</w:t>
      </w:r>
    </w:p>
    <w:p w:rsidR="006558E0" w:rsidRDefault="006558E0" w:rsidP="006558E0">
      <w:pPr>
        <w:jc w:val="center"/>
        <w:rPr>
          <w:b/>
          <w:sz w:val="28"/>
          <w:szCs w:val="28"/>
        </w:rPr>
      </w:pPr>
    </w:p>
    <w:p w:rsidR="006558E0" w:rsidRPr="006558E0" w:rsidRDefault="006558E0" w:rsidP="00F50733">
      <w:pPr>
        <w:rPr>
          <w:b/>
          <w:sz w:val="28"/>
          <w:szCs w:val="28"/>
        </w:rPr>
      </w:pPr>
      <w:r w:rsidRPr="006558E0">
        <w:rPr>
          <w:color w:val="161616"/>
          <w:sz w:val="28"/>
          <w:szCs w:val="28"/>
          <w:shd w:val="clear" w:color="auto" w:fill="FFFFFF"/>
        </w:rPr>
        <w:t>С 1 августа 2022 года стартует ежегодный открытый публичный конкурс Воронежской области «Территория идей», который будет состоять из двух этапов: муниципального и регионального.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Конкурс проводится в целях стимулирования жителей на принятие активного участия в развитии территорий своих населенных пунктов.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К участию допускаются жители Воронежской области в возрасте старше 18 лет, которые должны предложить эскиз-идею обустройства публичного пространства населённого пункта Бутурлиновского района.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Конкурс проводится по четырём номинациям: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«Лучшая эскиз-идея обустройства парка или сквера»;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«Лучшая эскиз-идея обустройства территории у социального объекта или центральной площади»;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«Лучшая эскиз-идея обустройства смотровой площадки или набережной»;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«Лучшая эскиз-идея обустройства улицы или бульвара».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На муниципальном этапе конкурса в срок с 1 до 12 августа 2022 года включительно любой житель, являющийся гражданином Российской Федерации в возрасте старше 18 лет вправе лично подать заявку на участие в муниципальном этапе конкурса.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Заявки принимаются по адресу</w:t>
      </w:r>
      <w:proofErr w:type="gramStart"/>
      <w:r w:rsidRPr="006558E0">
        <w:rPr>
          <w:color w:val="161616"/>
          <w:sz w:val="28"/>
          <w:szCs w:val="28"/>
          <w:shd w:val="clear" w:color="auto" w:fill="FFFFFF"/>
        </w:rPr>
        <w:t xml:space="preserve"> :</w:t>
      </w:r>
      <w:proofErr w:type="gramEnd"/>
      <w:r w:rsidRPr="006558E0">
        <w:rPr>
          <w:color w:val="161616"/>
          <w:sz w:val="28"/>
          <w:szCs w:val="28"/>
          <w:shd w:val="clear" w:color="auto" w:fill="FFFFFF"/>
        </w:rPr>
        <w:t xml:space="preserve"> г. Бутурлиновка, пл. Воли, 43, телефон:2-29-35. До 19 августа 2022 года будет выбрана лучшая эскиз-идея в каждой номинации.</w:t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</w:rPr>
        <w:br/>
      </w:r>
      <w:r w:rsidRPr="006558E0">
        <w:rPr>
          <w:color w:val="161616"/>
          <w:sz w:val="28"/>
          <w:szCs w:val="28"/>
          <w:shd w:val="clear" w:color="auto" w:fill="FFFFFF"/>
        </w:rPr>
        <w:t>Итоги конкурса подведут в ноябре 2022 года. По результатам конкурса победители будут поощрены денежными премиями в размере 45 000 рублей, а органам местного самоуправления, признанным победителями конкурса, предусмотрено выделение грантов в форме иных межбюджетных трансфертов в размере 150000 рублей.</w:t>
      </w:r>
    </w:p>
    <w:p w:rsidR="006558E0" w:rsidRDefault="006558E0" w:rsidP="00F50733">
      <w:pPr>
        <w:rPr>
          <w:b/>
          <w:sz w:val="28"/>
          <w:szCs w:val="28"/>
        </w:rPr>
      </w:pPr>
    </w:p>
    <w:p w:rsidR="006558E0" w:rsidRDefault="006558E0" w:rsidP="00F50733">
      <w:pPr>
        <w:rPr>
          <w:b/>
          <w:sz w:val="28"/>
          <w:szCs w:val="28"/>
        </w:rPr>
        <w:sectPr w:rsidR="006558E0" w:rsidSect="00F50733">
          <w:pgSz w:w="11906" w:h="16838"/>
          <w:pgMar w:top="1134" w:right="567" w:bottom="1134" w:left="1418" w:header="720" w:footer="720" w:gutter="0"/>
          <w:cols w:space="720"/>
          <w:docGrid w:linePitch="240" w:charSpace="40960"/>
        </w:sectPr>
      </w:pPr>
    </w:p>
    <w:p w:rsidR="006558E0" w:rsidRDefault="00F50733" w:rsidP="006558E0">
      <w:pPr>
        <w:jc w:val="center"/>
        <w:rPr>
          <w:b/>
          <w:sz w:val="32"/>
          <w:szCs w:val="32"/>
        </w:rPr>
      </w:pPr>
      <w:r w:rsidRPr="00F50733">
        <w:rPr>
          <w:b/>
          <w:sz w:val="32"/>
          <w:szCs w:val="32"/>
        </w:rPr>
        <w:lastRenderedPageBreak/>
        <w:t>ИНФОРМАЦИОННОЕ СООБЩЕНИЕ</w:t>
      </w:r>
    </w:p>
    <w:p w:rsidR="00F50733" w:rsidRPr="00F50733" w:rsidRDefault="00F50733" w:rsidP="006558E0">
      <w:pPr>
        <w:jc w:val="center"/>
        <w:rPr>
          <w:b/>
          <w:sz w:val="32"/>
          <w:szCs w:val="32"/>
        </w:rPr>
      </w:pPr>
    </w:p>
    <w:p w:rsidR="00F50733" w:rsidRDefault="00F50733" w:rsidP="00F50733">
      <w:pPr>
        <w:rPr>
          <w:color w:val="161616"/>
          <w:sz w:val="28"/>
          <w:szCs w:val="28"/>
          <w:shd w:val="clear" w:color="auto" w:fill="FFFFFF"/>
        </w:rPr>
      </w:pPr>
      <w:r w:rsidRPr="00F50733">
        <w:rPr>
          <w:color w:val="161616"/>
          <w:sz w:val="28"/>
          <w:szCs w:val="28"/>
          <w:shd w:val="clear" w:color="auto" w:fill="FFFFFF"/>
        </w:rPr>
        <w:t>Департаментом труда и занятости населения Воронежской области с 2022 года проводится ежегодный областной конкурс «Лучший специалист по охране труда в отрасли» (далее – Конкурс).</w:t>
      </w:r>
      <w:r w:rsidRPr="00F50733">
        <w:rPr>
          <w:color w:val="161616"/>
          <w:sz w:val="28"/>
          <w:szCs w:val="28"/>
        </w:rPr>
        <w:br/>
      </w:r>
      <w:r w:rsidRPr="00F50733">
        <w:rPr>
          <w:color w:val="161616"/>
          <w:sz w:val="28"/>
          <w:szCs w:val="28"/>
        </w:rPr>
        <w:br/>
      </w:r>
      <w:r w:rsidRPr="00F50733">
        <w:rPr>
          <w:color w:val="161616"/>
          <w:sz w:val="28"/>
          <w:szCs w:val="28"/>
          <w:shd w:val="clear" w:color="auto" w:fill="FFFFFF"/>
        </w:rPr>
        <w:t>Цель Конкурса – повышение престижа профессии специалиста по охране труда, развитие кадрового потенциала в области охраны труда и профессионального развития, стимулирование инициативы специалиста по охране труда к поиску и внедрению новых инструментов и технологий в области охраны труда, методов работы и привлечение общественного внимания к области охраны труда.</w:t>
      </w: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7521D7" w:rsidRDefault="007521D7" w:rsidP="007521D7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7521D7" w:rsidP="007521D7">
      <w:pPr>
        <w:rPr>
          <w:b/>
          <w:sz w:val="32"/>
          <w:szCs w:val="32"/>
        </w:rPr>
      </w:pPr>
      <w:r>
        <w:rPr>
          <w:color w:val="161616"/>
          <w:sz w:val="28"/>
          <w:szCs w:val="28"/>
          <w:shd w:val="clear" w:color="auto" w:fill="FFFFFF"/>
        </w:rPr>
        <w:lastRenderedPageBreak/>
        <w:t xml:space="preserve">                       </w:t>
      </w:r>
      <w:r w:rsidR="00394839" w:rsidRPr="00F50733">
        <w:rPr>
          <w:b/>
          <w:sz w:val="32"/>
          <w:szCs w:val="32"/>
        </w:rPr>
        <w:t>ИНФ</w:t>
      </w:r>
      <w:bookmarkStart w:id="0" w:name="_GoBack"/>
      <w:bookmarkEnd w:id="0"/>
      <w:r w:rsidR="00394839" w:rsidRPr="00F50733">
        <w:rPr>
          <w:b/>
          <w:sz w:val="32"/>
          <w:szCs w:val="32"/>
        </w:rPr>
        <w:t>ОРМАЦИОННОЕ СООБЩЕНИЕ</w:t>
      </w:r>
    </w:p>
    <w:p w:rsidR="00394839" w:rsidRDefault="00394839" w:rsidP="00394839">
      <w:pPr>
        <w:jc w:val="center"/>
        <w:rPr>
          <w:b/>
          <w:sz w:val="32"/>
          <w:szCs w:val="32"/>
        </w:rPr>
      </w:pPr>
    </w:p>
    <w:p w:rsidR="00394839" w:rsidRDefault="00394839" w:rsidP="00394839">
      <w:pPr>
        <w:rPr>
          <w:color w:val="161616"/>
          <w:sz w:val="28"/>
          <w:szCs w:val="28"/>
          <w:shd w:val="clear" w:color="auto" w:fill="FFFFFF"/>
        </w:rPr>
      </w:pPr>
      <w:r w:rsidRPr="00394839">
        <w:rPr>
          <w:color w:val="161616"/>
          <w:sz w:val="28"/>
          <w:szCs w:val="28"/>
          <w:shd w:val="clear" w:color="auto" w:fill="FFFFFF"/>
        </w:rPr>
        <w:t> Конкурс проводится для поддержки и развития общественных инициатив и проектов, а также вовлечения жителей региона в решение социально значимых проблем.</w:t>
      </w:r>
      <w:r w:rsidRPr="00394839">
        <w:rPr>
          <w:color w:val="161616"/>
          <w:sz w:val="28"/>
          <w:szCs w:val="28"/>
        </w:rPr>
        <w:br/>
      </w:r>
      <w:r w:rsidRPr="00394839">
        <w:rPr>
          <w:color w:val="161616"/>
          <w:sz w:val="28"/>
          <w:szCs w:val="28"/>
        </w:rPr>
        <w:br/>
      </w:r>
      <w:r>
        <w:rPr>
          <w:color w:val="161616"/>
          <w:sz w:val="28"/>
          <w:szCs w:val="28"/>
          <w:shd w:val="clear" w:color="auto" w:fill="FFFFFF"/>
        </w:rPr>
        <w:t> </w:t>
      </w:r>
      <w:r w:rsidRPr="00394839">
        <w:rPr>
          <w:color w:val="161616"/>
          <w:sz w:val="28"/>
          <w:szCs w:val="28"/>
          <w:shd w:val="clear" w:color="auto" w:fill="FFFFFF"/>
        </w:rPr>
        <w:t>Экспертная комиссия и Наблюдательный совет АНО «Образ Будущего» определят победителей в несколько этапов.</w:t>
      </w:r>
    </w:p>
    <w:p w:rsidR="00394839" w:rsidRDefault="00394839" w:rsidP="00394839">
      <w:pPr>
        <w:rPr>
          <w:color w:val="161616"/>
          <w:sz w:val="28"/>
          <w:szCs w:val="28"/>
        </w:rPr>
      </w:pPr>
      <w:r w:rsidRPr="00394839">
        <w:rPr>
          <w:color w:val="161616"/>
          <w:sz w:val="28"/>
          <w:szCs w:val="28"/>
        </w:rPr>
        <w:br/>
      </w:r>
      <w:r w:rsidRPr="00394839">
        <w:rPr>
          <w:color w:val="161616"/>
          <w:sz w:val="28"/>
          <w:szCs w:val="28"/>
          <w:shd w:val="clear" w:color="auto" w:fill="FFFFFF"/>
        </w:rPr>
        <w:t>Подать заявку и детальнее ознакомиться с условиями конкурса можно на официальной странице – obraz36.ru.</w:t>
      </w:r>
      <w:r w:rsidRPr="00394839">
        <w:rPr>
          <w:color w:val="161616"/>
          <w:sz w:val="28"/>
          <w:szCs w:val="28"/>
        </w:rPr>
        <w:br/>
      </w:r>
      <w:r w:rsidRPr="00394839">
        <w:rPr>
          <w:color w:val="161616"/>
          <w:sz w:val="28"/>
          <w:szCs w:val="28"/>
        </w:rPr>
        <w:br/>
      </w:r>
      <w:r w:rsidRPr="00394839">
        <w:rPr>
          <w:color w:val="161616"/>
          <w:sz w:val="28"/>
          <w:szCs w:val="28"/>
          <w:shd w:val="clear" w:color="auto" w:fill="FFFFFF"/>
        </w:rPr>
        <w:t xml:space="preserve">Проекты физических лиц смогут поддержать на сумму до 500 тыс. рублей, </w:t>
      </w:r>
      <w:proofErr w:type="spellStart"/>
      <w:r w:rsidRPr="00394839">
        <w:rPr>
          <w:color w:val="161616"/>
          <w:sz w:val="28"/>
          <w:szCs w:val="28"/>
          <w:shd w:val="clear" w:color="auto" w:fill="FFFFFF"/>
        </w:rPr>
        <w:t>ТОСов</w:t>
      </w:r>
      <w:proofErr w:type="spellEnd"/>
      <w:r w:rsidRPr="00394839">
        <w:rPr>
          <w:color w:val="161616"/>
          <w:sz w:val="28"/>
          <w:szCs w:val="28"/>
          <w:shd w:val="clear" w:color="auto" w:fill="FFFFFF"/>
        </w:rPr>
        <w:t xml:space="preserve"> – на сумму до 1,5 млн. рублей, НКО – до 5 млн. рублей.</w:t>
      </w:r>
      <w:r w:rsidRPr="00394839">
        <w:rPr>
          <w:color w:val="161616"/>
          <w:sz w:val="28"/>
          <w:szCs w:val="28"/>
        </w:rPr>
        <w:br/>
      </w:r>
    </w:p>
    <w:p w:rsidR="00394839" w:rsidRPr="00394839" w:rsidRDefault="00394839" w:rsidP="00394839">
      <w:pPr>
        <w:rPr>
          <w:b/>
          <w:sz w:val="28"/>
          <w:szCs w:val="28"/>
        </w:rPr>
      </w:pPr>
      <w:r>
        <w:rPr>
          <w:color w:val="161616"/>
          <w:sz w:val="28"/>
          <w:szCs w:val="28"/>
          <w:shd w:val="clear" w:color="auto" w:fill="FFFFFF"/>
        </w:rPr>
        <w:t> </w:t>
      </w:r>
      <w:r w:rsidRPr="00394839">
        <w:rPr>
          <w:color w:val="161616"/>
          <w:sz w:val="28"/>
          <w:szCs w:val="28"/>
          <w:shd w:val="clear" w:color="auto" w:fill="FFFFFF"/>
        </w:rPr>
        <w:t>Заявки принимаются до 11 августа включительно.</w:t>
      </w:r>
    </w:p>
    <w:p w:rsidR="00394839" w:rsidRPr="00394839" w:rsidRDefault="00394839" w:rsidP="00394839">
      <w:pPr>
        <w:jc w:val="center"/>
        <w:rPr>
          <w:b/>
          <w:sz w:val="28"/>
          <w:szCs w:val="28"/>
        </w:rPr>
      </w:pPr>
    </w:p>
    <w:p w:rsidR="00394839" w:rsidRP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Default="00394839" w:rsidP="00F50733">
      <w:pPr>
        <w:rPr>
          <w:color w:val="161616"/>
          <w:sz w:val="28"/>
          <w:szCs w:val="28"/>
          <w:shd w:val="clear" w:color="auto" w:fill="FFFFFF"/>
        </w:rPr>
      </w:pPr>
    </w:p>
    <w:p w:rsidR="00394839" w:rsidRPr="00F50733" w:rsidRDefault="00394839" w:rsidP="00F50733">
      <w:pPr>
        <w:rPr>
          <w:b/>
          <w:sz w:val="28"/>
          <w:szCs w:val="28"/>
        </w:rPr>
      </w:pPr>
    </w:p>
    <w:sectPr w:rsidR="00394839" w:rsidRPr="00F50733" w:rsidSect="006558E0">
      <w:pgSz w:w="11906" w:h="16838"/>
      <w:pgMar w:top="1134" w:right="567" w:bottom="1134" w:left="1418" w:header="720" w:footer="720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8A" w:rsidRDefault="008C308A" w:rsidP="00131F73">
      <w:r>
        <w:separator/>
      </w:r>
    </w:p>
  </w:endnote>
  <w:endnote w:type="continuationSeparator" w:id="0">
    <w:p w:rsidR="008C308A" w:rsidRDefault="008C308A" w:rsidP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8A" w:rsidRDefault="008C308A" w:rsidP="00131F73">
      <w:r>
        <w:separator/>
      </w:r>
    </w:p>
  </w:footnote>
  <w:footnote w:type="continuationSeparator" w:id="0">
    <w:p w:rsidR="008C308A" w:rsidRDefault="008C308A" w:rsidP="0013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B2CE6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A9643EF"/>
    <w:multiLevelType w:val="hybridMultilevel"/>
    <w:tmpl w:val="FAF8C1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15683A"/>
    <w:multiLevelType w:val="multilevel"/>
    <w:tmpl w:val="D25A3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B356D14"/>
    <w:multiLevelType w:val="hybridMultilevel"/>
    <w:tmpl w:val="D876DB24"/>
    <w:lvl w:ilvl="0" w:tplc="638EC7DC">
      <w:start w:val="1"/>
      <w:numFmt w:val="decimal"/>
      <w:lvlText w:val="%1."/>
      <w:lvlJc w:val="left"/>
      <w:pPr>
        <w:tabs>
          <w:tab w:val="num" w:pos="63"/>
        </w:tabs>
        <w:ind w:left="63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23FF1A1E"/>
    <w:multiLevelType w:val="hybridMultilevel"/>
    <w:tmpl w:val="79B4825A"/>
    <w:lvl w:ilvl="0" w:tplc="48C4EF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946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701513"/>
    <w:multiLevelType w:val="hybridMultilevel"/>
    <w:tmpl w:val="A47A4B8E"/>
    <w:lvl w:ilvl="0" w:tplc="DAAA29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57A71"/>
    <w:multiLevelType w:val="hybridMultilevel"/>
    <w:tmpl w:val="86422AFA"/>
    <w:lvl w:ilvl="0" w:tplc="C370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E63F7A"/>
    <w:multiLevelType w:val="hybridMultilevel"/>
    <w:tmpl w:val="FAA8B6DA"/>
    <w:lvl w:ilvl="0" w:tplc="B6509C8A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1">
    <w:nsid w:val="73F30B0D"/>
    <w:multiLevelType w:val="hybridMultilevel"/>
    <w:tmpl w:val="B804046A"/>
    <w:lvl w:ilvl="0" w:tplc="32E25C42">
      <w:start w:val="2024"/>
      <w:numFmt w:val="decimal"/>
      <w:lvlText w:val="%1"/>
      <w:lvlJc w:val="left"/>
      <w:pPr>
        <w:ind w:left="12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FD"/>
    <w:rsid w:val="000331FC"/>
    <w:rsid w:val="0004199B"/>
    <w:rsid w:val="000505DA"/>
    <w:rsid w:val="000506EE"/>
    <w:rsid w:val="00054EB1"/>
    <w:rsid w:val="00056CAB"/>
    <w:rsid w:val="00070E18"/>
    <w:rsid w:val="00083B0A"/>
    <w:rsid w:val="00084DBE"/>
    <w:rsid w:val="00087B75"/>
    <w:rsid w:val="000908AE"/>
    <w:rsid w:val="0009425D"/>
    <w:rsid w:val="000A0D4C"/>
    <w:rsid w:val="000A642D"/>
    <w:rsid w:val="000B5408"/>
    <w:rsid w:val="000B7C2D"/>
    <w:rsid w:val="000C56F3"/>
    <w:rsid w:val="000D3E38"/>
    <w:rsid w:val="000D6DA5"/>
    <w:rsid w:val="000F05A3"/>
    <w:rsid w:val="000F33A2"/>
    <w:rsid w:val="000F4CBE"/>
    <w:rsid w:val="001007AE"/>
    <w:rsid w:val="00101DFE"/>
    <w:rsid w:val="001063DA"/>
    <w:rsid w:val="00113574"/>
    <w:rsid w:val="00113588"/>
    <w:rsid w:val="001139FF"/>
    <w:rsid w:val="00121561"/>
    <w:rsid w:val="00131F73"/>
    <w:rsid w:val="00143264"/>
    <w:rsid w:val="00160CD0"/>
    <w:rsid w:val="00160E4B"/>
    <w:rsid w:val="00167A53"/>
    <w:rsid w:val="00173051"/>
    <w:rsid w:val="0017613C"/>
    <w:rsid w:val="00186DFB"/>
    <w:rsid w:val="00194FD3"/>
    <w:rsid w:val="00197444"/>
    <w:rsid w:val="001A7E66"/>
    <w:rsid w:val="001B04EC"/>
    <w:rsid w:val="001B3978"/>
    <w:rsid w:val="001C5768"/>
    <w:rsid w:val="001C64AD"/>
    <w:rsid w:val="001F1EFC"/>
    <w:rsid w:val="001F5958"/>
    <w:rsid w:val="00216E55"/>
    <w:rsid w:val="00220ADA"/>
    <w:rsid w:val="002236D4"/>
    <w:rsid w:val="00225D16"/>
    <w:rsid w:val="00232E0B"/>
    <w:rsid w:val="002528BA"/>
    <w:rsid w:val="00263A16"/>
    <w:rsid w:val="0026553D"/>
    <w:rsid w:val="00280B9D"/>
    <w:rsid w:val="0028394C"/>
    <w:rsid w:val="0029310F"/>
    <w:rsid w:val="00297BD0"/>
    <w:rsid w:val="002A5497"/>
    <w:rsid w:val="002A5718"/>
    <w:rsid w:val="002A7382"/>
    <w:rsid w:val="002C5B00"/>
    <w:rsid w:val="002D671B"/>
    <w:rsid w:val="002E05E9"/>
    <w:rsid w:val="002F0900"/>
    <w:rsid w:val="002F0E93"/>
    <w:rsid w:val="00305EC3"/>
    <w:rsid w:val="00310BA4"/>
    <w:rsid w:val="003115A8"/>
    <w:rsid w:val="003335EE"/>
    <w:rsid w:val="00334152"/>
    <w:rsid w:val="00334C2C"/>
    <w:rsid w:val="003410F3"/>
    <w:rsid w:val="003423E7"/>
    <w:rsid w:val="00347AD1"/>
    <w:rsid w:val="0035402F"/>
    <w:rsid w:val="0035574D"/>
    <w:rsid w:val="00357F32"/>
    <w:rsid w:val="00361739"/>
    <w:rsid w:val="00361B87"/>
    <w:rsid w:val="00375E5D"/>
    <w:rsid w:val="003841DA"/>
    <w:rsid w:val="00387A31"/>
    <w:rsid w:val="00394839"/>
    <w:rsid w:val="0039618C"/>
    <w:rsid w:val="00396E17"/>
    <w:rsid w:val="003B1E6F"/>
    <w:rsid w:val="003C1BFA"/>
    <w:rsid w:val="003C335E"/>
    <w:rsid w:val="003C6DCD"/>
    <w:rsid w:val="003D4D79"/>
    <w:rsid w:val="003D6444"/>
    <w:rsid w:val="003D7D80"/>
    <w:rsid w:val="003E324D"/>
    <w:rsid w:val="003F4D82"/>
    <w:rsid w:val="00417D52"/>
    <w:rsid w:val="004200E2"/>
    <w:rsid w:val="00424B00"/>
    <w:rsid w:val="00432F1F"/>
    <w:rsid w:val="00432F6A"/>
    <w:rsid w:val="00434A8C"/>
    <w:rsid w:val="00445975"/>
    <w:rsid w:val="004508E9"/>
    <w:rsid w:val="0045739B"/>
    <w:rsid w:val="0046133B"/>
    <w:rsid w:val="00463556"/>
    <w:rsid w:val="00470D28"/>
    <w:rsid w:val="004727F1"/>
    <w:rsid w:val="00472CAA"/>
    <w:rsid w:val="00480A25"/>
    <w:rsid w:val="00482EA7"/>
    <w:rsid w:val="00486A71"/>
    <w:rsid w:val="004923B4"/>
    <w:rsid w:val="00494376"/>
    <w:rsid w:val="004961DE"/>
    <w:rsid w:val="004B3548"/>
    <w:rsid w:val="004B5A23"/>
    <w:rsid w:val="004B67CC"/>
    <w:rsid w:val="004D4D99"/>
    <w:rsid w:val="004D5B42"/>
    <w:rsid w:val="004F3BBC"/>
    <w:rsid w:val="0051239D"/>
    <w:rsid w:val="005132B4"/>
    <w:rsid w:val="005136DC"/>
    <w:rsid w:val="00521528"/>
    <w:rsid w:val="005343CC"/>
    <w:rsid w:val="00537004"/>
    <w:rsid w:val="005446A5"/>
    <w:rsid w:val="00545471"/>
    <w:rsid w:val="00546DE3"/>
    <w:rsid w:val="005569A6"/>
    <w:rsid w:val="00561A77"/>
    <w:rsid w:val="0056226E"/>
    <w:rsid w:val="00567B25"/>
    <w:rsid w:val="005851EB"/>
    <w:rsid w:val="00587E96"/>
    <w:rsid w:val="005925C5"/>
    <w:rsid w:val="005A37DC"/>
    <w:rsid w:val="005A6B31"/>
    <w:rsid w:val="005C2561"/>
    <w:rsid w:val="005C366C"/>
    <w:rsid w:val="005D18AC"/>
    <w:rsid w:val="005D41A4"/>
    <w:rsid w:val="005D5235"/>
    <w:rsid w:val="005D545C"/>
    <w:rsid w:val="005E3C65"/>
    <w:rsid w:val="005E4D9F"/>
    <w:rsid w:val="00600D58"/>
    <w:rsid w:val="00601806"/>
    <w:rsid w:val="0060598F"/>
    <w:rsid w:val="00625232"/>
    <w:rsid w:val="006276F3"/>
    <w:rsid w:val="006323FA"/>
    <w:rsid w:val="00634E64"/>
    <w:rsid w:val="006357BD"/>
    <w:rsid w:val="00642A8C"/>
    <w:rsid w:val="00654FBE"/>
    <w:rsid w:val="006558E0"/>
    <w:rsid w:val="006615BC"/>
    <w:rsid w:val="0066480E"/>
    <w:rsid w:val="006653B5"/>
    <w:rsid w:val="00665693"/>
    <w:rsid w:val="0067291E"/>
    <w:rsid w:val="0067646F"/>
    <w:rsid w:val="006B3796"/>
    <w:rsid w:val="006B4998"/>
    <w:rsid w:val="006C2A40"/>
    <w:rsid w:val="006D2C7A"/>
    <w:rsid w:val="006E03E7"/>
    <w:rsid w:val="006E3506"/>
    <w:rsid w:val="006E738A"/>
    <w:rsid w:val="006E7A47"/>
    <w:rsid w:val="006F196D"/>
    <w:rsid w:val="006F26DA"/>
    <w:rsid w:val="006F5A0E"/>
    <w:rsid w:val="0071710A"/>
    <w:rsid w:val="007263DC"/>
    <w:rsid w:val="007273ED"/>
    <w:rsid w:val="00730D11"/>
    <w:rsid w:val="00730EDD"/>
    <w:rsid w:val="00736B2C"/>
    <w:rsid w:val="00740C87"/>
    <w:rsid w:val="00746135"/>
    <w:rsid w:val="007521D7"/>
    <w:rsid w:val="00752DB3"/>
    <w:rsid w:val="00762C51"/>
    <w:rsid w:val="00762DFE"/>
    <w:rsid w:val="0076769C"/>
    <w:rsid w:val="00774680"/>
    <w:rsid w:val="00775191"/>
    <w:rsid w:val="00776DF9"/>
    <w:rsid w:val="00777884"/>
    <w:rsid w:val="00777EFD"/>
    <w:rsid w:val="007904B9"/>
    <w:rsid w:val="00796652"/>
    <w:rsid w:val="00797498"/>
    <w:rsid w:val="007B72B6"/>
    <w:rsid w:val="007E02E0"/>
    <w:rsid w:val="007E2F8E"/>
    <w:rsid w:val="007F07B9"/>
    <w:rsid w:val="007F3658"/>
    <w:rsid w:val="00801377"/>
    <w:rsid w:val="00803AF8"/>
    <w:rsid w:val="0080567D"/>
    <w:rsid w:val="00805941"/>
    <w:rsid w:val="00811DA4"/>
    <w:rsid w:val="008123AD"/>
    <w:rsid w:val="00815883"/>
    <w:rsid w:val="008205D8"/>
    <w:rsid w:val="00826F12"/>
    <w:rsid w:val="00832A15"/>
    <w:rsid w:val="00837FE6"/>
    <w:rsid w:val="008427C6"/>
    <w:rsid w:val="00852C65"/>
    <w:rsid w:val="00852FEF"/>
    <w:rsid w:val="00855848"/>
    <w:rsid w:val="00861BB4"/>
    <w:rsid w:val="008747D5"/>
    <w:rsid w:val="00885511"/>
    <w:rsid w:val="00891B6D"/>
    <w:rsid w:val="00893240"/>
    <w:rsid w:val="00893320"/>
    <w:rsid w:val="008B086B"/>
    <w:rsid w:val="008B2838"/>
    <w:rsid w:val="008B6351"/>
    <w:rsid w:val="008B63C9"/>
    <w:rsid w:val="008C308A"/>
    <w:rsid w:val="008C46DA"/>
    <w:rsid w:val="008C564E"/>
    <w:rsid w:val="008D5A93"/>
    <w:rsid w:val="008E0426"/>
    <w:rsid w:val="008E19BF"/>
    <w:rsid w:val="008E46AF"/>
    <w:rsid w:val="008F0932"/>
    <w:rsid w:val="008F1199"/>
    <w:rsid w:val="0090508B"/>
    <w:rsid w:val="00944A4E"/>
    <w:rsid w:val="0095209E"/>
    <w:rsid w:val="00997869"/>
    <w:rsid w:val="009A1962"/>
    <w:rsid w:val="009A6360"/>
    <w:rsid w:val="009B310E"/>
    <w:rsid w:val="009B4D00"/>
    <w:rsid w:val="009C3E0D"/>
    <w:rsid w:val="009C417A"/>
    <w:rsid w:val="009C5628"/>
    <w:rsid w:val="009E2D0E"/>
    <w:rsid w:val="009E79BE"/>
    <w:rsid w:val="009F33EC"/>
    <w:rsid w:val="009F3AD3"/>
    <w:rsid w:val="009F4E0F"/>
    <w:rsid w:val="00A13B49"/>
    <w:rsid w:val="00A246AD"/>
    <w:rsid w:val="00A2727A"/>
    <w:rsid w:val="00A346AB"/>
    <w:rsid w:val="00A34846"/>
    <w:rsid w:val="00A40AF4"/>
    <w:rsid w:val="00A41E29"/>
    <w:rsid w:val="00A42168"/>
    <w:rsid w:val="00A44347"/>
    <w:rsid w:val="00A50439"/>
    <w:rsid w:val="00A539D7"/>
    <w:rsid w:val="00A70C61"/>
    <w:rsid w:val="00A814C8"/>
    <w:rsid w:val="00A84BB2"/>
    <w:rsid w:val="00A97E07"/>
    <w:rsid w:val="00AB2020"/>
    <w:rsid w:val="00AB5953"/>
    <w:rsid w:val="00AB7B1F"/>
    <w:rsid w:val="00AC1867"/>
    <w:rsid w:val="00AC4E61"/>
    <w:rsid w:val="00AD2F72"/>
    <w:rsid w:val="00AE0FD9"/>
    <w:rsid w:val="00AF0754"/>
    <w:rsid w:val="00AF1396"/>
    <w:rsid w:val="00B02725"/>
    <w:rsid w:val="00B0275E"/>
    <w:rsid w:val="00B03872"/>
    <w:rsid w:val="00B100CF"/>
    <w:rsid w:val="00B143EC"/>
    <w:rsid w:val="00B23E24"/>
    <w:rsid w:val="00B36F89"/>
    <w:rsid w:val="00B43D37"/>
    <w:rsid w:val="00B520F7"/>
    <w:rsid w:val="00B53ECD"/>
    <w:rsid w:val="00B55012"/>
    <w:rsid w:val="00B65C7C"/>
    <w:rsid w:val="00B66676"/>
    <w:rsid w:val="00B71495"/>
    <w:rsid w:val="00B82DA4"/>
    <w:rsid w:val="00B86D6B"/>
    <w:rsid w:val="00B87FF8"/>
    <w:rsid w:val="00B90D61"/>
    <w:rsid w:val="00BA4083"/>
    <w:rsid w:val="00BA7895"/>
    <w:rsid w:val="00BB6834"/>
    <w:rsid w:val="00BB7066"/>
    <w:rsid w:val="00BB71D4"/>
    <w:rsid w:val="00BD38EA"/>
    <w:rsid w:val="00BD630A"/>
    <w:rsid w:val="00BD7DAF"/>
    <w:rsid w:val="00BF4A6B"/>
    <w:rsid w:val="00BF7604"/>
    <w:rsid w:val="00C03C08"/>
    <w:rsid w:val="00C05FAA"/>
    <w:rsid w:val="00C0601E"/>
    <w:rsid w:val="00C16ABA"/>
    <w:rsid w:val="00C17256"/>
    <w:rsid w:val="00C173E3"/>
    <w:rsid w:val="00C25A6D"/>
    <w:rsid w:val="00C25CD4"/>
    <w:rsid w:val="00C34265"/>
    <w:rsid w:val="00C43809"/>
    <w:rsid w:val="00C5427B"/>
    <w:rsid w:val="00C57309"/>
    <w:rsid w:val="00C618BD"/>
    <w:rsid w:val="00C627A5"/>
    <w:rsid w:val="00C65A70"/>
    <w:rsid w:val="00C720BF"/>
    <w:rsid w:val="00C73DC1"/>
    <w:rsid w:val="00C7419C"/>
    <w:rsid w:val="00C8327E"/>
    <w:rsid w:val="00C863EF"/>
    <w:rsid w:val="00C90A42"/>
    <w:rsid w:val="00C94AA5"/>
    <w:rsid w:val="00C95D71"/>
    <w:rsid w:val="00CA7976"/>
    <w:rsid w:val="00CB442B"/>
    <w:rsid w:val="00CB4D44"/>
    <w:rsid w:val="00CC0008"/>
    <w:rsid w:val="00CC6712"/>
    <w:rsid w:val="00CD3329"/>
    <w:rsid w:val="00CE0ECE"/>
    <w:rsid w:val="00CF0BB5"/>
    <w:rsid w:val="00CF5FC4"/>
    <w:rsid w:val="00D24DBB"/>
    <w:rsid w:val="00D52919"/>
    <w:rsid w:val="00D52C99"/>
    <w:rsid w:val="00D62797"/>
    <w:rsid w:val="00D73F40"/>
    <w:rsid w:val="00D85B32"/>
    <w:rsid w:val="00D874F6"/>
    <w:rsid w:val="00DA17F3"/>
    <w:rsid w:val="00DB280F"/>
    <w:rsid w:val="00DB6970"/>
    <w:rsid w:val="00DC022F"/>
    <w:rsid w:val="00DE12A7"/>
    <w:rsid w:val="00DF7E9F"/>
    <w:rsid w:val="00E02BE0"/>
    <w:rsid w:val="00E0531F"/>
    <w:rsid w:val="00E147C2"/>
    <w:rsid w:val="00E26A98"/>
    <w:rsid w:val="00E35E3B"/>
    <w:rsid w:val="00E55128"/>
    <w:rsid w:val="00E6220D"/>
    <w:rsid w:val="00E6693F"/>
    <w:rsid w:val="00E73EEE"/>
    <w:rsid w:val="00E92618"/>
    <w:rsid w:val="00E9679A"/>
    <w:rsid w:val="00EB20CE"/>
    <w:rsid w:val="00EB227F"/>
    <w:rsid w:val="00EB4343"/>
    <w:rsid w:val="00EC1C24"/>
    <w:rsid w:val="00EC76B0"/>
    <w:rsid w:val="00EC76CD"/>
    <w:rsid w:val="00ED2107"/>
    <w:rsid w:val="00EE2815"/>
    <w:rsid w:val="00EE2EAD"/>
    <w:rsid w:val="00EE3D4A"/>
    <w:rsid w:val="00EF30BC"/>
    <w:rsid w:val="00F16443"/>
    <w:rsid w:val="00F1660A"/>
    <w:rsid w:val="00F1715B"/>
    <w:rsid w:val="00F21908"/>
    <w:rsid w:val="00F2234B"/>
    <w:rsid w:val="00F256D8"/>
    <w:rsid w:val="00F25962"/>
    <w:rsid w:val="00F25DA4"/>
    <w:rsid w:val="00F31E96"/>
    <w:rsid w:val="00F3641E"/>
    <w:rsid w:val="00F44689"/>
    <w:rsid w:val="00F50733"/>
    <w:rsid w:val="00F6357F"/>
    <w:rsid w:val="00F7465B"/>
    <w:rsid w:val="00F76060"/>
    <w:rsid w:val="00F876E6"/>
    <w:rsid w:val="00F92304"/>
    <w:rsid w:val="00FA1FFD"/>
    <w:rsid w:val="00FA3FF2"/>
    <w:rsid w:val="00FA4A84"/>
    <w:rsid w:val="00FB74D5"/>
    <w:rsid w:val="00FC03F2"/>
    <w:rsid w:val="00FE03ED"/>
    <w:rsid w:val="00FE7E37"/>
    <w:rsid w:val="00FF4DA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2A7382"/>
  </w:style>
  <w:style w:type="paragraph" w:customStyle="1" w:styleId="ConsNormal">
    <w:name w:val="ConsNormal"/>
    <w:rsid w:val="002A738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xl66">
    <w:name w:val="xl66"/>
    <w:basedOn w:val="a"/>
    <w:rsid w:val="002A73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2A7382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2A7382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4">
    <w:name w:val="xl94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6">
    <w:name w:val="xl96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2A7382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1">
    <w:name w:val="xl10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6">
    <w:name w:val="xl116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2"/>
      <w:szCs w:val="22"/>
      <w:lang w:eastAsia="ru-RU"/>
    </w:rPr>
  </w:style>
  <w:style w:type="paragraph" w:customStyle="1" w:styleId="xl121">
    <w:name w:val="xl12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4">
    <w:name w:val="xl124"/>
    <w:basedOn w:val="a"/>
    <w:rsid w:val="002A73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2A738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2A7382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FD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613C"/>
    <w:pPr>
      <w:keepNext/>
      <w:suppressAutoHyphens w:val="0"/>
      <w:jc w:val="center"/>
      <w:outlineLvl w:val="0"/>
    </w:pPr>
    <w:rPr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A1FFD"/>
    <w:pPr>
      <w:widowControl w:val="0"/>
      <w:suppressAutoHyphens/>
      <w:jc w:val="left"/>
    </w:pPr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rsid w:val="0017613C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12">
    <w:name w:val="Текст1"/>
    <w:basedOn w:val="a"/>
    <w:rsid w:val="0017613C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1761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13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761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7613C"/>
    <w:pPr>
      <w:widowControl w:val="0"/>
      <w:suppressAutoHyphens/>
      <w:autoSpaceDE w:val="0"/>
      <w:spacing w:before="420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17613C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61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65693"/>
    <w:pPr>
      <w:tabs>
        <w:tab w:val="left" w:pos="4536"/>
      </w:tabs>
      <w:suppressAutoHyphens w:val="0"/>
      <w:ind w:left="709"/>
      <w:jc w:val="center"/>
    </w:pPr>
    <w:rPr>
      <w:rFonts w:ascii="Bookman Old Style" w:hAnsi="Bookman Old Style"/>
      <w:i/>
      <w:spacing w:val="15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65693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66569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65693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Body Text"/>
    <w:basedOn w:val="a"/>
    <w:link w:val="aa"/>
    <w:rsid w:val="00665693"/>
    <w:pPr>
      <w:spacing w:after="120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styleId="ab">
    <w:name w:val="Hyperlink"/>
    <w:uiPriority w:val="99"/>
    <w:unhideWhenUsed/>
    <w:rsid w:val="00665693"/>
    <w:rPr>
      <w:color w:val="0000FF"/>
      <w:u w:val="single"/>
    </w:rPr>
  </w:style>
  <w:style w:type="character" w:styleId="ac">
    <w:name w:val="Strong"/>
    <w:qFormat/>
    <w:rsid w:val="00665693"/>
    <w:rPr>
      <w:b/>
      <w:bCs/>
    </w:rPr>
  </w:style>
  <w:style w:type="paragraph" w:styleId="22">
    <w:name w:val="Body Text 2"/>
    <w:basedOn w:val="a"/>
    <w:link w:val="23"/>
    <w:uiPriority w:val="99"/>
    <w:unhideWhenUsed/>
    <w:rsid w:val="00665693"/>
    <w:pPr>
      <w:spacing w:after="120" w:line="480" w:lineRule="auto"/>
    </w:pPr>
    <w:rPr>
      <w:rFonts w:ascii="Courier New" w:hAnsi="Courier New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6569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Title"/>
    <w:basedOn w:val="a"/>
    <w:link w:val="ae"/>
    <w:qFormat/>
    <w:rsid w:val="00665693"/>
    <w:pPr>
      <w:suppressAutoHyphens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6656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665693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65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665693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39"/>
    <w:rsid w:val="009B4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35574D"/>
    <w:pPr>
      <w:autoSpaceDE w:val="0"/>
    </w:pPr>
    <w:rPr>
      <w:color w:val="000000"/>
      <w:lang w:eastAsia="hi-IN" w:bidi="hi-IN"/>
    </w:rPr>
  </w:style>
  <w:style w:type="paragraph" w:customStyle="1" w:styleId="24">
    <w:name w:val="Без интервала2"/>
    <w:rsid w:val="0029310F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29310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29310F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2931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ews-date-time1">
    <w:name w:val="news-date-time1"/>
    <w:basedOn w:val="a0"/>
    <w:rsid w:val="00F6357F"/>
    <w:rPr>
      <w:color w:val="486DAA"/>
    </w:rPr>
  </w:style>
  <w:style w:type="character" w:customStyle="1" w:styleId="FontStyle24">
    <w:name w:val="Font Style24"/>
    <w:rsid w:val="00F25962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nformat">
    <w:name w:val="ConsPlusNonformat"/>
    <w:rsid w:val="00F25962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F25962"/>
    <w:pPr>
      <w:suppressLineNumbers/>
    </w:pPr>
    <w:rPr>
      <w:sz w:val="20"/>
      <w:szCs w:val="20"/>
    </w:rPr>
  </w:style>
  <w:style w:type="paragraph" w:styleId="af4">
    <w:name w:val="caption"/>
    <w:aliases w:val="НАЗВАНИЕ"/>
    <w:basedOn w:val="a"/>
    <w:next w:val="a"/>
    <w:qFormat/>
    <w:rsid w:val="00BB6834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/>
      <w:iCs/>
      <w:szCs w:val="32"/>
      <w:lang w:eastAsia="ru-RU"/>
    </w:rPr>
  </w:style>
  <w:style w:type="paragraph" w:customStyle="1" w:styleId="af5">
    <w:name w:val="ТАБЛИЦА"/>
    <w:basedOn w:val="a"/>
    <w:link w:val="af6"/>
    <w:qFormat/>
    <w:rsid w:val="000D3E38"/>
    <w:pPr>
      <w:suppressAutoHyphens w:val="0"/>
      <w:jc w:val="both"/>
    </w:pPr>
    <w:rPr>
      <w:rFonts w:ascii="Arial" w:hAnsi="Arial" w:cs="Arial"/>
      <w:lang w:eastAsia="ru-RU"/>
    </w:rPr>
  </w:style>
  <w:style w:type="character" w:customStyle="1" w:styleId="af6">
    <w:name w:val="ТАБЛИЦА Знак"/>
    <w:link w:val="af5"/>
    <w:rsid w:val="000D3E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5B0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eport">
    <w:name w:val="Report"/>
    <w:basedOn w:val="a"/>
    <w:rsid w:val="00225D16"/>
    <w:pPr>
      <w:spacing w:line="360" w:lineRule="auto"/>
      <w:ind w:firstLine="567"/>
      <w:jc w:val="both"/>
    </w:pPr>
    <w:rPr>
      <w:szCs w:val="20"/>
    </w:rPr>
  </w:style>
  <w:style w:type="character" w:customStyle="1" w:styleId="Absatz-Standardschriftart">
    <w:name w:val="Absatz-Standardschriftart"/>
    <w:rsid w:val="00C03C08"/>
  </w:style>
  <w:style w:type="character" w:customStyle="1" w:styleId="WW-Absatz-Standardschriftart">
    <w:name w:val="WW-Absatz-Standardschriftart"/>
    <w:rsid w:val="00C03C08"/>
  </w:style>
  <w:style w:type="character" w:customStyle="1" w:styleId="WW-Absatz-Standardschriftart1">
    <w:name w:val="WW-Absatz-Standardschriftart1"/>
    <w:rsid w:val="00C03C08"/>
  </w:style>
  <w:style w:type="character" w:customStyle="1" w:styleId="WW-Absatz-Standardschriftart11">
    <w:name w:val="WW-Absatz-Standardschriftart11"/>
    <w:rsid w:val="00C03C08"/>
  </w:style>
  <w:style w:type="character" w:customStyle="1" w:styleId="WW-Absatz-Standardschriftart111">
    <w:name w:val="WW-Absatz-Standardschriftart111"/>
    <w:rsid w:val="00C03C08"/>
  </w:style>
  <w:style w:type="character" w:customStyle="1" w:styleId="WW-Absatz-Standardschriftart1111">
    <w:name w:val="WW-Absatz-Standardschriftart1111"/>
    <w:rsid w:val="00C03C08"/>
  </w:style>
  <w:style w:type="character" w:customStyle="1" w:styleId="WW-Absatz-Standardschriftart11111">
    <w:name w:val="WW-Absatz-Standardschriftart11111"/>
    <w:rsid w:val="00C03C08"/>
  </w:style>
  <w:style w:type="character" w:customStyle="1" w:styleId="WW-Absatz-Standardschriftart111111">
    <w:name w:val="WW-Absatz-Standardschriftart111111"/>
    <w:rsid w:val="00C03C08"/>
  </w:style>
  <w:style w:type="character" w:customStyle="1" w:styleId="WW-Absatz-Standardschriftart1111111">
    <w:name w:val="WW-Absatz-Standardschriftart1111111"/>
    <w:rsid w:val="00C03C08"/>
  </w:style>
  <w:style w:type="character" w:customStyle="1" w:styleId="WW-Absatz-Standardschriftart11111111">
    <w:name w:val="WW-Absatz-Standardschriftart11111111"/>
    <w:rsid w:val="00C03C08"/>
  </w:style>
  <w:style w:type="character" w:customStyle="1" w:styleId="WW-Absatz-Standardschriftart111111111">
    <w:name w:val="WW-Absatz-Standardschriftart111111111"/>
    <w:rsid w:val="00C03C08"/>
  </w:style>
  <w:style w:type="character" w:customStyle="1" w:styleId="WW-Absatz-Standardschriftart1111111111">
    <w:name w:val="WW-Absatz-Standardschriftart1111111111"/>
    <w:rsid w:val="00C03C08"/>
  </w:style>
  <w:style w:type="character" w:customStyle="1" w:styleId="WW-Absatz-Standardschriftart11111111111">
    <w:name w:val="WW-Absatz-Standardschriftart11111111111"/>
    <w:rsid w:val="00C03C08"/>
  </w:style>
  <w:style w:type="character" w:customStyle="1" w:styleId="WW-Absatz-Standardschriftart111111111111">
    <w:name w:val="WW-Absatz-Standardschriftart111111111111"/>
    <w:rsid w:val="00C03C08"/>
  </w:style>
  <w:style w:type="character" w:customStyle="1" w:styleId="WW-Absatz-Standardschriftart1111111111111">
    <w:name w:val="WW-Absatz-Standardschriftart1111111111111"/>
    <w:rsid w:val="00C03C08"/>
  </w:style>
  <w:style w:type="character" w:customStyle="1" w:styleId="WW-Absatz-Standardschriftart11111111111111">
    <w:name w:val="WW-Absatz-Standardschriftart11111111111111"/>
    <w:rsid w:val="00C03C08"/>
  </w:style>
  <w:style w:type="character" w:customStyle="1" w:styleId="WW-Absatz-Standardschriftart111111111111111">
    <w:name w:val="WW-Absatz-Standardschriftart111111111111111"/>
    <w:rsid w:val="00C03C08"/>
  </w:style>
  <w:style w:type="character" w:customStyle="1" w:styleId="WW-Absatz-Standardschriftart1111111111111111">
    <w:name w:val="WW-Absatz-Standardschriftart1111111111111111"/>
    <w:rsid w:val="00C03C08"/>
  </w:style>
  <w:style w:type="character" w:customStyle="1" w:styleId="WW-Absatz-Standardschriftart11111111111111111">
    <w:name w:val="WW-Absatz-Standardschriftart11111111111111111"/>
    <w:rsid w:val="00C03C08"/>
  </w:style>
  <w:style w:type="character" w:customStyle="1" w:styleId="WW-Absatz-Standardschriftart111111111111111111">
    <w:name w:val="WW-Absatz-Standardschriftart111111111111111111"/>
    <w:rsid w:val="00C03C08"/>
  </w:style>
  <w:style w:type="character" w:customStyle="1" w:styleId="WW-Absatz-Standardschriftart1111111111111111111">
    <w:name w:val="WW-Absatz-Standardschriftart1111111111111111111"/>
    <w:rsid w:val="00C03C08"/>
  </w:style>
  <w:style w:type="character" w:customStyle="1" w:styleId="WW-Absatz-Standardschriftart11111111111111111111">
    <w:name w:val="WW-Absatz-Standardschriftart11111111111111111111"/>
    <w:rsid w:val="00C03C08"/>
  </w:style>
  <w:style w:type="character" w:customStyle="1" w:styleId="WW-Absatz-Standardschriftart111111111111111111111">
    <w:name w:val="WW-Absatz-Standardschriftart111111111111111111111"/>
    <w:rsid w:val="00C03C08"/>
  </w:style>
  <w:style w:type="character" w:customStyle="1" w:styleId="WW-Absatz-Standardschriftart1111111111111111111111">
    <w:name w:val="WW-Absatz-Standardschriftart1111111111111111111111"/>
    <w:rsid w:val="00C03C08"/>
  </w:style>
  <w:style w:type="character" w:customStyle="1" w:styleId="WW-Absatz-Standardschriftart11111111111111111111111">
    <w:name w:val="WW-Absatz-Standardschriftart11111111111111111111111"/>
    <w:rsid w:val="00C03C08"/>
  </w:style>
  <w:style w:type="character" w:customStyle="1" w:styleId="WW-Absatz-Standardschriftart111111111111111111111111">
    <w:name w:val="WW-Absatz-Standardschriftart111111111111111111111111"/>
    <w:rsid w:val="00C03C08"/>
  </w:style>
  <w:style w:type="character" w:customStyle="1" w:styleId="WW-Absatz-Standardschriftart1111111111111111111111111">
    <w:name w:val="WW-Absatz-Standardschriftart1111111111111111111111111"/>
    <w:rsid w:val="00C03C08"/>
  </w:style>
  <w:style w:type="character" w:customStyle="1" w:styleId="WW-Absatz-Standardschriftart11111111111111111111111111">
    <w:name w:val="WW-Absatz-Standardschriftart11111111111111111111111111"/>
    <w:rsid w:val="00C03C08"/>
  </w:style>
  <w:style w:type="character" w:customStyle="1" w:styleId="WW-Absatz-Standardschriftart111111111111111111111111111">
    <w:name w:val="WW-Absatz-Standardschriftart111111111111111111111111111"/>
    <w:rsid w:val="00C03C08"/>
  </w:style>
  <w:style w:type="character" w:customStyle="1" w:styleId="WW-Absatz-Standardschriftart1111111111111111111111111111">
    <w:name w:val="WW-Absatz-Standardschriftart1111111111111111111111111111"/>
    <w:rsid w:val="00C03C08"/>
  </w:style>
  <w:style w:type="character" w:customStyle="1" w:styleId="WW-Absatz-Standardschriftart11111111111111111111111111111">
    <w:name w:val="WW-Absatz-Standardschriftart11111111111111111111111111111"/>
    <w:rsid w:val="00C03C08"/>
  </w:style>
  <w:style w:type="character" w:customStyle="1" w:styleId="WW-Absatz-Standardschriftart111111111111111111111111111111">
    <w:name w:val="WW-Absatz-Standardschriftart111111111111111111111111111111"/>
    <w:rsid w:val="00C03C08"/>
  </w:style>
  <w:style w:type="character" w:customStyle="1" w:styleId="WW-Absatz-Standardschriftart1111111111111111111111111111111">
    <w:name w:val="WW-Absatz-Standardschriftart1111111111111111111111111111111"/>
    <w:rsid w:val="00C03C08"/>
  </w:style>
  <w:style w:type="character" w:customStyle="1" w:styleId="WW-Absatz-Standardschriftart11111111111111111111111111111111">
    <w:name w:val="WW-Absatz-Standardschriftart11111111111111111111111111111111"/>
    <w:rsid w:val="00C03C08"/>
  </w:style>
  <w:style w:type="character" w:customStyle="1" w:styleId="WW-Absatz-Standardschriftart111111111111111111111111111111111">
    <w:name w:val="WW-Absatz-Standardschriftart111111111111111111111111111111111"/>
    <w:rsid w:val="00C03C08"/>
  </w:style>
  <w:style w:type="character" w:customStyle="1" w:styleId="WW-Absatz-Standardschriftart1111111111111111111111111111111111">
    <w:name w:val="WW-Absatz-Standardschriftart1111111111111111111111111111111111"/>
    <w:rsid w:val="00C03C08"/>
  </w:style>
  <w:style w:type="character" w:customStyle="1" w:styleId="WW-Absatz-Standardschriftart11111111111111111111111111111111111">
    <w:name w:val="WW-Absatz-Standardschriftart11111111111111111111111111111111111"/>
    <w:rsid w:val="00C03C08"/>
  </w:style>
  <w:style w:type="character" w:customStyle="1" w:styleId="WW-Absatz-Standardschriftart111111111111111111111111111111111111">
    <w:name w:val="WW-Absatz-Standardschriftart111111111111111111111111111111111111"/>
    <w:rsid w:val="00C03C08"/>
  </w:style>
  <w:style w:type="character" w:customStyle="1" w:styleId="WW-Absatz-Standardschriftart1111111111111111111111111111111111111">
    <w:name w:val="WW-Absatz-Standardschriftart1111111111111111111111111111111111111"/>
    <w:rsid w:val="00C03C08"/>
  </w:style>
  <w:style w:type="character" w:customStyle="1" w:styleId="WW-Absatz-Standardschriftart11111111111111111111111111111111111111">
    <w:name w:val="WW-Absatz-Standardschriftart11111111111111111111111111111111111111"/>
    <w:rsid w:val="00C03C08"/>
  </w:style>
  <w:style w:type="character" w:customStyle="1" w:styleId="WW-Absatz-Standardschriftart111111111111111111111111111111111111111">
    <w:name w:val="WW-Absatz-Standardschriftart111111111111111111111111111111111111111"/>
    <w:rsid w:val="00C03C08"/>
  </w:style>
  <w:style w:type="character" w:customStyle="1" w:styleId="WW-Absatz-Standardschriftart1111111111111111111111111111111111111111">
    <w:name w:val="WW-Absatz-Standardschriftart1111111111111111111111111111111111111111"/>
    <w:rsid w:val="00C03C08"/>
  </w:style>
  <w:style w:type="character" w:customStyle="1" w:styleId="WW-Absatz-Standardschriftart11111111111111111111111111111111111111111">
    <w:name w:val="WW-Absatz-Standardschriftart11111111111111111111111111111111111111111"/>
    <w:rsid w:val="00C03C08"/>
  </w:style>
  <w:style w:type="character" w:customStyle="1" w:styleId="WW-Absatz-Standardschriftart111111111111111111111111111111111111111111">
    <w:name w:val="WW-Absatz-Standardschriftart111111111111111111111111111111111111111111"/>
    <w:rsid w:val="00C03C08"/>
  </w:style>
  <w:style w:type="character" w:customStyle="1" w:styleId="WW-Absatz-Standardschriftart1111111111111111111111111111111111111111111">
    <w:name w:val="WW-Absatz-Standardschriftart1111111111111111111111111111111111111111111"/>
    <w:rsid w:val="00C03C08"/>
  </w:style>
  <w:style w:type="character" w:customStyle="1" w:styleId="25">
    <w:name w:val="Основной шрифт абзаца2"/>
    <w:rsid w:val="00C03C08"/>
  </w:style>
  <w:style w:type="character" w:customStyle="1" w:styleId="14">
    <w:name w:val="Основной шрифт абзаца1"/>
    <w:rsid w:val="00C03C08"/>
  </w:style>
  <w:style w:type="character" w:customStyle="1" w:styleId="af7">
    <w:name w:val="Символ нумерации"/>
    <w:rsid w:val="00C03C08"/>
  </w:style>
  <w:style w:type="paragraph" w:styleId="af8">
    <w:name w:val="List"/>
    <w:basedOn w:val="a9"/>
    <w:rsid w:val="00C03C08"/>
    <w:rPr>
      <w:rFonts w:ascii="Times New Roman" w:hAnsi="Times New Roman" w:cs="Tahoma"/>
    </w:rPr>
  </w:style>
  <w:style w:type="paragraph" w:customStyle="1" w:styleId="26">
    <w:name w:val="Название2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15">
    <w:name w:val="Название1"/>
    <w:basedOn w:val="a"/>
    <w:rsid w:val="00C03C08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C03C08"/>
    <w:pPr>
      <w:suppressLineNumbers/>
    </w:pPr>
    <w:rPr>
      <w:rFonts w:cs="Tahoma"/>
      <w:sz w:val="20"/>
      <w:szCs w:val="20"/>
    </w:rPr>
  </w:style>
  <w:style w:type="paragraph" w:customStyle="1" w:styleId="af9">
    <w:name w:val="Заголовок таблицы"/>
    <w:basedOn w:val="af3"/>
    <w:rsid w:val="00C03C08"/>
    <w:pPr>
      <w:jc w:val="center"/>
    </w:pPr>
    <w:rPr>
      <w:b/>
      <w:bCs/>
    </w:rPr>
  </w:style>
  <w:style w:type="paragraph" w:customStyle="1" w:styleId="3">
    <w:name w:val="Без интервала3"/>
    <w:rsid w:val="00C34265"/>
    <w:pPr>
      <w:jc w:val="left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BF4A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F4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F44689"/>
    <w:pPr>
      <w:spacing w:after="120" w:line="48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afc">
    <w:basedOn w:val="a"/>
    <w:next w:val="afd"/>
    <w:qFormat/>
    <w:rsid w:val="00F44689"/>
    <w:pPr>
      <w:suppressAutoHyphens w:val="0"/>
      <w:autoSpaceDE w:val="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d">
    <w:name w:val="Subtitle"/>
    <w:basedOn w:val="a"/>
    <w:next w:val="a"/>
    <w:link w:val="afe"/>
    <w:uiPriority w:val="11"/>
    <w:qFormat/>
    <w:rsid w:val="00F446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uiPriority w:val="11"/>
    <w:rsid w:val="00F44689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8">
    <w:name w:val="Основной текст (2)"/>
    <w:rsid w:val="00654FBE"/>
    <w:rPr>
      <w:sz w:val="28"/>
      <w:szCs w:val="28"/>
      <w:shd w:val="clear" w:color="auto" w:fill="FFFFFF"/>
    </w:rPr>
  </w:style>
  <w:style w:type="paragraph" w:customStyle="1" w:styleId="ConsNonformat">
    <w:name w:val="ConsNonformat"/>
    <w:rsid w:val="00E9679A"/>
    <w:pPr>
      <w:widowControl w:val="0"/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news-date-time">
    <w:name w:val="news-date-time"/>
    <w:basedOn w:val="a0"/>
    <w:rsid w:val="000908AE"/>
  </w:style>
  <w:style w:type="numbering" w:customStyle="1" w:styleId="17">
    <w:name w:val="Нет списка1"/>
    <w:next w:val="a2"/>
    <w:uiPriority w:val="99"/>
    <w:semiHidden/>
    <w:unhideWhenUsed/>
    <w:rsid w:val="0045739B"/>
  </w:style>
  <w:style w:type="character" w:customStyle="1" w:styleId="rserrhl1">
    <w:name w:val="rs_err_hl1"/>
    <w:basedOn w:val="25"/>
    <w:rsid w:val="0045739B"/>
  </w:style>
  <w:style w:type="character" w:customStyle="1" w:styleId="forminfo">
    <w:name w:val="forminfo"/>
    <w:basedOn w:val="25"/>
    <w:rsid w:val="0045739B"/>
  </w:style>
  <w:style w:type="character" w:styleId="aff">
    <w:name w:val="page number"/>
    <w:rsid w:val="0045739B"/>
  </w:style>
  <w:style w:type="character" w:customStyle="1" w:styleId="apple-converted-space">
    <w:name w:val="apple-converted-space"/>
    <w:basedOn w:val="25"/>
    <w:rsid w:val="0045739B"/>
  </w:style>
  <w:style w:type="paragraph" w:customStyle="1" w:styleId="aff0">
    <w:name w:val="Заголовок"/>
    <w:basedOn w:val="a"/>
    <w:next w:val="a9"/>
    <w:rsid w:val="004573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8">
    <w:name w:val="Текст примечания1"/>
    <w:basedOn w:val="a"/>
    <w:rsid w:val="0045739B"/>
    <w:pPr>
      <w:jc w:val="both"/>
    </w:pPr>
    <w:rPr>
      <w:sz w:val="20"/>
      <w:szCs w:val="20"/>
      <w:lang w:val="uk-UA"/>
    </w:rPr>
  </w:style>
  <w:style w:type="paragraph" w:customStyle="1" w:styleId="19">
    <w:name w:val="Знак1"/>
    <w:basedOn w:val="a"/>
    <w:rsid w:val="004573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45739B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1a">
    <w:name w:val="1 Знак Знак Знак Знак"/>
    <w:basedOn w:val="a"/>
    <w:rsid w:val="0045739B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45739B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style16">
    <w:name w:val="style16"/>
    <w:basedOn w:val="a"/>
    <w:rsid w:val="0045739B"/>
    <w:pPr>
      <w:suppressAutoHyphens w:val="0"/>
      <w:spacing w:before="280" w:after="280"/>
    </w:pPr>
  </w:style>
  <w:style w:type="paragraph" w:customStyle="1" w:styleId="style8">
    <w:name w:val="style8"/>
    <w:basedOn w:val="a"/>
    <w:rsid w:val="0045739B"/>
    <w:pPr>
      <w:suppressAutoHyphens w:val="0"/>
      <w:spacing w:before="280" w:after="280"/>
    </w:pPr>
  </w:style>
  <w:style w:type="paragraph" w:customStyle="1" w:styleId="style20">
    <w:name w:val="style20"/>
    <w:basedOn w:val="a"/>
    <w:rsid w:val="0045739B"/>
    <w:pPr>
      <w:suppressAutoHyphens w:val="0"/>
      <w:spacing w:before="280" w:after="280"/>
    </w:pPr>
  </w:style>
  <w:style w:type="paragraph" w:customStyle="1" w:styleId="style7">
    <w:name w:val="style7"/>
    <w:basedOn w:val="a"/>
    <w:rsid w:val="0045739B"/>
    <w:pPr>
      <w:suppressAutoHyphens w:val="0"/>
      <w:spacing w:before="280" w:after="280"/>
    </w:pPr>
  </w:style>
  <w:style w:type="character" w:styleId="aff2">
    <w:name w:val="FollowedHyperlink"/>
    <w:uiPriority w:val="99"/>
    <w:semiHidden/>
    <w:unhideWhenUsed/>
    <w:rsid w:val="000F4CBE"/>
    <w:rPr>
      <w:color w:val="954F72"/>
      <w:u w:val="single"/>
    </w:rPr>
  </w:style>
  <w:style w:type="paragraph" w:customStyle="1" w:styleId="xl65">
    <w:name w:val="xl65"/>
    <w:basedOn w:val="a"/>
    <w:rsid w:val="000F4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70">
    <w:name w:val="xl7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1">
    <w:name w:val="xl7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3">
    <w:name w:val="xl7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4">
    <w:name w:val="xl7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75">
    <w:name w:val="xl75"/>
    <w:basedOn w:val="a"/>
    <w:rsid w:val="000F4CBE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76">
    <w:name w:val="xl76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77">
    <w:name w:val="xl7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8">
    <w:name w:val="xl7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customStyle="1" w:styleId="xl80">
    <w:name w:val="xl80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1">
    <w:name w:val="xl81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82">
    <w:name w:val="xl82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ru-RU"/>
    </w:rPr>
  </w:style>
  <w:style w:type="paragraph" w:customStyle="1" w:styleId="xl83">
    <w:name w:val="xl83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ru-RU"/>
    </w:rPr>
  </w:style>
  <w:style w:type="paragraph" w:customStyle="1" w:styleId="xl84">
    <w:name w:val="xl84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5">
    <w:name w:val="xl85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a"/>
    <w:rsid w:val="000F4CB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F4C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2A7382"/>
  </w:style>
  <w:style w:type="paragraph" w:customStyle="1" w:styleId="ConsNormal">
    <w:name w:val="ConsNormal"/>
    <w:rsid w:val="002A7382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xl66">
    <w:name w:val="xl66"/>
    <w:basedOn w:val="a"/>
    <w:rsid w:val="002A73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2A7382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2A7382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4">
    <w:name w:val="xl94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96">
    <w:name w:val="xl96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22"/>
      <w:szCs w:val="22"/>
      <w:lang w:eastAsia="ru-RU"/>
    </w:rPr>
  </w:style>
  <w:style w:type="paragraph" w:customStyle="1" w:styleId="xl97">
    <w:name w:val="xl97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8">
    <w:name w:val="xl98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99">
    <w:name w:val="xl99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00">
    <w:name w:val="xl100"/>
    <w:basedOn w:val="a"/>
    <w:rsid w:val="002A7382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1">
    <w:name w:val="xl10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06">
    <w:name w:val="xl106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07">
    <w:name w:val="xl107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2A73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16">
    <w:name w:val="xl116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8">
    <w:name w:val="xl118"/>
    <w:basedOn w:val="a"/>
    <w:rsid w:val="002A73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0">
    <w:name w:val="xl12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2"/>
      <w:szCs w:val="22"/>
      <w:lang w:eastAsia="ru-RU"/>
    </w:rPr>
  </w:style>
  <w:style w:type="paragraph" w:customStyle="1" w:styleId="xl121">
    <w:name w:val="xl121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22"/>
      <w:szCs w:val="22"/>
      <w:lang w:eastAsia="ru-RU"/>
    </w:rPr>
  </w:style>
  <w:style w:type="paragraph" w:customStyle="1" w:styleId="xl122">
    <w:name w:val="xl122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3">
    <w:name w:val="xl123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2"/>
      <w:szCs w:val="22"/>
      <w:lang w:eastAsia="ru-RU"/>
    </w:rPr>
  </w:style>
  <w:style w:type="paragraph" w:customStyle="1" w:styleId="xl124">
    <w:name w:val="xl124"/>
    <w:basedOn w:val="a"/>
    <w:rsid w:val="002A73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5">
    <w:name w:val="xl125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7">
    <w:name w:val="xl127"/>
    <w:basedOn w:val="a"/>
    <w:rsid w:val="002A7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28">
    <w:name w:val="xl128"/>
    <w:basedOn w:val="a"/>
    <w:rsid w:val="002A738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29">
    <w:name w:val="xl129"/>
    <w:basedOn w:val="a"/>
    <w:rsid w:val="002A7382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2A73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83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8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880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82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59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23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3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72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37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1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5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5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083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5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0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7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4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1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844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3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75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96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3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7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62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1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41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68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7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8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974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7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41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36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37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05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4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42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9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005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9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6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3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6471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956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8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DE64-A5F5-4A13-8991-21AF6BB3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127</Pages>
  <Words>18702</Words>
  <Characters>106607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44</cp:revision>
  <cp:lastPrinted>2022-08-19T05:26:00Z</cp:lastPrinted>
  <dcterms:created xsi:type="dcterms:W3CDTF">2022-07-07T13:02:00Z</dcterms:created>
  <dcterms:modified xsi:type="dcterms:W3CDTF">2022-08-19T05:27:00Z</dcterms:modified>
</cp:coreProperties>
</file>