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FD" w:rsidRDefault="005343CC" w:rsidP="00FA1FFD">
      <w:pPr>
        <w:jc w:val="center"/>
        <w:rPr>
          <w:b/>
          <w:color w:val="000000"/>
          <w:sz w:val="36"/>
          <w:szCs w:val="36"/>
        </w:rPr>
      </w:pPr>
      <w:r>
        <w:rPr>
          <w:b/>
          <w:color w:val="000000"/>
          <w:sz w:val="36"/>
          <w:szCs w:val="36"/>
        </w:rPr>
        <w:t xml:space="preserve">Выпуск № </w:t>
      </w:r>
      <w:r w:rsidR="00BC1CAD">
        <w:rPr>
          <w:b/>
          <w:color w:val="000000"/>
          <w:sz w:val="36"/>
          <w:szCs w:val="36"/>
        </w:rPr>
        <w:t>2</w:t>
      </w:r>
      <w:r w:rsidR="00667D35">
        <w:rPr>
          <w:b/>
          <w:color w:val="000000"/>
          <w:sz w:val="36"/>
          <w:szCs w:val="36"/>
        </w:rPr>
        <w:t>6</w:t>
      </w:r>
      <w:r w:rsidR="00FA1FFD">
        <w:rPr>
          <w:b/>
          <w:color w:val="000000"/>
          <w:sz w:val="36"/>
          <w:szCs w:val="36"/>
        </w:rPr>
        <w:t xml:space="preserve"> (</w:t>
      </w:r>
      <w:r w:rsidR="000331FC">
        <w:rPr>
          <w:b/>
          <w:color w:val="000000"/>
          <w:sz w:val="36"/>
          <w:szCs w:val="36"/>
        </w:rPr>
        <w:t>4</w:t>
      </w:r>
      <w:r w:rsidR="009E06D1">
        <w:rPr>
          <w:b/>
          <w:color w:val="000000"/>
          <w:sz w:val="36"/>
          <w:szCs w:val="36"/>
        </w:rPr>
        <w:t>3</w:t>
      </w:r>
      <w:r w:rsidR="00667D35">
        <w:rPr>
          <w:b/>
          <w:color w:val="000000"/>
          <w:sz w:val="36"/>
          <w:szCs w:val="36"/>
        </w:rPr>
        <w:t>1</w:t>
      </w:r>
      <w:r w:rsidR="00FA1FFD">
        <w:rPr>
          <w:b/>
          <w:color w:val="000000"/>
          <w:sz w:val="36"/>
          <w:szCs w:val="36"/>
        </w:rPr>
        <w:t>)</w:t>
      </w:r>
    </w:p>
    <w:p w:rsidR="00FA1FFD" w:rsidRDefault="00667D35" w:rsidP="00FA1FFD">
      <w:pPr>
        <w:jc w:val="center"/>
        <w:rPr>
          <w:b/>
          <w:sz w:val="28"/>
          <w:szCs w:val="28"/>
        </w:rPr>
      </w:pPr>
      <w:r>
        <w:rPr>
          <w:b/>
          <w:sz w:val="36"/>
          <w:szCs w:val="36"/>
        </w:rPr>
        <w:t>15</w:t>
      </w:r>
      <w:r w:rsidR="003423E7">
        <w:rPr>
          <w:b/>
          <w:sz w:val="36"/>
          <w:szCs w:val="36"/>
        </w:rPr>
        <w:t xml:space="preserve"> </w:t>
      </w:r>
      <w:r w:rsidR="00BC1CAD">
        <w:rPr>
          <w:b/>
          <w:sz w:val="36"/>
          <w:szCs w:val="36"/>
        </w:rPr>
        <w:t>ию</w:t>
      </w:r>
      <w:r w:rsidR="009E06D1">
        <w:rPr>
          <w:b/>
          <w:sz w:val="36"/>
          <w:szCs w:val="36"/>
        </w:rPr>
        <w:t>л</w:t>
      </w:r>
      <w:r w:rsidR="00BC1CAD">
        <w:rPr>
          <w:b/>
          <w:sz w:val="36"/>
          <w:szCs w:val="36"/>
        </w:rPr>
        <w:t>я</w:t>
      </w:r>
      <w:r w:rsidR="00FA1FFD">
        <w:rPr>
          <w:b/>
          <w:sz w:val="36"/>
          <w:szCs w:val="36"/>
        </w:rPr>
        <w:t xml:space="preserve"> </w:t>
      </w:r>
      <w:r w:rsidR="00944A4E">
        <w:rPr>
          <w:b/>
          <w:sz w:val="36"/>
          <w:szCs w:val="36"/>
        </w:rPr>
        <w:t>202</w:t>
      </w:r>
      <w:r w:rsidR="000331FC">
        <w:rPr>
          <w:b/>
          <w:sz w:val="36"/>
          <w:szCs w:val="36"/>
        </w:rPr>
        <w:t>2</w:t>
      </w:r>
      <w:r w:rsidR="00FA1FFD">
        <w:rPr>
          <w:b/>
          <w:sz w:val="36"/>
          <w:szCs w:val="36"/>
        </w:rPr>
        <w:t xml:space="preserve"> год</w:t>
      </w:r>
      <w:r w:rsidR="00837FE6">
        <w:rPr>
          <w:b/>
          <w:sz w:val="36"/>
          <w:szCs w:val="36"/>
        </w:rPr>
        <w:t>а</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167A53" w:rsidP="00FA1FFD">
      <w:pPr>
        <w:jc w:val="center"/>
        <w:rPr>
          <w:b/>
          <w:sz w:val="28"/>
          <w:szCs w:val="28"/>
        </w:rPr>
      </w:pPr>
      <w:r>
        <w:rPr>
          <w:noProof/>
          <w:lang w:eastAsia="ru-RU"/>
        </w:rPr>
        <mc:AlternateContent>
          <mc:Choice Requires="wps">
            <w:drawing>
              <wp:inline distT="0" distB="0" distL="0" distR="0" wp14:anchorId="0E1A7A08" wp14:editId="28C82BA5">
                <wp:extent cx="3648075" cy="800100"/>
                <wp:effectExtent l="0" t="28575" r="666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8075" cy="800100"/>
                        </a:xfrm>
                        <a:prstGeom prst="rect">
                          <a:avLst/>
                        </a:prstGeom>
                      </wps:spPr>
                      <wps:txbx>
                        <w:txbxContent>
                          <w:p w:rsidR="00C20E72" w:rsidRDefault="00C20E72"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7.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" filled="f" stroked="f">
                <o:lock v:ext="edit" text="t" shapetype="t"/>
                <v:textbox style="mso-fit-shape-to-text:t">
                  <w:txbxContent>
                    <w:p w:rsidR="00C20E72" w:rsidRDefault="00C20E72"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v:textbox>
                <w10:anchorlock/>
              </v:shape>
            </w:pict>
          </mc:Fallback>
        </mc:AlternateConten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40"/>
          <w:szCs w:val="40"/>
        </w:rPr>
      </w:pPr>
      <w:r>
        <w:rPr>
          <w:b/>
          <w:sz w:val="40"/>
          <w:szCs w:val="40"/>
        </w:rPr>
        <w:t>МУНИЦИПАЛЬНЫХ ПРАВОВЫХ АКТОВ</w:t>
      </w:r>
    </w:p>
    <w:p w:rsidR="00FA1FFD" w:rsidRDefault="00FA1FFD" w:rsidP="00FA1FFD">
      <w:pPr>
        <w:jc w:val="center"/>
        <w:rPr>
          <w:b/>
          <w:sz w:val="32"/>
          <w:szCs w:val="32"/>
        </w:rPr>
      </w:pPr>
    </w:p>
    <w:p w:rsidR="00FA1FFD" w:rsidRDefault="00FA1FFD" w:rsidP="00FA1FFD">
      <w:pPr>
        <w:jc w:val="center"/>
        <w:rPr>
          <w:b/>
          <w:sz w:val="32"/>
          <w:szCs w:val="32"/>
        </w:rPr>
      </w:pPr>
      <w:r>
        <w:rPr>
          <w:b/>
          <w:sz w:val="32"/>
          <w:szCs w:val="32"/>
        </w:rPr>
        <w:t>БУТУРЛИНОВСКОГО ГОРОДСКОГО ПОСЕЛЕНИЯ</w:t>
      </w:r>
    </w:p>
    <w:p w:rsidR="00FA1FFD" w:rsidRDefault="00FA1FFD" w:rsidP="00FA1FFD">
      <w:pPr>
        <w:jc w:val="center"/>
        <w:rPr>
          <w:b/>
          <w:sz w:val="32"/>
          <w:szCs w:val="32"/>
        </w:rPr>
      </w:pPr>
      <w:r>
        <w:rPr>
          <w:b/>
          <w:sz w:val="32"/>
          <w:szCs w:val="32"/>
        </w:rPr>
        <w:t>БУТУРЛИНОВСКОГО МУНИЦИПАЛЬНОГО РАЙОНА</w:t>
      </w:r>
    </w:p>
    <w:p w:rsidR="00FA1FFD" w:rsidRDefault="00FA1FFD" w:rsidP="00FA1FFD">
      <w:pPr>
        <w:jc w:val="center"/>
        <w:rPr>
          <w:b/>
          <w:sz w:val="32"/>
          <w:szCs w:val="32"/>
        </w:rPr>
      </w:pPr>
      <w:r>
        <w:rPr>
          <w:b/>
          <w:sz w:val="32"/>
          <w:szCs w:val="32"/>
        </w:rPr>
        <w:t>ВОРОНЕЖСКОЙ ОБЛАСТИ</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pBdr>
          <w:bottom w:val="single" w:sz="12" w:space="1" w:color="auto"/>
        </w:pBdr>
        <w:jc w:val="center"/>
        <w:rPr>
          <w:sz w:val="28"/>
          <w:szCs w:val="28"/>
        </w:rPr>
      </w:pPr>
      <w:r>
        <w:rPr>
          <w:sz w:val="28"/>
          <w:szCs w:val="28"/>
        </w:rPr>
        <w:t>В сегодняшнем номере Вестника публикуются нормативные правовые акты Бутурлиновского городского поселения.</w:t>
      </w:r>
    </w:p>
    <w:p w:rsidR="00FA1FFD" w:rsidRDefault="00FA1FFD" w:rsidP="00FA1FFD">
      <w:pPr>
        <w:ind w:left="-567" w:right="-285"/>
        <w:jc w:val="both"/>
        <w:rPr>
          <w:b/>
          <w:sz w:val="28"/>
          <w:szCs w:val="28"/>
        </w:rPr>
      </w:pPr>
    </w:p>
    <w:p w:rsidR="00FA1FFD" w:rsidRDefault="00FA1FFD" w:rsidP="00FA1FFD">
      <w:pPr>
        <w:ind w:right="-285"/>
        <w:jc w:val="both"/>
      </w:pPr>
      <w:proofErr w:type="gramStart"/>
      <w:r>
        <w:t>Утвержден</w:t>
      </w:r>
      <w:proofErr w:type="gramEnd"/>
      <w:r>
        <w:t xml:space="preserve"> решением Совета народных          отпечатан в администрации Бутурлиновского</w:t>
      </w:r>
    </w:p>
    <w:p w:rsidR="00FA1FFD" w:rsidRDefault="00FA1FFD" w:rsidP="00FA1FFD">
      <w:pPr>
        <w:ind w:right="-285"/>
        <w:jc w:val="both"/>
      </w:pPr>
      <w:r>
        <w:t xml:space="preserve">депутатов Бутурлиновского городского          </w:t>
      </w:r>
      <w:proofErr w:type="spellStart"/>
      <w:proofErr w:type="gramStart"/>
      <w:r>
        <w:t>городского</w:t>
      </w:r>
      <w:proofErr w:type="spellEnd"/>
      <w:proofErr w:type="gramEnd"/>
      <w:r>
        <w:t xml:space="preserve"> поселения по адресу: пл. Воли, 1</w:t>
      </w:r>
    </w:p>
    <w:p w:rsidR="00FA1FFD" w:rsidRDefault="00FA1FFD" w:rsidP="00FA1FFD">
      <w:pPr>
        <w:ind w:right="-285"/>
        <w:jc w:val="both"/>
      </w:pPr>
      <w:r>
        <w:t>поселения № 314 от 22.04.2009 года</w:t>
      </w:r>
      <w:proofErr w:type="gramStart"/>
      <w:r>
        <w:t>.</w:t>
      </w:r>
      <w:proofErr w:type="gramEnd"/>
      <w:r>
        <w:t xml:space="preserve">               </w:t>
      </w:r>
      <w:proofErr w:type="gramStart"/>
      <w:r>
        <w:t>г</w:t>
      </w:r>
      <w:proofErr w:type="gramEnd"/>
      <w:r>
        <w:t>. Бутурлиновка, Воронежская область, 397500</w:t>
      </w:r>
    </w:p>
    <w:p w:rsidR="00FA1FFD" w:rsidRDefault="00FA1FFD" w:rsidP="00FA1FFD">
      <w:pPr>
        <w:ind w:left="-567" w:right="-285"/>
        <w:jc w:val="both"/>
      </w:pPr>
      <w:r>
        <w:t xml:space="preserve">                                                                              </w:t>
      </w:r>
    </w:p>
    <w:p w:rsidR="00FA1FFD" w:rsidRDefault="00FA1FFD" w:rsidP="00FA1FFD">
      <w:pPr>
        <w:ind w:right="-285"/>
        <w:jc w:val="center"/>
      </w:pPr>
      <w:r>
        <w:t>Тираж: 15 экз. Объем:</w:t>
      </w:r>
      <w:r w:rsidR="00AB5953">
        <w:t xml:space="preserve"> </w:t>
      </w:r>
      <w:r w:rsidR="00534780">
        <w:t xml:space="preserve">9 </w:t>
      </w:r>
      <w:r>
        <w:t>лист</w:t>
      </w:r>
      <w:r w:rsidR="00534780">
        <w:t>ов</w:t>
      </w:r>
      <w:bookmarkStart w:id="0" w:name="_GoBack"/>
      <w:bookmarkEnd w:id="0"/>
    </w:p>
    <w:p w:rsidR="00FA1FFD" w:rsidRDefault="00FA1FFD" w:rsidP="00FA1FFD">
      <w:pPr>
        <w:jc w:val="center"/>
      </w:pPr>
      <w:r>
        <w:t>Бесплатно</w:t>
      </w:r>
    </w:p>
    <w:p w:rsidR="00FA1FFD" w:rsidRDefault="00FA1FFD" w:rsidP="00FA1FFD">
      <w:pPr>
        <w:jc w:val="both"/>
      </w:pPr>
    </w:p>
    <w:p w:rsidR="00FA1FFD" w:rsidRDefault="00FA1FFD" w:rsidP="00FA1FFD">
      <w:pPr>
        <w:jc w:val="center"/>
      </w:pPr>
    </w:p>
    <w:p w:rsidR="00FA1FFD" w:rsidRDefault="00FA1FFD" w:rsidP="00FA1FFD">
      <w:pPr>
        <w:jc w:val="center"/>
      </w:pPr>
      <w:proofErr w:type="gramStart"/>
      <w:r>
        <w:t>Ответственный за выпуск:</w:t>
      </w:r>
      <w:proofErr w:type="gramEnd"/>
      <w:r>
        <w:t xml:space="preserve"> </w:t>
      </w:r>
      <w:proofErr w:type="spellStart"/>
      <w:r>
        <w:t>Рачкова</w:t>
      </w:r>
      <w:proofErr w:type="spellEnd"/>
      <w:r>
        <w:t xml:space="preserve"> Л.А.</w:t>
      </w:r>
    </w:p>
    <w:p w:rsidR="00FA1FFD" w:rsidRDefault="00FA1FFD" w:rsidP="00FA1FFD">
      <w:pPr>
        <w:jc w:val="center"/>
      </w:pPr>
      <w:r>
        <w:t xml:space="preserve">учредитель: администрация Бутурлиновского городского поселения  </w:t>
      </w:r>
    </w:p>
    <w:p w:rsidR="00FA1FFD" w:rsidRDefault="00FA1FFD" w:rsidP="00FA1FFD">
      <w:pPr>
        <w:jc w:val="center"/>
      </w:pPr>
      <w:r>
        <w:t>Бутурлиновского муниципального района Воронежской области</w:t>
      </w:r>
    </w:p>
    <w:p w:rsidR="00FA1FFD" w:rsidRDefault="00FA1FFD" w:rsidP="00FA1FFD">
      <w:pPr>
        <w:keepNext/>
        <w:tabs>
          <w:tab w:val="left" w:pos="2552"/>
          <w:tab w:val="left" w:pos="2835"/>
          <w:tab w:val="left" w:pos="4253"/>
          <w:tab w:val="left" w:pos="5245"/>
        </w:tabs>
        <w:suppressAutoHyphens w:val="0"/>
        <w:jc w:val="center"/>
        <w:rPr>
          <w:b/>
          <w:sz w:val="36"/>
          <w:szCs w:val="36"/>
        </w:rPr>
      </w:pPr>
      <w:r>
        <w:rPr>
          <w:b/>
          <w:sz w:val="36"/>
          <w:szCs w:val="36"/>
        </w:rPr>
        <w:br w:type="page"/>
      </w:r>
      <w:r>
        <w:rPr>
          <w:b/>
          <w:sz w:val="36"/>
          <w:szCs w:val="36"/>
        </w:rPr>
        <w:lastRenderedPageBreak/>
        <w:t>СОДЕРЖАНИЕ</w:t>
      </w:r>
    </w:p>
    <w:p w:rsidR="0017613C" w:rsidRDefault="0017613C" w:rsidP="00FA1FFD">
      <w:pPr>
        <w:keepNext/>
        <w:tabs>
          <w:tab w:val="left" w:pos="2552"/>
          <w:tab w:val="left" w:pos="2835"/>
          <w:tab w:val="left" w:pos="4253"/>
          <w:tab w:val="left" w:pos="5245"/>
        </w:tabs>
        <w:suppressAutoHyphens w:val="0"/>
        <w:jc w:val="center"/>
        <w:rPr>
          <w:b/>
          <w:sz w:val="36"/>
          <w:szCs w:val="36"/>
        </w:rPr>
      </w:pPr>
    </w:p>
    <w:tbl>
      <w:tblPr>
        <w:tblStyle w:val="af1"/>
        <w:tblW w:w="0" w:type="auto"/>
        <w:tblLook w:val="04A0" w:firstRow="1" w:lastRow="0" w:firstColumn="1" w:lastColumn="0" w:noHBand="0" w:noVBand="1"/>
      </w:tblPr>
      <w:tblGrid>
        <w:gridCol w:w="800"/>
        <w:gridCol w:w="8545"/>
      </w:tblGrid>
      <w:tr w:rsidR="009B4D00" w:rsidTr="00EC1C24">
        <w:tc>
          <w:tcPr>
            <w:tcW w:w="800" w:type="dxa"/>
          </w:tcPr>
          <w:p w:rsidR="009B4D00" w:rsidRDefault="009B4D00" w:rsidP="000D6DA5">
            <w:pPr>
              <w:jc w:val="center"/>
            </w:pPr>
            <w:r>
              <w:t>1</w:t>
            </w:r>
          </w:p>
        </w:tc>
        <w:tc>
          <w:tcPr>
            <w:tcW w:w="8545" w:type="dxa"/>
          </w:tcPr>
          <w:p w:rsidR="009B4D00" w:rsidRPr="004923B4" w:rsidRDefault="00121561" w:rsidP="00446707">
            <w:pPr>
              <w:pStyle w:val="af2"/>
              <w:spacing w:before="0" w:beforeAutospacing="0" w:after="0" w:afterAutospacing="0"/>
              <w:jc w:val="both"/>
              <w:rPr>
                <w:rFonts w:ascii="Arial" w:hAnsi="Arial" w:cs="Arial"/>
                <w:color w:val="000000"/>
                <w:sz w:val="20"/>
                <w:szCs w:val="20"/>
              </w:rPr>
            </w:pPr>
            <w:r w:rsidRPr="00803AF8">
              <w:rPr>
                <w:sz w:val="28"/>
                <w:szCs w:val="28"/>
              </w:rPr>
              <w:t xml:space="preserve">Постановление администрации Бутурлиновского городского поселения от </w:t>
            </w:r>
            <w:r w:rsidR="00446707">
              <w:rPr>
                <w:sz w:val="28"/>
                <w:szCs w:val="28"/>
              </w:rPr>
              <w:t>13</w:t>
            </w:r>
            <w:r w:rsidRPr="00803AF8">
              <w:rPr>
                <w:sz w:val="28"/>
                <w:szCs w:val="28"/>
              </w:rPr>
              <w:t>.</w:t>
            </w:r>
            <w:r w:rsidR="000331FC">
              <w:rPr>
                <w:sz w:val="28"/>
                <w:szCs w:val="28"/>
              </w:rPr>
              <w:t>0</w:t>
            </w:r>
            <w:r w:rsidR="009E06D1">
              <w:rPr>
                <w:sz w:val="28"/>
                <w:szCs w:val="28"/>
              </w:rPr>
              <w:t>7</w:t>
            </w:r>
            <w:r w:rsidRPr="00803AF8">
              <w:rPr>
                <w:sz w:val="28"/>
                <w:szCs w:val="28"/>
              </w:rPr>
              <w:t>.202</w:t>
            </w:r>
            <w:r w:rsidR="000331FC">
              <w:rPr>
                <w:sz w:val="28"/>
                <w:szCs w:val="28"/>
              </w:rPr>
              <w:t>2</w:t>
            </w:r>
            <w:r w:rsidRPr="00803AF8">
              <w:rPr>
                <w:sz w:val="28"/>
                <w:szCs w:val="28"/>
              </w:rPr>
              <w:t xml:space="preserve"> года №</w:t>
            </w:r>
            <w:r w:rsidR="00A713BC">
              <w:rPr>
                <w:sz w:val="28"/>
                <w:szCs w:val="28"/>
              </w:rPr>
              <w:t>3</w:t>
            </w:r>
            <w:r w:rsidR="00446707">
              <w:rPr>
                <w:sz w:val="28"/>
                <w:szCs w:val="28"/>
              </w:rPr>
              <w:t>87</w:t>
            </w:r>
            <w:r>
              <w:rPr>
                <w:sz w:val="28"/>
                <w:szCs w:val="28"/>
              </w:rPr>
              <w:t xml:space="preserve"> «</w:t>
            </w:r>
            <w:r w:rsidR="00446707">
              <w:rPr>
                <w:sz w:val="28"/>
                <w:szCs w:val="28"/>
                <w:lang w:eastAsia="ar-SA"/>
              </w:rPr>
              <w:t>О назначен</w:t>
            </w:r>
            <w:proofErr w:type="gramStart"/>
            <w:r w:rsidR="00446707">
              <w:rPr>
                <w:sz w:val="28"/>
                <w:szCs w:val="28"/>
                <w:lang w:eastAsia="ar-SA"/>
              </w:rPr>
              <w:t>ии ау</w:t>
            </w:r>
            <w:proofErr w:type="gramEnd"/>
            <w:r w:rsidR="00446707">
              <w:rPr>
                <w:sz w:val="28"/>
                <w:szCs w:val="28"/>
                <w:lang w:eastAsia="ar-SA"/>
              </w:rPr>
              <w:t>кциона</w:t>
            </w:r>
            <w:r w:rsidR="009E06D1">
              <w:rPr>
                <w:sz w:val="28"/>
                <w:szCs w:val="28"/>
              </w:rPr>
              <w:t>»</w:t>
            </w:r>
          </w:p>
        </w:tc>
      </w:tr>
      <w:tr w:rsidR="00280B9D" w:rsidTr="00EC1C24">
        <w:tc>
          <w:tcPr>
            <w:tcW w:w="800" w:type="dxa"/>
          </w:tcPr>
          <w:p w:rsidR="00280B9D" w:rsidRDefault="00D73F40" w:rsidP="000D6DA5">
            <w:pPr>
              <w:jc w:val="center"/>
            </w:pPr>
            <w:r>
              <w:t>2</w:t>
            </w:r>
          </w:p>
        </w:tc>
        <w:tc>
          <w:tcPr>
            <w:tcW w:w="8545" w:type="dxa"/>
          </w:tcPr>
          <w:p w:rsidR="00280B9D" w:rsidRPr="0076769C" w:rsidRDefault="009E06D1" w:rsidP="00446707">
            <w:pPr>
              <w:jc w:val="both"/>
              <w:rPr>
                <w:sz w:val="28"/>
                <w:szCs w:val="28"/>
              </w:rPr>
            </w:pPr>
            <w:r w:rsidRPr="00803AF8">
              <w:rPr>
                <w:sz w:val="28"/>
                <w:szCs w:val="28"/>
              </w:rPr>
              <w:t xml:space="preserve">Постановление администрации Бутурлиновского городского поселения от </w:t>
            </w:r>
            <w:r w:rsidR="00446707">
              <w:rPr>
                <w:sz w:val="28"/>
                <w:szCs w:val="28"/>
              </w:rPr>
              <w:t>13</w:t>
            </w:r>
            <w:r w:rsidRPr="00803AF8">
              <w:rPr>
                <w:sz w:val="28"/>
                <w:szCs w:val="28"/>
              </w:rPr>
              <w:t>.</w:t>
            </w:r>
            <w:r>
              <w:rPr>
                <w:sz w:val="28"/>
                <w:szCs w:val="28"/>
              </w:rPr>
              <w:t>07</w:t>
            </w:r>
            <w:r w:rsidRPr="00803AF8">
              <w:rPr>
                <w:sz w:val="28"/>
                <w:szCs w:val="28"/>
              </w:rPr>
              <w:t>.202</w:t>
            </w:r>
            <w:r>
              <w:rPr>
                <w:sz w:val="28"/>
                <w:szCs w:val="28"/>
              </w:rPr>
              <w:t>2</w:t>
            </w:r>
            <w:r w:rsidRPr="00803AF8">
              <w:rPr>
                <w:sz w:val="28"/>
                <w:szCs w:val="28"/>
              </w:rPr>
              <w:t xml:space="preserve"> года №</w:t>
            </w:r>
            <w:r>
              <w:rPr>
                <w:sz w:val="28"/>
                <w:szCs w:val="28"/>
              </w:rPr>
              <w:t>3</w:t>
            </w:r>
            <w:r w:rsidR="00446707">
              <w:rPr>
                <w:sz w:val="28"/>
                <w:szCs w:val="28"/>
              </w:rPr>
              <w:t>88</w:t>
            </w:r>
            <w:r>
              <w:rPr>
                <w:sz w:val="28"/>
                <w:szCs w:val="28"/>
              </w:rPr>
              <w:t xml:space="preserve"> «</w:t>
            </w:r>
            <w:r w:rsidR="00446707">
              <w:rPr>
                <w:sz w:val="28"/>
                <w:szCs w:val="28"/>
              </w:rPr>
              <w:t>О назначен</w:t>
            </w:r>
            <w:proofErr w:type="gramStart"/>
            <w:r w:rsidR="00446707">
              <w:rPr>
                <w:sz w:val="28"/>
                <w:szCs w:val="28"/>
              </w:rPr>
              <w:t>ии ау</w:t>
            </w:r>
            <w:proofErr w:type="gramEnd"/>
            <w:r w:rsidR="00446707">
              <w:rPr>
                <w:sz w:val="28"/>
                <w:szCs w:val="28"/>
              </w:rPr>
              <w:t>кциона</w:t>
            </w:r>
            <w:r>
              <w:rPr>
                <w:sz w:val="28"/>
                <w:szCs w:val="28"/>
              </w:rPr>
              <w:t>»</w:t>
            </w:r>
          </w:p>
        </w:tc>
      </w:tr>
      <w:tr w:rsidR="00446707" w:rsidTr="00EC1C24">
        <w:tc>
          <w:tcPr>
            <w:tcW w:w="800" w:type="dxa"/>
          </w:tcPr>
          <w:p w:rsidR="00446707" w:rsidRDefault="00446707" w:rsidP="000D6DA5">
            <w:pPr>
              <w:jc w:val="center"/>
            </w:pPr>
            <w:r>
              <w:t>3</w:t>
            </w:r>
          </w:p>
        </w:tc>
        <w:tc>
          <w:tcPr>
            <w:tcW w:w="8545" w:type="dxa"/>
          </w:tcPr>
          <w:p w:rsidR="00446707" w:rsidRPr="00803AF8" w:rsidRDefault="008812ED" w:rsidP="009E06D1">
            <w:pPr>
              <w:jc w:val="both"/>
              <w:rPr>
                <w:sz w:val="28"/>
                <w:szCs w:val="28"/>
              </w:rPr>
            </w:pPr>
            <w:r>
              <w:rPr>
                <w:sz w:val="28"/>
                <w:szCs w:val="28"/>
              </w:rPr>
              <w:t>Извещение о проведен</w:t>
            </w:r>
            <w:proofErr w:type="gramStart"/>
            <w:r>
              <w:rPr>
                <w:sz w:val="28"/>
                <w:szCs w:val="28"/>
              </w:rPr>
              <w:t>ии ау</w:t>
            </w:r>
            <w:proofErr w:type="gramEnd"/>
            <w:r>
              <w:rPr>
                <w:sz w:val="28"/>
                <w:szCs w:val="28"/>
              </w:rPr>
              <w:t>кциона</w:t>
            </w:r>
          </w:p>
        </w:tc>
      </w:tr>
      <w:tr w:rsidR="00446707" w:rsidTr="00EC1C24">
        <w:tc>
          <w:tcPr>
            <w:tcW w:w="800" w:type="dxa"/>
          </w:tcPr>
          <w:p w:rsidR="00446707" w:rsidRDefault="00446707" w:rsidP="000D6DA5">
            <w:pPr>
              <w:jc w:val="center"/>
            </w:pPr>
            <w:r>
              <w:t>4</w:t>
            </w:r>
          </w:p>
        </w:tc>
        <w:tc>
          <w:tcPr>
            <w:tcW w:w="8545" w:type="dxa"/>
          </w:tcPr>
          <w:p w:rsidR="00446707" w:rsidRPr="00803AF8" w:rsidRDefault="008812ED" w:rsidP="009E06D1">
            <w:pPr>
              <w:jc w:val="both"/>
              <w:rPr>
                <w:sz w:val="28"/>
                <w:szCs w:val="28"/>
              </w:rPr>
            </w:pPr>
            <w:r>
              <w:rPr>
                <w:sz w:val="28"/>
                <w:szCs w:val="28"/>
              </w:rPr>
              <w:t>Извещение о проведен</w:t>
            </w:r>
            <w:proofErr w:type="gramStart"/>
            <w:r>
              <w:rPr>
                <w:sz w:val="28"/>
                <w:szCs w:val="28"/>
              </w:rPr>
              <w:t>ии ау</w:t>
            </w:r>
            <w:proofErr w:type="gramEnd"/>
            <w:r>
              <w:rPr>
                <w:sz w:val="28"/>
                <w:szCs w:val="28"/>
              </w:rPr>
              <w:t>кциона</w:t>
            </w:r>
          </w:p>
        </w:tc>
      </w:tr>
    </w:tbl>
    <w:p w:rsidR="00101DFE" w:rsidRPr="00587E96" w:rsidRDefault="00101DFE" w:rsidP="000D3E38">
      <w:pPr>
        <w:jc w:val="center"/>
        <w:rPr>
          <w:sz w:val="36"/>
          <w:szCs w:val="36"/>
        </w:rPr>
      </w:pPr>
    </w:p>
    <w:p w:rsidR="00777884" w:rsidRDefault="00777884"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587E96" w:rsidRDefault="00587E96" w:rsidP="00587E96">
      <w:pPr>
        <w:rPr>
          <w:sz w:val="16"/>
        </w:r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127BEB" w:rsidRDefault="00127BEB" w:rsidP="00587E96">
      <w:pPr>
        <w:rPr>
          <w:sz w:val="16"/>
        </w:rPr>
      </w:pPr>
    </w:p>
    <w:p w:rsidR="00127BEB" w:rsidRDefault="00127BEB" w:rsidP="00587E96">
      <w:pPr>
        <w:rPr>
          <w:sz w:val="16"/>
        </w:rPr>
      </w:pPr>
    </w:p>
    <w:p w:rsidR="00127BEB" w:rsidRDefault="00127BEB" w:rsidP="00587E96">
      <w:pPr>
        <w:rPr>
          <w:sz w:val="16"/>
        </w:rPr>
      </w:pPr>
    </w:p>
    <w:p w:rsidR="00127BEB" w:rsidRDefault="00127BEB"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A713BC" w:rsidRPr="0004208D" w:rsidRDefault="00A713BC" w:rsidP="0004208D">
      <w:pPr>
        <w:rPr>
          <w:sz w:val="28"/>
          <w:szCs w:val="28"/>
        </w:rPr>
      </w:pPr>
    </w:p>
    <w:p w:rsidR="00A713BC" w:rsidRPr="0004208D" w:rsidRDefault="00A713BC" w:rsidP="0004208D">
      <w:pPr>
        <w:rPr>
          <w:sz w:val="28"/>
          <w:szCs w:val="28"/>
        </w:rPr>
      </w:pPr>
    </w:p>
    <w:p w:rsidR="00A713BC" w:rsidRDefault="00A713BC"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Pr="002A5D21" w:rsidRDefault="002A5D21" w:rsidP="002A5D21">
      <w:pPr>
        <w:jc w:val="center"/>
        <w:rPr>
          <w:rFonts w:ascii="Courier New" w:hAnsi="Courier New"/>
          <w:sz w:val="16"/>
          <w:szCs w:val="20"/>
        </w:rPr>
      </w:pPr>
      <w:r w:rsidRPr="002A5D21">
        <w:rPr>
          <w:rFonts w:ascii="Courier New" w:hAnsi="Courier New"/>
          <w:noProof/>
          <w:sz w:val="20"/>
          <w:szCs w:val="20"/>
          <w:lang w:eastAsia="ru-RU"/>
        </w:rPr>
        <w:lastRenderedPageBreak/>
        <w:drawing>
          <wp:inline distT="0" distB="0" distL="0" distR="0" wp14:anchorId="0CECA87A" wp14:editId="6E080C43">
            <wp:extent cx="579755" cy="6858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7379" t="13573" r="6007" b="12065"/>
                    <a:stretch>
                      <a:fillRect/>
                    </a:stretch>
                  </pic:blipFill>
                  <pic:spPr bwMode="auto">
                    <a:xfrm>
                      <a:off x="0" y="0"/>
                      <a:ext cx="579755" cy="685800"/>
                    </a:xfrm>
                    <a:prstGeom prst="rect">
                      <a:avLst/>
                    </a:prstGeom>
                    <a:solidFill>
                      <a:srgbClr val="FFFFFF">
                        <a:alpha val="0"/>
                      </a:srgbClr>
                    </a:solidFill>
                    <a:ln w="9525">
                      <a:noFill/>
                      <a:miter lim="800000"/>
                      <a:headEnd/>
                      <a:tailEnd/>
                    </a:ln>
                  </pic:spPr>
                </pic:pic>
              </a:graphicData>
            </a:graphic>
          </wp:inline>
        </w:drawing>
      </w:r>
    </w:p>
    <w:p w:rsidR="002A5D21" w:rsidRPr="002A5D21" w:rsidRDefault="002A5D21" w:rsidP="002A5D21">
      <w:pPr>
        <w:jc w:val="center"/>
        <w:rPr>
          <w:rFonts w:ascii="Courier New" w:hAnsi="Courier New"/>
          <w:sz w:val="16"/>
          <w:szCs w:val="20"/>
        </w:rPr>
      </w:pPr>
    </w:p>
    <w:p w:rsidR="002A5D21" w:rsidRPr="002A5D21" w:rsidRDefault="002A5D21" w:rsidP="002A5D21">
      <w:pPr>
        <w:keepNext/>
        <w:numPr>
          <w:ilvl w:val="0"/>
          <w:numId w:val="3"/>
        </w:numPr>
        <w:jc w:val="center"/>
        <w:outlineLvl w:val="0"/>
        <w:rPr>
          <w:i/>
          <w:spacing w:val="200"/>
          <w:sz w:val="36"/>
          <w:szCs w:val="20"/>
        </w:rPr>
      </w:pPr>
      <w:r w:rsidRPr="002A5D21">
        <w:rPr>
          <w:i/>
          <w:spacing w:val="200"/>
          <w:sz w:val="36"/>
          <w:szCs w:val="20"/>
        </w:rPr>
        <w:t>Администрация</w:t>
      </w:r>
    </w:p>
    <w:p w:rsidR="002A5D21" w:rsidRPr="002A5D21" w:rsidRDefault="002A5D21" w:rsidP="002A5D21">
      <w:pPr>
        <w:tabs>
          <w:tab w:val="left" w:pos="4536"/>
        </w:tabs>
        <w:jc w:val="center"/>
        <w:rPr>
          <w:rFonts w:ascii="Bookman Old Style" w:hAnsi="Bookman Old Style"/>
          <w:i/>
          <w:spacing w:val="15"/>
          <w:szCs w:val="20"/>
        </w:rPr>
      </w:pPr>
      <w:r w:rsidRPr="002A5D21">
        <w:rPr>
          <w:rFonts w:ascii="Bookman Old Style" w:hAnsi="Bookman Old Style"/>
          <w:i/>
          <w:spacing w:val="15"/>
          <w:szCs w:val="20"/>
        </w:rPr>
        <w:t>Бутурлиновского городского поселения</w:t>
      </w:r>
    </w:p>
    <w:p w:rsidR="002A5D21" w:rsidRPr="002A5D21" w:rsidRDefault="002A5D21" w:rsidP="002A5D21">
      <w:pPr>
        <w:tabs>
          <w:tab w:val="left" w:pos="4536"/>
        </w:tabs>
        <w:jc w:val="center"/>
        <w:rPr>
          <w:rFonts w:ascii="Bookman Old Style" w:hAnsi="Bookman Old Style"/>
          <w:i/>
          <w:spacing w:val="15"/>
          <w:szCs w:val="20"/>
        </w:rPr>
      </w:pPr>
      <w:r w:rsidRPr="002A5D21">
        <w:rPr>
          <w:rFonts w:ascii="Bookman Old Style" w:hAnsi="Bookman Old Style"/>
          <w:i/>
          <w:spacing w:val="15"/>
          <w:szCs w:val="20"/>
        </w:rPr>
        <w:t>Бутурлиновского муниципального района</w:t>
      </w:r>
    </w:p>
    <w:p w:rsidR="002A5D21" w:rsidRPr="002A5D21" w:rsidRDefault="002A5D21" w:rsidP="002A5D21">
      <w:pPr>
        <w:jc w:val="center"/>
        <w:rPr>
          <w:rFonts w:ascii="Bookman Old Style" w:hAnsi="Bookman Old Style"/>
          <w:i/>
          <w:spacing w:val="15"/>
          <w:szCs w:val="20"/>
        </w:rPr>
      </w:pPr>
      <w:r w:rsidRPr="002A5D21">
        <w:rPr>
          <w:rFonts w:ascii="Bookman Old Style" w:hAnsi="Bookman Old Style"/>
          <w:i/>
          <w:spacing w:val="15"/>
          <w:szCs w:val="20"/>
        </w:rPr>
        <w:t>Воронежской области</w:t>
      </w:r>
    </w:p>
    <w:p w:rsidR="002A5D21" w:rsidRPr="002A5D21" w:rsidRDefault="002A5D21" w:rsidP="002A5D21">
      <w:pPr>
        <w:jc w:val="center"/>
        <w:rPr>
          <w:rFonts w:ascii="Courier New" w:hAnsi="Courier New"/>
          <w:sz w:val="16"/>
          <w:szCs w:val="20"/>
        </w:rPr>
      </w:pPr>
    </w:p>
    <w:p w:rsidR="002A5D21" w:rsidRPr="002A5D21" w:rsidRDefault="002A5D21" w:rsidP="002A5D21">
      <w:pPr>
        <w:keepNext/>
        <w:numPr>
          <w:ilvl w:val="1"/>
          <w:numId w:val="3"/>
        </w:numPr>
        <w:jc w:val="center"/>
        <w:outlineLvl w:val="1"/>
        <w:rPr>
          <w:rFonts w:ascii="Impact" w:hAnsi="Impact"/>
          <w:spacing w:val="300"/>
          <w:sz w:val="44"/>
          <w:szCs w:val="20"/>
        </w:rPr>
      </w:pPr>
      <w:r w:rsidRPr="002A5D21">
        <w:rPr>
          <w:rFonts w:ascii="Impact" w:hAnsi="Impact"/>
          <w:spacing w:val="300"/>
          <w:sz w:val="44"/>
          <w:szCs w:val="20"/>
        </w:rPr>
        <w:t>Постановление</w:t>
      </w:r>
    </w:p>
    <w:p w:rsidR="002A5D21" w:rsidRPr="002A5D21" w:rsidRDefault="002A5D21" w:rsidP="002A5D21">
      <w:pPr>
        <w:jc w:val="center"/>
        <w:rPr>
          <w:rFonts w:ascii="Courier New" w:hAnsi="Courier New"/>
          <w:sz w:val="28"/>
          <w:szCs w:val="28"/>
        </w:rPr>
      </w:pPr>
    </w:p>
    <w:p w:rsidR="002A5D21" w:rsidRPr="002A5D21" w:rsidRDefault="002A5D21" w:rsidP="002A5D21">
      <w:pPr>
        <w:tabs>
          <w:tab w:val="left" w:pos="4536"/>
        </w:tabs>
        <w:rPr>
          <w:szCs w:val="20"/>
          <w:u w:val="single"/>
        </w:rPr>
      </w:pPr>
      <w:r w:rsidRPr="002A5D21">
        <w:rPr>
          <w:szCs w:val="20"/>
        </w:rPr>
        <w:t xml:space="preserve">от </w:t>
      </w:r>
      <w:r w:rsidRPr="002A5D21">
        <w:rPr>
          <w:sz w:val="28"/>
          <w:szCs w:val="28"/>
          <w:u w:val="single"/>
        </w:rPr>
        <w:t xml:space="preserve">13.07.2022 г.   </w:t>
      </w:r>
      <w:r w:rsidRPr="002A5D21">
        <w:rPr>
          <w:szCs w:val="20"/>
        </w:rPr>
        <w:t xml:space="preserve"> № </w:t>
      </w:r>
      <w:r w:rsidRPr="002A5D21">
        <w:rPr>
          <w:sz w:val="28"/>
          <w:szCs w:val="28"/>
          <w:u w:val="single"/>
        </w:rPr>
        <w:t>387</w:t>
      </w:r>
    </w:p>
    <w:p w:rsidR="002A5D21" w:rsidRPr="002A5D21" w:rsidRDefault="002A5D21" w:rsidP="002A5D21">
      <w:pPr>
        <w:spacing w:after="120"/>
        <w:ind w:right="7545" w:firstLine="285"/>
        <w:jc w:val="center"/>
        <w:rPr>
          <w:sz w:val="20"/>
          <w:szCs w:val="20"/>
        </w:rPr>
      </w:pPr>
      <w:r w:rsidRPr="002A5D21">
        <w:rPr>
          <w:sz w:val="20"/>
          <w:szCs w:val="20"/>
        </w:rPr>
        <w:t>г. Бутурлиновка</w:t>
      </w:r>
    </w:p>
    <w:p w:rsidR="002A5D21" w:rsidRPr="002A5D21" w:rsidRDefault="002A5D21" w:rsidP="002A5D21">
      <w:pPr>
        <w:ind w:right="5385"/>
        <w:jc w:val="both"/>
        <w:rPr>
          <w:b/>
          <w:sz w:val="28"/>
          <w:szCs w:val="28"/>
        </w:rPr>
      </w:pPr>
      <w:r w:rsidRPr="002A5D21">
        <w:rPr>
          <w:b/>
          <w:sz w:val="28"/>
          <w:szCs w:val="28"/>
        </w:rPr>
        <w:t>О назначен</w:t>
      </w:r>
      <w:proofErr w:type="gramStart"/>
      <w:r w:rsidRPr="002A5D21">
        <w:rPr>
          <w:b/>
          <w:sz w:val="28"/>
          <w:szCs w:val="28"/>
        </w:rPr>
        <w:t>ии ау</w:t>
      </w:r>
      <w:proofErr w:type="gramEnd"/>
      <w:r w:rsidRPr="002A5D21">
        <w:rPr>
          <w:b/>
          <w:sz w:val="28"/>
          <w:szCs w:val="28"/>
        </w:rPr>
        <w:t>кциона</w:t>
      </w:r>
    </w:p>
    <w:p w:rsidR="002A5D21" w:rsidRPr="002A5D21" w:rsidRDefault="002A5D21" w:rsidP="002A5D21">
      <w:pPr>
        <w:tabs>
          <w:tab w:val="left" w:pos="6946"/>
        </w:tabs>
        <w:jc w:val="both"/>
        <w:rPr>
          <w:sz w:val="28"/>
          <w:szCs w:val="28"/>
        </w:rPr>
      </w:pPr>
    </w:p>
    <w:p w:rsidR="002A5D21" w:rsidRPr="002A5D21" w:rsidRDefault="002A5D21" w:rsidP="002A5D21">
      <w:pPr>
        <w:ind w:firstLine="426"/>
        <w:jc w:val="both"/>
        <w:rPr>
          <w:sz w:val="28"/>
          <w:szCs w:val="28"/>
        </w:rPr>
      </w:pPr>
      <w:r w:rsidRPr="002A5D21">
        <w:rPr>
          <w:sz w:val="28"/>
          <w:szCs w:val="28"/>
        </w:rPr>
        <w:t>В соответствии со статьями 39.11, 39.12 Земельного кодекса Российской Федерации от 25.10.2001 года № 136-ФЗ, Уставом Бутурлиновского городского поселения Бутурлиновского муниципального района Воронежской области, администрация Бутурлиновского городского поселения</w:t>
      </w:r>
    </w:p>
    <w:p w:rsidR="002A5D21" w:rsidRPr="002A5D21" w:rsidRDefault="002A5D21" w:rsidP="002A5D21">
      <w:pPr>
        <w:ind w:firstLine="426"/>
        <w:jc w:val="both"/>
        <w:rPr>
          <w:sz w:val="28"/>
          <w:szCs w:val="28"/>
        </w:rPr>
      </w:pPr>
    </w:p>
    <w:p w:rsidR="002A5D21" w:rsidRPr="002A5D21" w:rsidRDefault="002A5D21" w:rsidP="002A5D21">
      <w:pPr>
        <w:jc w:val="center"/>
        <w:rPr>
          <w:b/>
          <w:bCs/>
          <w:sz w:val="28"/>
          <w:szCs w:val="28"/>
        </w:rPr>
      </w:pPr>
      <w:r w:rsidRPr="002A5D21">
        <w:rPr>
          <w:b/>
          <w:bCs/>
          <w:sz w:val="28"/>
          <w:szCs w:val="28"/>
        </w:rPr>
        <w:t>ПОСТАНОВЛЯЕТ:</w:t>
      </w:r>
    </w:p>
    <w:p w:rsidR="002A5D21" w:rsidRPr="002A5D21" w:rsidRDefault="002A5D21" w:rsidP="002A5D21">
      <w:pPr>
        <w:jc w:val="center"/>
        <w:rPr>
          <w:b/>
          <w:sz w:val="28"/>
          <w:szCs w:val="28"/>
        </w:rPr>
      </w:pPr>
    </w:p>
    <w:p w:rsidR="002A5D21" w:rsidRPr="002A5D21" w:rsidRDefault="002A5D21" w:rsidP="002A5D21">
      <w:pPr>
        <w:ind w:firstLine="426"/>
        <w:jc w:val="both"/>
        <w:rPr>
          <w:sz w:val="28"/>
          <w:szCs w:val="28"/>
        </w:rPr>
      </w:pPr>
      <w:r w:rsidRPr="002A5D21">
        <w:rPr>
          <w:sz w:val="28"/>
          <w:szCs w:val="28"/>
        </w:rPr>
        <w:t>1. Провести 22 августа 2022 года в 10 час. 00 мин. в здании администрации Бутурлиновского городского поселения Бутурлиновского муниципального района Воронежской области по адресу: Воронежская область, Бутурлиновский район, город Бутурлиновка, пл. Воли, 1, аукцион, открытый по составу участников и форме подачи заявок, по продаже:</w:t>
      </w:r>
    </w:p>
    <w:p w:rsidR="002A5D21" w:rsidRPr="002A5D21" w:rsidRDefault="002A5D21" w:rsidP="002A5D21">
      <w:pPr>
        <w:suppressAutoHyphens w:val="0"/>
        <w:ind w:firstLine="426"/>
        <w:jc w:val="both"/>
        <w:rPr>
          <w:sz w:val="28"/>
          <w:szCs w:val="28"/>
          <w:lang w:eastAsia="ru-RU"/>
        </w:rPr>
      </w:pPr>
      <w:r w:rsidRPr="002A5D21">
        <w:rPr>
          <w:sz w:val="28"/>
          <w:szCs w:val="28"/>
          <w:lang w:eastAsia="ru-RU"/>
        </w:rPr>
        <w:t>Лот № 1:</w:t>
      </w:r>
    </w:p>
    <w:p w:rsidR="002A5D21" w:rsidRPr="002A5D21" w:rsidRDefault="002A5D21" w:rsidP="002A5D21">
      <w:pPr>
        <w:suppressAutoHyphens w:val="0"/>
        <w:ind w:firstLine="426"/>
        <w:jc w:val="both"/>
        <w:rPr>
          <w:bCs/>
          <w:sz w:val="28"/>
          <w:szCs w:val="28"/>
          <w:lang w:eastAsia="ru-RU"/>
        </w:rPr>
      </w:pPr>
      <w:r w:rsidRPr="002A5D21">
        <w:rPr>
          <w:sz w:val="28"/>
          <w:szCs w:val="28"/>
          <w:lang w:eastAsia="ru-RU"/>
        </w:rPr>
        <w:t xml:space="preserve">- </w:t>
      </w:r>
      <w:r w:rsidRPr="002A5D21">
        <w:rPr>
          <w:bCs/>
          <w:sz w:val="28"/>
          <w:szCs w:val="28"/>
        </w:rPr>
        <w:t>право на заключение договора аренды земельного участка с кадастровым номером</w:t>
      </w:r>
      <w:r w:rsidRPr="002A5D21">
        <w:rPr>
          <w:sz w:val="28"/>
          <w:szCs w:val="28"/>
          <w:lang w:eastAsia="ru-RU"/>
        </w:rPr>
        <w:t xml:space="preserve"> 36:05:0100228:174, расположенного по адресу: Воронежская </w:t>
      </w:r>
      <w:proofErr w:type="spellStart"/>
      <w:proofErr w:type="gramStart"/>
      <w:r w:rsidRPr="002A5D21">
        <w:rPr>
          <w:sz w:val="28"/>
          <w:szCs w:val="28"/>
          <w:lang w:eastAsia="ru-RU"/>
        </w:rPr>
        <w:t>обл</w:t>
      </w:r>
      <w:proofErr w:type="spellEnd"/>
      <w:proofErr w:type="gramEnd"/>
      <w:r w:rsidRPr="002A5D21">
        <w:rPr>
          <w:sz w:val="28"/>
          <w:szCs w:val="28"/>
          <w:lang w:eastAsia="ru-RU"/>
        </w:rPr>
        <w:t>, р-н Бутурлиновский, г. Бутурлиновка, ул. Совхозная, 37, площадью 2 450 (две тысячи четыреста пятьдесят) кв. метров, с разрешенным использованием — для производственных нужд, категория земель – земли населенных пунктов, сроком на 10 лет.</w:t>
      </w:r>
    </w:p>
    <w:p w:rsidR="002A5D21" w:rsidRPr="002A5D21" w:rsidRDefault="002A5D21" w:rsidP="002A5D21">
      <w:pPr>
        <w:suppressAutoHyphens w:val="0"/>
        <w:ind w:firstLine="426"/>
        <w:jc w:val="both"/>
        <w:rPr>
          <w:sz w:val="28"/>
          <w:szCs w:val="28"/>
          <w:lang w:eastAsia="ru-RU"/>
        </w:rPr>
      </w:pPr>
      <w:r w:rsidRPr="002A5D21">
        <w:rPr>
          <w:sz w:val="28"/>
          <w:szCs w:val="28"/>
          <w:lang w:eastAsia="ru-RU"/>
        </w:rPr>
        <w:t xml:space="preserve">2. Утвердить: </w:t>
      </w:r>
    </w:p>
    <w:p w:rsidR="002A5D21" w:rsidRPr="002A5D21" w:rsidRDefault="002A5D21" w:rsidP="002A5D21">
      <w:pPr>
        <w:ind w:firstLine="426"/>
        <w:jc w:val="both"/>
        <w:rPr>
          <w:sz w:val="28"/>
          <w:szCs w:val="28"/>
          <w:lang w:eastAsia="ru-RU"/>
        </w:rPr>
      </w:pPr>
      <w:r w:rsidRPr="002A5D21">
        <w:rPr>
          <w:sz w:val="28"/>
          <w:szCs w:val="28"/>
          <w:lang w:eastAsia="ru-RU"/>
        </w:rPr>
        <w:t>2.1. По Лоту № 1.</w:t>
      </w:r>
    </w:p>
    <w:p w:rsidR="002A5D21" w:rsidRPr="002A5D21" w:rsidRDefault="002A5D21" w:rsidP="002A5D21">
      <w:pPr>
        <w:ind w:firstLine="426"/>
        <w:jc w:val="both"/>
        <w:rPr>
          <w:sz w:val="28"/>
          <w:szCs w:val="28"/>
          <w:lang w:eastAsia="ru-RU"/>
        </w:rPr>
      </w:pPr>
      <w:r w:rsidRPr="002A5D21">
        <w:rPr>
          <w:sz w:val="28"/>
          <w:szCs w:val="28"/>
          <w:lang w:eastAsia="ru-RU"/>
        </w:rPr>
        <w:t>2.1.1. Начальную цену лота, на основании отчета независимого оценщика № 27-22-С от 08.06.2022 г., в сумме 38 000 (тридцать восемь тысяч) рублей 00 копеек.</w:t>
      </w:r>
    </w:p>
    <w:p w:rsidR="002A5D21" w:rsidRPr="002A5D21" w:rsidRDefault="002A5D21" w:rsidP="002A5D21">
      <w:pPr>
        <w:suppressAutoHyphens w:val="0"/>
        <w:ind w:firstLine="426"/>
        <w:jc w:val="both"/>
        <w:rPr>
          <w:sz w:val="28"/>
          <w:szCs w:val="28"/>
          <w:lang w:eastAsia="ru-RU"/>
        </w:rPr>
      </w:pPr>
      <w:r w:rsidRPr="002A5D21">
        <w:rPr>
          <w:rFonts w:cs="Calibri"/>
          <w:sz w:val="28"/>
          <w:szCs w:val="28"/>
          <w:lang w:eastAsia="ru-RU"/>
        </w:rPr>
        <w:t xml:space="preserve">2.1.2. Величину задатка в размере 100% от начальной цены лота в сумме </w:t>
      </w:r>
      <w:r w:rsidRPr="002A5D21">
        <w:rPr>
          <w:sz w:val="28"/>
          <w:szCs w:val="28"/>
          <w:lang w:eastAsia="ru-RU"/>
        </w:rPr>
        <w:t>38 000 (тридцать восемь тысяч) рублей 00 копеек.</w:t>
      </w:r>
    </w:p>
    <w:p w:rsidR="002A5D21" w:rsidRPr="002A5D21" w:rsidRDefault="002A5D21" w:rsidP="002A5D21">
      <w:pPr>
        <w:ind w:firstLine="426"/>
        <w:jc w:val="both"/>
        <w:rPr>
          <w:sz w:val="28"/>
          <w:szCs w:val="28"/>
        </w:rPr>
      </w:pPr>
      <w:r w:rsidRPr="002A5D21">
        <w:rPr>
          <w:sz w:val="28"/>
          <w:szCs w:val="28"/>
        </w:rPr>
        <w:t>2.1.3. Величину повышения начальной цены (шаг аукциона) в размере 3% от начальной цены лота в сумме 1 140 (одна тысяча сто сорок) рублей 00 копеек.</w:t>
      </w:r>
    </w:p>
    <w:p w:rsidR="002A5D21" w:rsidRPr="002A5D21" w:rsidRDefault="002A5D21" w:rsidP="002A5D21">
      <w:pPr>
        <w:ind w:firstLine="426"/>
        <w:jc w:val="both"/>
        <w:rPr>
          <w:sz w:val="28"/>
          <w:szCs w:val="28"/>
        </w:rPr>
      </w:pPr>
      <w:r w:rsidRPr="002A5D21">
        <w:rPr>
          <w:sz w:val="28"/>
          <w:szCs w:val="28"/>
        </w:rPr>
        <w:t>2.2.</w:t>
      </w:r>
      <w:r w:rsidRPr="002A5D21">
        <w:rPr>
          <w:rFonts w:ascii="Courier New" w:hAnsi="Courier New"/>
          <w:sz w:val="20"/>
          <w:szCs w:val="20"/>
        </w:rPr>
        <w:t xml:space="preserve"> </w:t>
      </w:r>
      <w:r w:rsidRPr="002A5D21">
        <w:rPr>
          <w:sz w:val="28"/>
          <w:szCs w:val="28"/>
        </w:rPr>
        <w:t>Дата начала приема заявок на участие в аукционе — 19.07.2022 г.</w:t>
      </w:r>
    </w:p>
    <w:p w:rsidR="002A5D21" w:rsidRPr="002A5D21" w:rsidRDefault="002A5D21" w:rsidP="002A5D21">
      <w:pPr>
        <w:ind w:firstLine="426"/>
        <w:jc w:val="both"/>
        <w:rPr>
          <w:sz w:val="28"/>
          <w:szCs w:val="28"/>
        </w:rPr>
      </w:pPr>
      <w:r w:rsidRPr="002A5D21">
        <w:rPr>
          <w:sz w:val="28"/>
          <w:szCs w:val="28"/>
        </w:rPr>
        <w:t>2.3. Дата окончания приема заявок на участие в аукционе — 15.08.2022 г.</w:t>
      </w:r>
    </w:p>
    <w:p w:rsidR="002A5D21" w:rsidRPr="002A5D21" w:rsidRDefault="002A5D21" w:rsidP="002A5D21">
      <w:pPr>
        <w:ind w:firstLine="426"/>
        <w:jc w:val="both"/>
        <w:rPr>
          <w:sz w:val="28"/>
          <w:szCs w:val="28"/>
        </w:rPr>
      </w:pPr>
      <w:r w:rsidRPr="002A5D21">
        <w:rPr>
          <w:sz w:val="28"/>
          <w:szCs w:val="28"/>
        </w:rPr>
        <w:lastRenderedPageBreak/>
        <w:t>2.4. Место и дата подписания протокола рассмотрения заявок на участие в аукционе: Воронежская область, Бутурлиновский район, город Бутурлиновка, пл. Воли, 1, 17 августа 2022 года.</w:t>
      </w:r>
    </w:p>
    <w:p w:rsidR="002A5D21" w:rsidRPr="002A5D21" w:rsidRDefault="002A5D21" w:rsidP="002A5D21">
      <w:pPr>
        <w:ind w:firstLine="426"/>
        <w:jc w:val="both"/>
        <w:rPr>
          <w:sz w:val="28"/>
          <w:szCs w:val="28"/>
        </w:rPr>
      </w:pPr>
      <w:r w:rsidRPr="002A5D21">
        <w:rPr>
          <w:sz w:val="28"/>
          <w:szCs w:val="28"/>
        </w:rPr>
        <w:t>2.5. Место и дата подведения итогов аукциона: Воронежская область, Бутурлиновский район, город Бутурлиновка, пл. Воли, 1, 22 августа 2022 года.</w:t>
      </w:r>
    </w:p>
    <w:p w:rsidR="002A5D21" w:rsidRPr="002A5D21" w:rsidRDefault="002A5D21" w:rsidP="002A5D21">
      <w:pPr>
        <w:ind w:firstLine="426"/>
        <w:jc w:val="both"/>
        <w:rPr>
          <w:sz w:val="28"/>
          <w:szCs w:val="28"/>
        </w:rPr>
      </w:pPr>
      <w:r w:rsidRPr="002A5D21">
        <w:rPr>
          <w:sz w:val="28"/>
          <w:szCs w:val="28"/>
        </w:rPr>
        <w:t>3. Осуществить размещение извещения о проведен</w:t>
      </w:r>
      <w:proofErr w:type="gramStart"/>
      <w:r w:rsidRPr="002A5D21">
        <w:rPr>
          <w:sz w:val="28"/>
          <w:szCs w:val="28"/>
        </w:rPr>
        <w:t>ии ау</w:t>
      </w:r>
      <w:proofErr w:type="gramEnd"/>
      <w:r w:rsidRPr="002A5D21">
        <w:rPr>
          <w:sz w:val="28"/>
          <w:szCs w:val="28"/>
        </w:rPr>
        <w:t>кциона в порядке, установленном уставом Бутурлиновского городского поселения, для официального опубликования (обнародования) муниципальных правовых актов и на официальном сайте Российской Федерации для размещения информации о проведении торгов —</w:t>
      </w:r>
      <w:hyperlink r:id="rId10" w:history="1">
        <w:r w:rsidRPr="002A5D21">
          <w:rPr>
            <w:color w:val="0000FF"/>
            <w:sz w:val="28"/>
            <w:szCs w:val="28"/>
            <w:u w:val="single"/>
            <w:lang w:val="en-US"/>
          </w:rPr>
          <w:t>www</w:t>
        </w:r>
        <w:r w:rsidRPr="002A5D21">
          <w:rPr>
            <w:color w:val="0000FF"/>
            <w:sz w:val="28"/>
            <w:szCs w:val="28"/>
            <w:u w:val="single"/>
          </w:rPr>
          <w:t>.</w:t>
        </w:r>
        <w:proofErr w:type="spellStart"/>
        <w:r w:rsidRPr="002A5D21">
          <w:rPr>
            <w:color w:val="0000FF"/>
            <w:sz w:val="28"/>
            <w:szCs w:val="28"/>
            <w:u w:val="single"/>
            <w:lang w:val="en-US"/>
          </w:rPr>
          <w:t>torgi</w:t>
        </w:r>
        <w:proofErr w:type="spellEnd"/>
        <w:r w:rsidRPr="002A5D21">
          <w:rPr>
            <w:color w:val="0000FF"/>
            <w:sz w:val="28"/>
            <w:szCs w:val="28"/>
            <w:u w:val="single"/>
          </w:rPr>
          <w:t>.</w:t>
        </w:r>
        <w:proofErr w:type="spellStart"/>
        <w:r w:rsidRPr="002A5D21">
          <w:rPr>
            <w:color w:val="0000FF"/>
            <w:sz w:val="28"/>
            <w:szCs w:val="28"/>
            <w:u w:val="single"/>
            <w:lang w:val="en-US"/>
          </w:rPr>
          <w:t>gov</w:t>
        </w:r>
        <w:proofErr w:type="spellEnd"/>
        <w:r w:rsidRPr="002A5D21">
          <w:rPr>
            <w:color w:val="0000FF"/>
            <w:sz w:val="28"/>
            <w:szCs w:val="28"/>
            <w:u w:val="single"/>
          </w:rPr>
          <w:t>.</w:t>
        </w:r>
        <w:proofErr w:type="spellStart"/>
        <w:r w:rsidRPr="002A5D21">
          <w:rPr>
            <w:color w:val="0000FF"/>
            <w:sz w:val="28"/>
            <w:szCs w:val="28"/>
            <w:u w:val="single"/>
            <w:lang w:val="en-US"/>
          </w:rPr>
          <w:t>ru</w:t>
        </w:r>
        <w:proofErr w:type="spellEnd"/>
      </w:hyperlink>
      <w:r w:rsidRPr="002A5D21">
        <w:rPr>
          <w:sz w:val="28"/>
          <w:szCs w:val="28"/>
        </w:rPr>
        <w:t>.</w:t>
      </w:r>
    </w:p>
    <w:p w:rsidR="002A5D21" w:rsidRPr="002A5D21" w:rsidRDefault="002A5D21" w:rsidP="002A5D21">
      <w:pPr>
        <w:ind w:firstLine="426"/>
        <w:jc w:val="both"/>
        <w:rPr>
          <w:sz w:val="28"/>
          <w:szCs w:val="28"/>
        </w:rPr>
      </w:pPr>
      <w:r w:rsidRPr="002A5D21">
        <w:rPr>
          <w:sz w:val="28"/>
          <w:szCs w:val="28"/>
        </w:rPr>
        <w:t xml:space="preserve">4. </w:t>
      </w:r>
      <w:proofErr w:type="gramStart"/>
      <w:r w:rsidRPr="002A5D21">
        <w:rPr>
          <w:sz w:val="28"/>
          <w:szCs w:val="28"/>
        </w:rPr>
        <w:t>Контроль за</w:t>
      </w:r>
      <w:proofErr w:type="gramEnd"/>
      <w:r w:rsidRPr="002A5D21">
        <w:rPr>
          <w:sz w:val="28"/>
          <w:szCs w:val="28"/>
        </w:rPr>
        <w:t xml:space="preserve"> исполнением настоящего постановления возложить на заместителя главы администрации Бутурлиновского городского поселения Е.Н. </w:t>
      </w:r>
      <w:proofErr w:type="spellStart"/>
      <w:r w:rsidRPr="002A5D21">
        <w:rPr>
          <w:sz w:val="28"/>
          <w:szCs w:val="28"/>
        </w:rPr>
        <w:t>Буткова</w:t>
      </w:r>
      <w:proofErr w:type="spellEnd"/>
      <w:r w:rsidRPr="002A5D21">
        <w:rPr>
          <w:sz w:val="28"/>
          <w:szCs w:val="28"/>
        </w:rPr>
        <w:t>.</w:t>
      </w:r>
    </w:p>
    <w:p w:rsidR="002A5D21" w:rsidRPr="002A5D21" w:rsidRDefault="002A5D21" w:rsidP="002A5D21">
      <w:pPr>
        <w:ind w:firstLine="426"/>
        <w:jc w:val="both"/>
        <w:rPr>
          <w:sz w:val="28"/>
          <w:szCs w:val="28"/>
        </w:rPr>
      </w:pPr>
    </w:p>
    <w:p w:rsidR="002A5D21" w:rsidRPr="002A5D21" w:rsidRDefault="002A5D21" w:rsidP="002A5D21">
      <w:pPr>
        <w:ind w:firstLine="426"/>
        <w:jc w:val="both"/>
        <w:rPr>
          <w:sz w:val="28"/>
          <w:szCs w:val="28"/>
        </w:rPr>
      </w:pPr>
    </w:p>
    <w:p w:rsidR="002A5D21" w:rsidRPr="002A5D21" w:rsidRDefault="002A5D21" w:rsidP="002A5D21">
      <w:pPr>
        <w:ind w:firstLine="426"/>
        <w:jc w:val="both"/>
        <w:rPr>
          <w:sz w:val="28"/>
          <w:szCs w:val="28"/>
        </w:rPr>
      </w:pPr>
    </w:p>
    <w:p w:rsidR="002A5D21" w:rsidRPr="002A5D21" w:rsidRDefault="002A5D21" w:rsidP="002A5D21">
      <w:pPr>
        <w:jc w:val="both"/>
        <w:rPr>
          <w:sz w:val="28"/>
          <w:szCs w:val="28"/>
        </w:rPr>
      </w:pPr>
    </w:p>
    <w:p w:rsidR="002A5D21" w:rsidRPr="002A5D21" w:rsidRDefault="002A5D21" w:rsidP="002A5D21">
      <w:pPr>
        <w:jc w:val="both"/>
        <w:rPr>
          <w:sz w:val="28"/>
          <w:szCs w:val="28"/>
        </w:rPr>
      </w:pPr>
      <w:r w:rsidRPr="002A5D21">
        <w:rPr>
          <w:sz w:val="28"/>
          <w:szCs w:val="28"/>
        </w:rPr>
        <w:t>Глава администрации</w:t>
      </w:r>
    </w:p>
    <w:p w:rsidR="002A5D21" w:rsidRPr="002A5D21" w:rsidRDefault="002A5D21" w:rsidP="002A5D21">
      <w:pPr>
        <w:jc w:val="both"/>
        <w:rPr>
          <w:sz w:val="28"/>
          <w:szCs w:val="28"/>
        </w:rPr>
      </w:pPr>
      <w:r w:rsidRPr="002A5D21">
        <w:rPr>
          <w:sz w:val="28"/>
          <w:szCs w:val="28"/>
        </w:rPr>
        <w:t>Бутурлиновского городского поселения                                       А.В. Головков</w:t>
      </w:r>
    </w:p>
    <w:p w:rsidR="002A5D21" w:rsidRPr="002A5D21" w:rsidRDefault="002A5D21" w:rsidP="002A5D21">
      <w:pPr>
        <w:jc w:val="both"/>
        <w:rPr>
          <w:sz w:val="28"/>
          <w:szCs w:val="28"/>
        </w:rPr>
      </w:pPr>
    </w:p>
    <w:p w:rsidR="002A5D21" w:rsidRPr="002A5D21" w:rsidRDefault="002A5D21" w:rsidP="002A5D21">
      <w:pPr>
        <w:jc w:val="both"/>
        <w:rPr>
          <w:sz w:val="28"/>
          <w:szCs w:val="28"/>
        </w:rPr>
      </w:pPr>
    </w:p>
    <w:p w:rsidR="002A5D21" w:rsidRPr="002A5D21" w:rsidRDefault="002A5D21" w:rsidP="002A5D21">
      <w:pPr>
        <w:jc w:val="both"/>
        <w:rPr>
          <w:sz w:val="28"/>
          <w:szCs w:val="28"/>
        </w:rPr>
      </w:pPr>
    </w:p>
    <w:p w:rsidR="002A5D21" w:rsidRPr="002A5D21" w:rsidRDefault="002A5D21" w:rsidP="002A5D21">
      <w:pPr>
        <w:jc w:val="both"/>
        <w:rPr>
          <w:sz w:val="28"/>
          <w:szCs w:val="28"/>
        </w:rPr>
      </w:pPr>
    </w:p>
    <w:p w:rsidR="002A5D21" w:rsidRPr="002A5D21" w:rsidRDefault="002A5D21" w:rsidP="002A5D21">
      <w:pPr>
        <w:jc w:val="both"/>
        <w:rPr>
          <w:sz w:val="28"/>
          <w:szCs w:val="28"/>
        </w:rPr>
      </w:pPr>
    </w:p>
    <w:p w:rsidR="002A5D21" w:rsidRPr="002A5D21" w:rsidRDefault="002A5D21" w:rsidP="002A5D21">
      <w:pPr>
        <w:jc w:val="both"/>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2A5D21" w:rsidRDefault="002A5D21" w:rsidP="0004208D">
      <w:pPr>
        <w:rPr>
          <w:sz w:val="28"/>
          <w:szCs w:val="28"/>
        </w:rPr>
      </w:pPr>
    </w:p>
    <w:p w:rsidR="003C1FCE" w:rsidRPr="003C1FCE" w:rsidRDefault="003C1FCE" w:rsidP="003C1FCE">
      <w:pPr>
        <w:jc w:val="center"/>
        <w:rPr>
          <w:rFonts w:ascii="Courier New" w:hAnsi="Courier New"/>
          <w:sz w:val="16"/>
          <w:szCs w:val="20"/>
        </w:rPr>
      </w:pPr>
      <w:r w:rsidRPr="003C1FCE">
        <w:rPr>
          <w:rFonts w:ascii="Courier New" w:hAnsi="Courier New"/>
          <w:noProof/>
          <w:sz w:val="20"/>
          <w:szCs w:val="20"/>
          <w:lang w:eastAsia="ru-RU"/>
        </w:rPr>
        <w:drawing>
          <wp:inline distT="0" distB="0" distL="0" distR="0" wp14:anchorId="34291C80" wp14:editId="283731CB">
            <wp:extent cx="579755" cy="6858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7379" t="13573" r="6007" b="12065"/>
                    <a:stretch>
                      <a:fillRect/>
                    </a:stretch>
                  </pic:blipFill>
                  <pic:spPr bwMode="auto">
                    <a:xfrm>
                      <a:off x="0" y="0"/>
                      <a:ext cx="579755" cy="685800"/>
                    </a:xfrm>
                    <a:prstGeom prst="rect">
                      <a:avLst/>
                    </a:prstGeom>
                    <a:solidFill>
                      <a:srgbClr val="FFFFFF">
                        <a:alpha val="0"/>
                      </a:srgbClr>
                    </a:solidFill>
                    <a:ln w="9525">
                      <a:noFill/>
                      <a:miter lim="800000"/>
                      <a:headEnd/>
                      <a:tailEnd/>
                    </a:ln>
                  </pic:spPr>
                </pic:pic>
              </a:graphicData>
            </a:graphic>
          </wp:inline>
        </w:drawing>
      </w:r>
    </w:p>
    <w:p w:rsidR="003C1FCE" w:rsidRPr="003C1FCE" w:rsidRDefault="003C1FCE" w:rsidP="003C1FCE">
      <w:pPr>
        <w:jc w:val="center"/>
        <w:rPr>
          <w:rFonts w:ascii="Courier New" w:hAnsi="Courier New"/>
          <w:sz w:val="16"/>
          <w:szCs w:val="20"/>
        </w:rPr>
      </w:pPr>
    </w:p>
    <w:p w:rsidR="003C1FCE" w:rsidRPr="003C1FCE" w:rsidRDefault="003C1FCE" w:rsidP="003C1FCE">
      <w:pPr>
        <w:keepNext/>
        <w:numPr>
          <w:ilvl w:val="0"/>
          <w:numId w:val="3"/>
        </w:numPr>
        <w:jc w:val="center"/>
        <w:outlineLvl w:val="0"/>
        <w:rPr>
          <w:i/>
          <w:spacing w:val="200"/>
          <w:sz w:val="36"/>
          <w:szCs w:val="20"/>
        </w:rPr>
      </w:pPr>
      <w:r w:rsidRPr="003C1FCE">
        <w:rPr>
          <w:i/>
          <w:spacing w:val="200"/>
          <w:sz w:val="36"/>
          <w:szCs w:val="20"/>
        </w:rPr>
        <w:t>Администрация</w:t>
      </w:r>
    </w:p>
    <w:p w:rsidR="003C1FCE" w:rsidRPr="003C1FCE" w:rsidRDefault="003C1FCE" w:rsidP="003C1FCE">
      <w:pPr>
        <w:tabs>
          <w:tab w:val="left" w:pos="4536"/>
        </w:tabs>
        <w:jc w:val="center"/>
        <w:rPr>
          <w:rFonts w:ascii="Bookman Old Style" w:hAnsi="Bookman Old Style"/>
          <w:i/>
          <w:spacing w:val="15"/>
          <w:szCs w:val="20"/>
        </w:rPr>
      </w:pPr>
      <w:r w:rsidRPr="003C1FCE">
        <w:rPr>
          <w:rFonts w:ascii="Bookman Old Style" w:hAnsi="Bookman Old Style"/>
          <w:i/>
          <w:spacing w:val="15"/>
          <w:szCs w:val="20"/>
        </w:rPr>
        <w:t>Бутурлиновского городского поселения</w:t>
      </w:r>
    </w:p>
    <w:p w:rsidR="003C1FCE" w:rsidRPr="003C1FCE" w:rsidRDefault="003C1FCE" w:rsidP="003C1FCE">
      <w:pPr>
        <w:tabs>
          <w:tab w:val="left" w:pos="4536"/>
        </w:tabs>
        <w:jc w:val="center"/>
        <w:rPr>
          <w:rFonts w:ascii="Bookman Old Style" w:hAnsi="Bookman Old Style"/>
          <w:i/>
          <w:spacing w:val="15"/>
          <w:szCs w:val="20"/>
        </w:rPr>
      </w:pPr>
      <w:r w:rsidRPr="003C1FCE">
        <w:rPr>
          <w:rFonts w:ascii="Bookman Old Style" w:hAnsi="Bookman Old Style"/>
          <w:i/>
          <w:spacing w:val="15"/>
          <w:szCs w:val="20"/>
        </w:rPr>
        <w:t>Бутурлиновского муниципального района</w:t>
      </w:r>
    </w:p>
    <w:p w:rsidR="003C1FCE" w:rsidRPr="003C1FCE" w:rsidRDefault="003C1FCE" w:rsidP="003C1FCE">
      <w:pPr>
        <w:jc w:val="center"/>
        <w:rPr>
          <w:rFonts w:ascii="Bookman Old Style" w:hAnsi="Bookman Old Style"/>
          <w:i/>
          <w:spacing w:val="15"/>
          <w:szCs w:val="20"/>
        </w:rPr>
      </w:pPr>
      <w:r w:rsidRPr="003C1FCE">
        <w:rPr>
          <w:rFonts w:ascii="Bookman Old Style" w:hAnsi="Bookman Old Style"/>
          <w:i/>
          <w:spacing w:val="15"/>
          <w:szCs w:val="20"/>
        </w:rPr>
        <w:t>Воронежской области</w:t>
      </w:r>
    </w:p>
    <w:p w:rsidR="003C1FCE" w:rsidRPr="003C1FCE" w:rsidRDefault="003C1FCE" w:rsidP="003C1FCE">
      <w:pPr>
        <w:jc w:val="center"/>
        <w:rPr>
          <w:rFonts w:ascii="Courier New" w:hAnsi="Courier New"/>
          <w:sz w:val="16"/>
          <w:szCs w:val="20"/>
        </w:rPr>
      </w:pPr>
    </w:p>
    <w:p w:rsidR="003C1FCE" w:rsidRPr="003C1FCE" w:rsidRDefault="003C1FCE" w:rsidP="003C1FCE">
      <w:pPr>
        <w:keepNext/>
        <w:numPr>
          <w:ilvl w:val="1"/>
          <w:numId w:val="3"/>
        </w:numPr>
        <w:jc w:val="center"/>
        <w:outlineLvl w:val="1"/>
        <w:rPr>
          <w:rFonts w:ascii="Impact" w:hAnsi="Impact"/>
          <w:spacing w:val="300"/>
          <w:sz w:val="44"/>
          <w:szCs w:val="20"/>
        </w:rPr>
      </w:pPr>
      <w:r w:rsidRPr="003C1FCE">
        <w:rPr>
          <w:rFonts w:ascii="Impact" w:hAnsi="Impact"/>
          <w:spacing w:val="300"/>
          <w:sz w:val="44"/>
          <w:szCs w:val="20"/>
        </w:rPr>
        <w:t>Постановление</w:t>
      </w:r>
    </w:p>
    <w:p w:rsidR="003C1FCE" w:rsidRPr="003C1FCE" w:rsidRDefault="003C1FCE" w:rsidP="003C1FCE">
      <w:pPr>
        <w:jc w:val="center"/>
        <w:rPr>
          <w:rFonts w:ascii="Courier New" w:hAnsi="Courier New"/>
          <w:sz w:val="28"/>
          <w:szCs w:val="28"/>
        </w:rPr>
      </w:pPr>
    </w:p>
    <w:p w:rsidR="003C1FCE" w:rsidRPr="003C1FCE" w:rsidRDefault="003C1FCE" w:rsidP="003C1FCE">
      <w:pPr>
        <w:tabs>
          <w:tab w:val="left" w:pos="4536"/>
        </w:tabs>
        <w:rPr>
          <w:szCs w:val="20"/>
          <w:u w:val="single"/>
        </w:rPr>
      </w:pPr>
      <w:r w:rsidRPr="003C1FCE">
        <w:rPr>
          <w:szCs w:val="20"/>
        </w:rPr>
        <w:t xml:space="preserve">от </w:t>
      </w:r>
      <w:r w:rsidRPr="003C1FCE">
        <w:rPr>
          <w:sz w:val="28"/>
          <w:szCs w:val="28"/>
          <w:u w:val="single"/>
        </w:rPr>
        <w:t>13.07.2022 г.</w:t>
      </w:r>
      <w:r w:rsidRPr="003C1FCE">
        <w:rPr>
          <w:sz w:val="28"/>
          <w:szCs w:val="28"/>
        </w:rPr>
        <w:t xml:space="preserve"> </w:t>
      </w:r>
      <w:r w:rsidRPr="003C1FCE">
        <w:rPr>
          <w:szCs w:val="20"/>
        </w:rPr>
        <w:t xml:space="preserve">№ </w:t>
      </w:r>
      <w:r w:rsidRPr="003C1FCE">
        <w:rPr>
          <w:sz w:val="28"/>
          <w:szCs w:val="28"/>
          <w:u w:val="single"/>
        </w:rPr>
        <w:t>388</w:t>
      </w:r>
    </w:p>
    <w:p w:rsidR="003C1FCE" w:rsidRPr="003C1FCE" w:rsidRDefault="003C1FCE" w:rsidP="003C1FCE">
      <w:pPr>
        <w:spacing w:after="120"/>
        <w:ind w:right="7545" w:firstLine="285"/>
        <w:jc w:val="center"/>
        <w:rPr>
          <w:sz w:val="20"/>
          <w:szCs w:val="20"/>
        </w:rPr>
      </w:pPr>
      <w:r w:rsidRPr="003C1FCE">
        <w:rPr>
          <w:sz w:val="20"/>
          <w:szCs w:val="20"/>
        </w:rPr>
        <w:t>г. Бутурлиновка</w:t>
      </w:r>
    </w:p>
    <w:p w:rsidR="003C1FCE" w:rsidRPr="003C1FCE" w:rsidRDefault="003C1FCE" w:rsidP="003C1FCE">
      <w:pPr>
        <w:ind w:right="5385"/>
        <w:jc w:val="both"/>
        <w:rPr>
          <w:b/>
          <w:sz w:val="28"/>
          <w:szCs w:val="28"/>
        </w:rPr>
      </w:pPr>
      <w:r w:rsidRPr="003C1FCE">
        <w:rPr>
          <w:b/>
          <w:sz w:val="28"/>
          <w:szCs w:val="28"/>
        </w:rPr>
        <w:t>О назначен</w:t>
      </w:r>
      <w:proofErr w:type="gramStart"/>
      <w:r w:rsidRPr="003C1FCE">
        <w:rPr>
          <w:b/>
          <w:sz w:val="28"/>
          <w:szCs w:val="28"/>
        </w:rPr>
        <w:t>ии ау</w:t>
      </w:r>
      <w:proofErr w:type="gramEnd"/>
      <w:r w:rsidRPr="003C1FCE">
        <w:rPr>
          <w:b/>
          <w:sz w:val="28"/>
          <w:szCs w:val="28"/>
        </w:rPr>
        <w:t>кциона</w:t>
      </w:r>
    </w:p>
    <w:p w:rsidR="003C1FCE" w:rsidRPr="003C1FCE" w:rsidRDefault="003C1FCE" w:rsidP="003C1FCE">
      <w:pPr>
        <w:tabs>
          <w:tab w:val="left" w:pos="6946"/>
        </w:tabs>
        <w:jc w:val="both"/>
        <w:rPr>
          <w:sz w:val="28"/>
          <w:szCs w:val="28"/>
        </w:rPr>
      </w:pPr>
    </w:p>
    <w:p w:rsidR="003C1FCE" w:rsidRPr="003C1FCE" w:rsidRDefault="003C1FCE" w:rsidP="003C1FCE">
      <w:pPr>
        <w:ind w:firstLine="426"/>
        <w:jc w:val="both"/>
        <w:rPr>
          <w:sz w:val="28"/>
          <w:szCs w:val="28"/>
        </w:rPr>
      </w:pPr>
      <w:proofErr w:type="gramStart"/>
      <w:r w:rsidRPr="003C1FCE">
        <w:rPr>
          <w:sz w:val="28"/>
          <w:szCs w:val="28"/>
        </w:rPr>
        <w:t>В соответствии со статьями 39.11, 39.12 Земельного кодекса Российской Федерации, Федеральным законом от 24.07.2007 № 209-ФЗ "О развитии малого и среднего предпринимательства в Российской Федерации", Уставом Бутурлиновского городского поселения Бутурлиновского муниципального района Воронежской области, Постановлением администрации Бутурлиновского городского поселения Бутурлиновского муниципального района Воронежской области № 535 от 27.10.2020 «О внесении изменений в постановление администрации Бутурлиновского городского поселения Бутурлиновского муниципального района Воронежской области</w:t>
      </w:r>
      <w:proofErr w:type="gramEnd"/>
      <w:r w:rsidRPr="003C1FCE">
        <w:rPr>
          <w:sz w:val="28"/>
          <w:szCs w:val="28"/>
        </w:rPr>
        <w:t xml:space="preserve"> от 24.08.2016 № 663 «Об утверждении перечня муниципального имущества», администрация Бутурлиновского городского поселения</w:t>
      </w:r>
    </w:p>
    <w:p w:rsidR="003C1FCE" w:rsidRPr="003C1FCE" w:rsidRDefault="003C1FCE" w:rsidP="003C1FCE">
      <w:pPr>
        <w:ind w:firstLine="426"/>
        <w:jc w:val="both"/>
        <w:rPr>
          <w:sz w:val="28"/>
          <w:szCs w:val="28"/>
        </w:rPr>
      </w:pPr>
    </w:p>
    <w:p w:rsidR="003C1FCE" w:rsidRPr="003C1FCE" w:rsidRDefault="003C1FCE" w:rsidP="003C1FCE">
      <w:pPr>
        <w:jc w:val="center"/>
        <w:rPr>
          <w:b/>
          <w:bCs/>
          <w:sz w:val="28"/>
          <w:szCs w:val="28"/>
        </w:rPr>
      </w:pPr>
      <w:r w:rsidRPr="003C1FCE">
        <w:rPr>
          <w:b/>
          <w:bCs/>
          <w:sz w:val="28"/>
          <w:szCs w:val="28"/>
        </w:rPr>
        <w:t>ПОСТАНОВЛЯЕТ:</w:t>
      </w:r>
    </w:p>
    <w:p w:rsidR="003C1FCE" w:rsidRPr="003C1FCE" w:rsidRDefault="003C1FCE" w:rsidP="003C1FCE">
      <w:pPr>
        <w:jc w:val="center"/>
        <w:rPr>
          <w:b/>
          <w:sz w:val="28"/>
          <w:szCs w:val="28"/>
        </w:rPr>
      </w:pPr>
    </w:p>
    <w:p w:rsidR="003C1FCE" w:rsidRPr="003C1FCE" w:rsidRDefault="003C1FCE" w:rsidP="003C1FCE">
      <w:pPr>
        <w:ind w:firstLine="426"/>
        <w:jc w:val="both"/>
        <w:rPr>
          <w:sz w:val="28"/>
          <w:szCs w:val="28"/>
        </w:rPr>
      </w:pPr>
      <w:r w:rsidRPr="003C1FCE">
        <w:rPr>
          <w:sz w:val="28"/>
          <w:szCs w:val="28"/>
        </w:rPr>
        <w:t>1. Провести 19 августа 2022 года в 10 час. 00 мин. в здании администрации Бутурлиновского городского поселения Бутурлиновского муниципального района Воронежской области по адресу: Воронежская область, Бутурлиновский район, город Бутурлиновка, пл. Воли, 1, аукцион, открытый по составу участников и форме подачи заявок, по продаже права аренды:</w:t>
      </w:r>
    </w:p>
    <w:p w:rsidR="003C1FCE" w:rsidRPr="003C1FCE" w:rsidRDefault="003C1FCE" w:rsidP="003C1FCE">
      <w:pPr>
        <w:ind w:firstLine="426"/>
        <w:jc w:val="both"/>
        <w:rPr>
          <w:sz w:val="28"/>
          <w:szCs w:val="28"/>
          <w:lang w:eastAsia="ru-RU"/>
        </w:rPr>
      </w:pPr>
      <w:r w:rsidRPr="003C1FCE">
        <w:rPr>
          <w:sz w:val="28"/>
          <w:szCs w:val="28"/>
          <w:lang w:eastAsia="ru-RU"/>
        </w:rPr>
        <w:t>Лот №1:</w:t>
      </w:r>
    </w:p>
    <w:p w:rsidR="003C1FCE" w:rsidRPr="003C1FCE" w:rsidRDefault="003C1FCE" w:rsidP="003C1FCE">
      <w:pPr>
        <w:ind w:firstLine="426"/>
        <w:jc w:val="both"/>
        <w:rPr>
          <w:sz w:val="28"/>
          <w:szCs w:val="28"/>
          <w:lang w:eastAsia="ru-RU"/>
        </w:rPr>
      </w:pPr>
      <w:r w:rsidRPr="003C1FCE">
        <w:rPr>
          <w:sz w:val="28"/>
          <w:szCs w:val="28"/>
          <w:lang w:eastAsia="ru-RU"/>
        </w:rPr>
        <w:t xml:space="preserve">- право на заключение договора аренды земельного участка с кадастровым номером 36:05:4208015:296, площадью 17220 </w:t>
      </w:r>
      <w:proofErr w:type="spellStart"/>
      <w:r w:rsidRPr="003C1FCE">
        <w:rPr>
          <w:sz w:val="28"/>
          <w:szCs w:val="28"/>
          <w:lang w:eastAsia="ru-RU"/>
        </w:rPr>
        <w:t>кв</w:t>
      </w:r>
      <w:proofErr w:type="gramStart"/>
      <w:r w:rsidRPr="003C1FCE">
        <w:rPr>
          <w:sz w:val="28"/>
          <w:szCs w:val="28"/>
          <w:lang w:eastAsia="ru-RU"/>
        </w:rPr>
        <w:t>.м</w:t>
      </w:r>
      <w:proofErr w:type="spellEnd"/>
      <w:proofErr w:type="gramEnd"/>
      <w:r w:rsidRPr="003C1FCE">
        <w:rPr>
          <w:sz w:val="28"/>
          <w:szCs w:val="28"/>
          <w:lang w:eastAsia="ru-RU"/>
        </w:rPr>
        <w:t>, расположенного: Воронежская область, Бутурлиновский р-н, относящегося к категории земель - земли сельскохозяйственного назначения, с разрешенным использованием – для сельскохозяйственного использования, сроком на 10 лет.</w:t>
      </w:r>
    </w:p>
    <w:p w:rsidR="003C1FCE" w:rsidRPr="003C1FCE" w:rsidRDefault="003C1FCE" w:rsidP="003C1FCE">
      <w:pPr>
        <w:ind w:firstLine="426"/>
        <w:jc w:val="both"/>
        <w:rPr>
          <w:sz w:val="28"/>
          <w:szCs w:val="28"/>
          <w:lang w:eastAsia="ru-RU"/>
        </w:rPr>
      </w:pPr>
      <w:r w:rsidRPr="003C1FCE">
        <w:rPr>
          <w:sz w:val="28"/>
          <w:szCs w:val="28"/>
          <w:lang w:eastAsia="ru-RU"/>
        </w:rPr>
        <w:t>Лот №2:</w:t>
      </w:r>
    </w:p>
    <w:p w:rsidR="003C1FCE" w:rsidRPr="003C1FCE" w:rsidRDefault="003C1FCE" w:rsidP="003C1FCE">
      <w:pPr>
        <w:ind w:firstLine="426"/>
        <w:jc w:val="both"/>
        <w:rPr>
          <w:sz w:val="28"/>
          <w:szCs w:val="28"/>
          <w:lang w:eastAsia="ru-RU"/>
        </w:rPr>
      </w:pPr>
      <w:r w:rsidRPr="003C1FCE">
        <w:rPr>
          <w:sz w:val="28"/>
          <w:szCs w:val="28"/>
          <w:lang w:eastAsia="ru-RU"/>
        </w:rPr>
        <w:t xml:space="preserve">- право на заключение договора аренды земельного участка с кадастровым номером 36:05:4208014:375, площадью 88410 </w:t>
      </w:r>
      <w:proofErr w:type="spellStart"/>
      <w:r w:rsidRPr="003C1FCE">
        <w:rPr>
          <w:sz w:val="28"/>
          <w:szCs w:val="28"/>
          <w:lang w:eastAsia="ru-RU"/>
        </w:rPr>
        <w:t>кв</w:t>
      </w:r>
      <w:proofErr w:type="gramStart"/>
      <w:r w:rsidRPr="003C1FCE">
        <w:rPr>
          <w:sz w:val="28"/>
          <w:szCs w:val="28"/>
          <w:lang w:eastAsia="ru-RU"/>
        </w:rPr>
        <w:t>.м</w:t>
      </w:r>
      <w:proofErr w:type="spellEnd"/>
      <w:proofErr w:type="gramEnd"/>
      <w:r w:rsidRPr="003C1FCE">
        <w:rPr>
          <w:sz w:val="28"/>
          <w:szCs w:val="28"/>
          <w:lang w:eastAsia="ru-RU"/>
        </w:rPr>
        <w:t xml:space="preserve">, расположенного: Воронежская область, р-н Бутурлиновский, относящегося к категории земель - земли </w:t>
      </w:r>
      <w:r w:rsidRPr="003C1FCE">
        <w:rPr>
          <w:sz w:val="28"/>
          <w:szCs w:val="28"/>
          <w:lang w:eastAsia="ru-RU"/>
        </w:rPr>
        <w:lastRenderedPageBreak/>
        <w:t>сельскохозяйственного назначения, с разрешенным использованием – для сельскохозяйственного использования, сроком на 10 лет.</w:t>
      </w:r>
    </w:p>
    <w:p w:rsidR="003C1FCE" w:rsidRPr="003C1FCE" w:rsidRDefault="003C1FCE" w:rsidP="003C1FCE">
      <w:pPr>
        <w:ind w:firstLine="426"/>
        <w:jc w:val="both"/>
        <w:rPr>
          <w:sz w:val="28"/>
          <w:szCs w:val="28"/>
          <w:lang w:eastAsia="ru-RU"/>
        </w:rPr>
      </w:pPr>
      <w:r w:rsidRPr="003C1FCE">
        <w:rPr>
          <w:sz w:val="28"/>
          <w:szCs w:val="28"/>
          <w:lang w:eastAsia="ru-RU"/>
        </w:rPr>
        <w:t xml:space="preserve">Утвердить: </w:t>
      </w:r>
    </w:p>
    <w:p w:rsidR="003C1FCE" w:rsidRPr="003C1FCE" w:rsidRDefault="003C1FCE" w:rsidP="003C1FCE">
      <w:pPr>
        <w:ind w:firstLine="426"/>
        <w:jc w:val="both"/>
        <w:rPr>
          <w:sz w:val="28"/>
          <w:szCs w:val="28"/>
          <w:lang w:eastAsia="ru-RU"/>
        </w:rPr>
      </w:pPr>
      <w:r w:rsidRPr="003C1FCE">
        <w:rPr>
          <w:sz w:val="28"/>
          <w:szCs w:val="28"/>
          <w:lang w:eastAsia="ru-RU"/>
        </w:rPr>
        <w:t>2.1. По Лоту № 1:</w:t>
      </w:r>
    </w:p>
    <w:p w:rsidR="003C1FCE" w:rsidRPr="003C1FCE" w:rsidRDefault="003C1FCE" w:rsidP="003C1FCE">
      <w:pPr>
        <w:ind w:firstLine="426"/>
        <w:jc w:val="both"/>
        <w:rPr>
          <w:sz w:val="28"/>
          <w:szCs w:val="28"/>
          <w:lang w:eastAsia="ru-RU"/>
        </w:rPr>
      </w:pPr>
      <w:r w:rsidRPr="003C1FCE">
        <w:rPr>
          <w:sz w:val="28"/>
          <w:szCs w:val="28"/>
          <w:lang w:eastAsia="ru-RU"/>
        </w:rPr>
        <w:t>2.1.1. Начальную цену лота, на основании отчета независимого оценщика № 22-22-С от 02.06.2022 г., в сумме 3000 (три тысячи) рублей 00 копеек.</w:t>
      </w:r>
    </w:p>
    <w:p w:rsidR="003C1FCE" w:rsidRPr="003C1FCE" w:rsidRDefault="003C1FCE" w:rsidP="003C1FCE">
      <w:pPr>
        <w:ind w:firstLine="426"/>
        <w:jc w:val="both"/>
        <w:rPr>
          <w:sz w:val="28"/>
          <w:szCs w:val="28"/>
          <w:lang w:eastAsia="ru-RU"/>
        </w:rPr>
      </w:pPr>
      <w:r w:rsidRPr="003C1FCE">
        <w:rPr>
          <w:sz w:val="28"/>
          <w:szCs w:val="28"/>
          <w:lang w:eastAsia="ru-RU"/>
        </w:rPr>
        <w:t>2.1.2. Величину задатка в размере 100% от начальной цены лота в сумме 3000 (три тысячи) рублей 00 копеек.</w:t>
      </w:r>
    </w:p>
    <w:p w:rsidR="003C1FCE" w:rsidRPr="003C1FCE" w:rsidRDefault="003C1FCE" w:rsidP="003C1FCE">
      <w:pPr>
        <w:ind w:firstLine="426"/>
        <w:jc w:val="both"/>
        <w:rPr>
          <w:sz w:val="28"/>
          <w:szCs w:val="28"/>
          <w:lang w:eastAsia="ru-RU"/>
        </w:rPr>
      </w:pPr>
      <w:r w:rsidRPr="003C1FCE">
        <w:rPr>
          <w:sz w:val="28"/>
          <w:szCs w:val="28"/>
          <w:lang w:eastAsia="ru-RU"/>
        </w:rPr>
        <w:t>2.1.3. Величину повышения начальной цены (шаг аукциона) в размере 3% от начальной цены лота в сумме 90 (девяносто) рублей 00 копеек.</w:t>
      </w:r>
    </w:p>
    <w:p w:rsidR="003C1FCE" w:rsidRPr="003C1FCE" w:rsidRDefault="003C1FCE" w:rsidP="003C1FCE">
      <w:pPr>
        <w:ind w:firstLine="426"/>
        <w:jc w:val="both"/>
        <w:rPr>
          <w:sz w:val="28"/>
          <w:szCs w:val="28"/>
          <w:lang w:eastAsia="ru-RU"/>
        </w:rPr>
      </w:pPr>
      <w:r w:rsidRPr="003C1FCE">
        <w:rPr>
          <w:sz w:val="28"/>
          <w:szCs w:val="28"/>
          <w:lang w:eastAsia="ru-RU"/>
        </w:rPr>
        <w:t>2.2. По Лоту № 2:</w:t>
      </w:r>
    </w:p>
    <w:p w:rsidR="003C1FCE" w:rsidRPr="003C1FCE" w:rsidRDefault="003C1FCE" w:rsidP="003C1FCE">
      <w:pPr>
        <w:ind w:firstLine="426"/>
        <w:jc w:val="both"/>
        <w:rPr>
          <w:sz w:val="28"/>
          <w:szCs w:val="28"/>
          <w:lang w:eastAsia="ru-RU"/>
        </w:rPr>
      </w:pPr>
      <w:r w:rsidRPr="003C1FCE">
        <w:rPr>
          <w:sz w:val="28"/>
          <w:szCs w:val="28"/>
          <w:lang w:eastAsia="ru-RU"/>
        </w:rPr>
        <w:t>2.2.1. Начальную цену лота, на основании отчета независимого оценщика № 21-22-С от 02.06.2022 г., в сумме 23000 (двадцать три тысячи) рублей 00 копеек.</w:t>
      </w:r>
    </w:p>
    <w:p w:rsidR="003C1FCE" w:rsidRPr="003C1FCE" w:rsidRDefault="003C1FCE" w:rsidP="003C1FCE">
      <w:pPr>
        <w:ind w:firstLine="426"/>
        <w:jc w:val="both"/>
        <w:rPr>
          <w:sz w:val="28"/>
          <w:szCs w:val="28"/>
          <w:lang w:eastAsia="ru-RU"/>
        </w:rPr>
      </w:pPr>
      <w:r w:rsidRPr="003C1FCE">
        <w:rPr>
          <w:sz w:val="28"/>
          <w:szCs w:val="28"/>
          <w:lang w:eastAsia="ru-RU"/>
        </w:rPr>
        <w:t>2.2.2. Величину задатка в размере 100% от начальной цены лота в сумме 23000 (двадцать три тысячи) рублей 00 копеек.</w:t>
      </w:r>
    </w:p>
    <w:p w:rsidR="003C1FCE" w:rsidRPr="003C1FCE" w:rsidRDefault="003C1FCE" w:rsidP="003C1FCE">
      <w:pPr>
        <w:ind w:firstLine="426"/>
        <w:jc w:val="both"/>
        <w:rPr>
          <w:sz w:val="28"/>
          <w:szCs w:val="28"/>
          <w:lang w:eastAsia="ru-RU"/>
        </w:rPr>
      </w:pPr>
      <w:r w:rsidRPr="003C1FCE">
        <w:rPr>
          <w:sz w:val="28"/>
          <w:szCs w:val="28"/>
          <w:lang w:eastAsia="ru-RU"/>
        </w:rPr>
        <w:t>2.2.3. Величину повышения начальной цены (шаг аукциона) в размере 3% от начальной цены лота в сумме 690 (шестьсот девяносто) рублей 00 копеек.</w:t>
      </w:r>
    </w:p>
    <w:p w:rsidR="003C1FCE" w:rsidRPr="003C1FCE" w:rsidRDefault="003C1FCE" w:rsidP="003C1FCE">
      <w:pPr>
        <w:ind w:firstLine="426"/>
        <w:jc w:val="both"/>
        <w:rPr>
          <w:sz w:val="28"/>
          <w:szCs w:val="28"/>
        </w:rPr>
      </w:pPr>
      <w:r w:rsidRPr="003C1FCE">
        <w:rPr>
          <w:sz w:val="28"/>
          <w:szCs w:val="28"/>
        </w:rPr>
        <w:t>2.3. Дата начала приема заявок на участие в аукционе — 18.07.2022 г.</w:t>
      </w:r>
    </w:p>
    <w:p w:rsidR="003C1FCE" w:rsidRPr="003C1FCE" w:rsidRDefault="003C1FCE" w:rsidP="003C1FCE">
      <w:pPr>
        <w:ind w:firstLine="426"/>
        <w:jc w:val="both"/>
        <w:rPr>
          <w:sz w:val="28"/>
          <w:szCs w:val="28"/>
        </w:rPr>
      </w:pPr>
      <w:r w:rsidRPr="003C1FCE">
        <w:rPr>
          <w:sz w:val="28"/>
          <w:szCs w:val="28"/>
        </w:rPr>
        <w:t>Дата окончания приема заявок на участие в аукционе — 12.08.2022 г.</w:t>
      </w:r>
    </w:p>
    <w:p w:rsidR="003C1FCE" w:rsidRPr="003C1FCE" w:rsidRDefault="003C1FCE" w:rsidP="003C1FCE">
      <w:pPr>
        <w:ind w:firstLine="426"/>
        <w:jc w:val="both"/>
        <w:rPr>
          <w:sz w:val="28"/>
          <w:szCs w:val="28"/>
        </w:rPr>
      </w:pPr>
      <w:r w:rsidRPr="003C1FCE">
        <w:rPr>
          <w:sz w:val="28"/>
          <w:szCs w:val="28"/>
        </w:rPr>
        <w:t>2.4. Место и дата подписания протокола рассмотрения заявок на участие в аукционе: Воронежская область, Бутурлиновский район, город Бутурлиновка, пл. Воли, 1,  17 августа 2022 года.</w:t>
      </w:r>
    </w:p>
    <w:p w:rsidR="003C1FCE" w:rsidRPr="003C1FCE" w:rsidRDefault="003C1FCE" w:rsidP="003C1FCE">
      <w:pPr>
        <w:ind w:firstLine="426"/>
        <w:jc w:val="both"/>
        <w:rPr>
          <w:sz w:val="28"/>
          <w:szCs w:val="28"/>
        </w:rPr>
      </w:pPr>
      <w:r w:rsidRPr="003C1FCE">
        <w:rPr>
          <w:sz w:val="28"/>
          <w:szCs w:val="28"/>
        </w:rPr>
        <w:t>2.5. Место и дата подведения итогов аукциона: Воронежская область, Бутурлиновский район, город Бутурлиновка, пл. Воли, 1, 19 августа 2022 года.</w:t>
      </w:r>
    </w:p>
    <w:p w:rsidR="003C1FCE" w:rsidRPr="003C1FCE" w:rsidRDefault="003C1FCE" w:rsidP="003C1FCE">
      <w:pPr>
        <w:ind w:firstLine="426"/>
        <w:jc w:val="both"/>
        <w:rPr>
          <w:sz w:val="28"/>
          <w:szCs w:val="28"/>
        </w:rPr>
      </w:pPr>
      <w:r w:rsidRPr="003C1FCE">
        <w:rPr>
          <w:sz w:val="28"/>
          <w:szCs w:val="28"/>
        </w:rPr>
        <w:t>3. Осуществить размещение извещения о проведен</w:t>
      </w:r>
      <w:proofErr w:type="gramStart"/>
      <w:r w:rsidRPr="003C1FCE">
        <w:rPr>
          <w:sz w:val="28"/>
          <w:szCs w:val="28"/>
        </w:rPr>
        <w:t>ии ау</w:t>
      </w:r>
      <w:proofErr w:type="gramEnd"/>
      <w:r w:rsidRPr="003C1FCE">
        <w:rPr>
          <w:sz w:val="28"/>
          <w:szCs w:val="28"/>
        </w:rPr>
        <w:t>кциона в порядке, установленном уставом Бутурлиновского городского поселения, для официального опубликования (обнародования) муниципальных правовых актов и на официальном сайте Российской Федерации для размещения информации о проведении торгов —</w:t>
      </w:r>
      <w:hyperlink r:id="rId11" w:history="1">
        <w:r w:rsidRPr="003C1FCE">
          <w:rPr>
            <w:color w:val="0000FF"/>
            <w:sz w:val="28"/>
            <w:szCs w:val="28"/>
            <w:u w:val="single"/>
            <w:lang w:val="en-US"/>
          </w:rPr>
          <w:t>www</w:t>
        </w:r>
        <w:r w:rsidRPr="003C1FCE">
          <w:rPr>
            <w:color w:val="0000FF"/>
            <w:sz w:val="28"/>
            <w:szCs w:val="28"/>
            <w:u w:val="single"/>
          </w:rPr>
          <w:t>.</w:t>
        </w:r>
        <w:proofErr w:type="spellStart"/>
        <w:r w:rsidRPr="003C1FCE">
          <w:rPr>
            <w:color w:val="0000FF"/>
            <w:sz w:val="28"/>
            <w:szCs w:val="28"/>
            <w:u w:val="single"/>
            <w:lang w:val="en-US"/>
          </w:rPr>
          <w:t>torgi</w:t>
        </w:r>
        <w:proofErr w:type="spellEnd"/>
        <w:r w:rsidRPr="003C1FCE">
          <w:rPr>
            <w:color w:val="0000FF"/>
            <w:sz w:val="28"/>
            <w:szCs w:val="28"/>
            <w:u w:val="single"/>
          </w:rPr>
          <w:t>.</w:t>
        </w:r>
        <w:proofErr w:type="spellStart"/>
        <w:r w:rsidRPr="003C1FCE">
          <w:rPr>
            <w:color w:val="0000FF"/>
            <w:sz w:val="28"/>
            <w:szCs w:val="28"/>
            <w:u w:val="single"/>
            <w:lang w:val="en-US"/>
          </w:rPr>
          <w:t>gov</w:t>
        </w:r>
        <w:proofErr w:type="spellEnd"/>
        <w:r w:rsidRPr="003C1FCE">
          <w:rPr>
            <w:color w:val="0000FF"/>
            <w:sz w:val="28"/>
            <w:szCs w:val="28"/>
            <w:u w:val="single"/>
          </w:rPr>
          <w:t>.</w:t>
        </w:r>
        <w:proofErr w:type="spellStart"/>
        <w:r w:rsidRPr="003C1FCE">
          <w:rPr>
            <w:color w:val="0000FF"/>
            <w:sz w:val="28"/>
            <w:szCs w:val="28"/>
            <w:u w:val="single"/>
            <w:lang w:val="en-US"/>
          </w:rPr>
          <w:t>ru</w:t>
        </w:r>
        <w:proofErr w:type="spellEnd"/>
      </w:hyperlink>
      <w:r w:rsidRPr="003C1FCE">
        <w:rPr>
          <w:sz w:val="28"/>
          <w:szCs w:val="28"/>
        </w:rPr>
        <w:t>.</w:t>
      </w:r>
    </w:p>
    <w:p w:rsidR="003C1FCE" w:rsidRPr="003C1FCE" w:rsidRDefault="003C1FCE" w:rsidP="003C1FCE">
      <w:pPr>
        <w:ind w:firstLine="426"/>
        <w:jc w:val="both"/>
        <w:rPr>
          <w:sz w:val="28"/>
          <w:szCs w:val="28"/>
        </w:rPr>
      </w:pPr>
      <w:r w:rsidRPr="003C1FCE">
        <w:rPr>
          <w:sz w:val="28"/>
          <w:szCs w:val="28"/>
        </w:rPr>
        <w:t xml:space="preserve">4. </w:t>
      </w:r>
      <w:proofErr w:type="gramStart"/>
      <w:r w:rsidRPr="003C1FCE">
        <w:rPr>
          <w:sz w:val="28"/>
          <w:szCs w:val="28"/>
        </w:rPr>
        <w:t>Контроль за</w:t>
      </w:r>
      <w:proofErr w:type="gramEnd"/>
      <w:r w:rsidRPr="003C1FCE">
        <w:rPr>
          <w:sz w:val="28"/>
          <w:szCs w:val="28"/>
        </w:rPr>
        <w:t xml:space="preserve"> исполнением настоящего постановления возложить на заместителя главы администрации Бутурлиновского городского поселения Е.Н. </w:t>
      </w:r>
      <w:proofErr w:type="spellStart"/>
      <w:r w:rsidRPr="003C1FCE">
        <w:rPr>
          <w:sz w:val="28"/>
          <w:szCs w:val="28"/>
        </w:rPr>
        <w:t>Буткова</w:t>
      </w:r>
      <w:proofErr w:type="spellEnd"/>
      <w:r w:rsidRPr="003C1FCE">
        <w:rPr>
          <w:sz w:val="28"/>
          <w:szCs w:val="28"/>
        </w:rPr>
        <w:t>.</w:t>
      </w:r>
    </w:p>
    <w:p w:rsidR="003C1FCE" w:rsidRPr="003C1FCE" w:rsidRDefault="003C1FCE" w:rsidP="003C1FCE">
      <w:pPr>
        <w:ind w:firstLine="426"/>
        <w:jc w:val="both"/>
        <w:rPr>
          <w:sz w:val="28"/>
          <w:szCs w:val="28"/>
        </w:rPr>
      </w:pPr>
    </w:p>
    <w:p w:rsidR="003C1FCE" w:rsidRPr="003C1FCE" w:rsidRDefault="003C1FCE" w:rsidP="003C1FCE">
      <w:pPr>
        <w:ind w:firstLine="426"/>
        <w:jc w:val="both"/>
        <w:rPr>
          <w:sz w:val="28"/>
          <w:szCs w:val="28"/>
        </w:rPr>
      </w:pPr>
    </w:p>
    <w:p w:rsidR="003C1FCE" w:rsidRPr="003C1FCE" w:rsidRDefault="003C1FCE" w:rsidP="003C1FCE">
      <w:pPr>
        <w:jc w:val="both"/>
        <w:rPr>
          <w:sz w:val="28"/>
          <w:szCs w:val="28"/>
        </w:rPr>
      </w:pPr>
    </w:p>
    <w:p w:rsidR="003C1FCE" w:rsidRPr="003C1FCE" w:rsidRDefault="003C1FCE" w:rsidP="003C1FCE">
      <w:pPr>
        <w:jc w:val="both"/>
        <w:rPr>
          <w:sz w:val="28"/>
          <w:szCs w:val="28"/>
        </w:rPr>
      </w:pPr>
      <w:r w:rsidRPr="003C1FCE">
        <w:rPr>
          <w:sz w:val="28"/>
          <w:szCs w:val="28"/>
        </w:rPr>
        <w:t>Глава администрации</w:t>
      </w:r>
    </w:p>
    <w:p w:rsidR="003C1FCE" w:rsidRPr="003C1FCE" w:rsidRDefault="003C1FCE" w:rsidP="003C1FCE">
      <w:pPr>
        <w:jc w:val="both"/>
        <w:rPr>
          <w:sz w:val="28"/>
          <w:szCs w:val="28"/>
        </w:rPr>
      </w:pPr>
      <w:r w:rsidRPr="003C1FCE">
        <w:rPr>
          <w:sz w:val="28"/>
          <w:szCs w:val="28"/>
        </w:rPr>
        <w:t>Бутурлиновского городского поселения                                       А.В. Головков</w:t>
      </w:r>
    </w:p>
    <w:p w:rsidR="003C1FCE" w:rsidRPr="003C1FCE" w:rsidRDefault="003C1FCE" w:rsidP="003C1FCE">
      <w:pPr>
        <w:jc w:val="both"/>
        <w:rPr>
          <w:sz w:val="28"/>
          <w:szCs w:val="28"/>
        </w:rPr>
      </w:pPr>
    </w:p>
    <w:p w:rsidR="002A5D21" w:rsidRDefault="002A5D21" w:rsidP="0004208D">
      <w:pPr>
        <w:rPr>
          <w:sz w:val="28"/>
          <w:szCs w:val="28"/>
        </w:rPr>
      </w:pPr>
    </w:p>
    <w:p w:rsidR="003C1FCE" w:rsidRDefault="003C1FCE" w:rsidP="0004208D">
      <w:pPr>
        <w:rPr>
          <w:sz w:val="28"/>
          <w:szCs w:val="28"/>
        </w:rPr>
      </w:pPr>
    </w:p>
    <w:p w:rsidR="003C1FCE" w:rsidRDefault="003C1FCE" w:rsidP="0004208D">
      <w:pPr>
        <w:rPr>
          <w:sz w:val="28"/>
          <w:szCs w:val="28"/>
        </w:rPr>
      </w:pPr>
    </w:p>
    <w:p w:rsidR="003C1FCE" w:rsidRDefault="003C1FCE" w:rsidP="0004208D">
      <w:pPr>
        <w:rPr>
          <w:sz w:val="28"/>
          <w:szCs w:val="28"/>
        </w:rPr>
      </w:pPr>
    </w:p>
    <w:p w:rsidR="003C1FCE" w:rsidRDefault="003C1FCE" w:rsidP="0004208D">
      <w:pPr>
        <w:rPr>
          <w:sz w:val="28"/>
          <w:szCs w:val="28"/>
        </w:rPr>
      </w:pPr>
    </w:p>
    <w:p w:rsidR="003C1FCE" w:rsidRDefault="003C1FCE" w:rsidP="0004208D">
      <w:pPr>
        <w:rPr>
          <w:sz w:val="28"/>
          <w:szCs w:val="28"/>
        </w:rPr>
      </w:pPr>
    </w:p>
    <w:p w:rsidR="003C1FCE" w:rsidRDefault="003C1FCE" w:rsidP="0004208D">
      <w:pPr>
        <w:rPr>
          <w:sz w:val="28"/>
          <w:szCs w:val="28"/>
        </w:rPr>
      </w:pPr>
    </w:p>
    <w:p w:rsidR="003C1FCE" w:rsidRDefault="003C1FCE" w:rsidP="0004208D">
      <w:pPr>
        <w:rPr>
          <w:sz w:val="28"/>
          <w:szCs w:val="28"/>
        </w:rPr>
      </w:pPr>
    </w:p>
    <w:p w:rsidR="003C1FCE" w:rsidRDefault="003C1FCE" w:rsidP="0004208D">
      <w:pPr>
        <w:rPr>
          <w:sz w:val="28"/>
          <w:szCs w:val="28"/>
        </w:rPr>
      </w:pPr>
    </w:p>
    <w:p w:rsidR="008812ED" w:rsidRDefault="0068198C" w:rsidP="008812ED">
      <w:pPr>
        <w:suppressAutoHyphens w:val="0"/>
        <w:spacing w:after="150"/>
        <w:jc w:val="center"/>
        <w:rPr>
          <w:b/>
          <w:bCs/>
          <w:color w:val="000000" w:themeColor="text1"/>
          <w:sz w:val="32"/>
          <w:szCs w:val="32"/>
          <w:lang w:eastAsia="ru-RU"/>
        </w:rPr>
      </w:pPr>
      <w:r>
        <w:rPr>
          <w:b/>
          <w:bCs/>
          <w:color w:val="000000" w:themeColor="text1"/>
          <w:sz w:val="32"/>
          <w:szCs w:val="32"/>
          <w:lang w:eastAsia="ru-RU"/>
        </w:rPr>
        <w:lastRenderedPageBreak/>
        <w:t>ИЗВЕЩЕНИЕ О ПРОВЕДЕН</w:t>
      </w:r>
      <w:proofErr w:type="gramStart"/>
      <w:r>
        <w:rPr>
          <w:b/>
          <w:bCs/>
          <w:color w:val="000000" w:themeColor="text1"/>
          <w:sz w:val="32"/>
          <w:szCs w:val="32"/>
          <w:lang w:eastAsia="ru-RU"/>
        </w:rPr>
        <w:t>ИИ АУ</w:t>
      </w:r>
      <w:proofErr w:type="gramEnd"/>
      <w:r>
        <w:rPr>
          <w:b/>
          <w:bCs/>
          <w:color w:val="000000" w:themeColor="text1"/>
          <w:sz w:val="32"/>
          <w:szCs w:val="32"/>
          <w:lang w:eastAsia="ru-RU"/>
        </w:rPr>
        <w:t>КЦИОНА</w:t>
      </w:r>
    </w:p>
    <w:p w:rsidR="008812ED" w:rsidRPr="008812ED" w:rsidRDefault="008812ED" w:rsidP="008812ED">
      <w:pPr>
        <w:suppressAutoHyphens w:val="0"/>
        <w:spacing w:after="150"/>
        <w:jc w:val="center"/>
        <w:rPr>
          <w:b/>
          <w:bCs/>
          <w:color w:val="000000" w:themeColor="text1"/>
          <w:sz w:val="32"/>
          <w:szCs w:val="32"/>
          <w:lang w:eastAsia="ru-RU"/>
        </w:rPr>
      </w:pPr>
    </w:p>
    <w:p w:rsidR="008812ED" w:rsidRPr="008812ED" w:rsidRDefault="008812ED" w:rsidP="008812ED">
      <w:pPr>
        <w:suppressAutoHyphens w:val="0"/>
        <w:spacing w:after="150"/>
        <w:jc w:val="both"/>
        <w:rPr>
          <w:rFonts w:eastAsiaTheme="minorEastAsia"/>
          <w:b/>
          <w:color w:val="000000" w:themeColor="text1"/>
          <w:lang w:eastAsia="ru-RU"/>
        </w:rPr>
      </w:pPr>
      <w:r w:rsidRPr="008812ED">
        <w:rPr>
          <w:b/>
          <w:bCs/>
          <w:color w:val="000000" w:themeColor="text1"/>
          <w:lang w:eastAsia="ru-RU"/>
        </w:rPr>
        <w:t>Администрация Бутурлиновского городского поселения Бутурлиновского муниципального района Воронежской области сообщает о проведении 19 августа 2022 года в 10 час. 00 мин. аукциона, открытого по составу участников и по форме подачи заявок.</w:t>
      </w:r>
    </w:p>
    <w:p w:rsidR="008812ED" w:rsidRPr="008812ED" w:rsidRDefault="008812ED" w:rsidP="008812ED">
      <w:pPr>
        <w:suppressAutoHyphens w:val="0"/>
        <w:jc w:val="both"/>
        <w:rPr>
          <w:color w:val="000000" w:themeColor="text1"/>
          <w:lang w:eastAsia="ru-RU"/>
        </w:rPr>
      </w:pPr>
      <w:r w:rsidRPr="008812ED">
        <w:rPr>
          <w:color w:val="000000" w:themeColor="text1"/>
          <w:lang w:eastAsia="ru-RU"/>
        </w:rPr>
        <w:t>Основание проведения аукциона – постановление администрации Бутурлиновского городского поселения Бутурлиновского муниципального района Воронежской области от 13.07.2022 г. № 388.</w:t>
      </w:r>
    </w:p>
    <w:p w:rsidR="008812ED" w:rsidRPr="008812ED" w:rsidRDefault="008812ED" w:rsidP="008812ED">
      <w:pPr>
        <w:suppressAutoHyphens w:val="0"/>
        <w:jc w:val="both"/>
        <w:rPr>
          <w:color w:val="000000" w:themeColor="text1"/>
          <w:lang w:eastAsia="ru-RU"/>
        </w:rPr>
      </w:pPr>
    </w:p>
    <w:p w:rsidR="008812ED" w:rsidRPr="008812ED" w:rsidRDefault="008812ED" w:rsidP="008812ED">
      <w:pPr>
        <w:suppressAutoHyphens w:val="0"/>
        <w:jc w:val="both"/>
        <w:rPr>
          <w:color w:val="000000" w:themeColor="text1"/>
          <w:lang w:eastAsia="ru-RU"/>
        </w:rPr>
      </w:pPr>
      <w:r w:rsidRPr="008812ED">
        <w:rPr>
          <w:color w:val="000000" w:themeColor="text1"/>
          <w:lang w:eastAsia="ru-RU"/>
        </w:rPr>
        <w:t>Организатор аукциона – администрация Бутурлиновского городского поселения Бутурлиновского муниципального района Воронежской области.</w:t>
      </w:r>
    </w:p>
    <w:p w:rsidR="008812ED" w:rsidRPr="008812ED" w:rsidRDefault="008812ED" w:rsidP="008812ED">
      <w:pPr>
        <w:suppressAutoHyphens w:val="0"/>
        <w:jc w:val="both"/>
        <w:rPr>
          <w:lang w:eastAsia="ru-RU"/>
        </w:rPr>
      </w:pPr>
    </w:p>
    <w:p w:rsidR="008812ED" w:rsidRPr="008812ED" w:rsidRDefault="008812ED" w:rsidP="008812ED">
      <w:pPr>
        <w:suppressAutoHyphens w:val="0"/>
        <w:jc w:val="both"/>
        <w:rPr>
          <w:color w:val="000000" w:themeColor="text1"/>
          <w:lang w:eastAsia="ru-RU"/>
        </w:rPr>
      </w:pPr>
      <w:r w:rsidRPr="008812ED">
        <w:rPr>
          <w:color w:val="000000" w:themeColor="text1"/>
          <w:lang w:eastAsia="ru-RU"/>
        </w:rPr>
        <w:t>Собственник земельных участков – муниципальное образование Бутурлиновское городское поселение Бутурлиновского муниципального района Воронежской области.</w:t>
      </w:r>
    </w:p>
    <w:p w:rsidR="008812ED" w:rsidRPr="008812ED" w:rsidRDefault="008812ED" w:rsidP="008812ED">
      <w:pPr>
        <w:suppressAutoHyphens w:val="0"/>
        <w:jc w:val="both"/>
        <w:rPr>
          <w:bCs/>
          <w:color w:val="000000" w:themeColor="text1"/>
          <w:lang w:eastAsia="ru-RU"/>
        </w:rPr>
      </w:pPr>
    </w:p>
    <w:p w:rsidR="008812ED" w:rsidRPr="008812ED" w:rsidRDefault="008812ED" w:rsidP="008812ED">
      <w:pPr>
        <w:suppressAutoHyphens w:val="0"/>
        <w:jc w:val="both"/>
        <w:rPr>
          <w:b/>
          <w:bCs/>
          <w:color w:val="000000" w:themeColor="text1"/>
          <w:lang w:eastAsia="ru-RU"/>
        </w:rPr>
      </w:pPr>
      <w:proofErr w:type="gramStart"/>
      <w:r w:rsidRPr="008812ED">
        <w:rPr>
          <w:bCs/>
          <w:color w:val="000000" w:themeColor="text1"/>
          <w:lang w:eastAsia="ru-RU"/>
        </w:rPr>
        <w:t xml:space="preserve">Земельные участки включены в </w:t>
      </w:r>
      <w:r w:rsidRPr="008812ED">
        <w:rPr>
          <w:rFonts w:cs="Calibri"/>
          <w:lang w:eastAsia="ru-RU"/>
        </w:rPr>
        <w:t>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Бутурлиновского городского поселения Бутурлиновского муниципального района Воронежской области от 24.08.2016 г. № 663 «Об утверждении перечня муниципального имущества».</w:t>
      </w:r>
      <w:proofErr w:type="gramEnd"/>
    </w:p>
    <w:p w:rsidR="008812ED" w:rsidRPr="008812ED" w:rsidRDefault="008812ED" w:rsidP="008812ED">
      <w:pPr>
        <w:suppressAutoHyphens w:val="0"/>
        <w:jc w:val="both"/>
        <w:rPr>
          <w:lang w:eastAsia="ru-RU"/>
        </w:rPr>
      </w:pP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Дата начала приема заявок на участие в аукционе – 18.07.2022 г.</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Дата окончания приема заявок на участие в аукционе – 12.08.2022 г.</w:t>
      </w:r>
    </w:p>
    <w:p w:rsidR="008812ED" w:rsidRPr="008812ED" w:rsidRDefault="008812ED" w:rsidP="008812ED">
      <w:pPr>
        <w:suppressAutoHyphens w:val="0"/>
        <w:jc w:val="both"/>
        <w:rPr>
          <w:lang w:eastAsia="ru-RU"/>
        </w:rPr>
      </w:pPr>
      <w:r w:rsidRPr="008812ED">
        <w:rPr>
          <w:color w:val="000000" w:themeColor="text1"/>
          <w:lang w:eastAsia="ru-RU"/>
        </w:rPr>
        <w:t xml:space="preserve">Время и место приема заявок по рабочим дням </w:t>
      </w:r>
      <w:r w:rsidRPr="008812ED">
        <w:rPr>
          <w:lang w:eastAsia="ru-RU"/>
        </w:rPr>
        <w:t>с 18.07.2022г. по 12.08.2022г. (включительно) с 8.00 до 17.00 по адресу: Воронежская область, Бутурлиновский район, город Бутурлиновка, пл. Воли, дом 1, (кроме субботы и воскресенья), телефон (47361) 2-23-64.</w:t>
      </w:r>
    </w:p>
    <w:p w:rsidR="008812ED" w:rsidRPr="008812ED" w:rsidRDefault="008812ED" w:rsidP="008812ED">
      <w:pPr>
        <w:suppressAutoHyphens w:val="0"/>
        <w:jc w:val="both"/>
        <w:rPr>
          <w:lang w:eastAsia="ru-RU"/>
        </w:rPr>
      </w:pPr>
    </w:p>
    <w:p w:rsidR="008812ED" w:rsidRPr="008812ED" w:rsidRDefault="008812ED" w:rsidP="008812ED">
      <w:pPr>
        <w:suppressAutoHyphens w:val="0"/>
        <w:jc w:val="both"/>
        <w:rPr>
          <w:rFonts w:eastAsiaTheme="minorEastAsia" w:cstheme="minorBidi"/>
          <w:lang w:eastAsia="ru-RU"/>
        </w:rPr>
      </w:pPr>
      <w:r w:rsidRPr="008812ED">
        <w:rPr>
          <w:color w:val="000000" w:themeColor="text1"/>
          <w:lang w:eastAsia="ru-RU"/>
        </w:rPr>
        <w:t>Дата, время и место определения участников аукциона – 17</w:t>
      </w:r>
      <w:r w:rsidRPr="008812ED">
        <w:rPr>
          <w:rFonts w:eastAsiaTheme="minorEastAsia"/>
          <w:lang w:eastAsia="ru-RU"/>
        </w:rPr>
        <w:t xml:space="preserve">.08.2022 года в 10 час. 00 мин. </w:t>
      </w:r>
      <w:r w:rsidRPr="008812ED">
        <w:rPr>
          <w:color w:val="000000" w:themeColor="text1"/>
          <w:lang w:eastAsia="ru-RU"/>
        </w:rPr>
        <w:t xml:space="preserve">по московскому времени по адресу: </w:t>
      </w:r>
      <w:r w:rsidRPr="008812ED">
        <w:rPr>
          <w:rFonts w:eastAsiaTheme="minorEastAsia" w:cstheme="minorBidi"/>
          <w:lang w:eastAsia="ru-RU"/>
        </w:rPr>
        <w:t>Воронежская область, Бутурлиновский район, город Бутурлиновка, площадь Воли, 1.</w:t>
      </w:r>
    </w:p>
    <w:p w:rsidR="008812ED" w:rsidRPr="008812ED" w:rsidRDefault="008812ED" w:rsidP="008812ED">
      <w:pPr>
        <w:suppressAutoHyphens w:val="0"/>
        <w:jc w:val="both"/>
        <w:rPr>
          <w:rFonts w:eastAsiaTheme="minorEastAsia" w:cstheme="minorBidi"/>
          <w:lang w:eastAsia="ru-RU"/>
        </w:rPr>
      </w:pPr>
      <w:r w:rsidRPr="008812ED">
        <w:rPr>
          <w:color w:val="000000" w:themeColor="text1"/>
          <w:lang w:eastAsia="ru-RU"/>
        </w:rPr>
        <w:t xml:space="preserve">Дата, время и место проведения аукциона (дата подведения итогов аукциона) – 19 августа 2022 г. в 10.00 по московскому времени по адресу: </w:t>
      </w:r>
      <w:r w:rsidRPr="008812ED">
        <w:rPr>
          <w:rFonts w:eastAsiaTheme="minorEastAsia" w:cstheme="minorBidi"/>
          <w:lang w:eastAsia="ru-RU"/>
        </w:rPr>
        <w:t>Воронежская область, Бутурлиновский район, город Бутурлиновка, пл. Воли, дом 1, актовый зал.</w:t>
      </w:r>
    </w:p>
    <w:p w:rsidR="008812ED" w:rsidRPr="008812ED" w:rsidRDefault="008812ED" w:rsidP="008812ED">
      <w:pPr>
        <w:suppressAutoHyphens w:val="0"/>
        <w:jc w:val="both"/>
        <w:rPr>
          <w:color w:val="000000" w:themeColor="text1"/>
          <w:lang w:eastAsia="ru-RU"/>
        </w:rPr>
      </w:pPr>
      <w:r w:rsidRPr="008812ED">
        <w:rPr>
          <w:color w:val="000000" w:themeColor="text1"/>
          <w:lang w:eastAsia="ru-RU"/>
        </w:rPr>
        <w:t xml:space="preserve">Дата, время и порядок проведения осмотра земельного участка устанавливается Организатором аукциона на основании поступивших заявок от заинтересованных лиц, при условии поступления данных заявок не позднее, чем за 3 дня до даты окончания приема заявок на участие в аукционе. </w:t>
      </w:r>
    </w:p>
    <w:p w:rsidR="008812ED" w:rsidRPr="008812ED" w:rsidRDefault="008812ED" w:rsidP="008812ED">
      <w:pPr>
        <w:suppressAutoHyphens w:val="0"/>
        <w:spacing w:after="150"/>
        <w:jc w:val="both"/>
        <w:rPr>
          <w:b/>
          <w:bCs/>
          <w:color w:val="000000" w:themeColor="text1"/>
          <w:lang w:eastAsia="ru-RU"/>
        </w:rPr>
      </w:pPr>
    </w:p>
    <w:p w:rsidR="008812ED" w:rsidRPr="008812ED" w:rsidRDefault="008812ED" w:rsidP="008812ED">
      <w:pPr>
        <w:suppressAutoHyphens w:val="0"/>
        <w:spacing w:after="150"/>
        <w:jc w:val="both"/>
        <w:rPr>
          <w:color w:val="000000" w:themeColor="text1"/>
          <w:lang w:eastAsia="ru-RU"/>
        </w:rPr>
      </w:pPr>
      <w:r w:rsidRPr="008812ED">
        <w:rPr>
          <w:b/>
          <w:bCs/>
          <w:color w:val="000000" w:themeColor="text1"/>
          <w:lang w:eastAsia="ru-RU"/>
        </w:rPr>
        <w:t>Сведения о предмете аукциона</w:t>
      </w:r>
    </w:p>
    <w:p w:rsidR="008812ED" w:rsidRPr="008812ED" w:rsidRDefault="008812ED" w:rsidP="008812ED">
      <w:pPr>
        <w:suppressAutoHyphens w:val="0"/>
        <w:jc w:val="both"/>
        <w:rPr>
          <w:b/>
          <w:bCs/>
          <w:color w:val="000000" w:themeColor="text1"/>
          <w:lang w:eastAsia="ru-RU"/>
        </w:rPr>
      </w:pPr>
      <w:r w:rsidRPr="008812ED">
        <w:rPr>
          <w:b/>
          <w:bCs/>
          <w:color w:val="000000" w:themeColor="text1"/>
          <w:lang w:eastAsia="ru-RU"/>
        </w:rPr>
        <w:t xml:space="preserve">Предмет аукциона: </w:t>
      </w:r>
    </w:p>
    <w:p w:rsidR="008812ED" w:rsidRPr="008812ED" w:rsidRDefault="008812ED" w:rsidP="008812ED">
      <w:pPr>
        <w:suppressAutoHyphens w:val="0"/>
        <w:ind w:firstLine="709"/>
        <w:jc w:val="both"/>
        <w:rPr>
          <w:rFonts w:eastAsiaTheme="minorEastAsia" w:cstheme="minorBidi"/>
          <w:lang w:eastAsia="ru-RU"/>
        </w:rPr>
      </w:pPr>
      <w:r w:rsidRPr="008812ED">
        <w:rPr>
          <w:rFonts w:eastAsiaTheme="minorEastAsia" w:cstheme="minorBidi"/>
          <w:lang w:eastAsia="ru-RU"/>
        </w:rPr>
        <w:t>Лот №1:</w:t>
      </w:r>
    </w:p>
    <w:p w:rsidR="008812ED" w:rsidRPr="008812ED" w:rsidRDefault="008812ED" w:rsidP="008812ED">
      <w:pPr>
        <w:suppressAutoHyphens w:val="0"/>
        <w:jc w:val="both"/>
        <w:rPr>
          <w:rFonts w:cs="Calibri"/>
          <w:lang w:eastAsia="ru-RU"/>
        </w:rPr>
      </w:pPr>
      <w:r w:rsidRPr="008812ED">
        <w:rPr>
          <w:rFonts w:cs="Calibri"/>
          <w:lang w:eastAsia="ru-RU"/>
        </w:rPr>
        <w:t xml:space="preserve">- право на заключение договора аренды земельного участка с кадастровым номером 36:05:4208015:296, площадью 17220 </w:t>
      </w:r>
      <w:proofErr w:type="spellStart"/>
      <w:r w:rsidRPr="008812ED">
        <w:rPr>
          <w:rFonts w:cs="Calibri"/>
          <w:lang w:eastAsia="ru-RU"/>
        </w:rPr>
        <w:t>кв</w:t>
      </w:r>
      <w:proofErr w:type="gramStart"/>
      <w:r w:rsidRPr="008812ED">
        <w:rPr>
          <w:rFonts w:cs="Calibri"/>
          <w:lang w:eastAsia="ru-RU"/>
        </w:rPr>
        <w:t>.м</w:t>
      </w:r>
      <w:proofErr w:type="spellEnd"/>
      <w:proofErr w:type="gramEnd"/>
      <w:r w:rsidRPr="008812ED">
        <w:rPr>
          <w:rFonts w:cs="Calibri"/>
          <w:lang w:eastAsia="ru-RU"/>
        </w:rPr>
        <w:t>, расположенного: Воронежская область, Бутурлиновский р-н, относящегося к категории земель - земли сельскохозяйственного назначения, с разрешенным использованием – для сельскохозяйственного использования, сроком на 10 лет.</w:t>
      </w:r>
    </w:p>
    <w:p w:rsidR="008812ED" w:rsidRPr="008812ED" w:rsidRDefault="008812ED" w:rsidP="008812ED">
      <w:pPr>
        <w:suppressAutoHyphens w:val="0"/>
        <w:jc w:val="both"/>
        <w:rPr>
          <w:rFonts w:cs="Calibri"/>
          <w:lang w:eastAsia="ru-RU"/>
        </w:rPr>
      </w:pPr>
      <w:r w:rsidRPr="008812ED">
        <w:rPr>
          <w:rFonts w:cs="Calibri"/>
          <w:lang w:eastAsia="ru-RU"/>
        </w:rPr>
        <w:lastRenderedPageBreak/>
        <w:t>Начальная цена лота (ежегодный размер арендной платы) – 3000 рублей.  Шаг аукциона – 90 рублей.  Сумма задатка – 3000 рублей.</w:t>
      </w:r>
    </w:p>
    <w:p w:rsidR="008812ED" w:rsidRPr="008812ED" w:rsidRDefault="008812ED" w:rsidP="008812ED">
      <w:pPr>
        <w:suppressAutoHyphens w:val="0"/>
        <w:jc w:val="both"/>
        <w:rPr>
          <w:lang w:eastAsia="ru-RU"/>
        </w:rPr>
      </w:pPr>
    </w:p>
    <w:p w:rsidR="008812ED" w:rsidRPr="008812ED" w:rsidRDefault="008812ED" w:rsidP="008812ED">
      <w:pPr>
        <w:suppressAutoHyphens w:val="0"/>
        <w:ind w:firstLine="709"/>
        <w:jc w:val="both"/>
        <w:rPr>
          <w:rFonts w:eastAsiaTheme="minorEastAsia" w:cstheme="minorBidi"/>
          <w:lang w:eastAsia="ru-RU"/>
        </w:rPr>
      </w:pPr>
      <w:r w:rsidRPr="008812ED">
        <w:rPr>
          <w:rFonts w:eastAsiaTheme="minorEastAsia" w:cstheme="minorBidi"/>
          <w:lang w:eastAsia="ru-RU"/>
        </w:rPr>
        <w:t>Лот №2:</w:t>
      </w:r>
    </w:p>
    <w:p w:rsidR="008812ED" w:rsidRPr="008812ED" w:rsidRDefault="008812ED" w:rsidP="008812ED">
      <w:pPr>
        <w:suppressAutoHyphens w:val="0"/>
        <w:jc w:val="both"/>
        <w:rPr>
          <w:rFonts w:cs="Calibri"/>
          <w:lang w:eastAsia="ru-RU"/>
        </w:rPr>
      </w:pPr>
      <w:r w:rsidRPr="008812ED">
        <w:rPr>
          <w:rFonts w:cs="Calibri"/>
          <w:lang w:eastAsia="ru-RU"/>
        </w:rPr>
        <w:t xml:space="preserve">- право на заключение договора аренды земельного участка с кадастровым номером 36:05:4208014:375, площадью 88410 </w:t>
      </w:r>
      <w:proofErr w:type="spellStart"/>
      <w:r w:rsidRPr="008812ED">
        <w:rPr>
          <w:rFonts w:cs="Calibri"/>
          <w:lang w:eastAsia="ru-RU"/>
        </w:rPr>
        <w:t>кв</w:t>
      </w:r>
      <w:proofErr w:type="gramStart"/>
      <w:r w:rsidRPr="008812ED">
        <w:rPr>
          <w:rFonts w:cs="Calibri"/>
          <w:lang w:eastAsia="ru-RU"/>
        </w:rPr>
        <w:t>.м</w:t>
      </w:r>
      <w:proofErr w:type="spellEnd"/>
      <w:proofErr w:type="gramEnd"/>
      <w:r w:rsidRPr="008812ED">
        <w:rPr>
          <w:rFonts w:cs="Calibri"/>
          <w:lang w:eastAsia="ru-RU"/>
        </w:rPr>
        <w:t>, расположенного: Воронежская область, р-н Бутурлиновский, относящегося к категории земель - земли сельскохозяйственного назначения, с разрешенным использованием – для сельскохозяйственного использования, сроком на 10 лет.</w:t>
      </w:r>
    </w:p>
    <w:p w:rsidR="008812ED" w:rsidRPr="008812ED" w:rsidRDefault="008812ED" w:rsidP="008812ED">
      <w:pPr>
        <w:suppressAutoHyphens w:val="0"/>
        <w:jc w:val="both"/>
        <w:rPr>
          <w:lang w:eastAsia="ru-RU"/>
        </w:rPr>
      </w:pPr>
      <w:r w:rsidRPr="008812ED">
        <w:rPr>
          <w:rFonts w:cs="Calibri"/>
          <w:lang w:eastAsia="ru-RU"/>
        </w:rPr>
        <w:t>Начальная цена лота (ежегодный размер арендной платы) – 23000 рублей.  Шаг аукциона – 690 рублей.  Сумма задатка –23000 рублей.</w:t>
      </w:r>
    </w:p>
    <w:p w:rsidR="008812ED" w:rsidRPr="008812ED" w:rsidRDefault="008812ED" w:rsidP="008812ED">
      <w:pPr>
        <w:suppressAutoHyphens w:val="0"/>
        <w:jc w:val="both"/>
        <w:rPr>
          <w:lang w:eastAsia="ru-RU"/>
        </w:rPr>
      </w:pPr>
    </w:p>
    <w:p w:rsidR="008812ED" w:rsidRPr="008812ED" w:rsidRDefault="008812ED" w:rsidP="008812ED">
      <w:pPr>
        <w:suppressAutoHyphens w:val="0"/>
        <w:jc w:val="both"/>
        <w:rPr>
          <w:rFonts w:eastAsiaTheme="minorEastAsia"/>
          <w:lang w:eastAsia="ru-RU"/>
        </w:rPr>
      </w:pPr>
      <w:r w:rsidRPr="008812ED">
        <w:rPr>
          <w:rFonts w:eastAsiaTheme="minorEastAsia"/>
          <w:lang w:eastAsia="ru-RU"/>
        </w:rPr>
        <w:t>Обременения использования земельных участков или ограничения их использования:</w:t>
      </w:r>
    </w:p>
    <w:p w:rsidR="008812ED" w:rsidRPr="008812ED" w:rsidRDefault="008812ED" w:rsidP="008812ED">
      <w:pPr>
        <w:suppressAutoHyphens w:val="0"/>
        <w:jc w:val="both"/>
        <w:rPr>
          <w:rFonts w:eastAsiaTheme="minorEastAsia"/>
          <w:lang w:eastAsia="ru-RU"/>
        </w:rPr>
      </w:pPr>
      <w:r w:rsidRPr="008812ED">
        <w:rPr>
          <w:rFonts w:eastAsiaTheme="minorEastAsia"/>
          <w:lang w:eastAsia="ru-RU"/>
        </w:rPr>
        <w:t xml:space="preserve">            Лот №1 – имеются ограничения использования земельного участка, предусмотренные статьей 56 Земельного кодекса Российской федерации.</w:t>
      </w:r>
    </w:p>
    <w:p w:rsidR="008812ED" w:rsidRPr="008812ED" w:rsidRDefault="008812ED" w:rsidP="008812ED">
      <w:pPr>
        <w:suppressAutoHyphens w:val="0"/>
        <w:ind w:firstLine="709"/>
        <w:jc w:val="both"/>
        <w:rPr>
          <w:rFonts w:eastAsiaTheme="minorEastAsia"/>
          <w:lang w:eastAsia="ru-RU"/>
        </w:rPr>
      </w:pPr>
      <w:r w:rsidRPr="008812ED">
        <w:rPr>
          <w:rFonts w:eastAsiaTheme="minorEastAsia"/>
          <w:lang w:eastAsia="ru-RU"/>
        </w:rPr>
        <w:t>Лот №2 – Обременений использования земельного участка или ограничения его использования нет.</w:t>
      </w:r>
    </w:p>
    <w:p w:rsidR="008812ED" w:rsidRPr="008812ED" w:rsidRDefault="008812ED" w:rsidP="008812ED">
      <w:pPr>
        <w:suppressAutoHyphens w:val="0"/>
        <w:ind w:firstLine="709"/>
        <w:jc w:val="both"/>
        <w:rPr>
          <w:rFonts w:eastAsiaTheme="minorEastAsia"/>
          <w:lang w:eastAsia="ru-RU"/>
        </w:rPr>
      </w:pPr>
    </w:p>
    <w:p w:rsidR="008812ED" w:rsidRPr="008812ED" w:rsidRDefault="008812ED" w:rsidP="008812ED">
      <w:pPr>
        <w:suppressAutoHyphens w:val="0"/>
        <w:jc w:val="both"/>
        <w:rPr>
          <w:color w:val="000000" w:themeColor="text1"/>
          <w:lang w:eastAsia="ru-RU"/>
        </w:rPr>
      </w:pPr>
      <w:r w:rsidRPr="008812ED">
        <w:rPr>
          <w:color w:val="000000" w:themeColor="text1"/>
          <w:lang w:eastAsia="ru-RU"/>
        </w:rPr>
        <w:t>С иными сведениями о земельных участках претенденты могут ознакомиться по месту приема заявок.</w:t>
      </w:r>
    </w:p>
    <w:p w:rsidR="008812ED" w:rsidRPr="008812ED" w:rsidRDefault="008812ED" w:rsidP="008812ED">
      <w:pPr>
        <w:suppressAutoHyphens w:val="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r w:rsidRPr="008812ED">
        <w:rPr>
          <w:b/>
          <w:bCs/>
          <w:color w:val="000000" w:themeColor="text1"/>
          <w:lang w:eastAsia="ru-RU"/>
        </w:rPr>
        <w:t>Условия участия в аукционе</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1. Общие условия:</w:t>
      </w:r>
    </w:p>
    <w:p w:rsidR="008812ED" w:rsidRPr="008812ED" w:rsidRDefault="008812ED" w:rsidP="008812ED">
      <w:pPr>
        <w:suppressAutoHyphens w:val="0"/>
        <w:spacing w:after="150"/>
        <w:jc w:val="both"/>
        <w:rPr>
          <w:rFonts w:eastAsiaTheme="minorEastAsia"/>
          <w:u w:val="single"/>
          <w:shd w:val="clear" w:color="auto" w:fill="FFFFFF"/>
          <w:lang w:eastAsia="ru-RU"/>
        </w:rPr>
      </w:pPr>
      <w:r w:rsidRPr="008812ED">
        <w:rPr>
          <w:rFonts w:eastAsiaTheme="minorEastAsia"/>
          <w:b/>
          <w:bCs/>
          <w:u w:val="single"/>
          <w:shd w:val="clear" w:color="auto" w:fill="FFFFFF"/>
          <w:lang w:eastAsia="ru-RU"/>
        </w:rPr>
        <w:t>Участники аукциона:</w:t>
      </w:r>
      <w:r w:rsidRPr="008812ED">
        <w:rPr>
          <w:rFonts w:eastAsiaTheme="minorEastAsia"/>
          <w:u w:val="single"/>
          <w:shd w:val="clear" w:color="auto" w:fill="FFFFFF"/>
          <w:lang w:eastAsia="ru-RU"/>
        </w:rPr>
        <w:t> участниками аукциона могут быть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812ED" w:rsidRPr="008812ED" w:rsidRDefault="008812ED" w:rsidP="008812ED">
      <w:pPr>
        <w:suppressAutoHyphens w:val="0"/>
        <w:jc w:val="both"/>
        <w:rPr>
          <w:color w:val="000000" w:themeColor="text1"/>
          <w:lang w:eastAsia="ru-RU"/>
        </w:rPr>
      </w:pPr>
      <w:r w:rsidRPr="008812ED">
        <w:rPr>
          <w:color w:val="000000" w:themeColor="text1"/>
          <w:lang w:eastAsia="ru-RU"/>
        </w:rPr>
        <w:t>Лицо, желающее участвовать в аукционе (далее - претендент), обязано осуществить следующие действия:</w:t>
      </w:r>
    </w:p>
    <w:p w:rsidR="008812ED" w:rsidRPr="008812ED" w:rsidRDefault="008812ED" w:rsidP="008812ED">
      <w:pPr>
        <w:suppressAutoHyphens w:val="0"/>
        <w:jc w:val="both"/>
        <w:rPr>
          <w:color w:val="000000" w:themeColor="text1"/>
          <w:lang w:eastAsia="ru-RU"/>
        </w:rPr>
      </w:pPr>
      <w:proofErr w:type="gramStart"/>
      <w:r w:rsidRPr="008812ED">
        <w:rPr>
          <w:rFonts w:eastAsiaTheme="minorEastAsia"/>
          <w:lang w:eastAsia="ru-RU"/>
        </w:rPr>
        <w:t xml:space="preserve">- лично или через своего представителя подать письменную заявку </w:t>
      </w:r>
      <w:r w:rsidRPr="008812ED">
        <w:rPr>
          <w:color w:val="000000" w:themeColor="text1"/>
          <w:lang w:eastAsia="ru-RU"/>
        </w:rPr>
        <w:t>одновременно с полным комплектом требуемых для участия в аукционе документов (</w:t>
      </w:r>
      <w:r w:rsidRPr="008812ED">
        <w:rPr>
          <w:rFonts w:eastAsiaTheme="minorEastAsia"/>
          <w:lang w:eastAsia="ru-RU"/>
        </w:rPr>
        <w:t xml:space="preserve">заявители декларируют свою принадлежность к субъектам МСП путем представления в форме документа на бумажном носителе или в электронном виде сведений из Единого реестра субъектов малого и среднего предпринимательства либо заявляют о своем соответствии условиям отнесения к субъектам МСП в силу </w:t>
      </w:r>
      <w:hyperlink r:id="rId12" w:history="1">
        <w:r w:rsidRPr="008812ED">
          <w:rPr>
            <w:rFonts w:eastAsiaTheme="minorEastAsia"/>
            <w:color w:val="0000FF"/>
            <w:lang w:eastAsia="ru-RU"/>
          </w:rPr>
          <w:t>п. 5</w:t>
        </w:r>
        <w:proofErr w:type="gramEnd"/>
        <w:r w:rsidRPr="008812ED">
          <w:rPr>
            <w:rFonts w:eastAsiaTheme="minorEastAsia"/>
            <w:color w:val="0000FF"/>
            <w:lang w:eastAsia="ru-RU"/>
          </w:rPr>
          <w:t xml:space="preserve"> ст. 4</w:t>
        </w:r>
      </w:hyperlink>
      <w:r w:rsidRPr="008812ED">
        <w:rPr>
          <w:rFonts w:eastAsiaTheme="minorEastAsia"/>
          <w:lang w:eastAsia="ru-RU"/>
        </w:rPr>
        <w:t xml:space="preserve"> Федерального закона N 209-ФЗ (для вновь созданных субъектов МСП) (</w:t>
      </w:r>
      <w:hyperlink r:id="rId13" w:history="1">
        <w:r w:rsidRPr="008812ED">
          <w:rPr>
            <w:rFonts w:eastAsiaTheme="minorEastAsia"/>
            <w:color w:val="0000FF"/>
            <w:lang w:eastAsia="ru-RU"/>
          </w:rPr>
          <w:t>ст. 39.12</w:t>
        </w:r>
      </w:hyperlink>
      <w:r w:rsidRPr="008812ED">
        <w:rPr>
          <w:rFonts w:eastAsiaTheme="minorEastAsia"/>
          <w:lang w:eastAsia="ru-RU"/>
        </w:rPr>
        <w:t xml:space="preserve"> ЗК РФ).</w:t>
      </w:r>
    </w:p>
    <w:p w:rsidR="008812ED" w:rsidRPr="008812ED" w:rsidRDefault="008812ED" w:rsidP="008812ED">
      <w:pPr>
        <w:suppressAutoHyphens w:val="0"/>
        <w:jc w:val="both"/>
        <w:rPr>
          <w:lang w:eastAsia="ru-RU"/>
        </w:rPr>
      </w:pPr>
    </w:p>
    <w:p w:rsidR="008812ED" w:rsidRPr="008812ED" w:rsidRDefault="008812ED" w:rsidP="008812ED">
      <w:pPr>
        <w:suppressAutoHyphens w:val="0"/>
        <w:spacing w:after="150"/>
        <w:jc w:val="both"/>
        <w:rPr>
          <w:color w:val="000000" w:themeColor="text1"/>
          <w:lang w:eastAsia="ru-RU"/>
        </w:rPr>
      </w:pPr>
      <w:r w:rsidRPr="008812ED">
        <w:rPr>
          <w:b/>
          <w:bCs/>
          <w:color w:val="000000" w:themeColor="text1"/>
          <w:lang w:eastAsia="ru-RU"/>
        </w:rPr>
        <w:t>Порядок внесения задатка и его возврата</w:t>
      </w:r>
    </w:p>
    <w:p w:rsidR="008812ED" w:rsidRPr="008812ED" w:rsidRDefault="008812ED" w:rsidP="008812ED">
      <w:pPr>
        <w:tabs>
          <w:tab w:val="center" w:pos="4961"/>
        </w:tabs>
        <w:suppressAutoHyphens w:val="0"/>
        <w:spacing w:after="200"/>
        <w:jc w:val="both"/>
        <w:rPr>
          <w:rFonts w:eastAsiaTheme="minorEastAsia"/>
          <w:b/>
          <w:lang w:eastAsia="ru-RU"/>
        </w:rPr>
      </w:pPr>
      <w:proofErr w:type="gramStart"/>
      <w:r w:rsidRPr="008812ED">
        <w:rPr>
          <w:rFonts w:eastAsiaTheme="minorEastAsia"/>
          <w:color w:val="000000" w:themeColor="text1"/>
          <w:lang w:eastAsia="ru-RU"/>
        </w:rPr>
        <w:t>Задаток вносится в валюте Российской Федерации на счет Организатора аукциона по следующим реквизитам Казначейский счет 03232643206081013100, Единый казначейский счет 40102810945370000023, ОТДЕЛЕНИЕ ВОРОНЕЖ БАНКА РОСИИ//УФК по Воронежской области, г. Воронеж, БИК 012007084,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w:t>
      </w:r>
      <w:r w:rsidRPr="008812ED">
        <w:rPr>
          <w:rFonts w:eastAsiaTheme="minorEastAsia"/>
          <w:b/>
          <w:lang w:eastAsia="ru-RU"/>
        </w:rPr>
        <w:t xml:space="preserve">,  </w:t>
      </w:r>
      <w:r w:rsidRPr="008812ED">
        <w:rPr>
          <w:rFonts w:eastAsiaTheme="minorEastAsia"/>
          <w:lang w:eastAsia="ru-RU"/>
        </w:rPr>
        <w:t>с указанием – задаток за участие в</w:t>
      </w:r>
      <w:proofErr w:type="gramEnd"/>
      <w:r w:rsidRPr="008812ED">
        <w:rPr>
          <w:rFonts w:eastAsiaTheme="minorEastAsia"/>
          <w:lang w:eastAsia="ru-RU"/>
        </w:rPr>
        <w:t xml:space="preserve"> </w:t>
      </w:r>
      <w:proofErr w:type="gramStart"/>
      <w:r w:rsidRPr="008812ED">
        <w:rPr>
          <w:rFonts w:eastAsiaTheme="minorEastAsia"/>
          <w:lang w:eastAsia="ru-RU"/>
        </w:rPr>
        <w:t>аукционе</w:t>
      </w:r>
      <w:proofErr w:type="gramEnd"/>
      <w:r w:rsidRPr="008812ED">
        <w:rPr>
          <w:rFonts w:eastAsiaTheme="minorEastAsia"/>
          <w:lang w:eastAsia="ru-RU"/>
        </w:rPr>
        <w:t xml:space="preserve"> 19.08. 2022 г. лот №__.</w:t>
      </w:r>
      <w:r w:rsidRPr="008812ED">
        <w:rPr>
          <w:rFonts w:eastAsiaTheme="minorEastAsia"/>
          <w:color w:val="000000" w:themeColor="text1"/>
          <w:lang w:eastAsia="ru-RU"/>
        </w:rPr>
        <w:t>.</w:t>
      </w:r>
    </w:p>
    <w:p w:rsidR="008812ED" w:rsidRPr="008812ED" w:rsidRDefault="008812ED" w:rsidP="008812ED">
      <w:pPr>
        <w:suppressAutoHyphens w:val="0"/>
        <w:jc w:val="both"/>
        <w:rPr>
          <w:lang w:eastAsia="ru-RU"/>
        </w:rPr>
      </w:pPr>
    </w:p>
    <w:p w:rsidR="008812ED" w:rsidRPr="008812ED" w:rsidRDefault="008812ED" w:rsidP="008812ED">
      <w:pPr>
        <w:suppressAutoHyphens w:val="0"/>
        <w:jc w:val="both"/>
        <w:rPr>
          <w:color w:val="000000" w:themeColor="text1"/>
          <w:lang w:eastAsia="ru-RU"/>
        </w:rPr>
      </w:pPr>
      <w:r w:rsidRPr="008812ED">
        <w:rPr>
          <w:color w:val="000000" w:themeColor="text1"/>
          <w:lang w:eastAsia="ru-RU"/>
        </w:rPr>
        <w:t>Задаток вносится единым платежом.</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Документом, подтверждающим поступление задатка на счет Организатора аукциона, является выписка с этого счета.</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Задаток возвращается претенденту в следующих случаях и порядке:</w:t>
      </w:r>
    </w:p>
    <w:p w:rsidR="008812ED" w:rsidRPr="008812ED" w:rsidRDefault="008812ED" w:rsidP="008812ED">
      <w:pPr>
        <w:suppressAutoHyphens w:val="0"/>
        <w:spacing w:before="100" w:beforeAutospacing="1" w:after="100" w:afterAutospacing="1"/>
        <w:jc w:val="both"/>
        <w:rPr>
          <w:color w:val="000000" w:themeColor="text1"/>
          <w:lang w:eastAsia="ru-RU"/>
        </w:rPr>
      </w:pPr>
      <w:r w:rsidRPr="008812ED">
        <w:rPr>
          <w:color w:val="000000" w:themeColor="text1"/>
          <w:lang w:eastAsia="ru-RU"/>
        </w:rPr>
        <w:lastRenderedPageBreak/>
        <w:t>-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w:t>
      </w:r>
      <w:proofErr w:type="gramStart"/>
      <w:r w:rsidRPr="008812ED">
        <w:rPr>
          <w:color w:val="000000" w:themeColor="text1"/>
          <w:lang w:eastAsia="ru-RU"/>
        </w:rPr>
        <w:t>ии ау</w:t>
      </w:r>
      <w:proofErr w:type="gramEnd"/>
      <w:r w:rsidRPr="008812ED">
        <w:rPr>
          <w:color w:val="000000" w:themeColor="text1"/>
          <w:lang w:eastAsia="ru-RU"/>
        </w:rPr>
        <w:t xml:space="preserve">кциона; </w:t>
      </w:r>
    </w:p>
    <w:p w:rsidR="008812ED" w:rsidRPr="008812ED" w:rsidRDefault="008812ED" w:rsidP="008812ED">
      <w:pPr>
        <w:suppressAutoHyphens w:val="0"/>
        <w:spacing w:before="100" w:beforeAutospacing="1" w:after="100" w:afterAutospacing="1"/>
        <w:jc w:val="both"/>
        <w:rPr>
          <w:color w:val="000000" w:themeColor="text1"/>
          <w:lang w:eastAsia="ru-RU"/>
        </w:rPr>
      </w:pPr>
      <w:r w:rsidRPr="008812ED">
        <w:rPr>
          <w:color w:val="000000" w:themeColor="text1"/>
          <w:lang w:eastAsia="ru-RU"/>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rsidR="008812ED" w:rsidRPr="008812ED" w:rsidRDefault="008812ED" w:rsidP="008812ED">
      <w:pPr>
        <w:suppressAutoHyphens w:val="0"/>
        <w:spacing w:before="100" w:beforeAutospacing="1" w:after="100" w:afterAutospacing="1"/>
        <w:jc w:val="both"/>
        <w:rPr>
          <w:color w:val="000000" w:themeColor="text1"/>
          <w:lang w:eastAsia="ru-RU"/>
        </w:rPr>
      </w:pPr>
      <w:r w:rsidRPr="008812ED">
        <w:rPr>
          <w:color w:val="000000" w:themeColor="text1"/>
          <w:lang w:eastAsia="ru-RU"/>
        </w:rPr>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rsidR="008812ED" w:rsidRPr="008812ED" w:rsidRDefault="008812ED" w:rsidP="008812ED">
      <w:pPr>
        <w:suppressAutoHyphens w:val="0"/>
        <w:spacing w:before="100" w:beforeAutospacing="1" w:after="100" w:afterAutospacing="1"/>
        <w:jc w:val="both"/>
        <w:rPr>
          <w:color w:val="000000" w:themeColor="text1"/>
          <w:lang w:eastAsia="ru-RU"/>
        </w:rPr>
      </w:pPr>
      <w:r w:rsidRPr="008812ED">
        <w:rPr>
          <w:color w:val="000000" w:themeColor="text1"/>
          <w:lang w:eastAsia="ru-RU"/>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w:t>
      </w:r>
      <w:proofErr w:type="gramStart"/>
      <w:r w:rsidRPr="008812ED">
        <w:rPr>
          <w:color w:val="000000" w:themeColor="text1"/>
          <w:lang w:eastAsia="ru-RU"/>
        </w:rPr>
        <w:t>с даты подписания</w:t>
      </w:r>
      <w:proofErr w:type="gramEnd"/>
      <w:r w:rsidRPr="008812ED">
        <w:rPr>
          <w:color w:val="000000" w:themeColor="text1"/>
          <w:lang w:eastAsia="ru-RU"/>
        </w:rPr>
        <w:t xml:space="preserve"> протокола о результатах аукциона; </w:t>
      </w:r>
    </w:p>
    <w:p w:rsidR="008812ED" w:rsidRPr="008812ED" w:rsidRDefault="008812ED" w:rsidP="008812ED">
      <w:pPr>
        <w:suppressAutoHyphens w:val="0"/>
        <w:spacing w:before="100" w:beforeAutospacing="1" w:after="100" w:afterAutospacing="1"/>
        <w:jc w:val="both"/>
        <w:rPr>
          <w:color w:val="000000" w:themeColor="text1"/>
          <w:lang w:eastAsia="ru-RU"/>
        </w:rPr>
      </w:pPr>
      <w:r w:rsidRPr="008812ED">
        <w:rPr>
          <w:color w:val="000000" w:themeColor="text1"/>
          <w:lang w:eastAsia="ru-RU"/>
        </w:rPr>
        <w:t xml:space="preserve">- в случае признания аукциона не </w:t>
      </w:r>
      <w:proofErr w:type="gramStart"/>
      <w:r w:rsidRPr="008812ED">
        <w:rPr>
          <w:color w:val="000000" w:themeColor="text1"/>
          <w:lang w:eastAsia="ru-RU"/>
        </w:rPr>
        <w:t>состоявшимся</w:t>
      </w:r>
      <w:proofErr w:type="gramEnd"/>
      <w:r w:rsidRPr="008812ED">
        <w:rPr>
          <w:color w:val="000000" w:themeColor="text1"/>
          <w:lang w:eastAsia="ru-RU"/>
        </w:rPr>
        <w:t xml:space="preserve">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rsidR="008812ED" w:rsidRPr="008812ED" w:rsidRDefault="008812ED" w:rsidP="008812ED">
      <w:pPr>
        <w:suppressAutoHyphens w:val="0"/>
        <w:spacing w:before="100" w:beforeAutospacing="1" w:after="100" w:afterAutospacing="1"/>
        <w:jc w:val="both"/>
        <w:rPr>
          <w:color w:val="000000" w:themeColor="text1"/>
          <w:lang w:eastAsia="ru-RU"/>
        </w:rPr>
      </w:pPr>
      <w:r w:rsidRPr="008812ED">
        <w:rPr>
          <w:color w:val="000000" w:themeColor="text1"/>
          <w:lang w:eastAsia="ru-RU"/>
        </w:rPr>
        <w:t xml:space="preserve">- в случае если победитель аукциона уклонился от подписания протокола о результатах аукциона, заключения договора аренды (купли-продажи) земельного участка, то внесенный победителем аукциона задаток ему не возвращается. </w:t>
      </w:r>
    </w:p>
    <w:p w:rsidR="008812ED" w:rsidRPr="008812ED" w:rsidRDefault="008812ED" w:rsidP="008812ED">
      <w:pPr>
        <w:suppressAutoHyphens w:val="0"/>
        <w:spacing w:after="150"/>
        <w:jc w:val="both"/>
        <w:rPr>
          <w:color w:val="000000" w:themeColor="text1"/>
          <w:lang w:eastAsia="ru-RU"/>
        </w:rPr>
      </w:pPr>
      <w:r w:rsidRPr="008812ED">
        <w:rPr>
          <w:b/>
          <w:bCs/>
          <w:color w:val="000000" w:themeColor="text1"/>
          <w:lang w:eastAsia="ru-RU"/>
        </w:rPr>
        <w:t>Порядок подачи заявок на участие в аукционе</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Одно лицо имеет право подать только одну заявку на участие в аукционе по каждому лоту.</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 xml:space="preserve">Заявки подаются, начиная </w:t>
      </w:r>
      <w:proofErr w:type="gramStart"/>
      <w:r w:rsidRPr="008812ED">
        <w:rPr>
          <w:color w:val="000000" w:themeColor="text1"/>
          <w:lang w:eastAsia="ru-RU"/>
        </w:rPr>
        <w:t>с даты начала</w:t>
      </w:r>
      <w:proofErr w:type="gramEnd"/>
      <w:r w:rsidRPr="008812ED">
        <w:rPr>
          <w:color w:val="000000" w:themeColor="text1"/>
          <w:lang w:eastAsia="ru-RU"/>
        </w:rPr>
        <w:t xml:space="preserve"> приема заявок до даты окончания приема заявок, указанных в настоящем извещении, путем вручения их Организатору аукциона.</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Заявки подаются и принимаются одновременно с полным комплектом требуемых для участия в аукционе документов.</w:t>
      </w:r>
    </w:p>
    <w:p w:rsidR="008812ED" w:rsidRPr="008812ED" w:rsidRDefault="008812ED" w:rsidP="008812ED">
      <w:pPr>
        <w:suppressAutoHyphens w:val="0"/>
        <w:autoSpaceDE w:val="0"/>
        <w:autoSpaceDN w:val="0"/>
        <w:adjustRightInd w:val="0"/>
        <w:jc w:val="both"/>
        <w:outlineLvl w:val="1"/>
        <w:rPr>
          <w:rFonts w:eastAsiaTheme="minorEastAsia"/>
          <w:lang w:eastAsia="ru-RU"/>
        </w:rPr>
      </w:pPr>
      <w:r w:rsidRPr="008812ED">
        <w:rPr>
          <w:rFonts w:eastAsiaTheme="minorEastAsia"/>
          <w:lang w:eastAsia="ru-RU"/>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8812ED" w:rsidRPr="008812ED" w:rsidRDefault="008812ED" w:rsidP="008812ED">
      <w:pPr>
        <w:suppressAutoHyphens w:val="0"/>
        <w:autoSpaceDE w:val="0"/>
        <w:autoSpaceDN w:val="0"/>
        <w:adjustRightInd w:val="0"/>
        <w:ind w:firstLine="540"/>
        <w:jc w:val="both"/>
        <w:outlineLvl w:val="1"/>
        <w:rPr>
          <w:rFonts w:eastAsiaTheme="minorEastAsia"/>
          <w:lang w:eastAsia="ru-RU"/>
        </w:rPr>
      </w:pPr>
    </w:p>
    <w:p w:rsidR="008812ED" w:rsidRPr="008812ED" w:rsidRDefault="008812ED" w:rsidP="008812ED">
      <w:pPr>
        <w:suppressAutoHyphens w:val="0"/>
        <w:spacing w:after="150"/>
        <w:jc w:val="both"/>
        <w:rPr>
          <w:b/>
          <w:bCs/>
          <w:color w:val="000000" w:themeColor="text1"/>
          <w:lang w:eastAsia="ru-RU"/>
        </w:rPr>
      </w:pPr>
      <w:r w:rsidRPr="008812ED">
        <w:rPr>
          <w:b/>
          <w:bCs/>
          <w:color w:val="000000" w:themeColor="text1"/>
          <w:lang w:eastAsia="ru-RU"/>
        </w:rPr>
        <w:t>Перечень документов, представляемых претендентами для участия в аукционе</w:t>
      </w:r>
    </w:p>
    <w:p w:rsidR="008812ED" w:rsidRPr="008812ED" w:rsidRDefault="008812ED" w:rsidP="008812ED">
      <w:pPr>
        <w:suppressAutoHyphens w:val="0"/>
        <w:spacing w:after="150"/>
        <w:jc w:val="both"/>
        <w:rPr>
          <w:rFonts w:eastAsiaTheme="minorEastAsia"/>
          <w:color w:val="000000"/>
          <w:lang w:eastAsia="ru-RU"/>
        </w:rPr>
      </w:pPr>
      <w:r w:rsidRPr="008812ED">
        <w:rPr>
          <w:rFonts w:eastAsiaTheme="minorEastAsia"/>
          <w:color w:val="000000"/>
          <w:lang w:eastAsia="ru-RU"/>
        </w:rPr>
        <w:t>1) заявка на участие в аукционе по установленной в извещении о проведен</w:t>
      </w:r>
      <w:proofErr w:type="gramStart"/>
      <w:r w:rsidRPr="008812ED">
        <w:rPr>
          <w:rFonts w:eastAsiaTheme="minorEastAsia"/>
          <w:color w:val="000000"/>
          <w:lang w:eastAsia="ru-RU"/>
        </w:rPr>
        <w:t>ии ау</w:t>
      </w:r>
      <w:proofErr w:type="gramEnd"/>
      <w:r w:rsidRPr="008812ED">
        <w:rPr>
          <w:rFonts w:eastAsiaTheme="minorEastAsia"/>
          <w:color w:val="000000"/>
          <w:lang w:eastAsia="ru-RU"/>
        </w:rPr>
        <w:t>кциона форме с указанием банковских реквизитов счета для возврата задатка;</w:t>
      </w:r>
    </w:p>
    <w:p w:rsidR="008812ED" w:rsidRPr="008812ED" w:rsidRDefault="008812ED" w:rsidP="008812ED">
      <w:pPr>
        <w:suppressAutoHyphens w:val="0"/>
        <w:autoSpaceDE w:val="0"/>
        <w:autoSpaceDN w:val="0"/>
        <w:adjustRightInd w:val="0"/>
        <w:jc w:val="both"/>
        <w:rPr>
          <w:rFonts w:eastAsiaTheme="minorEastAsia"/>
          <w:lang w:eastAsia="ru-RU"/>
        </w:rPr>
      </w:pPr>
      <w:r w:rsidRPr="008812ED">
        <w:rPr>
          <w:rFonts w:eastAsiaTheme="minorEastAsia"/>
          <w:lang w:eastAsia="ru-RU"/>
        </w:rPr>
        <w:t>2) копии документов, удостоверяющих личность заявителя (для граждан);</w:t>
      </w:r>
    </w:p>
    <w:p w:rsidR="008812ED" w:rsidRPr="008812ED" w:rsidRDefault="008812ED" w:rsidP="008812ED">
      <w:pPr>
        <w:suppressAutoHyphens w:val="0"/>
        <w:autoSpaceDE w:val="0"/>
        <w:autoSpaceDN w:val="0"/>
        <w:adjustRightInd w:val="0"/>
        <w:jc w:val="both"/>
        <w:rPr>
          <w:rFonts w:eastAsiaTheme="minorEastAsia"/>
          <w:lang w:eastAsia="ru-RU"/>
        </w:rPr>
      </w:pPr>
    </w:p>
    <w:p w:rsidR="008812ED" w:rsidRPr="008812ED" w:rsidRDefault="008812ED" w:rsidP="008812ED">
      <w:pPr>
        <w:suppressAutoHyphens w:val="0"/>
        <w:jc w:val="both"/>
        <w:rPr>
          <w:color w:val="000000" w:themeColor="text1"/>
          <w:lang w:eastAsia="ru-RU"/>
        </w:rPr>
      </w:pPr>
      <w:proofErr w:type="gramStart"/>
      <w:r w:rsidRPr="008812ED">
        <w:rPr>
          <w:rFonts w:eastAsiaTheme="minorEastAsia"/>
          <w:color w:val="000000"/>
          <w:lang w:eastAsia="ru-RU"/>
        </w:rPr>
        <w:t xml:space="preserve">3) </w:t>
      </w:r>
      <w:r w:rsidRPr="008812ED">
        <w:rPr>
          <w:rFonts w:eastAsiaTheme="minorEastAsia"/>
          <w:lang w:eastAsia="ru-RU"/>
        </w:rPr>
        <w:t xml:space="preserve">заявители декларируют свою принадлежность к субъектам МСП путем представления в форме документа на бумажном носителе или в электронном виде сведений из Единого реестра субъектов малого и среднего предпринимательства либо заявляют о своем соответствии условиям отнесения к субъектам МСП в силу </w:t>
      </w:r>
      <w:hyperlink r:id="rId14" w:history="1">
        <w:r w:rsidRPr="008812ED">
          <w:rPr>
            <w:rFonts w:eastAsiaTheme="minorEastAsia"/>
            <w:color w:val="0000FF"/>
            <w:lang w:eastAsia="ru-RU"/>
          </w:rPr>
          <w:t>п. 5 ст. 4</w:t>
        </w:r>
      </w:hyperlink>
      <w:r w:rsidRPr="008812ED">
        <w:rPr>
          <w:rFonts w:eastAsiaTheme="minorEastAsia"/>
          <w:lang w:eastAsia="ru-RU"/>
        </w:rPr>
        <w:t xml:space="preserve"> Федерального закона N 209-ФЗ (для вновь созданных субъектов МСП) (</w:t>
      </w:r>
      <w:hyperlink r:id="rId15" w:history="1">
        <w:r w:rsidRPr="008812ED">
          <w:rPr>
            <w:rFonts w:eastAsiaTheme="minorEastAsia"/>
            <w:color w:val="0000FF"/>
            <w:lang w:eastAsia="ru-RU"/>
          </w:rPr>
          <w:t>ст. 39.12</w:t>
        </w:r>
      </w:hyperlink>
      <w:r w:rsidRPr="008812ED">
        <w:rPr>
          <w:rFonts w:eastAsiaTheme="minorEastAsia"/>
          <w:lang w:eastAsia="ru-RU"/>
        </w:rPr>
        <w:t xml:space="preserve"> ЗК РФ).</w:t>
      </w:r>
      <w:proofErr w:type="gramEnd"/>
    </w:p>
    <w:p w:rsidR="008812ED" w:rsidRPr="008812ED" w:rsidRDefault="008812ED" w:rsidP="008812ED">
      <w:pPr>
        <w:suppressAutoHyphens w:val="0"/>
        <w:jc w:val="both"/>
        <w:rPr>
          <w:color w:val="000000" w:themeColor="text1"/>
          <w:lang w:eastAsia="ru-RU"/>
        </w:rPr>
      </w:pPr>
    </w:p>
    <w:p w:rsidR="008812ED" w:rsidRPr="008812ED" w:rsidRDefault="008812ED" w:rsidP="008812ED">
      <w:pPr>
        <w:suppressAutoHyphens w:val="0"/>
        <w:spacing w:after="150"/>
        <w:jc w:val="both"/>
        <w:rPr>
          <w:rFonts w:eastAsiaTheme="minorEastAsia"/>
          <w:color w:val="000000"/>
          <w:lang w:eastAsia="ru-RU"/>
        </w:rPr>
      </w:pPr>
      <w:r w:rsidRPr="008812ED">
        <w:rPr>
          <w:rFonts w:eastAsiaTheme="minorEastAsia"/>
          <w:color w:val="000000"/>
          <w:lang w:eastAsia="ru-RU"/>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12ED" w:rsidRPr="008812ED" w:rsidRDefault="008812ED" w:rsidP="008812ED">
      <w:pPr>
        <w:suppressAutoHyphens w:val="0"/>
        <w:spacing w:after="150"/>
        <w:jc w:val="both"/>
        <w:rPr>
          <w:color w:val="000000"/>
          <w:lang w:eastAsia="ru-RU"/>
        </w:rPr>
      </w:pPr>
      <w:r w:rsidRPr="008812ED">
        <w:rPr>
          <w:rFonts w:eastAsiaTheme="minorEastAsia"/>
          <w:color w:val="000000"/>
          <w:lang w:eastAsia="ru-RU"/>
        </w:rPr>
        <w:lastRenderedPageBreak/>
        <w:t>5) документы, подтверждающие внесение задатка (п</w:t>
      </w:r>
      <w:r w:rsidRPr="008812ED">
        <w:rPr>
          <w:color w:val="000000"/>
          <w:lang w:eastAsia="ru-RU"/>
        </w:rPr>
        <w:t>редставление документов, подтверждающих внесение задатка, признается заключением соглашения о задатке).</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8812ED" w:rsidRPr="008812ED" w:rsidRDefault="008812ED" w:rsidP="008812ED">
      <w:pPr>
        <w:suppressAutoHyphens w:val="0"/>
        <w:spacing w:after="150"/>
        <w:jc w:val="both"/>
        <w:rPr>
          <w:color w:val="000000" w:themeColor="text1"/>
          <w:lang w:eastAsia="ru-RU"/>
        </w:rPr>
      </w:pPr>
      <w:r w:rsidRPr="008812ED">
        <w:rPr>
          <w:b/>
          <w:bCs/>
          <w:color w:val="000000" w:themeColor="text1"/>
          <w:lang w:eastAsia="ru-RU"/>
        </w:rPr>
        <w:t>Порядок определения участников аукциона</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rsidR="008812ED" w:rsidRPr="008812ED" w:rsidRDefault="008812ED" w:rsidP="008812ED">
      <w:pPr>
        <w:suppressAutoHyphens w:val="0"/>
        <w:spacing w:after="150"/>
        <w:jc w:val="both"/>
        <w:rPr>
          <w:color w:val="000000" w:themeColor="text1"/>
          <w:u w:val="single"/>
          <w:lang w:eastAsia="ru-RU"/>
        </w:rPr>
      </w:pPr>
      <w:r w:rsidRPr="008812ED">
        <w:rPr>
          <w:color w:val="000000" w:themeColor="text1"/>
          <w:u w:val="single"/>
          <w:lang w:eastAsia="ru-RU"/>
        </w:rPr>
        <w:t>Претендент не допускается к участию в аукционе по следующим основаниям:</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1) непредставление необходимых для участия в аукционе документов или представление недостоверных сведений;</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 xml:space="preserve">2) </w:t>
      </w:r>
      <w:proofErr w:type="spellStart"/>
      <w:r w:rsidRPr="008812ED">
        <w:rPr>
          <w:color w:val="000000" w:themeColor="text1"/>
          <w:lang w:eastAsia="ru-RU"/>
        </w:rPr>
        <w:t>непоступление</w:t>
      </w:r>
      <w:proofErr w:type="spellEnd"/>
      <w:r w:rsidRPr="008812ED">
        <w:rPr>
          <w:color w:val="000000" w:themeColor="text1"/>
          <w:lang w:eastAsia="ru-RU"/>
        </w:rPr>
        <w:t xml:space="preserve"> задатка на дату рассмотрения заявок на участие в аукционе;</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 xml:space="preserve">4) наличие сведений о заявителе в реестре недобросовестных участников аукциона. </w:t>
      </w:r>
    </w:p>
    <w:p w:rsidR="008812ED" w:rsidRPr="008812ED" w:rsidRDefault="008812ED" w:rsidP="008812ED">
      <w:pPr>
        <w:suppressAutoHyphens w:val="0"/>
        <w:autoSpaceDE w:val="0"/>
        <w:autoSpaceDN w:val="0"/>
        <w:adjustRightInd w:val="0"/>
        <w:jc w:val="both"/>
        <w:rPr>
          <w:rFonts w:eastAsiaTheme="minorEastAsia"/>
          <w:lang w:eastAsia="ru-RU"/>
        </w:rPr>
      </w:pP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В случае</w:t>
      </w:r>
      <w:proofErr w:type="gramStart"/>
      <w:r w:rsidRPr="008812ED">
        <w:rPr>
          <w:color w:val="000000" w:themeColor="text1"/>
          <w:lang w:eastAsia="ru-RU"/>
        </w:rPr>
        <w:t>,</w:t>
      </w:r>
      <w:proofErr w:type="gramEnd"/>
      <w:r w:rsidRPr="008812ED">
        <w:rPr>
          <w:color w:val="000000" w:themeColor="text1"/>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В случае</w:t>
      </w:r>
      <w:proofErr w:type="gramStart"/>
      <w:r w:rsidRPr="008812ED">
        <w:rPr>
          <w:color w:val="000000" w:themeColor="text1"/>
          <w:lang w:eastAsia="ru-RU"/>
        </w:rPr>
        <w:t>,</w:t>
      </w:r>
      <w:proofErr w:type="gramEnd"/>
      <w:r w:rsidRPr="008812ED">
        <w:rPr>
          <w:color w:val="000000" w:themeColor="text1"/>
          <w:lang w:eastAsia="ru-RU"/>
        </w:rPr>
        <w:t xml:space="preserve">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(купли-продажи)  земельного участка. При этом договор аренды (купли-продажи)  земельного участка заключается по начальной цене предмета аукциона.</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В случае</w:t>
      </w:r>
      <w:proofErr w:type="gramStart"/>
      <w:r w:rsidRPr="008812ED">
        <w:rPr>
          <w:color w:val="000000" w:themeColor="text1"/>
          <w:lang w:eastAsia="ru-RU"/>
        </w:rPr>
        <w:t>,</w:t>
      </w:r>
      <w:proofErr w:type="gramEnd"/>
      <w:r w:rsidRPr="008812ED">
        <w:rPr>
          <w:color w:val="000000" w:themeColor="text1"/>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812ED">
        <w:rPr>
          <w:color w:val="000000" w:themeColor="text1"/>
          <w:lang w:eastAsia="ru-RU"/>
        </w:rPr>
        <w:t>ии ау</w:t>
      </w:r>
      <w:proofErr w:type="gramEnd"/>
      <w:r w:rsidRPr="008812ED">
        <w:rPr>
          <w:color w:val="000000" w:themeColor="text1"/>
          <w:lang w:eastAsia="ru-RU"/>
        </w:rPr>
        <w:t>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аренды (купли-продажи) земельного участка. При этом договор аренды (купли-продажи) земельного участка заключается по начальной цене предмета аукциона.</w:t>
      </w: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В этих случаях договор аренды (купли-продажи)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 аренды (купли-продажи) земельного участка.</w:t>
      </w:r>
    </w:p>
    <w:p w:rsidR="008812ED" w:rsidRPr="008812ED" w:rsidRDefault="008812ED" w:rsidP="008812ED">
      <w:pPr>
        <w:suppressAutoHyphens w:val="0"/>
        <w:spacing w:after="150"/>
        <w:jc w:val="both"/>
        <w:rPr>
          <w:color w:val="000000" w:themeColor="text1"/>
          <w:lang w:eastAsia="ru-RU"/>
        </w:rPr>
      </w:pPr>
      <w:r w:rsidRPr="008812ED">
        <w:rPr>
          <w:b/>
          <w:bCs/>
          <w:color w:val="000000" w:themeColor="text1"/>
          <w:lang w:eastAsia="ru-RU"/>
        </w:rPr>
        <w:t>Порядок проведения аукциона, порядок определения победителя аукциона</w:t>
      </w:r>
    </w:p>
    <w:p w:rsidR="008812ED" w:rsidRPr="008812ED" w:rsidRDefault="008812ED" w:rsidP="008812ED">
      <w:pPr>
        <w:suppressAutoHyphens w:val="0"/>
        <w:spacing w:after="150"/>
        <w:jc w:val="both"/>
        <w:rPr>
          <w:color w:val="000000" w:themeColor="text1"/>
          <w:lang w:eastAsia="ru-RU"/>
        </w:rPr>
      </w:pPr>
      <w:r w:rsidRPr="008812ED">
        <w:rPr>
          <w:rFonts w:eastAsiaTheme="minorEastAsia"/>
          <w:color w:val="000000" w:themeColor="text1"/>
          <w:lang w:eastAsia="ru-RU"/>
        </w:rPr>
        <w:t xml:space="preserve">Аукцион проводится в указанном в настоящем извещении месте, в </w:t>
      </w:r>
      <w:proofErr w:type="gramStart"/>
      <w:r w:rsidRPr="008812ED">
        <w:rPr>
          <w:rFonts w:eastAsiaTheme="minorEastAsia"/>
          <w:color w:val="000000" w:themeColor="text1"/>
          <w:lang w:eastAsia="ru-RU"/>
        </w:rPr>
        <w:t>соответствующие</w:t>
      </w:r>
      <w:proofErr w:type="gramEnd"/>
      <w:r w:rsidRPr="008812ED">
        <w:rPr>
          <w:rFonts w:eastAsiaTheme="minorEastAsia"/>
          <w:color w:val="000000" w:themeColor="text1"/>
          <w:lang w:eastAsia="ru-RU"/>
        </w:rPr>
        <w:t xml:space="preserve"> день и час.</w:t>
      </w:r>
      <w:r w:rsidRPr="008812ED">
        <w:rPr>
          <w:color w:val="000000" w:themeColor="text1"/>
          <w:lang w:eastAsia="ru-RU"/>
        </w:rPr>
        <w:t xml:space="preserve"> При проведен</w:t>
      </w:r>
      <w:proofErr w:type="gramStart"/>
      <w:r w:rsidRPr="008812ED">
        <w:rPr>
          <w:color w:val="000000" w:themeColor="text1"/>
          <w:lang w:eastAsia="ru-RU"/>
        </w:rPr>
        <w:t>ии ау</w:t>
      </w:r>
      <w:proofErr w:type="gramEnd"/>
      <w:r w:rsidRPr="008812ED">
        <w:rPr>
          <w:color w:val="000000" w:themeColor="text1"/>
          <w:lang w:eastAsia="ru-RU"/>
        </w:rPr>
        <w:t xml:space="preserve">кциона Организатор аукциона вправе осуществлять фотосъемку, аудио- и видеозапись. </w:t>
      </w:r>
      <w:r w:rsidRPr="008812ED">
        <w:rPr>
          <w:rFonts w:eastAsiaTheme="minorEastAsia"/>
          <w:color w:val="000000" w:themeColor="text1"/>
          <w:lang w:eastAsia="ru-RU"/>
        </w:rPr>
        <w:t xml:space="preserve">Аукцион ведет аукционист. Аукцион начинается с оглашения аукционистом </w:t>
      </w:r>
      <w:r w:rsidRPr="008812ED">
        <w:rPr>
          <w:rFonts w:eastAsiaTheme="minorEastAsia"/>
          <w:color w:val="000000" w:themeColor="text1"/>
          <w:lang w:eastAsia="ru-RU"/>
        </w:rPr>
        <w:lastRenderedPageBreak/>
        <w:t xml:space="preserve">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w:t>
      </w:r>
      <w:r w:rsidRPr="008812ED">
        <w:rPr>
          <w:rFonts w:eastAsiaTheme="minorEastAsia"/>
          <w:lang w:eastAsia="ru-RU"/>
        </w:rPr>
        <w:t>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По завершен</w:t>
      </w:r>
      <w:proofErr w:type="gramStart"/>
      <w:r w:rsidRPr="008812ED">
        <w:rPr>
          <w:rFonts w:eastAsiaTheme="minorEastAsia"/>
          <w:lang w:eastAsia="ru-RU"/>
        </w:rPr>
        <w:t>ии ау</w:t>
      </w:r>
      <w:proofErr w:type="gramEnd"/>
      <w:r w:rsidRPr="008812ED">
        <w:rPr>
          <w:rFonts w:eastAsiaTheme="minorEastAsia"/>
          <w:lang w:eastAsia="ru-RU"/>
        </w:rPr>
        <w:t>кциона аукционист объявляет о продаже лота, называет цену проданного лота и номер билета победителя аукциона.</w:t>
      </w:r>
    </w:p>
    <w:p w:rsidR="008812ED" w:rsidRPr="008812ED" w:rsidRDefault="008812ED" w:rsidP="008812ED">
      <w:pPr>
        <w:suppressAutoHyphens w:val="0"/>
        <w:spacing w:after="150"/>
        <w:jc w:val="both"/>
        <w:rPr>
          <w:rFonts w:eastAsiaTheme="minorEastAsia"/>
          <w:lang w:eastAsia="ru-RU"/>
        </w:rPr>
      </w:pPr>
      <w:r w:rsidRPr="008812ED">
        <w:rPr>
          <w:rFonts w:eastAsiaTheme="minorEastAsia"/>
          <w:color w:val="000000" w:themeColor="text1"/>
          <w:lang w:eastAsia="ru-RU"/>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w:t>
      </w:r>
      <w:r w:rsidRPr="008812ED">
        <w:rPr>
          <w:color w:val="000000" w:themeColor="text1"/>
          <w:lang w:eastAsia="ru-RU"/>
        </w:rPr>
        <w:t xml:space="preserve">(купли-продажи) </w:t>
      </w:r>
      <w:r w:rsidRPr="008812ED">
        <w:rPr>
          <w:rFonts w:eastAsiaTheme="minorEastAsia"/>
          <w:color w:val="000000" w:themeColor="text1"/>
          <w:lang w:eastAsia="ru-RU"/>
        </w:rPr>
        <w:t xml:space="preserve">земельного участка. </w:t>
      </w:r>
      <w:r w:rsidRPr="008812ED">
        <w:rPr>
          <w:rFonts w:eastAsiaTheme="minorEastAsia"/>
          <w:lang w:eastAsia="ru-RU"/>
        </w:rPr>
        <w:t xml:space="preserve">В срок не позднее 30 дней со дня составления протокола о результатах аукциона победитель подписывает в администрации Бутурлиновского муниципального района договор аренды </w:t>
      </w:r>
      <w:r w:rsidRPr="008812ED">
        <w:rPr>
          <w:color w:val="000000" w:themeColor="text1"/>
          <w:lang w:eastAsia="ru-RU"/>
        </w:rPr>
        <w:t xml:space="preserve">(купли-продажи) </w:t>
      </w:r>
      <w:r w:rsidRPr="008812ED">
        <w:rPr>
          <w:rFonts w:eastAsiaTheme="minorEastAsia"/>
          <w:lang w:eastAsia="ru-RU"/>
        </w:rPr>
        <w:t xml:space="preserve">земельного участка. </w:t>
      </w:r>
    </w:p>
    <w:p w:rsidR="008812ED" w:rsidRPr="008812ED" w:rsidRDefault="008812ED" w:rsidP="008812ED">
      <w:pPr>
        <w:suppressAutoHyphens w:val="0"/>
        <w:autoSpaceDE w:val="0"/>
        <w:autoSpaceDN w:val="0"/>
        <w:adjustRightInd w:val="0"/>
        <w:jc w:val="both"/>
        <w:rPr>
          <w:rFonts w:eastAsiaTheme="minorEastAsia"/>
          <w:color w:val="000000" w:themeColor="text1"/>
          <w:lang w:eastAsia="ru-RU"/>
        </w:rPr>
      </w:pPr>
      <w:r w:rsidRPr="008812ED">
        <w:rPr>
          <w:rFonts w:eastAsiaTheme="minorEastAsia"/>
          <w:color w:val="000000" w:themeColor="text1"/>
          <w:lang w:eastAsia="ru-RU"/>
        </w:rPr>
        <w:t xml:space="preserve">Задаток, внесенный лицом, признанным победителем аукциона, засчитывается в счет арендной платы за него. </w:t>
      </w:r>
    </w:p>
    <w:p w:rsidR="008812ED" w:rsidRPr="008812ED" w:rsidRDefault="008812ED" w:rsidP="008812ED">
      <w:pPr>
        <w:suppressAutoHyphens w:val="0"/>
        <w:ind w:firstLine="709"/>
        <w:jc w:val="both"/>
        <w:rPr>
          <w:lang w:eastAsia="ru-RU"/>
        </w:rPr>
      </w:pPr>
    </w:p>
    <w:p w:rsidR="008812ED" w:rsidRPr="008812ED" w:rsidRDefault="008812ED" w:rsidP="008812ED">
      <w:pPr>
        <w:suppressAutoHyphens w:val="0"/>
        <w:jc w:val="both"/>
        <w:rPr>
          <w:lang w:eastAsia="ru-RU"/>
        </w:rPr>
      </w:pPr>
      <w:r w:rsidRPr="008812ED">
        <w:rPr>
          <w:lang w:eastAsia="ru-RU"/>
        </w:rPr>
        <w:t xml:space="preserve">Организатор торгов вправе отказаться от проведения аукциона, </w:t>
      </w:r>
      <w:r w:rsidRPr="008812ED">
        <w:rPr>
          <w:color w:val="000000"/>
          <w:lang w:eastAsia="ru-RU"/>
        </w:rPr>
        <w:t xml:space="preserve">не позднее, чем </w:t>
      </w:r>
      <w:r w:rsidRPr="008812ED">
        <w:rPr>
          <w:color w:val="000000" w:themeColor="text1"/>
          <w:lang w:eastAsia="ru-RU"/>
        </w:rPr>
        <w:t>за 3 дня</w:t>
      </w:r>
      <w:r w:rsidRPr="008812ED">
        <w:rPr>
          <w:color w:val="000000"/>
          <w:lang w:eastAsia="ru-RU"/>
        </w:rPr>
        <w:t xml:space="preserve"> до 19.08.2020г.</w:t>
      </w:r>
    </w:p>
    <w:p w:rsidR="008812ED" w:rsidRPr="008812ED" w:rsidRDefault="008812ED" w:rsidP="008812ED">
      <w:pPr>
        <w:suppressAutoHyphens w:val="0"/>
        <w:spacing w:after="200" w:line="276" w:lineRule="auto"/>
        <w:jc w:val="both"/>
        <w:rPr>
          <w:rFonts w:eastAsiaTheme="minorEastAsia"/>
          <w:color w:val="000000" w:themeColor="text1"/>
          <w:lang w:eastAsia="ru-RU"/>
        </w:rPr>
      </w:pPr>
      <w:r w:rsidRPr="008812ED">
        <w:rPr>
          <w:rFonts w:eastAsiaTheme="minorEastAsia"/>
          <w:color w:val="000000" w:themeColor="text1"/>
          <w:lang w:eastAsia="ru-RU"/>
        </w:rPr>
        <w:t>Аукцион признается несостоявшимся в случае, если:</w:t>
      </w:r>
    </w:p>
    <w:p w:rsidR="008812ED" w:rsidRPr="008812ED" w:rsidRDefault="008812ED" w:rsidP="008812ED">
      <w:pPr>
        <w:suppressAutoHyphens w:val="0"/>
        <w:jc w:val="both"/>
        <w:rPr>
          <w:rFonts w:eastAsiaTheme="minorEastAsia"/>
          <w:color w:val="000000" w:themeColor="text1"/>
          <w:lang w:eastAsia="ru-RU"/>
        </w:rPr>
      </w:pPr>
      <w:r w:rsidRPr="008812ED">
        <w:rPr>
          <w:rFonts w:eastAsiaTheme="minorEastAsia"/>
          <w:color w:val="000000" w:themeColor="text1"/>
          <w:lang w:eastAsia="ru-RU"/>
        </w:rPr>
        <w:t xml:space="preserve">- в аукционе участвовало менее двух участников; </w:t>
      </w:r>
    </w:p>
    <w:p w:rsidR="008812ED" w:rsidRPr="008812ED" w:rsidRDefault="008812ED" w:rsidP="008812ED">
      <w:pPr>
        <w:suppressAutoHyphens w:val="0"/>
        <w:jc w:val="both"/>
        <w:rPr>
          <w:rFonts w:eastAsiaTheme="minorEastAsia"/>
          <w:color w:val="000000" w:themeColor="text1"/>
          <w:lang w:eastAsia="ru-RU"/>
        </w:rPr>
      </w:pPr>
      <w:r w:rsidRPr="008812ED">
        <w:rPr>
          <w:rFonts w:eastAsiaTheme="minorEastAsia"/>
          <w:color w:val="000000" w:themeColor="text1"/>
          <w:lang w:eastAsia="ru-RU"/>
        </w:rPr>
        <w:t xml:space="preserve">- после троекратного объявления начальной цены лота ни один из участников не поднял билет; </w:t>
      </w:r>
    </w:p>
    <w:p w:rsidR="008812ED" w:rsidRPr="008812ED" w:rsidRDefault="008812ED" w:rsidP="008812ED">
      <w:pPr>
        <w:suppressAutoHyphens w:val="0"/>
        <w:jc w:val="both"/>
        <w:rPr>
          <w:rFonts w:eastAsiaTheme="minorEastAsia"/>
          <w:color w:val="000000" w:themeColor="text1"/>
          <w:lang w:eastAsia="ru-RU"/>
        </w:rPr>
      </w:pPr>
      <w:r w:rsidRPr="008812ED">
        <w:rPr>
          <w:rFonts w:eastAsiaTheme="minorEastAsia"/>
          <w:color w:val="000000" w:themeColor="text1"/>
          <w:lang w:eastAsia="ru-RU"/>
        </w:rPr>
        <w:t xml:space="preserve">- победитель аукциона уклонился от подписания протокола о результатах аукциона, заключения договора аренды </w:t>
      </w:r>
      <w:r w:rsidRPr="008812ED">
        <w:rPr>
          <w:color w:val="000000" w:themeColor="text1"/>
          <w:lang w:eastAsia="ru-RU"/>
        </w:rPr>
        <w:t xml:space="preserve">(купли-продажи) </w:t>
      </w:r>
      <w:r w:rsidRPr="008812ED">
        <w:rPr>
          <w:rFonts w:eastAsiaTheme="minorEastAsia"/>
          <w:color w:val="000000" w:themeColor="text1"/>
          <w:lang w:eastAsia="ru-RU"/>
        </w:rPr>
        <w:t xml:space="preserve">земельного участка. </w:t>
      </w: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r w:rsidRPr="008812ED">
        <w:rPr>
          <w:color w:val="000000" w:themeColor="text1"/>
          <w:lang w:eastAsia="ru-RU"/>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p>
    <w:p w:rsidR="008812ED" w:rsidRPr="008812ED" w:rsidRDefault="008812ED" w:rsidP="008812ED">
      <w:pPr>
        <w:suppressAutoHyphens w:val="0"/>
        <w:spacing w:after="150"/>
        <w:jc w:val="both"/>
        <w:rPr>
          <w:color w:val="000000" w:themeColor="text1"/>
          <w:lang w:eastAsia="ru-RU"/>
        </w:rPr>
      </w:pPr>
    </w:p>
    <w:p w:rsidR="008812ED" w:rsidRDefault="008812ED" w:rsidP="008812ED">
      <w:pPr>
        <w:keepNext/>
        <w:tabs>
          <w:tab w:val="left" w:pos="7513"/>
        </w:tabs>
        <w:suppressAutoHyphens w:val="0"/>
        <w:jc w:val="both"/>
        <w:outlineLvl w:val="1"/>
        <w:rPr>
          <w:sz w:val="21"/>
          <w:szCs w:val="21"/>
          <w:lang w:eastAsia="ru-RU"/>
        </w:rPr>
        <w:sectPr w:rsidR="008812ED" w:rsidSect="00127BEB">
          <w:pgSz w:w="11906" w:h="16838"/>
          <w:pgMar w:top="851" w:right="567" w:bottom="851" w:left="1418" w:header="709" w:footer="709" w:gutter="0"/>
          <w:cols w:space="708"/>
          <w:docGrid w:linePitch="360"/>
        </w:sectPr>
      </w:pPr>
    </w:p>
    <w:tbl>
      <w:tblPr>
        <w:tblStyle w:val="30"/>
        <w:tblW w:w="0" w:type="auto"/>
        <w:tblLook w:val="04A0" w:firstRow="1" w:lastRow="0" w:firstColumn="1" w:lastColumn="0" w:noHBand="0" w:noVBand="1"/>
      </w:tblPr>
      <w:tblGrid>
        <w:gridCol w:w="10421"/>
      </w:tblGrid>
      <w:tr w:rsidR="008812ED" w:rsidRPr="008812ED" w:rsidTr="00A5376C">
        <w:trPr>
          <w:trHeight w:val="567"/>
        </w:trPr>
        <w:tc>
          <w:tcPr>
            <w:tcW w:w="10421" w:type="dxa"/>
          </w:tcPr>
          <w:tbl>
            <w:tblPr>
              <w:tblW w:w="0" w:type="auto"/>
              <w:tblLook w:val="04A0" w:firstRow="1" w:lastRow="0" w:firstColumn="1" w:lastColumn="0" w:noHBand="0" w:noVBand="1"/>
            </w:tblPr>
            <w:tblGrid>
              <w:gridCol w:w="4785"/>
              <w:gridCol w:w="4786"/>
            </w:tblGrid>
            <w:tr w:rsidR="008812ED" w:rsidRPr="008812ED" w:rsidTr="00A5376C">
              <w:tc>
                <w:tcPr>
                  <w:tcW w:w="4785" w:type="dxa"/>
                </w:tcPr>
                <w:p w:rsidR="008812ED" w:rsidRPr="008812ED" w:rsidRDefault="008812ED" w:rsidP="008812ED">
                  <w:pPr>
                    <w:keepNext/>
                    <w:tabs>
                      <w:tab w:val="left" w:pos="7513"/>
                    </w:tabs>
                    <w:suppressAutoHyphens w:val="0"/>
                    <w:jc w:val="both"/>
                    <w:outlineLvl w:val="1"/>
                    <w:rPr>
                      <w:sz w:val="21"/>
                      <w:szCs w:val="21"/>
                      <w:lang w:eastAsia="ru-RU"/>
                    </w:rPr>
                  </w:pPr>
                </w:p>
              </w:tc>
              <w:tc>
                <w:tcPr>
                  <w:tcW w:w="4786" w:type="dxa"/>
                </w:tcPr>
                <w:p w:rsidR="008812ED" w:rsidRPr="008812ED" w:rsidRDefault="008812ED" w:rsidP="008812ED">
                  <w:pPr>
                    <w:keepNext/>
                    <w:tabs>
                      <w:tab w:val="left" w:pos="7513"/>
                    </w:tabs>
                    <w:suppressAutoHyphens w:val="0"/>
                    <w:ind w:right="-58"/>
                    <w:jc w:val="center"/>
                    <w:outlineLvl w:val="1"/>
                    <w:rPr>
                      <w:b/>
                      <w:sz w:val="22"/>
                      <w:szCs w:val="22"/>
                      <w:lang w:eastAsia="ru-RU"/>
                    </w:rPr>
                  </w:pPr>
                  <w:r w:rsidRPr="008812ED">
                    <w:rPr>
                      <w:b/>
                      <w:sz w:val="22"/>
                      <w:szCs w:val="22"/>
                      <w:lang w:eastAsia="ru-RU"/>
                    </w:rPr>
                    <w:t xml:space="preserve">Главе администрации </w:t>
                  </w:r>
                </w:p>
                <w:p w:rsidR="008812ED" w:rsidRPr="008812ED" w:rsidRDefault="008812ED" w:rsidP="008812ED">
                  <w:pPr>
                    <w:keepNext/>
                    <w:tabs>
                      <w:tab w:val="left" w:pos="7513"/>
                    </w:tabs>
                    <w:suppressAutoHyphens w:val="0"/>
                    <w:ind w:right="-58"/>
                    <w:jc w:val="center"/>
                    <w:outlineLvl w:val="1"/>
                    <w:rPr>
                      <w:b/>
                      <w:sz w:val="22"/>
                      <w:szCs w:val="22"/>
                      <w:lang w:eastAsia="ru-RU"/>
                    </w:rPr>
                  </w:pPr>
                  <w:r w:rsidRPr="008812ED">
                    <w:rPr>
                      <w:b/>
                      <w:sz w:val="22"/>
                      <w:szCs w:val="22"/>
                      <w:lang w:eastAsia="ru-RU"/>
                    </w:rPr>
                    <w:t xml:space="preserve">Бутурлиновского городского поселения </w:t>
                  </w:r>
                </w:p>
                <w:p w:rsidR="008812ED" w:rsidRPr="008812ED" w:rsidRDefault="008812ED" w:rsidP="008812ED">
                  <w:pPr>
                    <w:keepNext/>
                    <w:tabs>
                      <w:tab w:val="left" w:pos="7513"/>
                    </w:tabs>
                    <w:suppressAutoHyphens w:val="0"/>
                    <w:ind w:right="-58"/>
                    <w:jc w:val="center"/>
                    <w:outlineLvl w:val="1"/>
                    <w:rPr>
                      <w:b/>
                      <w:sz w:val="22"/>
                      <w:szCs w:val="22"/>
                      <w:lang w:eastAsia="ru-RU"/>
                    </w:rPr>
                  </w:pPr>
                  <w:r w:rsidRPr="008812ED">
                    <w:rPr>
                      <w:b/>
                      <w:sz w:val="22"/>
                      <w:szCs w:val="22"/>
                      <w:lang w:eastAsia="ru-RU"/>
                    </w:rPr>
                    <w:t>Бутурлиновского муниципального района</w:t>
                  </w:r>
                </w:p>
                <w:p w:rsidR="008812ED" w:rsidRPr="008812ED" w:rsidRDefault="008812ED" w:rsidP="008812ED">
                  <w:pPr>
                    <w:suppressAutoHyphens w:val="0"/>
                    <w:spacing w:after="200" w:line="276" w:lineRule="auto"/>
                    <w:jc w:val="center"/>
                    <w:rPr>
                      <w:b/>
                      <w:sz w:val="22"/>
                      <w:szCs w:val="22"/>
                      <w:lang w:eastAsia="ru-RU"/>
                    </w:rPr>
                  </w:pPr>
                  <w:r w:rsidRPr="008812ED">
                    <w:rPr>
                      <w:b/>
                      <w:sz w:val="22"/>
                      <w:szCs w:val="22"/>
                      <w:lang w:eastAsia="ru-RU"/>
                    </w:rPr>
                    <w:t>А.В. Головкову</w:t>
                  </w:r>
                </w:p>
                <w:p w:rsidR="008812ED" w:rsidRPr="008812ED" w:rsidRDefault="008812ED" w:rsidP="008812ED">
                  <w:pPr>
                    <w:suppressAutoHyphens w:val="0"/>
                    <w:jc w:val="center"/>
                    <w:rPr>
                      <w:sz w:val="22"/>
                      <w:szCs w:val="22"/>
                      <w:lang w:eastAsia="ru-RU"/>
                    </w:rPr>
                  </w:pPr>
                  <w:r w:rsidRPr="008812ED">
                    <w:rPr>
                      <w:sz w:val="22"/>
                      <w:szCs w:val="22"/>
                      <w:lang w:eastAsia="ru-RU"/>
                    </w:rPr>
                    <w:t xml:space="preserve">пл. Воли, 1, </w:t>
                  </w:r>
                </w:p>
                <w:p w:rsidR="008812ED" w:rsidRPr="008812ED" w:rsidRDefault="008812ED" w:rsidP="008812ED">
                  <w:pPr>
                    <w:suppressAutoHyphens w:val="0"/>
                    <w:jc w:val="center"/>
                    <w:rPr>
                      <w:sz w:val="22"/>
                      <w:szCs w:val="22"/>
                      <w:lang w:eastAsia="ru-RU"/>
                    </w:rPr>
                  </w:pPr>
                  <w:r w:rsidRPr="008812ED">
                    <w:rPr>
                      <w:sz w:val="22"/>
                      <w:szCs w:val="22"/>
                      <w:lang w:eastAsia="ru-RU"/>
                    </w:rPr>
                    <w:t xml:space="preserve">г. Бутурлиновка, </w:t>
                  </w:r>
                </w:p>
                <w:p w:rsidR="008812ED" w:rsidRPr="008812ED" w:rsidRDefault="008812ED" w:rsidP="008812ED">
                  <w:pPr>
                    <w:suppressAutoHyphens w:val="0"/>
                    <w:jc w:val="center"/>
                    <w:rPr>
                      <w:sz w:val="22"/>
                      <w:szCs w:val="22"/>
                      <w:lang w:eastAsia="ru-RU"/>
                    </w:rPr>
                  </w:pPr>
                  <w:r w:rsidRPr="008812ED">
                    <w:rPr>
                      <w:sz w:val="22"/>
                      <w:szCs w:val="22"/>
                      <w:lang w:eastAsia="ru-RU"/>
                    </w:rPr>
                    <w:t>Бутурлиновский р-н</w:t>
                  </w:r>
                </w:p>
                <w:p w:rsidR="008812ED" w:rsidRPr="008812ED" w:rsidRDefault="008812ED" w:rsidP="008812ED">
                  <w:pPr>
                    <w:suppressAutoHyphens w:val="0"/>
                    <w:jc w:val="center"/>
                    <w:rPr>
                      <w:rFonts w:eastAsiaTheme="minorEastAsia"/>
                      <w:sz w:val="22"/>
                      <w:szCs w:val="22"/>
                      <w:lang w:eastAsia="ru-RU"/>
                    </w:rPr>
                  </w:pPr>
                  <w:r w:rsidRPr="008812ED">
                    <w:rPr>
                      <w:sz w:val="22"/>
                      <w:szCs w:val="22"/>
                      <w:lang w:eastAsia="ru-RU"/>
                    </w:rPr>
                    <w:t>Воронежская обл., 397500</w:t>
                  </w:r>
                </w:p>
              </w:tc>
            </w:tr>
          </w:tbl>
          <w:p w:rsidR="008812ED" w:rsidRPr="008812ED" w:rsidRDefault="008812ED" w:rsidP="008812ED">
            <w:pPr>
              <w:keepNext/>
              <w:tabs>
                <w:tab w:val="left" w:pos="7513"/>
              </w:tabs>
              <w:suppressAutoHyphens w:val="0"/>
              <w:jc w:val="both"/>
              <w:outlineLvl w:val="1"/>
              <w:rPr>
                <w:b/>
                <w:szCs w:val="22"/>
                <w:lang w:eastAsia="ru-RU"/>
              </w:rPr>
            </w:pPr>
          </w:p>
          <w:p w:rsidR="008812ED" w:rsidRPr="008812ED" w:rsidRDefault="008812ED" w:rsidP="008812ED">
            <w:pPr>
              <w:suppressAutoHyphens w:val="0"/>
              <w:jc w:val="both"/>
              <w:rPr>
                <w:rFonts w:eastAsiaTheme="minorEastAsia"/>
                <w:sz w:val="22"/>
                <w:szCs w:val="22"/>
                <w:lang w:eastAsia="ru-RU"/>
              </w:rPr>
            </w:pPr>
          </w:p>
          <w:p w:rsidR="008812ED" w:rsidRPr="008812ED" w:rsidRDefault="008812ED" w:rsidP="008812ED">
            <w:pPr>
              <w:suppressAutoHyphens w:val="0"/>
              <w:jc w:val="center"/>
              <w:rPr>
                <w:rFonts w:eastAsiaTheme="minorEastAsia"/>
                <w:b/>
                <w:sz w:val="22"/>
                <w:szCs w:val="22"/>
                <w:lang w:eastAsia="ru-RU"/>
              </w:rPr>
            </w:pPr>
            <w:r w:rsidRPr="008812ED">
              <w:rPr>
                <w:rFonts w:eastAsiaTheme="minorEastAsia"/>
                <w:b/>
                <w:sz w:val="22"/>
                <w:szCs w:val="22"/>
                <w:lang w:eastAsia="ru-RU"/>
              </w:rPr>
              <w:t>ЗАЯВКА НА УЧАСТИЕ</w:t>
            </w:r>
          </w:p>
          <w:p w:rsidR="008812ED" w:rsidRPr="008812ED" w:rsidRDefault="008812ED" w:rsidP="008812ED">
            <w:pPr>
              <w:suppressAutoHyphens w:val="0"/>
              <w:jc w:val="center"/>
              <w:rPr>
                <w:rFonts w:eastAsiaTheme="minorEastAsia"/>
                <w:b/>
                <w:sz w:val="22"/>
                <w:szCs w:val="22"/>
                <w:lang w:eastAsia="ru-RU"/>
              </w:rPr>
            </w:pPr>
            <w:r w:rsidRPr="008812ED">
              <w:rPr>
                <w:rFonts w:eastAsiaTheme="minorEastAsia"/>
                <w:b/>
                <w:sz w:val="22"/>
                <w:szCs w:val="22"/>
                <w:lang w:eastAsia="ru-RU"/>
              </w:rPr>
              <w:t>в  аукционе 19.08.2022 года</w:t>
            </w:r>
          </w:p>
          <w:p w:rsidR="008812ED" w:rsidRPr="008812ED" w:rsidRDefault="008812ED" w:rsidP="008812ED">
            <w:pPr>
              <w:suppressAutoHyphens w:val="0"/>
              <w:jc w:val="both"/>
              <w:rPr>
                <w:rFonts w:eastAsiaTheme="minorEastAsia"/>
                <w:sz w:val="22"/>
                <w:szCs w:val="22"/>
                <w:lang w:eastAsia="ru-RU"/>
              </w:rPr>
            </w:pPr>
          </w:p>
          <w:p w:rsidR="008812ED" w:rsidRPr="008812ED" w:rsidRDefault="008812ED" w:rsidP="008812ED">
            <w:pPr>
              <w:suppressAutoHyphens w:val="0"/>
              <w:jc w:val="both"/>
              <w:rPr>
                <w:rFonts w:eastAsiaTheme="minorEastAsia"/>
                <w:color w:val="000000"/>
                <w:lang w:eastAsia="ru-RU"/>
              </w:rPr>
            </w:pPr>
            <w:r w:rsidRPr="008812ED">
              <w:rPr>
                <w:rFonts w:eastAsiaTheme="minorEastAsia"/>
                <w:color w:val="000000"/>
                <w:lang w:eastAsia="ru-RU"/>
              </w:rPr>
              <w:t>________________________________________________________________________________</w:t>
            </w:r>
          </w:p>
          <w:p w:rsidR="008812ED" w:rsidRPr="008812ED" w:rsidRDefault="008812ED" w:rsidP="008812ED">
            <w:pPr>
              <w:suppressAutoHyphens w:val="0"/>
              <w:jc w:val="both"/>
              <w:rPr>
                <w:rFonts w:eastAsiaTheme="minorEastAsia"/>
                <w:iCs/>
                <w:color w:val="000000"/>
                <w:sz w:val="20"/>
                <w:szCs w:val="20"/>
                <w:lang w:eastAsia="ru-RU"/>
              </w:rPr>
            </w:pPr>
            <w:proofErr w:type="gramStart"/>
            <w:r w:rsidRPr="008812ED">
              <w:rPr>
                <w:rFonts w:eastAsiaTheme="minorEastAsia"/>
                <w:iCs/>
                <w:color w:val="000000"/>
                <w:sz w:val="20"/>
                <w:szCs w:val="20"/>
                <w:lang w:eastAsia="ru-RU"/>
              </w:rPr>
              <w:t>(для юридического лица - полное наименование, местонахождение; ИНН, ОГРН, для физического лица - ФИО, место</w:t>
            </w:r>
            <w:proofErr w:type="gramEnd"/>
          </w:p>
          <w:p w:rsidR="008812ED" w:rsidRPr="008812ED" w:rsidRDefault="008812ED" w:rsidP="008812ED">
            <w:pPr>
              <w:suppressAutoHyphens w:val="0"/>
              <w:jc w:val="both"/>
              <w:rPr>
                <w:rFonts w:eastAsiaTheme="minorEastAsia"/>
                <w:iCs/>
                <w:color w:val="000000"/>
                <w:sz w:val="20"/>
                <w:szCs w:val="20"/>
                <w:lang w:eastAsia="ru-RU"/>
              </w:rPr>
            </w:pPr>
            <w:r w:rsidRPr="008812ED">
              <w:rPr>
                <w:rFonts w:eastAsiaTheme="minorEastAsia"/>
                <w:iCs/>
                <w:color w:val="000000"/>
                <w:sz w:val="20"/>
                <w:szCs w:val="20"/>
                <w:lang w:eastAsia="ru-RU"/>
              </w:rPr>
              <w:t>________________________________________________________________________________________________</w:t>
            </w:r>
          </w:p>
          <w:p w:rsidR="008812ED" w:rsidRPr="008812ED" w:rsidRDefault="008812ED" w:rsidP="008812ED">
            <w:pPr>
              <w:suppressAutoHyphens w:val="0"/>
              <w:jc w:val="both"/>
              <w:rPr>
                <w:rFonts w:eastAsiaTheme="minorEastAsia"/>
                <w:iCs/>
                <w:color w:val="000000"/>
                <w:sz w:val="20"/>
                <w:szCs w:val="20"/>
                <w:lang w:eastAsia="ru-RU"/>
              </w:rPr>
            </w:pPr>
            <w:r w:rsidRPr="008812ED">
              <w:rPr>
                <w:rFonts w:eastAsiaTheme="minorEastAsia"/>
                <w:iCs/>
                <w:color w:val="000000"/>
                <w:sz w:val="20"/>
                <w:szCs w:val="20"/>
                <w:lang w:eastAsia="ru-RU"/>
              </w:rPr>
              <w:t xml:space="preserve"> жительства, паспортные данные, ИНН; </w:t>
            </w:r>
            <w:r w:rsidRPr="008812ED">
              <w:rPr>
                <w:rFonts w:eastAsiaTheme="minorEastAsia"/>
                <w:bCs/>
                <w:iCs/>
                <w:color w:val="000000"/>
                <w:sz w:val="20"/>
                <w:szCs w:val="20"/>
                <w:lang w:eastAsia="ru-RU"/>
              </w:rPr>
              <w:t>для всех - банковские реквизиты для возврата задатка, номер контактного телефона</w:t>
            </w:r>
            <w:r w:rsidRPr="008812ED">
              <w:rPr>
                <w:rFonts w:eastAsiaTheme="minorEastAsia"/>
                <w:iCs/>
                <w:color w:val="000000"/>
                <w:sz w:val="20"/>
                <w:szCs w:val="20"/>
                <w:lang w:eastAsia="ru-RU"/>
              </w:rPr>
              <w:t>)</w:t>
            </w:r>
          </w:p>
          <w:p w:rsidR="008812ED" w:rsidRPr="008812ED" w:rsidRDefault="008812ED" w:rsidP="008812ED">
            <w:pPr>
              <w:suppressAutoHyphens w:val="0"/>
              <w:jc w:val="both"/>
              <w:rPr>
                <w:rFonts w:eastAsiaTheme="minorEastAsia"/>
                <w:color w:val="000000"/>
                <w:sz w:val="20"/>
                <w:szCs w:val="20"/>
                <w:lang w:eastAsia="ru-RU"/>
              </w:rPr>
            </w:pPr>
            <w:r w:rsidRPr="008812ED">
              <w:rPr>
                <w:rFonts w:eastAsiaTheme="minorEastAsia"/>
                <w:iCs/>
                <w:color w:val="000000"/>
                <w:sz w:val="20"/>
                <w:szCs w:val="20"/>
                <w:lang w:eastAsia="ru-RU"/>
              </w:rPr>
              <w:t>________________________________________________________________________________________________</w:t>
            </w:r>
          </w:p>
          <w:p w:rsidR="008812ED" w:rsidRPr="008812ED" w:rsidRDefault="008812ED" w:rsidP="008812ED">
            <w:pPr>
              <w:suppressAutoHyphens w:val="0"/>
              <w:jc w:val="both"/>
              <w:rPr>
                <w:rFonts w:eastAsiaTheme="minorEastAsia"/>
                <w:color w:val="000000"/>
                <w:sz w:val="21"/>
                <w:szCs w:val="21"/>
                <w:lang w:eastAsia="ru-RU"/>
              </w:rPr>
            </w:pPr>
            <w:r w:rsidRPr="008812ED">
              <w:rPr>
                <w:rFonts w:eastAsiaTheme="minorEastAsia"/>
                <w:color w:val="000000"/>
                <w:lang w:eastAsia="ru-RU"/>
              </w:rPr>
              <w:t>(</w:t>
            </w:r>
            <w:r w:rsidRPr="008812ED">
              <w:rPr>
                <w:rFonts w:eastAsiaTheme="minorEastAsia"/>
                <w:color w:val="000000"/>
                <w:sz w:val="21"/>
                <w:szCs w:val="21"/>
                <w:lang w:eastAsia="ru-RU"/>
              </w:rPr>
              <w:t>далее - Претендент), в лице __________________________________________________________________,</w:t>
            </w:r>
          </w:p>
          <w:p w:rsidR="008812ED" w:rsidRPr="008812ED" w:rsidRDefault="008812ED" w:rsidP="008812ED">
            <w:pPr>
              <w:suppressAutoHyphens w:val="0"/>
              <w:jc w:val="both"/>
              <w:rPr>
                <w:rFonts w:eastAsiaTheme="minorEastAsia"/>
                <w:color w:val="000000"/>
                <w:sz w:val="18"/>
                <w:szCs w:val="18"/>
                <w:lang w:eastAsia="ru-RU"/>
              </w:rPr>
            </w:pPr>
            <w:r w:rsidRPr="008812ED">
              <w:rPr>
                <w:rFonts w:eastAsiaTheme="minorEastAsia"/>
                <w:color w:val="000000"/>
                <w:sz w:val="18"/>
                <w:szCs w:val="18"/>
                <w:lang w:eastAsia="ru-RU"/>
              </w:rPr>
              <w:t xml:space="preserve">                                                                                                      (должность, Ф.И.О. руководителя)</w:t>
            </w:r>
          </w:p>
          <w:p w:rsidR="008812ED" w:rsidRPr="008812ED" w:rsidRDefault="008812ED" w:rsidP="008812ED">
            <w:pPr>
              <w:suppressAutoHyphens w:val="0"/>
              <w:jc w:val="both"/>
              <w:rPr>
                <w:rFonts w:eastAsiaTheme="minorEastAsia"/>
                <w:color w:val="000000"/>
                <w:sz w:val="21"/>
                <w:szCs w:val="21"/>
                <w:lang w:eastAsia="ru-RU"/>
              </w:rPr>
            </w:pPr>
            <w:proofErr w:type="gramStart"/>
            <w:r w:rsidRPr="008812ED">
              <w:rPr>
                <w:rFonts w:eastAsiaTheme="minorEastAsia"/>
                <w:color w:val="000000"/>
                <w:sz w:val="21"/>
                <w:szCs w:val="21"/>
                <w:lang w:eastAsia="ru-RU"/>
              </w:rPr>
              <w:t>действующего</w:t>
            </w:r>
            <w:proofErr w:type="gramEnd"/>
            <w:r w:rsidRPr="008812ED">
              <w:rPr>
                <w:rFonts w:eastAsiaTheme="minorEastAsia"/>
                <w:color w:val="000000"/>
                <w:sz w:val="21"/>
                <w:szCs w:val="21"/>
                <w:lang w:eastAsia="ru-RU"/>
              </w:rPr>
              <w:t xml:space="preserve"> на основании _____________________________________________________, тел.______________</w:t>
            </w:r>
          </w:p>
          <w:p w:rsidR="008812ED" w:rsidRPr="008812ED" w:rsidRDefault="008812ED" w:rsidP="008812ED">
            <w:pPr>
              <w:suppressAutoHyphens w:val="0"/>
              <w:jc w:val="both"/>
              <w:rPr>
                <w:color w:val="000000"/>
                <w:sz w:val="20"/>
                <w:szCs w:val="20"/>
                <w:lang w:eastAsia="ru-RU"/>
              </w:rPr>
            </w:pPr>
            <w:r w:rsidRPr="008812ED">
              <w:rPr>
                <w:color w:val="000000"/>
                <w:sz w:val="21"/>
                <w:szCs w:val="21"/>
                <w:lang w:eastAsia="ru-RU"/>
              </w:rPr>
              <w:t>1. Ознакомившись с информационным сообщением о проведен</w:t>
            </w:r>
            <w:proofErr w:type="gramStart"/>
            <w:r w:rsidRPr="008812ED">
              <w:rPr>
                <w:color w:val="000000"/>
                <w:sz w:val="21"/>
                <w:szCs w:val="21"/>
                <w:lang w:eastAsia="ru-RU"/>
              </w:rPr>
              <w:t>ии ау</w:t>
            </w:r>
            <w:proofErr w:type="gramEnd"/>
            <w:r w:rsidRPr="008812ED">
              <w:rPr>
                <w:color w:val="000000"/>
                <w:sz w:val="21"/>
                <w:szCs w:val="21"/>
                <w:lang w:eastAsia="ru-RU"/>
              </w:rPr>
              <w:t xml:space="preserve">кциона 19.08.2022г., по продаже лота №__ </w:t>
            </w:r>
            <w:r w:rsidRPr="008812ED">
              <w:rPr>
                <w:lang w:eastAsia="ru-RU"/>
              </w:rPr>
              <w:t>____________________________________________________________________________________</w:t>
            </w:r>
            <w:r w:rsidRPr="008812ED">
              <w:rPr>
                <w:color w:val="000000"/>
                <w:sz w:val="21"/>
                <w:szCs w:val="21"/>
                <w:lang w:eastAsia="ru-RU"/>
              </w:rPr>
              <w:t>,</w:t>
            </w:r>
          </w:p>
          <w:p w:rsidR="008812ED" w:rsidRPr="008812ED" w:rsidRDefault="008812ED" w:rsidP="008812ED">
            <w:pPr>
              <w:suppressAutoHyphens w:val="0"/>
              <w:jc w:val="both"/>
              <w:rPr>
                <w:rFonts w:eastAsiaTheme="minorEastAsia"/>
                <w:color w:val="000000"/>
                <w:sz w:val="20"/>
                <w:szCs w:val="20"/>
                <w:lang w:eastAsia="ru-RU"/>
              </w:rPr>
            </w:pPr>
            <w:r w:rsidRPr="008812ED">
              <w:rPr>
                <w:rFonts w:eastAsiaTheme="minorEastAsia"/>
                <w:color w:val="000000"/>
                <w:sz w:val="20"/>
                <w:szCs w:val="20"/>
                <w:lang w:eastAsia="ru-RU"/>
              </w:rPr>
              <w:t xml:space="preserve">                                                                      (описание объекта продажи-лота) </w:t>
            </w:r>
          </w:p>
          <w:p w:rsidR="008812ED" w:rsidRPr="008812ED" w:rsidRDefault="008812ED" w:rsidP="008812ED">
            <w:pPr>
              <w:suppressAutoHyphens w:val="0"/>
              <w:jc w:val="both"/>
              <w:rPr>
                <w:sz w:val="21"/>
                <w:szCs w:val="21"/>
                <w:lang w:eastAsia="ru-RU"/>
              </w:rPr>
            </w:pPr>
            <w:r w:rsidRPr="008812ED">
              <w:rPr>
                <w:color w:val="000000"/>
                <w:sz w:val="21"/>
                <w:szCs w:val="21"/>
                <w:lang w:eastAsia="ru-RU"/>
              </w:rPr>
              <w:t xml:space="preserve">прошу принять настоящую заявку на участие в аукционе по продаже </w:t>
            </w:r>
            <w:r w:rsidRPr="008812ED">
              <w:rPr>
                <w:rFonts w:cs="Calibri"/>
                <w:sz w:val="21"/>
                <w:szCs w:val="21"/>
                <w:lang w:eastAsia="ru-RU"/>
              </w:rPr>
              <w:t>Лота №____</w:t>
            </w:r>
            <w:r w:rsidRPr="008812ED">
              <w:rPr>
                <w:color w:val="000000"/>
                <w:sz w:val="21"/>
                <w:szCs w:val="21"/>
                <w:lang w:eastAsia="ru-RU"/>
              </w:rPr>
              <w:t>.</w:t>
            </w:r>
          </w:p>
          <w:p w:rsidR="008812ED" w:rsidRPr="008812ED" w:rsidRDefault="008812ED" w:rsidP="008812ED">
            <w:pPr>
              <w:suppressAutoHyphens w:val="0"/>
              <w:jc w:val="both"/>
              <w:rPr>
                <w:rFonts w:eastAsiaTheme="minorEastAsia"/>
                <w:color w:val="000000"/>
                <w:sz w:val="21"/>
                <w:szCs w:val="21"/>
                <w:lang w:eastAsia="ru-RU"/>
              </w:rPr>
            </w:pPr>
            <w:r w:rsidRPr="008812ED">
              <w:rPr>
                <w:rFonts w:eastAsiaTheme="minorEastAsia"/>
                <w:color w:val="000000"/>
                <w:sz w:val="21"/>
                <w:szCs w:val="21"/>
                <w:lang w:eastAsia="ru-RU"/>
              </w:rPr>
              <w:t>2. Претендент обязуется:</w:t>
            </w:r>
          </w:p>
          <w:p w:rsidR="008812ED" w:rsidRPr="008812ED" w:rsidRDefault="008812ED" w:rsidP="008812ED">
            <w:pPr>
              <w:suppressAutoHyphens w:val="0"/>
              <w:jc w:val="both"/>
              <w:rPr>
                <w:rFonts w:eastAsiaTheme="minorEastAsia"/>
                <w:color w:val="000000"/>
                <w:sz w:val="21"/>
                <w:szCs w:val="21"/>
                <w:lang w:eastAsia="ru-RU"/>
              </w:rPr>
            </w:pPr>
            <w:r w:rsidRPr="008812ED">
              <w:rPr>
                <w:rFonts w:eastAsiaTheme="minorEastAsia"/>
                <w:color w:val="000000"/>
                <w:sz w:val="21"/>
                <w:szCs w:val="21"/>
                <w:lang w:eastAsia="ru-RU"/>
              </w:rPr>
              <w:t xml:space="preserve">- соблюдать условия проведения аукциона, предусмотренные в информационном сообщении об аукционе, </w:t>
            </w:r>
          </w:p>
          <w:p w:rsidR="008812ED" w:rsidRPr="008812ED" w:rsidRDefault="008812ED" w:rsidP="008812ED">
            <w:pPr>
              <w:suppressAutoHyphens w:val="0"/>
              <w:jc w:val="both"/>
              <w:rPr>
                <w:rFonts w:eastAsiaTheme="minorEastAsia"/>
                <w:color w:val="000000" w:themeColor="text1"/>
                <w:sz w:val="21"/>
                <w:szCs w:val="21"/>
                <w:lang w:eastAsia="ru-RU"/>
              </w:rPr>
            </w:pPr>
            <w:r w:rsidRPr="008812ED">
              <w:rPr>
                <w:rFonts w:eastAsiaTheme="minorEastAsia"/>
                <w:color w:val="000000"/>
                <w:sz w:val="21"/>
                <w:szCs w:val="21"/>
                <w:lang w:eastAsia="ru-RU"/>
              </w:rPr>
              <w:t xml:space="preserve">ст. 39.12 Земельного кодекса </w:t>
            </w:r>
            <w:r w:rsidRPr="008812ED">
              <w:rPr>
                <w:rFonts w:eastAsiaTheme="minorEastAsia"/>
                <w:color w:val="000000" w:themeColor="text1"/>
                <w:sz w:val="21"/>
                <w:szCs w:val="21"/>
                <w:lang w:eastAsia="ru-RU"/>
              </w:rPr>
              <w:t>РФ;</w:t>
            </w:r>
          </w:p>
          <w:p w:rsidR="008812ED" w:rsidRPr="008812ED" w:rsidRDefault="008812ED" w:rsidP="008812ED">
            <w:pPr>
              <w:suppressAutoHyphens w:val="0"/>
              <w:jc w:val="both"/>
              <w:rPr>
                <w:rFonts w:eastAsiaTheme="minorEastAsia"/>
                <w:color w:val="000000"/>
                <w:sz w:val="21"/>
                <w:szCs w:val="21"/>
                <w:lang w:eastAsia="ru-RU"/>
              </w:rPr>
            </w:pPr>
            <w:r w:rsidRPr="008812ED">
              <w:rPr>
                <w:rFonts w:eastAsiaTheme="minorEastAsia"/>
                <w:color w:val="000000"/>
                <w:sz w:val="21"/>
                <w:szCs w:val="21"/>
                <w:lang w:eastAsia="ru-RU"/>
              </w:rPr>
              <w:t xml:space="preserve">- в случае признания победителем аукциона подписать договор аренды </w:t>
            </w:r>
            <w:r w:rsidRPr="008812ED">
              <w:rPr>
                <w:rFonts w:eastAsiaTheme="minorEastAsia" w:cstheme="minorBidi"/>
                <w:sz w:val="21"/>
                <w:szCs w:val="21"/>
                <w:lang w:eastAsia="ru-RU"/>
              </w:rPr>
              <w:t>земельного участка</w:t>
            </w:r>
            <w:r w:rsidRPr="008812ED">
              <w:rPr>
                <w:rFonts w:eastAsiaTheme="minorEastAsia"/>
                <w:color w:val="000000"/>
                <w:sz w:val="21"/>
                <w:szCs w:val="21"/>
                <w:lang w:eastAsia="ru-RU"/>
              </w:rPr>
              <w:t>.</w:t>
            </w:r>
          </w:p>
          <w:p w:rsidR="008812ED" w:rsidRPr="008812ED" w:rsidRDefault="008812ED" w:rsidP="008812ED">
            <w:pPr>
              <w:suppressAutoHyphens w:val="0"/>
              <w:jc w:val="both"/>
              <w:rPr>
                <w:rFonts w:eastAsiaTheme="minorEastAsia"/>
                <w:color w:val="000000"/>
                <w:sz w:val="21"/>
                <w:szCs w:val="21"/>
                <w:lang w:eastAsia="ru-RU"/>
              </w:rPr>
            </w:pPr>
            <w:r w:rsidRPr="008812ED">
              <w:rPr>
                <w:rFonts w:eastAsiaTheme="minorEastAsia"/>
                <w:color w:val="000000"/>
                <w:sz w:val="21"/>
                <w:szCs w:val="21"/>
                <w:lang w:eastAsia="ru-RU"/>
              </w:rPr>
              <w:t xml:space="preserve">3. </w:t>
            </w:r>
            <w:proofErr w:type="gramStart"/>
            <w:r w:rsidRPr="008812ED">
              <w:rPr>
                <w:rFonts w:eastAsiaTheme="minorEastAsia"/>
                <w:color w:val="000000"/>
                <w:sz w:val="21"/>
                <w:szCs w:val="21"/>
                <w:lang w:eastAsia="ru-RU"/>
              </w:rPr>
              <w:t xml:space="preserve">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w:t>
            </w:r>
            <w:r w:rsidRPr="008812ED">
              <w:rPr>
                <w:rFonts w:eastAsiaTheme="minorEastAsia"/>
                <w:color w:val="000000" w:themeColor="text1"/>
                <w:sz w:val="21"/>
                <w:szCs w:val="21"/>
                <w:lang w:eastAsia="ru-RU"/>
              </w:rPr>
              <w:t>за 3 дня</w:t>
            </w:r>
            <w:r w:rsidRPr="008812ED">
              <w:rPr>
                <w:rFonts w:eastAsiaTheme="minorEastAsia"/>
                <w:color w:val="000000"/>
                <w:sz w:val="21"/>
                <w:szCs w:val="21"/>
                <w:lang w:eastAsia="ru-RU"/>
              </w:rPr>
              <w:t xml:space="preserve">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roofErr w:type="gramEnd"/>
          </w:p>
          <w:p w:rsidR="008812ED" w:rsidRPr="008812ED" w:rsidRDefault="008812ED" w:rsidP="008812ED">
            <w:pPr>
              <w:suppressAutoHyphens w:val="0"/>
              <w:autoSpaceDE w:val="0"/>
              <w:autoSpaceDN w:val="0"/>
              <w:adjustRightInd w:val="0"/>
              <w:jc w:val="both"/>
              <w:rPr>
                <w:bCs/>
                <w:sz w:val="21"/>
                <w:szCs w:val="21"/>
                <w:u w:val="single"/>
                <w:lang w:eastAsia="ru-RU"/>
              </w:rPr>
            </w:pPr>
            <w:r w:rsidRPr="008812ED">
              <w:rPr>
                <w:rFonts w:eastAsiaTheme="minorEastAsia"/>
                <w:color w:val="000000"/>
                <w:sz w:val="21"/>
                <w:szCs w:val="21"/>
                <w:lang w:eastAsia="ru-RU"/>
              </w:rPr>
              <w:t xml:space="preserve">4. </w:t>
            </w:r>
            <w:r w:rsidRPr="008812ED">
              <w:rPr>
                <w:rFonts w:eastAsiaTheme="minorEastAsia"/>
                <w:color w:val="000000"/>
                <w:sz w:val="21"/>
                <w:szCs w:val="21"/>
                <w:u w:val="single"/>
                <w:lang w:eastAsia="ru-RU"/>
              </w:rPr>
              <w:t>В</w:t>
            </w:r>
            <w:r w:rsidRPr="008812ED">
              <w:rPr>
                <w:bCs/>
                <w:sz w:val="21"/>
                <w:szCs w:val="21"/>
                <w:u w:val="single"/>
                <w:lang w:eastAsia="ru-RU"/>
              </w:rPr>
              <w:t xml:space="preserve"> соответствии со </w:t>
            </w:r>
            <w:hyperlink r:id="rId16" w:history="1">
              <w:r w:rsidRPr="008812ED">
                <w:rPr>
                  <w:rFonts w:asciiTheme="minorHAnsi" w:eastAsiaTheme="minorEastAsia" w:hAnsiTheme="minorHAnsi" w:cstheme="minorBidi"/>
                  <w:bCs/>
                  <w:color w:val="0000FF"/>
                  <w:sz w:val="21"/>
                  <w:szCs w:val="21"/>
                  <w:u w:val="single"/>
                  <w:lang w:eastAsia="ru-RU"/>
                </w:rPr>
                <w:t>ст. 9</w:t>
              </w:r>
            </w:hyperlink>
            <w:r w:rsidRPr="008812ED">
              <w:rPr>
                <w:bCs/>
                <w:sz w:val="21"/>
                <w:szCs w:val="21"/>
                <w:u w:val="single"/>
                <w:lang w:eastAsia="ru-RU"/>
              </w:rPr>
              <w:t xml:space="preserve"> Федерального закона от 27.07. 2006 г. № 152-ФЗ «О персональных данных»  даю</w:t>
            </w:r>
          </w:p>
          <w:p w:rsidR="008812ED" w:rsidRPr="008812ED" w:rsidRDefault="008812ED" w:rsidP="008812ED">
            <w:pPr>
              <w:suppressAutoHyphens w:val="0"/>
              <w:autoSpaceDE w:val="0"/>
              <w:autoSpaceDN w:val="0"/>
              <w:adjustRightInd w:val="0"/>
              <w:jc w:val="both"/>
              <w:rPr>
                <w:bCs/>
                <w:sz w:val="16"/>
                <w:szCs w:val="16"/>
                <w:lang w:eastAsia="ru-RU"/>
              </w:rPr>
            </w:pPr>
            <w:r w:rsidRPr="008812ED">
              <w:rPr>
                <w:bCs/>
                <w:sz w:val="16"/>
                <w:szCs w:val="16"/>
                <w:lang w:eastAsia="ru-RU"/>
              </w:rPr>
              <w:t xml:space="preserve">                                                                                 (для всех заявителей кроме </w:t>
            </w:r>
            <w:proofErr w:type="spellStart"/>
            <w:r w:rsidRPr="008812ED">
              <w:rPr>
                <w:bCs/>
                <w:sz w:val="16"/>
                <w:szCs w:val="16"/>
                <w:lang w:eastAsia="ru-RU"/>
              </w:rPr>
              <w:t>юр</w:t>
            </w:r>
            <w:proofErr w:type="gramStart"/>
            <w:r w:rsidRPr="008812ED">
              <w:rPr>
                <w:bCs/>
                <w:sz w:val="16"/>
                <w:szCs w:val="16"/>
                <w:lang w:eastAsia="ru-RU"/>
              </w:rPr>
              <w:t>.л</w:t>
            </w:r>
            <w:proofErr w:type="gramEnd"/>
            <w:r w:rsidRPr="008812ED">
              <w:rPr>
                <w:bCs/>
                <w:sz w:val="16"/>
                <w:szCs w:val="16"/>
                <w:lang w:eastAsia="ru-RU"/>
              </w:rPr>
              <w:t>иц</w:t>
            </w:r>
            <w:proofErr w:type="spellEnd"/>
            <w:r w:rsidRPr="008812ED">
              <w:rPr>
                <w:bCs/>
                <w:sz w:val="16"/>
                <w:szCs w:val="16"/>
                <w:lang w:eastAsia="ru-RU"/>
              </w:rPr>
              <w:t xml:space="preserve">) </w:t>
            </w:r>
          </w:p>
          <w:p w:rsidR="008812ED" w:rsidRPr="008812ED" w:rsidRDefault="008812ED" w:rsidP="008812ED">
            <w:pPr>
              <w:suppressAutoHyphens w:val="0"/>
              <w:autoSpaceDE w:val="0"/>
              <w:autoSpaceDN w:val="0"/>
              <w:adjustRightInd w:val="0"/>
              <w:jc w:val="both"/>
              <w:rPr>
                <w:b/>
                <w:bCs/>
                <w:sz w:val="21"/>
                <w:szCs w:val="21"/>
                <w:u w:val="single"/>
                <w:lang w:eastAsia="ru-RU"/>
              </w:rPr>
            </w:pPr>
            <w:proofErr w:type="gramStart"/>
            <w:r w:rsidRPr="008812ED">
              <w:rPr>
                <w:bCs/>
                <w:sz w:val="21"/>
                <w:szCs w:val="21"/>
                <w:u w:val="single"/>
                <w:lang w:eastAsia="ru-RU"/>
              </w:rPr>
              <w:t xml:space="preserve">согласие  администрации Бутурлиновского городского поселения 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7" w:history="1">
              <w:r w:rsidRPr="008812ED">
                <w:rPr>
                  <w:rFonts w:asciiTheme="minorHAnsi" w:eastAsiaTheme="minorEastAsia" w:hAnsiTheme="minorHAnsi" w:cstheme="minorBidi"/>
                  <w:bCs/>
                  <w:color w:val="0000FF"/>
                  <w:sz w:val="21"/>
                  <w:szCs w:val="21"/>
                  <w:u w:val="single"/>
                  <w:lang w:eastAsia="ru-RU"/>
                </w:rPr>
                <w:t>п. 3 ст. 3</w:t>
              </w:r>
            </w:hyperlink>
            <w:r w:rsidRPr="008812ED">
              <w:rPr>
                <w:bCs/>
                <w:sz w:val="21"/>
                <w:szCs w:val="21"/>
                <w:u w:val="single"/>
                <w:lang w:eastAsia="ru-RU"/>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proofErr w:type="gramEnd"/>
            <w:r w:rsidRPr="008812ED">
              <w:rPr>
                <w:bCs/>
                <w:sz w:val="21"/>
                <w:szCs w:val="21"/>
                <w:u w:val="single"/>
                <w:lang w:eastAsia="ru-RU"/>
              </w:rPr>
              <w:t xml:space="preserve"> данных. Настоящее согласие действует со дня его подписания до дня отзыва в письменной форме</w:t>
            </w:r>
            <w:r w:rsidRPr="008812ED">
              <w:rPr>
                <w:b/>
                <w:bCs/>
                <w:sz w:val="21"/>
                <w:szCs w:val="21"/>
                <w:u w:val="single"/>
                <w:lang w:eastAsia="ru-RU"/>
              </w:rPr>
              <w:t xml:space="preserve">. </w:t>
            </w:r>
            <w:r w:rsidRPr="008812ED">
              <w:rPr>
                <w:bCs/>
                <w:sz w:val="21"/>
                <w:szCs w:val="21"/>
                <w:u w:val="single"/>
                <w:lang w:eastAsia="ru-RU"/>
              </w:rPr>
              <w:t>Настоящее согласие может быть отозвано полностью или в части путем представления в администрацию Бутурлиновского городского поселения Бутурлиновского муниципального района Воронежской области заявления в простой письменной форме.</w:t>
            </w:r>
          </w:p>
          <w:p w:rsidR="008812ED" w:rsidRPr="008812ED" w:rsidRDefault="008812ED" w:rsidP="008812ED">
            <w:pPr>
              <w:suppressAutoHyphens w:val="0"/>
              <w:jc w:val="both"/>
              <w:rPr>
                <w:rFonts w:eastAsiaTheme="minorEastAsia"/>
                <w:color w:val="000000"/>
                <w:sz w:val="21"/>
                <w:szCs w:val="21"/>
                <w:lang w:eastAsia="ru-RU"/>
              </w:rPr>
            </w:pPr>
          </w:p>
          <w:p w:rsidR="008812ED" w:rsidRPr="008812ED" w:rsidRDefault="008812ED" w:rsidP="008812ED">
            <w:pPr>
              <w:suppressAutoHyphens w:val="0"/>
              <w:jc w:val="both"/>
              <w:rPr>
                <w:rFonts w:eastAsiaTheme="minorEastAsia"/>
                <w:color w:val="000000"/>
                <w:sz w:val="21"/>
                <w:szCs w:val="21"/>
                <w:lang w:eastAsia="ru-RU"/>
              </w:rPr>
            </w:pPr>
            <w:r w:rsidRPr="008812ED">
              <w:rPr>
                <w:rFonts w:eastAsiaTheme="minorEastAsia"/>
                <w:i/>
                <w:iCs/>
                <w:color w:val="000000"/>
                <w:sz w:val="21"/>
                <w:szCs w:val="21"/>
                <w:lang w:eastAsia="ru-RU"/>
              </w:rPr>
              <w:t>Приложение: _____________________________________________________________________</w:t>
            </w:r>
          </w:p>
          <w:p w:rsidR="008812ED" w:rsidRPr="008812ED" w:rsidRDefault="008812ED" w:rsidP="008812ED">
            <w:pPr>
              <w:suppressAutoHyphens w:val="0"/>
              <w:jc w:val="both"/>
              <w:rPr>
                <w:rFonts w:eastAsiaTheme="minorEastAsia"/>
                <w:color w:val="000000"/>
                <w:lang w:eastAsia="ru-RU"/>
              </w:rPr>
            </w:pPr>
            <w:r w:rsidRPr="008812ED">
              <w:rPr>
                <w:rFonts w:eastAsiaTheme="minorEastAsia"/>
                <w:color w:val="000000"/>
                <w:sz w:val="21"/>
                <w:szCs w:val="21"/>
                <w:lang w:eastAsia="ru-RU"/>
              </w:rPr>
              <w:t>Претендент (его полномочный представитель): ____</w:t>
            </w:r>
            <w:r w:rsidRPr="008812ED">
              <w:rPr>
                <w:rFonts w:eastAsiaTheme="minorEastAsia"/>
                <w:color w:val="000000"/>
                <w:lang w:eastAsia="ru-RU"/>
              </w:rPr>
              <w:t>________ _______________________</w:t>
            </w:r>
          </w:p>
          <w:p w:rsidR="008812ED" w:rsidRPr="008812ED" w:rsidRDefault="008812ED" w:rsidP="008812ED">
            <w:pPr>
              <w:suppressAutoHyphens w:val="0"/>
              <w:jc w:val="both"/>
              <w:rPr>
                <w:rFonts w:eastAsiaTheme="minorEastAsia"/>
                <w:color w:val="000000"/>
                <w:sz w:val="20"/>
                <w:szCs w:val="20"/>
                <w:lang w:eastAsia="ru-RU"/>
              </w:rPr>
            </w:pPr>
            <w:r w:rsidRPr="008812ED">
              <w:rPr>
                <w:rFonts w:eastAsiaTheme="minorEastAsia"/>
                <w:color w:val="000000"/>
                <w:sz w:val="20"/>
                <w:szCs w:val="20"/>
                <w:lang w:eastAsia="ru-RU"/>
              </w:rPr>
              <w:t>М.П.                                                                                   (подпись)                     (ФИО)</w:t>
            </w:r>
          </w:p>
          <w:p w:rsidR="008812ED" w:rsidRPr="008812ED" w:rsidRDefault="008812ED" w:rsidP="008812ED">
            <w:pPr>
              <w:suppressAutoHyphens w:val="0"/>
              <w:jc w:val="both"/>
              <w:rPr>
                <w:rFonts w:eastAsiaTheme="minorEastAsia"/>
                <w:color w:val="000000"/>
                <w:lang w:eastAsia="ru-RU"/>
              </w:rPr>
            </w:pPr>
            <w:r w:rsidRPr="008812ED">
              <w:rPr>
                <w:rFonts w:eastAsiaTheme="minorEastAsia"/>
                <w:color w:val="000000"/>
                <w:lang w:eastAsia="ru-RU"/>
              </w:rPr>
              <w:t xml:space="preserve">«_____»________________ 20__ г. </w:t>
            </w:r>
          </w:p>
          <w:p w:rsidR="008812ED" w:rsidRPr="008812ED" w:rsidRDefault="008812ED" w:rsidP="008812ED">
            <w:pPr>
              <w:suppressAutoHyphens w:val="0"/>
              <w:jc w:val="both"/>
              <w:rPr>
                <w:rFonts w:eastAsiaTheme="minorEastAsia"/>
                <w:color w:val="000000"/>
                <w:sz w:val="22"/>
                <w:szCs w:val="22"/>
                <w:lang w:eastAsia="ru-RU"/>
              </w:rPr>
            </w:pPr>
          </w:p>
          <w:p w:rsidR="008812ED" w:rsidRPr="008812ED" w:rsidRDefault="008812ED" w:rsidP="008812ED">
            <w:pPr>
              <w:suppressAutoHyphens w:val="0"/>
              <w:jc w:val="both"/>
              <w:rPr>
                <w:rFonts w:eastAsiaTheme="minorEastAsia"/>
                <w:color w:val="000000"/>
                <w:sz w:val="22"/>
                <w:szCs w:val="22"/>
                <w:lang w:eastAsia="ru-RU"/>
              </w:rPr>
            </w:pPr>
            <w:r w:rsidRPr="008812ED">
              <w:rPr>
                <w:rFonts w:eastAsiaTheme="minorEastAsia"/>
                <w:color w:val="000000"/>
                <w:sz w:val="21"/>
                <w:szCs w:val="21"/>
                <w:lang w:eastAsia="ru-RU"/>
              </w:rPr>
              <w:t>Отметка о принятии заявки:</w:t>
            </w:r>
            <w:r w:rsidRPr="008812ED">
              <w:rPr>
                <w:rFonts w:eastAsiaTheme="minorEastAsia"/>
                <w:color w:val="000000"/>
                <w:sz w:val="22"/>
                <w:szCs w:val="22"/>
                <w:lang w:eastAsia="ru-RU"/>
              </w:rPr>
              <w:t xml:space="preserve"> ______________________________________________________</w:t>
            </w:r>
          </w:p>
          <w:p w:rsidR="008812ED" w:rsidRPr="008812ED" w:rsidRDefault="008812ED" w:rsidP="008812ED">
            <w:pPr>
              <w:suppressAutoHyphens w:val="0"/>
              <w:jc w:val="both"/>
              <w:rPr>
                <w:rFonts w:eastAsiaTheme="minorEastAsia"/>
                <w:color w:val="000000"/>
                <w:sz w:val="22"/>
                <w:szCs w:val="22"/>
                <w:lang w:eastAsia="ru-RU"/>
              </w:rPr>
            </w:pPr>
            <w:r w:rsidRPr="008812ED">
              <w:rPr>
                <w:rFonts w:eastAsiaTheme="minorEastAsia"/>
                <w:color w:val="000000"/>
                <w:sz w:val="20"/>
                <w:szCs w:val="20"/>
                <w:lang w:eastAsia="ru-RU"/>
              </w:rPr>
              <w:t xml:space="preserve">                                                                       (дата, время, регистрационный номер) </w:t>
            </w:r>
          </w:p>
          <w:p w:rsidR="008812ED" w:rsidRPr="008812ED" w:rsidRDefault="008812ED" w:rsidP="008812ED">
            <w:pPr>
              <w:suppressAutoHyphens w:val="0"/>
              <w:jc w:val="both"/>
              <w:rPr>
                <w:rFonts w:eastAsiaTheme="minorEastAsia"/>
                <w:color w:val="000000"/>
                <w:sz w:val="22"/>
                <w:szCs w:val="22"/>
                <w:lang w:eastAsia="ru-RU"/>
              </w:rPr>
            </w:pPr>
          </w:p>
          <w:p w:rsidR="008812ED" w:rsidRPr="008812ED" w:rsidRDefault="008812ED" w:rsidP="008812ED">
            <w:pPr>
              <w:suppressAutoHyphens w:val="0"/>
              <w:jc w:val="both"/>
              <w:rPr>
                <w:rFonts w:eastAsiaTheme="minorEastAsia"/>
                <w:color w:val="000000"/>
                <w:sz w:val="21"/>
                <w:szCs w:val="21"/>
                <w:lang w:eastAsia="ru-RU"/>
              </w:rPr>
            </w:pPr>
            <w:r w:rsidRPr="008812ED">
              <w:rPr>
                <w:rFonts w:eastAsiaTheme="minorEastAsia"/>
                <w:color w:val="000000"/>
                <w:sz w:val="21"/>
                <w:szCs w:val="21"/>
                <w:lang w:eastAsia="ru-RU"/>
              </w:rPr>
              <w:t xml:space="preserve">Представитель администрации </w:t>
            </w:r>
            <w:r w:rsidRPr="008812ED">
              <w:rPr>
                <w:bCs/>
                <w:sz w:val="21"/>
                <w:szCs w:val="21"/>
                <w:lang w:eastAsia="ru-RU"/>
              </w:rPr>
              <w:t>Бутурлиновского городского поселения</w:t>
            </w:r>
            <w:r w:rsidRPr="008812ED">
              <w:rPr>
                <w:bCs/>
                <w:sz w:val="21"/>
                <w:szCs w:val="21"/>
                <w:u w:val="single"/>
                <w:lang w:eastAsia="ru-RU"/>
              </w:rPr>
              <w:t xml:space="preserve"> </w:t>
            </w:r>
            <w:r w:rsidRPr="008812ED">
              <w:rPr>
                <w:rFonts w:eastAsiaTheme="minorEastAsia"/>
                <w:color w:val="000000"/>
                <w:sz w:val="21"/>
                <w:szCs w:val="21"/>
                <w:lang w:eastAsia="ru-RU"/>
              </w:rPr>
              <w:t>Бутурлиновского</w:t>
            </w:r>
          </w:p>
          <w:p w:rsidR="008812ED" w:rsidRPr="008812ED" w:rsidRDefault="008812ED" w:rsidP="008812ED">
            <w:pPr>
              <w:suppressAutoHyphens w:val="0"/>
              <w:jc w:val="both"/>
              <w:rPr>
                <w:rFonts w:eastAsiaTheme="minorEastAsia"/>
                <w:color w:val="000000"/>
                <w:sz w:val="21"/>
                <w:szCs w:val="21"/>
                <w:lang w:eastAsia="ru-RU"/>
              </w:rPr>
            </w:pPr>
            <w:r w:rsidRPr="008812ED">
              <w:rPr>
                <w:rFonts w:eastAsiaTheme="minorEastAsia"/>
                <w:color w:val="000000"/>
                <w:sz w:val="21"/>
                <w:szCs w:val="21"/>
                <w:lang w:eastAsia="ru-RU"/>
              </w:rPr>
              <w:t>муниципального района                                  ____________ _______________________</w:t>
            </w:r>
          </w:p>
          <w:p w:rsidR="008812ED" w:rsidRPr="008812ED" w:rsidRDefault="008812ED" w:rsidP="008812ED">
            <w:pPr>
              <w:suppressAutoHyphens w:val="0"/>
              <w:jc w:val="both"/>
              <w:rPr>
                <w:rFonts w:eastAsiaTheme="minorEastAsia"/>
                <w:color w:val="000000"/>
                <w:sz w:val="22"/>
                <w:szCs w:val="22"/>
                <w:lang w:eastAsia="ru-RU"/>
              </w:rPr>
            </w:pPr>
            <w:r w:rsidRPr="008812ED">
              <w:rPr>
                <w:rFonts w:eastAsiaTheme="minorEastAsia"/>
                <w:color w:val="000000"/>
                <w:sz w:val="20"/>
                <w:szCs w:val="20"/>
                <w:lang w:eastAsia="ru-RU"/>
              </w:rPr>
              <w:t xml:space="preserve">                                                                                     (подпись)                   (ФИО)</w:t>
            </w:r>
          </w:p>
          <w:p w:rsidR="008812ED" w:rsidRPr="008812ED" w:rsidRDefault="008812ED" w:rsidP="008812ED">
            <w:pPr>
              <w:suppressAutoHyphens w:val="0"/>
              <w:jc w:val="both"/>
              <w:rPr>
                <w:rFonts w:asciiTheme="minorHAnsi" w:eastAsiaTheme="minorEastAsia" w:hAnsiTheme="minorHAnsi" w:cstheme="minorBidi"/>
                <w:sz w:val="22"/>
                <w:szCs w:val="22"/>
                <w:lang w:eastAsia="ru-RU"/>
              </w:rPr>
            </w:pPr>
          </w:p>
        </w:tc>
      </w:tr>
    </w:tbl>
    <w:p w:rsidR="008812ED" w:rsidRDefault="008812ED" w:rsidP="008812ED">
      <w:pPr>
        <w:suppressAutoHyphens w:val="0"/>
        <w:rPr>
          <w:b/>
          <w:lang w:eastAsia="ru-RU"/>
        </w:rPr>
        <w:sectPr w:rsidR="008812ED" w:rsidSect="008812ED">
          <w:pgSz w:w="11906" w:h="16838"/>
          <w:pgMar w:top="851" w:right="567" w:bottom="851" w:left="1134" w:header="709" w:footer="709" w:gutter="0"/>
          <w:cols w:space="708"/>
          <w:docGrid w:linePitch="360"/>
        </w:sectPr>
      </w:pPr>
    </w:p>
    <w:p w:rsidR="008812ED" w:rsidRPr="008812ED" w:rsidRDefault="008812ED" w:rsidP="008812ED">
      <w:pPr>
        <w:suppressAutoHyphens w:val="0"/>
        <w:rPr>
          <w:b/>
          <w:lang w:eastAsia="ru-RU"/>
        </w:rPr>
      </w:pPr>
    </w:p>
    <w:p w:rsidR="008812ED" w:rsidRPr="008812ED" w:rsidRDefault="008812ED" w:rsidP="008812ED">
      <w:pPr>
        <w:suppressAutoHyphens w:val="0"/>
        <w:jc w:val="center"/>
        <w:rPr>
          <w:b/>
          <w:lang w:eastAsia="ru-RU"/>
        </w:rPr>
      </w:pPr>
      <w:r w:rsidRPr="008812ED">
        <w:rPr>
          <w:b/>
          <w:lang w:eastAsia="ru-RU"/>
        </w:rPr>
        <w:t>ПРОЕКТ ДОГОВОРА АРЕНДЫ ПО ЛОТУ №1:</w:t>
      </w:r>
    </w:p>
    <w:p w:rsidR="008812ED" w:rsidRPr="008812ED" w:rsidRDefault="008812ED" w:rsidP="008812ED">
      <w:pPr>
        <w:suppressAutoHyphens w:val="0"/>
        <w:rPr>
          <w:b/>
          <w:bCs/>
          <w:lang w:eastAsia="ru-RU"/>
        </w:rPr>
      </w:pPr>
    </w:p>
    <w:p w:rsidR="008812ED" w:rsidRPr="008812ED" w:rsidRDefault="008812ED" w:rsidP="008812ED">
      <w:pPr>
        <w:suppressAutoHyphens w:val="0"/>
        <w:rPr>
          <w:b/>
          <w:bCs/>
          <w:lang w:eastAsia="ru-RU"/>
        </w:rPr>
      </w:pPr>
    </w:p>
    <w:p w:rsidR="008812ED" w:rsidRPr="008812ED" w:rsidRDefault="008812ED" w:rsidP="008812ED">
      <w:pPr>
        <w:suppressAutoHyphens w:val="0"/>
        <w:autoSpaceDE w:val="0"/>
        <w:autoSpaceDN w:val="0"/>
        <w:jc w:val="center"/>
        <w:rPr>
          <w:b/>
          <w:bCs/>
          <w:kern w:val="28"/>
          <w:lang w:eastAsia="ru-RU"/>
        </w:rPr>
      </w:pPr>
      <w:r w:rsidRPr="008812ED">
        <w:rPr>
          <w:b/>
          <w:bCs/>
          <w:kern w:val="28"/>
          <w:lang w:eastAsia="ru-RU"/>
        </w:rPr>
        <w:t xml:space="preserve">ДОГОВОР № ___                             </w:t>
      </w:r>
    </w:p>
    <w:p w:rsidR="008812ED" w:rsidRPr="008812ED" w:rsidRDefault="008812ED" w:rsidP="008812ED">
      <w:pPr>
        <w:suppressAutoHyphens w:val="0"/>
        <w:jc w:val="center"/>
        <w:rPr>
          <w:rFonts w:eastAsiaTheme="minorEastAsia"/>
          <w:b/>
          <w:bCs/>
          <w:lang w:eastAsia="ru-RU"/>
        </w:rPr>
      </w:pPr>
      <w:r w:rsidRPr="008812ED">
        <w:rPr>
          <w:rFonts w:eastAsiaTheme="minorEastAsia"/>
          <w:b/>
          <w:bCs/>
          <w:lang w:eastAsia="ru-RU"/>
        </w:rPr>
        <w:t xml:space="preserve">аренды земельного участка </w:t>
      </w:r>
    </w:p>
    <w:p w:rsidR="008812ED" w:rsidRPr="008812ED" w:rsidRDefault="008812ED" w:rsidP="008812ED">
      <w:pPr>
        <w:suppressAutoHyphens w:val="0"/>
        <w:rPr>
          <w:rFonts w:eastAsiaTheme="minorEastAsia"/>
          <w:b/>
          <w:lang w:eastAsia="ru-RU"/>
        </w:rPr>
      </w:pPr>
    </w:p>
    <w:p w:rsidR="008812ED" w:rsidRPr="008812ED" w:rsidRDefault="008812ED" w:rsidP="008812ED">
      <w:pPr>
        <w:rPr>
          <w:b/>
        </w:rPr>
      </w:pPr>
      <w:r w:rsidRPr="008812ED">
        <w:rPr>
          <w:b/>
        </w:rPr>
        <w:t xml:space="preserve">город Бутурлиновка, Бутурлиновский район, Воронежская область, Российская Федерация </w:t>
      </w:r>
    </w:p>
    <w:p w:rsidR="008812ED" w:rsidRPr="008812ED" w:rsidRDefault="008812ED" w:rsidP="008812ED">
      <w:pPr>
        <w:suppressAutoHyphens w:val="0"/>
        <w:spacing w:after="200" w:line="276" w:lineRule="auto"/>
        <w:rPr>
          <w:rFonts w:eastAsiaTheme="minorEastAsia"/>
          <w:b/>
          <w:lang w:eastAsia="ru-RU"/>
        </w:rPr>
      </w:pPr>
      <w:r w:rsidRPr="008812ED">
        <w:rPr>
          <w:rFonts w:eastAsiaTheme="minorEastAsia"/>
          <w:b/>
          <w:lang w:eastAsia="ru-RU"/>
        </w:rPr>
        <w:t>_________________________________________ две тысячи двадцать второго года.</w:t>
      </w:r>
    </w:p>
    <w:p w:rsidR="008812ED" w:rsidRPr="008812ED" w:rsidRDefault="008812ED" w:rsidP="008812ED">
      <w:pPr>
        <w:suppressAutoHyphens w:val="0"/>
        <w:ind w:firstLine="709"/>
        <w:jc w:val="both"/>
        <w:rPr>
          <w:lang w:eastAsia="ru-RU"/>
        </w:rPr>
      </w:pPr>
    </w:p>
    <w:p w:rsidR="008812ED" w:rsidRPr="008812ED" w:rsidRDefault="008812ED" w:rsidP="008812ED">
      <w:pPr>
        <w:suppressAutoHyphens w:val="0"/>
        <w:ind w:firstLine="709"/>
        <w:jc w:val="both"/>
        <w:rPr>
          <w:lang w:eastAsia="ru-RU"/>
        </w:rPr>
      </w:pPr>
      <w:r w:rsidRPr="008812ED">
        <w:rPr>
          <w:lang w:eastAsia="ru-RU"/>
        </w:rPr>
        <w:t xml:space="preserve">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 </w:t>
      </w:r>
      <w:r w:rsidRPr="008812ED">
        <w:rPr>
          <w:bCs/>
          <w:lang w:eastAsia="ru-RU"/>
        </w:rPr>
        <w:t>Головкова Александра Васильевича</w:t>
      </w:r>
      <w:r w:rsidRPr="008812ED">
        <w:rPr>
          <w:lang w:eastAsia="ru-RU"/>
        </w:rPr>
        <w:t>,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w:t>
      </w:r>
    </w:p>
    <w:p w:rsidR="008812ED" w:rsidRPr="008812ED" w:rsidRDefault="008812ED" w:rsidP="008812ED">
      <w:pPr>
        <w:suppressAutoHyphens w:val="0"/>
        <w:ind w:firstLine="709"/>
        <w:jc w:val="both"/>
        <w:rPr>
          <w:lang w:eastAsia="ru-RU"/>
        </w:rPr>
      </w:pPr>
      <w:r w:rsidRPr="008812ED">
        <w:rPr>
          <w:lang w:eastAsia="ru-RU"/>
        </w:rPr>
        <w:t xml:space="preserve">и, </w:t>
      </w:r>
      <w:r w:rsidRPr="008812ED">
        <w:rPr>
          <w:b/>
          <w:lang w:eastAsia="ru-RU"/>
        </w:rPr>
        <w:t>____________</w:t>
      </w:r>
      <w:r w:rsidRPr="008812ED">
        <w:rPr>
          <w:lang w:eastAsia="ru-RU"/>
        </w:rPr>
        <w:t>, являющийся субъектом малого и среднего предпринимательства, именуемый в дальнейшем «Арендатор», с другой стороны, составили настоящий договор о нижеследующем:</w:t>
      </w:r>
    </w:p>
    <w:p w:rsidR="008812ED" w:rsidRPr="008812ED" w:rsidRDefault="008812ED" w:rsidP="008812ED">
      <w:pPr>
        <w:tabs>
          <w:tab w:val="left" w:pos="708"/>
          <w:tab w:val="left" w:pos="4428"/>
        </w:tabs>
        <w:suppressAutoHyphens w:val="0"/>
        <w:autoSpaceDE w:val="0"/>
        <w:autoSpaceDN w:val="0"/>
        <w:jc w:val="both"/>
        <w:rPr>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1. ПРЕДМЕТ И ЦЕЛЬ ДОГОВОРА</w:t>
      </w:r>
    </w:p>
    <w:p w:rsidR="008812ED" w:rsidRPr="008812ED" w:rsidRDefault="008812ED" w:rsidP="008812ED">
      <w:pPr>
        <w:suppressAutoHyphens w:val="0"/>
        <w:autoSpaceDE w:val="0"/>
        <w:ind w:firstLine="709"/>
        <w:jc w:val="both"/>
        <w:rPr>
          <w:rFonts w:eastAsiaTheme="minorEastAsia"/>
          <w:lang w:eastAsia="ru-RU"/>
        </w:rPr>
      </w:pPr>
      <w:r w:rsidRPr="008812ED">
        <w:rPr>
          <w:rFonts w:eastAsiaTheme="minorEastAsia"/>
          <w:lang w:eastAsia="ru-RU"/>
        </w:rPr>
        <w:t xml:space="preserve">1.1. Арендодатель сдает, а Арендатор принимает в аренду земельный участок с кадастровым номером 36:05:4208015:296, площадью 17220 </w:t>
      </w:r>
      <w:proofErr w:type="spellStart"/>
      <w:r w:rsidRPr="008812ED">
        <w:rPr>
          <w:rFonts w:eastAsiaTheme="minorEastAsia"/>
          <w:lang w:eastAsia="ru-RU"/>
        </w:rPr>
        <w:t>кв</w:t>
      </w:r>
      <w:proofErr w:type="gramStart"/>
      <w:r w:rsidRPr="008812ED">
        <w:rPr>
          <w:rFonts w:eastAsiaTheme="minorEastAsia"/>
          <w:lang w:eastAsia="ru-RU"/>
        </w:rPr>
        <w:t>.м</w:t>
      </w:r>
      <w:proofErr w:type="spellEnd"/>
      <w:proofErr w:type="gramEnd"/>
      <w:r w:rsidRPr="008812ED">
        <w:rPr>
          <w:rFonts w:eastAsiaTheme="minorEastAsia"/>
          <w:lang w:eastAsia="ru-RU"/>
        </w:rPr>
        <w:t>, расположенный: Воронежская область, Бутурлиновский р-н, относящийся к категории земель - земли сельскохозяйственного назначения, с разрешенным использованием – для сельскохозяйственного использования (далее Участок).</w:t>
      </w:r>
    </w:p>
    <w:p w:rsidR="008812ED" w:rsidRPr="008812ED" w:rsidRDefault="008812ED" w:rsidP="008812ED">
      <w:pPr>
        <w:suppressAutoHyphens w:val="0"/>
        <w:autoSpaceDE w:val="0"/>
        <w:autoSpaceDN w:val="0"/>
        <w:ind w:firstLine="709"/>
        <w:jc w:val="both"/>
        <w:rPr>
          <w:lang w:eastAsia="ru-RU"/>
        </w:rPr>
      </w:pPr>
      <w:r w:rsidRPr="008812ED">
        <w:rPr>
          <w:lang w:eastAsia="ru-RU"/>
        </w:rPr>
        <w:t xml:space="preserve">1.2. Участок предоставляется из земель сельскохозяйственного назначения для сельскохозяйственного использования. </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8812ED" w:rsidRPr="008812ED" w:rsidRDefault="008812ED" w:rsidP="008812ED">
      <w:pPr>
        <w:suppressAutoHyphens w:val="0"/>
        <w:ind w:firstLine="709"/>
        <w:jc w:val="both"/>
        <w:rPr>
          <w:lang w:eastAsia="ru-RU"/>
        </w:rPr>
      </w:pPr>
      <w:r w:rsidRPr="008812ED">
        <w:rPr>
          <w:lang w:eastAsia="ru-RU"/>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8812ED" w:rsidRPr="008812ED" w:rsidRDefault="008812ED" w:rsidP="008812ED">
      <w:pPr>
        <w:tabs>
          <w:tab w:val="left" w:pos="708"/>
          <w:tab w:val="left" w:pos="4428"/>
        </w:tabs>
        <w:suppressAutoHyphens w:val="0"/>
        <w:autoSpaceDE w:val="0"/>
        <w:autoSpaceDN w:val="0"/>
        <w:jc w:val="both"/>
        <w:rPr>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2. ОСОБЫЕ УСЛОВИЯ ДОГОВОРА</w:t>
      </w:r>
    </w:p>
    <w:p w:rsidR="008812ED" w:rsidRPr="008812ED" w:rsidRDefault="008812ED" w:rsidP="008812ED">
      <w:pPr>
        <w:suppressAutoHyphens w:val="0"/>
        <w:autoSpaceDE w:val="0"/>
        <w:autoSpaceDN w:val="0"/>
        <w:adjustRightInd w:val="0"/>
        <w:ind w:firstLine="709"/>
        <w:jc w:val="both"/>
        <w:rPr>
          <w:rFonts w:eastAsiaTheme="minorEastAsia"/>
          <w:u w:val="single"/>
          <w:lang w:eastAsia="ru-RU"/>
        </w:rPr>
      </w:pPr>
      <w:r w:rsidRPr="008812ED">
        <w:rPr>
          <w:rFonts w:eastAsiaTheme="minorEastAsia"/>
          <w:lang w:eastAsia="ru-RU"/>
        </w:rPr>
        <w:t>2.1. Арендатор не вправе передавать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арендованный земельный участок в субаренду.</w:t>
      </w:r>
    </w:p>
    <w:p w:rsidR="008812ED" w:rsidRPr="008812ED" w:rsidRDefault="008812ED" w:rsidP="008812ED">
      <w:pPr>
        <w:suppressAutoHyphens w:val="0"/>
        <w:ind w:firstLine="709"/>
        <w:jc w:val="both"/>
        <w:rPr>
          <w:rFonts w:eastAsiaTheme="minorEastAsia"/>
          <w:lang w:eastAsia="ru-RU"/>
        </w:rPr>
      </w:pPr>
      <w:r w:rsidRPr="008812ED">
        <w:rPr>
          <w:rFonts w:eastAsiaTheme="minorEastAsia"/>
          <w:lang w:eastAsia="ru-RU"/>
        </w:rPr>
        <w:t>2.2</w:t>
      </w:r>
      <w:r w:rsidRPr="008812ED">
        <w:rPr>
          <w:bCs/>
          <w:lang w:eastAsia="ru-RU"/>
        </w:rPr>
        <w:t xml:space="preserve">. </w:t>
      </w:r>
      <w:r w:rsidRPr="008812ED">
        <w:rPr>
          <w:rFonts w:eastAsiaTheme="minorEastAsia"/>
          <w:lang w:eastAsia="ru-RU"/>
        </w:rPr>
        <w:t>Имеются обременения использования земельного участка или ограничения его использования, предусмотренные статьей 56 Земельного кодекса Российской федерации.</w:t>
      </w:r>
    </w:p>
    <w:p w:rsidR="008812ED" w:rsidRPr="008812ED" w:rsidRDefault="008812ED" w:rsidP="008812ED">
      <w:pPr>
        <w:suppressAutoHyphens w:val="0"/>
        <w:ind w:firstLine="709"/>
        <w:jc w:val="both"/>
        <w:rPr>
          <w:rFonts w:eastAsiaTheme="minorEastAsia"/>
          <w:b/>
          <w:bCs/>
          <w:lang w:eastAsia="ru-RU"/>
        </w:rPr>
      </w:pPr>
      <w:r w:rsidRPr="008812ED">
        <w:rPr>
          <w:rFonts w:eastAsiaTheme="minorEastAsia"/>
          <w:bCs/>
          <w:lang w:eastAsia="ru-RU"/>
        </w:rPr>
        <w:t>2.3.</w:t>
      </w:r>
      <w:r w:rsidRPr="008812ED">
        <w:rPr>
          <w:rFonts w:eastAsiaTheme="minorEastAsia"/>
          <w:lang w:eastAsia="ru-RU"/>
        </w:rPr>
        <w:t xml:space="preserve"> Расходы по государственной регистрации Договора, а также изменений и дополнений к нему возлагаются на Арендатора.</w:t>
      </w:r>
      <w:r w:rsidRPr="008812ED">
        <w:rPr>
          <w:rFonts w:eastAsiaTheme="minorEastAsia"/>
          <w:b/>
          <w:bCs/>
          <w:lang w:eastAsia="ru-RU"/>
        </w:rPr>
        <w:t xml:space="preserve">                </w:t>
      </w:r>
    </w:p>
    <w:p w:rsidR="008812ED" w:rsidRPr="008812ED" w:rsidRDefault="008812ED" w:rsidP="008812ED">
      <w:pPr>
        <w:suppressAutoHyphens w:val="0"/>
        <w:ind w:firstLine="709"/>
        <w:jc w:val="both"/>
        <w:rPr>
          <w:lang w:eastAsia="ru-RU"/>
        </w:rPr>
      </w:pPr>
      <w:r w:rsidRPr="008812ED">
        <w:rPr>
          <w:lang w:eastAsia="ru-RU"/>
        </w:rPr>
        <w:t xml:space="preserve">2.4. Договор вступает в силу </w:t>
      </w:r>
      <w:proofErr w:type="gramStart"/>
      <w:r w:rsidRPr="008812ED">
        <w:rPr>
          <w:lang w:eastAsia="ru-RU"/>
        </w:rPr>
        <w:t>с</w:t>
      </w:r>
      <w:proofErr w:type="gramEnd"/>
      <w:r w:rsidRPr="008812ED">
        <w:rPr>
          <w:lang w:eastAsia="ru-RU"/>
        </w:rPr>
        <w:t xml:space="preserve"> даты его государственной регистрации в Бобровском межмуниципальном отделе Управления Федеральной службы государственной регистрации, кадастра и картографии по Воронежской области.</w:t>
      </w:r>
    </w:p>
    <w:p w:rsidR="008812ED" w:rsidRPr="008812ED" w:rsidRDefault="008812ED" w:rsidP="008812ED">
      <w:pPr>
        <w:tabs>
          <w:tab w:val="left" w:pos="4428"/>
        </w:tabs>
        <w:suppressAutoHyphens w:val="0"/>
        <w:autoSpaceDE w:val="0"/>
        <w:autoSpaceDN w:val="0"/>
        <w:rPr>
          <w:b/>
          <w:bCs/>
          <w:lang w:eastAsia="ru-RU"/>
        </w:rPr>
      </w:pPr>
    </w:p>
    <w:p w:rsidR="008812ED" w:rsidRPr="008812ED" w:rsidRDefault="008812ED" w:rsidP="008812ED">
      <w:pPr>
        <w:tabs>
          <w:tab w:val="left" w:pos="4428"/>
        </w:tabs>
        <w:suppressAutoHyphens w:val="0"/>
        <w:autoSpaceDE w:val="0"/>
        <w:autoSpaceDN w:val="0"/>
        <w:jc w:val="center"/>
        <w:rPr>
          <w:b/>
          <w:bCs/>
          <w:lang w:eastAsia="ru-RU"/>
        </w:rPr>
      </w:pPr>
      <w:r w:rsidRPr="008812ED">
        <w:rPr>
          <w:b/>
          <w:bCs/>
          <w:lang w:eastAsia="ru-RU"/>
        </w:rPr>
        <w:t>3. СРОК ДЕЙСТВИЯ ДОГОВОРА</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3.1.  Настоящий договор заключается сроком на 10 (десять) лет: с __.__.2022 года по __.__.2032 года.</w:t>
      </w:r>
    </w:p>
    <w:p w:rsidR="008812ED" w:rsidRPr="008812ED" w:rsidRDefault="008812ED" w:rsidP="008812ED">
      <w:pPr>
        <w:tabs>
          <w:tab w:val="left" w:pos="4428"/>
        </w:tabs>
        <w:suppressAutoHyphens w:val="0"/>
        <w:autoSpaceDE w:val="0"/>
        <w:autoSpaceDN w:val="0"/>
        <w:ind w:firstLine="709"/>
        <w:jc w:val="both"/>
        <w:rPr>
          <w:lang w:eastAsia="ru-RU"/>
        </w:rPr>
      </w:pP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xml:space="preserve">     </w:t>
      </w:r>
    </w:p>
    <w:p w:rsidR="008812ED" w:rsidRPr="008812ED" w:rsidRDefault="008812ED" w:rsidP="008812ED">
      <w:pPr>
        <w:suppressAutoHyphens w:val="0"/>
        <w:autoSpaceDE w:val="0"/>
        <w:autoSpaceDN w:val="0"/>
        <w:jc w:val="center"/>
        <w:rPr>
          <w:lang w:eastAsia="ru-RU"/>
        </w:rPr>
      </w:pPr>
      <w:r w:rsidRPr="008812ED">
        <w:rPr>
          <w:b/>
          <w:bCs/>
          <w:lang w:eastAsia="ru-RU"/>
        </w:rPr>
        <w:t>4. РАЗМЕР И УСЛОВИЯ ВНЕСЕНИЯ АРЕНДНОЙ ПЛАТЫ</w:t>
      </w:r>
    </w:p>
    <w:p w:rsidR="008812ED" w:rsidRPr="008812ED" w:rsidRDefault="008812ED" w:rsidP="008812ED">
      <w:pPr>
        <w:suppressAutoHyphens w:val="0"/>
        <w:ind w:firstLine="709"/>
        <w:jc w:val="both"/>
        <w:rPr>
          <w:rFonts w:eastAsiaTheme="minorEastAsia"/>
          <w:lang w:eastAsia="ru-RU"/>
        </w:rPr>
      </w:pPr>
      <w:r w:rsidRPr="008812ED">
        <w:rPr>
          <w:rFonts w:eastAsiaTheme="minorEastAsia"/>
          <w:lang w:eastAsia="ru-RU"/>
        </w:rPr>
        <w:t>4.1. Размер ежегодной  арендной платы за земельный участок составляет</w:t>
      </w:r>
      <w:proofErr w:type="gramStart"/>
      <w:r w:rsidRPr="008812ED">
        <w:rPr>
          <w:rFonts w:eastAsiaTheme="minorEastAsia"/>
          <w:lang w:eastAsia="ru-RU"/>
        </w:rPr>
        <w:t xml:space="preserve"> _____(__________) </w:t>
      </w:r>
      <w:proofErr w:type="gramEnd"/>
      <w:r w:rsidRPr="008812ED">
        <w:rPr>
          <w:rFonts w:eastAsiaTheme="minorEastAsia"/>
          <w:lang w:eastAsia="ru-RU"/>
        </w:rPr>
        <w:t xml:space="preserve">рублей 00 копеек. </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4.2. Арендная плата за использование земельного участка уплачивается Арендатором равными частями дважды в год: не позднее 15 сентября и 15 ноября текущего года. Арендатор в течение 10 дней после уплаты </w:t>
      </w:r>
      <w:proofErr w:type="gramStart"/>
      <w:r w:rsidRPr="008812ED">
        <w:rPr>
          <w:lang w:eastAsia="ru-RU"/>
        </w:rPr>
        <w:t>предоставляет Арендодателю документы</w:t>
      </w:r>
      <w:proofErr w:type="gramEnd"/>
      <w:r w:rsidRPr="008812ED">
        <w:rPr>
          <w:lang w:eastAsia="ru-RU"/>
        </w:rPr>
        <w:t xml:space="preserve"> (сведения) об уплате арендной платы.    </w:t>
      </w:r>
    </w:p>
    <w:p w:rsidR="008812ED" w:rsidRPr="008812ED" w:rsidRDefault="008812ED" w:rsidP="008812ED">
      <w:pPr>
        <w:tabs>
          <w:tab w:val="center" w:pos="4961"/>
        </w:tabs>
        <w:suppressAutoHyphens w:val="0"/>
        <w:ind w:firstLine="709"/>
        <w:jc w:val="both"/>
        <w:rPr>
          <w:rFonts w:eastAsiaTheme="minorEastAsia"/>
          <w:lang w:eastAsia="ru-RU"/>
        </w:rPr>
      </w:pPr>
      <w:r w:rsidRPr="008812ED">
        <w:rPr>
          <w:rFonts w:eastAsiaTheme="minorEastAsia"/>
          <w:lang w:eastAsia="ru-RU"/>
        </w:rPr>
        <w:t xml:space="preserve">4.3. Арендная плата по Договору вносится Арендатором путем перечисления суммы по следующим реквизитам: ПОЛУЧАТЕЛЬ: </w:t>
      </w:r>
      <w:proofErr w:type="gramStart"/>
      <w:r w:rsidRPr="008812ED">
        <w:rPr>
          <w:rFonts w:eastAsiaTheme="minorEastAsia"/>
          <w:lang w:eastAsia="ru-RU"/>
        </w:rPr>
        <w:t>УФК по Воронежской области (администрация Бутурлиновского городского поселения Бутурлиновского муниципального района Воронежской области л/</w:t>
      </w:r>
      <w:proofErr w:type="spellStart"/>
      <w:r w:rsidRPr="008812ED">
        <w:rPr>
          <w:rFonts w:eastAsiaTheme="minorEastAsia"/>
          <w:lang w:eastAsia="ru-RU"/>
        </w:rPr>
        <w:t>сч</w:t>
      </w:r>
      <w:proofErr w:type="spellEnd"/>
      <w:r w:rsidRPr="008812ED">
        <w:rPr>
          <w:rFonts w:eastAsiaTheme="minorEastAsia"/>
          <w:lang w:eastAsia="ru-RU"/>
        </w:rPr>
        <w:t xml:space="preserve"> 04313001970), ИНН  3605002908, КПП 360501001, Казначейский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8812ED">
        <w:rPr>
          <w:rFonts w:asciiTheme="minorHAnsi" w:eastAsiaTheme="minorEastAsia" w:hAnsiTheme="minorHAnsi" w:cstheme="minorBidi"/>
          <w:lang w:eastAsia="ru-RU"/>
        </w:rPr>
        <w:t xml:space="preserve">, </w:t>
      </w:r>
      <w:r w:rsidRPr="008812ED">
        <w:rPr>
          <w:rFonts w:eastAsiaTheme="minorEastAsia"/>
          <w:lang w:eastAsia="ru-RU"/>
        </w:rPr>
        <w:t xml:space="preserve">наименование платежа – за аренду земельного участка по договору №___ от __.__.__г за период.  </w:t>
      </w:r>
      <w:proofErr w:type="gramEnd"/>
    </w:p>
    <w:p w:rsidR="008812ED" w:rsidRPr="008812ED" w:rsidRDefault="008812ED" w:rsidP="008812ED">
      <w:pPr>
        <w:suppressAutoHyphens w:val="0"/>
        <w:autoSpaceDE w:val="0"/>
        <w:autoSpaceDN w:val="0"/>
        <w:ind w:firstLine="709"/>
        <w:jc w:val="both"/>
        <w:rPr>
          <w:lang w:eastAsia="ru-RU"/>
        </w:rPr>
      </w:pPr>
      <w:r w:rsidRPr="008812ED">
        <w:rPr>
          <w:lang w:eastAsia="ru-RU"/>
        </w:rPr>
        <w:t>4.4.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начислением неустойки (пени) в размере 0,1% от неуплаченной суммы арендной платы за каждый день просрочки.</w:t>
      </w:r>
    </w:p>
    <w:p w:rsidR="008812ED" w:rsidRPr="008812ED" w:rsidRDefault="008812ED" w:rsidP="008812ED">
      <w:pPr>
        <w:suppressAutoHyphens w:val="0"/>
        <w:ind w:firstLine="709"/>
        <w:jc w:val="both"/>
        <w:rPr>
          <w:lang w:eastAsia="ru-RU"/>
        </w:rPr>
      </w:pPr>
      <w:r w:rsidRPr="008812ED">
        <w:rPr>
          <w:lang w:eastAsia="ru-RU"/>
        </w:rPr>
        <w:t xml:space="preserve">4.5. Неиспользование Участка Арендатором не может служить основанием </w:t>
      </w:r>
      <w:proofErr w:type="gramStart"/>
      <w:r w:rsidRPr="008812ED">
        <w:rPr>
          <w:lang w:eastAsia="ru-RU"/>
        </w:rPr>
        <w:t>не внесения</w:t>
      </w:r>
      <w:proofErr w:type="gramEnd"/>
      <w:r w:rsidRPr="008812ED">
        <w:rPr>
          <w:lang w:eastAsia="ru-RU"/>
        </w:rPr>
        <w:t xml:space="preserve"> арендной   платы.</w:t>
      </w:r>
    </w:p>
    <w:p w:rsidR="008812ED" w:rsidRPr="008812ED" w:rsidRDefault="008812ED" w:rsidP="008812ED">
      <w:pPr>
        <w:suppressAutoHyphens w:val="0"/>
        <w:autoSpaceDE w:val="0"/>
        <w:autoSpaceDN w:val="0"/>
        <w:adjustRightInd w:val="0"/>
        <w:ind w:firstLine="709"/>
        <w:jc w:val="both"/>
        <w:rPr>
          <w:bCs/>
          <w:lang w:eastAsia="ru-RU"/>
        </w:rPr>
      </w:pPr>
      <w:r w:rsidRPr="008812ED">
        <w:rPr>
          <w:bCs/>
          <w:lang w:eastAsia="ru-RU"/>
        </w:rPr>
        <w:t>4.6.</w:t>
      </w:r>
      <w:r w:rsidRPr="008812ED">
        <w:rPr>
          <w:b/>
          <w:bCs/>
          <w:lang w:eastAsia="ru-RU"/>
        </w:rPr>
        <w:t xml:space="preserve"> </w:t>
      </w:r>
      <w:proofErr w:type="gramStart"/>
      <w:r w:rsidRPr="008812ED">
        <w:rPr>
          <w:bCs/>
          <w:lang w:eastAsia="ru-RU"/>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sidRPr="008812ED">
        <w:rPr>
          <w:b/>
          <w:bCs/>
          <w:lang w:eastAsia="ru-RU"/>
        </w:rPr>
        <w:t xml:space="preserve"> </w:t>
      </w:r>
      <w:r w:rsidRPr="008812ED">
        <w:rPr>
          <w:bCs/>
          <w:lang w:eastAsia="ru-RU"/>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w:t>
      </w:r>
      <w:proofErr w:type="gramEnd"/>
      <w:r w:rsidRPr="008812ED">
        <w:rPr>
          <w:bCs/>
          <w:lang w:eastAsia="ru-RU"/>
        </w:rPr>
        <w:t xml:space="preserve"> не чаще одного раза в год.</w:t>
      </w:r>
    </w:p>
    <w:p w:rsidR="008812ED" w:rsidRPr="008812ED" w:rsidRDefault="008812ED" w:rsidP="008812ED">
      <w:pPr>
        <w:tabs>
          <w:tab w:val="left" w:pos="708"/>
          <w:tab w:val="left" w:pos="4428"/>
        </w:tabs>
        <w:suppressAutoHyphens w:val="0"/>
        <w:autoSpaceDE w:val="0"/>
        <w:autoSpaceDN w:val="0"/>
        <w:jc w:val="both"/>
        <w:rPr>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5. ПРАВА И ОБЯЗАННОСТИ АРЕНДОДАТЕЛЯ</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5.1. Арендодатель имеет право:</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5.1.1. досрочно расторгнуть настоящий Договор в случае:</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xml:space="preserve">- систематического </w:t>
      </w:r>
      <w:proofErr w:type="gramStart"/>
      <w:r w:rsidRPr="008812ED">
        <w:rPr>
          <w:lang w:eastAsia="ru-RU"/>
        </w:rPr>
        <w:t>не внесения</w:t>
      </w:r>
      <w:proofErr w:type="gramEnd"/>
      <w:r w:rsidRPr="008812ED">
        <w:rPr>
          <w:lang w:eastAsia="ru-RU"/>
        </w:rPr>
        <w:t xml:space="preserve"> арендной платы, более двух сроков подряд;</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использования земельного Участка не в соответствии с разрешенным использованием;</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использования Участка способами, ухудшающими экологическую обстановку и качественные характеристики Участка;</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в иных предусмотренных действующим законодательством случаях.</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xml:space="preserve">5.1.2. На беспрепятственный доступ на территорию арендуемого земельного участка с целью его осмотра на предмет соблюдения условий Договора и в целях </w:t>
      </w:r>
      <w:proofErr w:type="gramStart"/>
      <w:r w:rsidRPr="008812ED">
        <w:rPr>
          <w:lang w:eastAsia="ru-RU"/>
        </w:rPr>
        <w:t>контроля за</w:t>
      </w:r>
      <w:proofErr w:type="gramEnd"/>
      <w:r w:rsidRPr="008812ED">
        <w:rPr>
          <w:lang w:eastAsia="ru-RU"/>
        </w:rPr>
        <w:t xml:space="preserve"> использованием и охраной земель Арендатором.</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5.2. Арендодатель обязан:</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5.2.1. Выполнять в полном объеме все условия Договора.</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5.2.2. Передать Арендатору земельный участок в состоянии, соответствующем условиям Договора.</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5.2.3.Не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8812ED" w:rsidRPr="008812ED" w:rsidRDefault="008812ED" w:rsidP="008812ED">
      <w:pPr>
        <w:tabs>
          <w:tab w:val="left" w:pos="2865"/>
        </w:tabs>
        <w:suppressAutoHyphens w:val="0"/>
        <w:autoSpaceDE w:val="0"/>
        <w:autoSpaceDN w:val="0"/>
        <w:jc w:val="both"/>
        <w:rPr>
          <w:lang w:eastAsia="ru-RU"/>
        </w:rPr>
      </w:pPr>
      <w:r w:rsidRPr="008812ED">
        <w:rPr>
          <w:lang w:eastAsia="ru-RU"/>
        </w:rPr>
        <w:t xml:space="preserve">     </w:t>
      </w:r>
      <w:r w:rsidRPr="008812ED">
        <w:rPr>
          <w:lang w:eastAsia="ru-RU"/>
        </w:rPr>
        <w:tab/>
      </w: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6. ПРАВА И ОБЯЗАННОСТИ АРЕНДАТОРА</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6.1. Арендатор имеет право:</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6.1.1. Использовать Участок в соответствии с условиями его предоставления.</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lastRenderedPageBreak/>
        <w:t>6.2. Арендатор обязан:</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6.2.1.Эффективно использовать полученный в аренду земельный участок в соответствии с его целевым назначением.</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6.2.2. В десятидневный срок </w:t>
      </w:r>
      <w:proofErr w:type="gramStart"/>
      <w:r w:rsidRPr="008812ED">
        <w:rPr>
          <w:lang w:eastAsia="ru-RU"/>
        </w:rPr>
        <w:t>с даты подписания</w:t>
      </w:r>
      <w:proofErr w:type="gramEnd"/>
      <w:r w:rsidRPr="008812ED">
        <w:rPr>
          <w:lang w:eastAsia="ru-RU"/>
        </w:rPr>
        <w:t xml:space="preserve">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1107 ГК РФ.</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6.2.3.   Своевременно в соответствии с Договором вносить арендную плату в установленные договором сроки, </w:t>
      </w:r>
      <w:proofErr w:type="gramStart"/>
      <w:r w:rsidRPr="008812ED">
        <w:rPr>
          <w:lang w:eastAsia="ru-RU"/>
        </w:rPr>
        <w:t>предоставлять Арендодателю документы</w:t>
      </w:r>
      <w:proofErr w:type="gramEnd"/>
      <w:r w:rsidRPr="008812ED">
        <w:rPr>
          <w:lang w:eastAsia="ru-RU"/>
        </w:rPr>
        <w:t xml:space="preserve"> (сведения) об уплате арендной платы.</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6.2.5. После окончания срока действия Договора передать Участок Арендодателю в состоянии и качестве не хуже первоначального.</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6.2.6.  Обеспечивать представителям Арендодателя, органам государственного </w:t>
      </w:r>
      <w:proofErr w:type="gramStart"/>
      <w:r w:rsidRPr="008812ED">
        <w:rPr>
          <w:lang w:eastAsia="ru-RU"/>
        </w:rPr>
        <w:t>контроля за</w:t>
      </w:r>
      <w:proofErr w:type="gramEnd"/>
      <w:r w:rsidRPr="008812ED">
        <w:rPr>
          <w:lang w:eastAsia="ru-RU"/>
        </w:rPr>
        <w:t xml:space="preserve"> использованием и охраной земель свободный доступ на Участок.</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6.2.8. Соблюдать специально установленный режим использования земель, не нарушать права других землепользователей.</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8812ED" w:rsidRPr="008812ED" w:rsidRDefault="008812ED" w:rsidP="008812ED">
      <w:pPr>
        <w:tabs>
          <w:tab w:val="left" w:pos="708"/>
          <w:tab w:val="left" w:pos="4428"/>
        </w:tabs>
        <w:suppressAutoHyphens w:val="0"/>
        <w:autoSpaceDE w:val="0"/>
        <w:autoSpaceDN w:val="0"/>
        <w:jc w:val="both"/>
        <w:rPr>
          <w:lang w:eastAsia="ru-RU"/>
        </w:rPr>
      </w:pPr>
      <w:r w:rsidRPr="008812ED">
        <w:rPr>
          <w:lang w:eastAsia="ru-RU"/>
        </w:rPr>
        <w:t xml:space="preserve">     </w:t>
      </w: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7. ОТВЕТСТВЕННОСТЬ СТОРОН</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без применения понижающих корректирующих коэффициентов, за календарный год, в котором было выявлено использование земельного участка не по целевому назначению.</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812ED" w:rsidRPr="008812ED" w:rsidRDefault="008812ED" w:rsidP="008812ED">
      <w:pPr>
        <w:tabs>
          <w:tab w:val="left" w:pos="708"/>
          <w:tab w:val="left" w:pos="4428"/>
        </w:tabs>
        <w:suppressAutoHyphens w:val="0"/>
        <w:autoSpaceDE w:val="0"/>
        <w:autoSpaceDN w:val="0"/>
        <w:jc w:val="both"/>
        <w:rPr>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8. ОБСТОЯТЕЛЬСТВА НЕПРЕОДОЛИМОЙ СИЛЫ</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812ED">
        <w:rPr>
          <w:lang w:eastAsia="ru-RU"/>
        </w:rPr>
        <w:t>другую</w:t>
      </w:r>
      <w:proofErr w:type="gramEnd"/>
      <w:r w:rsidRPr="008812ED">
        <w:rPr>
          <w:lang w:eastAsia="ru-RU"/>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трех месяцев или при не устранении последствий этих обстоятельств в течени</w:t>
      </w:r>
      <w:proofErr w:type="gramStart"/>
      <w:r w:rsidRPr="008812ED">
        <w:rPr>
          <w:lang w:eastAsia="ru-RU"/>
        </w:rPr>
        <w:t>и</w:t>
      </w:r>
      <w:proofErr w:type="gramEnd"/>
      <w:r w:rsidRPr="008812ED">
        <w:rPr>
          <w:lang w:eastAsia="ru-RU"/>
        </w:rPr>
        <w:t xml:space="preserve"> трех месяцев, Стороны должны встретиться для выработки взаимоприемлемого решения, связанного с продолжением действия Договора.</w:t>
      </w:r>
    </w:p>
    <w:p w:rsidR="008812ED" w:rsidRPr="008812ED" w:rsidRDefault="008812ED" w:rsidP="008812ED">
      <w:pPr>
        <w:tabs>
          <w:tab w:val="left" w:pos="708"/>
          <w:tab w:val="left" w:pos="4428"/>
        </w:tabs>
        <w:suppressAutoHyphens w:val="0"/>
        <w:autoSpaceDE w:val="0"/>
        <w:autoSpaceDN w:val="0"/>
        <w:jc w:val="both"/>
        <w:rPr>
          <w:b/>
          <w:bCs/>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9. РАССМОТРЕНИЕ СПОРОВ</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9.1. Земельные споры, возникающие при исполнении настоящего Договора, разрешаются в порядке, установленном действующим законодательством.</w:t>
      </w:r>
    </w:p>
    <w:p w:rsidR="008812ED" w:rsidRPr="008812ED" w:rsidRDefault="008812ED" w:rsidP="008812ED">
      <w:pPr>
        <w:tabs>
          <w:tab w:val="left" w:pos="708"/>
          <w:tab w:val="left" w:pos="4428"/>
        </w:tabs>
        <w:suppressAutoHyphens w:val="0"/>
        <w:autoSpaceDE w:val="0"/>
        <w:autoSpaceDN w:val="0"/>
        <w:rPr>
          <w:b/>
          <w:bCs/>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10. ИЗМЕНЕНИЕ, РАСТОРЖЕНИЕ И ПРЕКРАЩЕНИЕ ДОГОВОРА АРЕНДЫ</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10.2. </w:t>
      </w:r>
      <w:proofErr w:type="gramStart"/>
      <w:r w:rsidRPr="008812ED">
        <w:rPr>
          <w:lang w:eastAsia="ru-RU"/>
        </w:rPr>
        <w:t>Договор</w:t>
      </w:r>
      <w:proofErr w:type="gramEnd"/>
      <w:r w:rsidRPr="008812ED">
        <w:rPr>
          <w:lang w:eastAsia="ru-RU"/>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10.3. При досрочном прекращении Договора Арендатор обязан вернуть Арендодателю Участок в надлежащем состоянии.</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8812ED" w:rsidRPr="008812ED" w:rsidRDefault="008812ED" w:rsidP="008812ED">
      <w:pPr>
        <w:tabs>
          <w:tab w:val="left" w:pos="708"/>
          <w:tab w:val="left" w:pos="4428"/>
        </w:tabs>
        <w:suppressAutoHyphens w:val="0"/>
        <w:autoSpaceDE w:val="0"/>
        <w:autoSpaceDN w:val="0"/>
        <w:rPr>
          <w:b/>
          <w:bCs/>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11. ДОПОЛНИТЕЛЬНЫЕ УСЛОВИЯ ДОГОВОРА</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8812ED">
        <w:rPr>
          <w:lang w:eastAsia="ru-RU"/>
        </w:rPr>
        <w:t>в</w:t>
      </w:r>
      <w:proofErr w:type="gramEnd"/>
      <w:r w:rsidRPr="008812ED">
        <w:rPr>
          <w:lang w:eastAsia="ru-RU"/>
        </w:rPr>
        <w:t xml:space="preserve"> </w:t>
      </w:r>
      <w:proofErr w:type="gramStart"/>
      <w:r w:rsidRPr="008812ED">
        <w:rPr>
          <w:lang w:eastAsia="ru-RU"/>
        </w:rPr>
        <w:t>Бобровский</w:t>
      </w:r>
      <w:proofErr w:type="gramEnd"/>
      <w:r w:rsidRPr="008812ED">
        <w:rPr>
          <w:lang w:eastAsia="ru-RU"/>
        </w:rPr>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8812ED" w:rsidRPr="008812ED" w:rsidRDefault="008812ED" w:rsidP="008812ED">
      <w:pPr>
        <w:tabs>
          <w:tab w:val="left" w:pos="708"/>
          <w:tab w:val="left" w:pos="4428"/>
        </w:tabs>
        <w:suppressAutoHyphens w:val="0"/>
        <w:autoSpaceDE w:val="0"/>
        <w:autoSpaceDN w:val="0"/>
        <w:jc w:val="both"/>
        <w:rPr>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12. ЮРИДИЧЕСКИЕ АДРЕСА СТОРОН И ПОДПИСИ СТОРОН</w:t>
      </w:r>
    </w:p>
    <w:p w:rsidR="008812ED" w:rsidRPr="008812ED" w:rsidRDefault="008812ED" w:rsidP="008812ED">
      <w:pPr>
        <w:tabs>
          <w:tab w:val="left" w:pos="708"/>
          <w:tab w:val="left" w:pos="4428"/>
        </w:tabs>
        <w:suppressAutoHyphens w:val="0"/>
        <w:autoSpaceDE w:val="0"/>
        <w:autoSpaceDN w:val="0"/>
        <w:jc w:val="center"/>
        <w:rPr>
          <w:b/>
          <w:bCs/>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5103"/>
      </w:tblGrid>
      <w:tr w:rsidR="008812ED" w:rsidRPr="008812ED" w:rsidTr="00A5376C">
        <w:tc>
          <w:tcPr>
            <w:tcW w:w="5103" w:type="dxa"/>
            <w:shd w:val="clear" w:color="auto" w:fill="auto"/>
          </w:tcPr>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Арендодатель:</w:t>
            </w: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 xml:space="preserve">Администрация </w:t>
            </w: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 xml:space="preserve">Бутурлиновского городского поселения Бутурлиновского муниципального района </w:t>
            </w: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Воронежской области</w:t>
            </w:r>
          </w:p>
          <w:p w:rsidR="008812ED" w:rsidRPr="008812ED" w:rsidRDefault="008812ED" w:rsidP="008812ED">
            <w:pPr>
              <w:tabs>
                <w:tab w:val="left" w:pos="708"/>
                <w:tab w:val="left" w:pos="4428"/>
              </w:tabs>
              <w:suppressAutoHyphens w:val="0"/>
              <w:autoSpaceDE w:val="0"/>
              <w:autoSpaceDN w:val="0"/>
              <w:rPr>
                <w:lang w:eastAsia="ru-RU"/>
              </w:rPr>
            </w:pP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 xml:space="preserve">397500, Воронежская обл., </w:t>
            </w: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г. Бутурлиновка, пл. Воли, 1</w:t>
            </w:r>
          </w:p>
          <w:p w:rsidR="008812ED" w:rsidRPr="008812ED" w:rsidRDefault="008812ED" w:rsidP="008812ED">
            <w:pPr>
              <w:tabs>
                <w:tab w:val="left" w:pos="708"/>
                <w:tab w:val="left" w:pos="4428"/>
              </w:tabs>
              <w:suppressAutoHyphens w:val="0"/>
              <w:autoSpaceDE w:val="0"/>
              <w:autoSpaceDN w:val="0"/>
              <w:rPr>
                <w:lang w:eastAsia="ru-RU"/>
              </w:rPr>
            </w:pP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ИНН/КПП 3605002908/360501001</w:t>
            </w:r>
          </w:p>
          <w:p w:rsidR="008812ED" w:rsidRPr="008812ED" w:rsidRDefault="008812ED" w:rsidP="008812ED">
            <w:pPr>
              <w:tabs>
                <w:tab w:val="left" w:pos="708"/>
                <w:tab w:val="left" w:pos="4428"/>
              </w:tabs>
              <w:suppressAutoHyphens w:val="0"/>
              <w:autoSpaceDE w:val="0"/>
              <w:autoSpaceDN w:val="0"/>
              <w:rPr>
                <w:lang w:eastAsia="ru-RU"/>
              </w:rPr>
            </w:pP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 xml:space="preserve">Глава администрации </w:t>
            </w: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Бутурлиновского городского поселения</w:t>
            </w:r>
          </w:p>
          <w:p w:rsidR="008812ED" w:rsidRPr="008812ED" w:rsidRDefault="008812ED" w:rsidP="008812ED">
            <w:pPr>
              <w:tabs>
                <w:tab w:val="left" w:pos="708"/>
                <w:tab w:val="left" w:pos="4428"/>
              </w:tabs>
              <w:suppressAutoHyphens w:val="0"/>
              <w:autoSpaceDE w:val="0"/>
              <w:autoSpaceDN w:val="0"/>
              <w:rPr>
                <w:lang w:eastAsia="ru-RU"/>
              </w:rPr>
            </w:pPr>
          </w:p>
          <w:p w:rsidR="008812ED" w:rsidRPr="008812ED" w:rsidRDefault="008812ED" w:rsidP="008812ED">
            <w:pPr>
              <w:tabs>
                <w:tab w:val="left" w:pos="708"/>
                <w:tab w:val="left" w:pos="4428"/>
              </w:tabs>
              <w:suppressAutoHyphens w:val="0"/>
              <w:autoSpaceDE w:val="0"/>
              <w:autoSpaceDN w:val="0"/>
              <w:rPr>
                <w:lang w:eastAsia="ru-RU"/>
              </w:rPr>
            </w:pP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__________________ А.В. Головков</w:t>
            </w:r>
          </w:p>
          <w:p w:rsidR="008812ED" w:rsidRPr="008812ED" w:rsidRDefault="008812ED" w:rsidP="008812ED">
            <w:pPr>
              <w:tabs>
                <w:tab w:val="left" w:pos="708"/>
                <w:tab w:val="center" w:pos="4153"/>
                <w:tab w:val="right" w:pos="8306"/>
              </w:tabs>
              <w:suppressAutoHyphens w:val="0"/>
              <w:autoSpaceDE w:val="0"/>
              <w:autoSpaceDN w:val="0"/>
              <w:rPr>
                <w:lang w:eastAsia="ru-RU"/>
              </w:rPr>
            </w:pPr>
            <w:r w:rsidRPr="008812ED">
              <w:rPr>
                <w:lang w:eastAsia="ru-RU"/>
              </w:rPr>
              <w:t>М.П.</w:t>
            </w:r>
          </w:p>
        </w:tc>
        <w:tc>
          <w:tcPr>
            <w:tcW w:w="5103" w:type="dxa"/>
            <w:shd w:val="clear" w:color="auto" w:fill="auto"/>
          </w:tcPr>
          <w:p w:rsidR="008812ED" w:rsidRPr="008812ED" w:rsidRDefault="008812ED" w:rsidP="008812ED">
            <w:pPr>
              <w:suppressAutoHyphens w:val="0"/>
              <w:rPr>
                <w:rFonts w:eastAsiaTheme="minorEastAsia"/>
                <w:lang w:eastAsia="ru-RU"/>
              </w:rPr>
            </w:pPr>
            <w:r w:rsidRPr="008812ED">
              <w:rPr>
                <w:rFonts w:eastAsiaTheme="minorEastAsia"/>
                <w:lang w:eastAsia="ru-RU"/>
              </w:rPr>
              <w:t>Арендатор:</w:t>
            </w: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iCs/>
                <w:lang w:eastAsia="ru-RU"/>
              </w:rPr>
            </w:pPr>
            <w:r w:rsidRPr="008812ED">
              <w:rPr>
                <w:rFonts w:eastAsiaTheme="minorEastAsia"/>
                <w:iCs/>
                <w:lang w:eastAsia="ru-RU"/>
              </w:rPr>
              <w:t>_______________   ________________</w:t>
            </w:r>
          </w:p>
        </w:tc>
      </w:tr>
    </w:tbl>
    <w:p w:rsidR="008812ED" w:rsidRPr="008812ED" w:rsidRDefault="008812ED" w:rsidP="008812ED">
      <w:pPr>
        <w:suppressAutoHyphens w:val="0"/>
        <w:rPr>
          <w:lang w:eastAsia="ru-RU"/>
        </w:rPr>
      </w:pPr>
    </w:p>
    <w:p w:rsidR="008812ED" w:rsidRDefault="008812ED" w:rsidP="008812ED">
      <w:pPr>
        <w:suppressAutoHyphens w:val="0"/>
        <w:jc w:val="center"/>
        <w:rPr>
          <w:lang w:eastAsia="ru-RU"/>
        </w:rPr>
      </w:pPr>
    </w:p>
    <w:p w:rsidR="008812ED" w:rsidRPr="008812ED" w:rsidRDefault="008812ED" w:rsidP="008812ED">
      <w:pPr>
        <w:suppressAutoHyphens w:val="0"/>
        <w:jc w:val="center"/>
        <w:rPr>
          <w:lang w:eastAsia="ru-RU"/>
        </w:rPr>
      </w:pPr>
    </w:p>
    <w:p w:rsidR="008812ED" w:rsidRPr="008812ED" w:rsidRDefault="008812ED" w:rsidP="008812ED">
      <w:pPr>
        <w:suppressAutoHyphens w:val="0"/>
        <w:jc w:val="center"/>
        <w:rPr>
          <w:lang w:eastAsia="ru-RU"/>
        </w:rPr>
      </w:pPr>
    </w:p>
    <w:p w:rsidR="008812ED" w:rsidRPr="008812ED" w:rsidRDefault="008812ED" w:rsidP="008812ED">
      <w:pPr>
        <w:suppressAutoHyphens w:val="0"/>
        <w:jc w:val="center"/>
        <w:rPr>
          <w:b/>
          <w:lang w:eastAsia="ru-RU"/>
        </w:rPr>
      </w:pPr>
      <w:r w:rsidRPr="008812ED">
        <w:rPr>
          <w:b/>
          <w:lang w:eastAsia="ru-RU"/>
        </w:rPr>
        <w:lastRenderedPageBreak/>
        <w:t>ПРОЕКТ ДОГОВОРА АРЕНДЫ ПО ЛОТУ №2:</w:t>
      </w:r>
    </w:p>
    <w:p w:rsidR="008812ED" w:rsidRPr="008812ED" w:rsidRDefault="008812ED" w:rsidP="008812ED">
      <w:pPr>
        <w:suppressAutoHyphens w:val="0"/>
        <w:rPr>
          <w:b/>
          <w:bCs/>
          <w:lang w:eastAsia="ru-RU"/>
        </w:rPr>
      </w:pPr>
    </w:p>
    <w:p w:rsidR="008812ED" w:rsidRPr="008812ED" w:rsidRDefault="008812ED" w:rsidP="008812ED">
      <w:pPr>
        <w:suppressAutoHyphens w:val="0"/>
        <w:rPr>
          <w:b/>
          <w:bCs/>
          <w:lang w:eastAsia="ru-RU"/>
        </w:rPr>
      </w:pPr>
    </w:p>
    <w:p w:rsidR="008812ED" w:rsidRPr="008812ED" w:rsidRDefault="008812ED" w:rsidP="008812ED">
      <w:pPr>
        <w:suppressAutoHyphens w:val="0"/>
        <w:autoSpaceDE w:val="0"/>
        <w:autoSpaceDN w:val="0"/>
        <w:jc w:val="center"/>
        <w:rPr>
          <w:b/>
          <w:bCs/>
          <w:kern w:val="28"/>
          <w:lang w:eastAsia="ru-RU"/>
        </w:rPr>
      </w:pPr>
      <w:r w:rsidRPr="008812ED">
        <w:rPr>
          <w:b/>
          <w:bCs/>
          <w:kern w:val="28"/>
          <w:lang w:eastAsia="ru-RU"/>
        </w:rPr>
        <w:t xml:space="preserve">ДОГОВОР № ___                             </w:t>
      </w:r>
    </w:p>
    <w:p w:rsidR="008812ED" w:rsidRPr="008812ED" w:rsidRDefault="008812ED" w:rsidP="008812ED">
      <w:pPr>
        <w:suppressAutoHyphens w:val="0"/>
        <w:jc w:val="center"/>
        <w:rPr>
          <w:rFonts w:eastAsiaTheme="minorEastAsia"/>
          <w:b/>
          <w:bCs/>
          <w:lang w:eastAsia="ru-RU"/>
        </w:rPr>
      </w:pPr>
      <w:r w:rsidRPr="008812ED">
        <w:rPr>
          <w:rFonts w:eastAsiaTheme="minorEastAsia"/>
          <w:b/>
          <w:bCs/>
          <w:lang w:eastAsia="ru-RU"/>
        </w:rPr>
        <w:t xml:space="preserve">аренды земельного участка </w:t>
      </w:r>
    </w:p>
    <w:p w:rsidR="008812ED" w:rsidRPr="008812ED" w:rsidRDefault="008812ED" w:rsidP="008812ED">
      <w:pPr>
        <w:suppressAutoHyphens w:val="0"/>
        <w:rPr>
          <w:rFonts w:eastAsiaTheme="minorEastAsia"/>
          <w:b/>
          <w:lang w:eastAsia="ru-RU"/>
        </w:rPr>
      </w:pPr>
    </w:p>
    <w:p w:rsidR="008812ED" w:rsidRPr="008812ED" w:rsidRDefault="008812ED" w:rsidP="008812ED">
      <w:pPr>
        <w:suppressAutoHyphens w:val="0"/>
        <w:jc w:val="both"/>
        <w:rPr>
          <w:b/>
        </w:rPr>
      </w:pPr>
      <w:r w:rsidRPr="008812ED">
        <w:rPr>
          <w:b/>
        </w:rPr>
        <w:t>город Бутурлиновка, Бутурлиновский район, Воронежская область, Российская Федерация</w:t>
      </w:r>
    </w:p>
    <w:p w:rsidR="008812ED" w:rsidRPr="008812ED" w:rsidRDefault="008812ED" w:rsidP="008812ED">
      <w:pPr>
        <w:suppressAutoHyphens w:val="0"/>
        <w:ind w:firstLine="709"/>
        <w:jc w:val="both"/>
        <w:rPr>
          <w:b/>
        </w:rPr>
      </w:pPr>
      <w:r w:rsidRPr="008812ED">
        <w:rPr>
          <w:b/>
        </w:rPr>
        <w:t>_________________________________________ две тысячи двадцать второго года.</w:t>
      </w:r>
    </w:p>
    <w:p w:rsidR="008812ED" w:rsidRPr="008812ED" w:rsidRDefault="008812ED" w:rsidP="008812ED">
      <w:pPr>
        <w:suppressAutoHyphens w:val="0"/>
        <w:ind w:firstLine="709"/>
        <w:jc w:val="both"/>
        <w:rPr>
          <w:rFonts w:eastAsiaTheme="minorEastAsia"/>
          <w:b/>
          <w:lang w:eastAsia="ru-RU"/>
        </w:rPr>
      </w:pPr>
    </w:p>
    <w:p w:rsidR="008812ED" w:rsidRPr="008812ED" w:rsidRDefault="008812ED" w:rsidP="008812ED">
      <w:pPr>
        <w:suppressAutoHyphens w:val="0"/>
        <w:ind w:firstLine="709"/>
        <w:jc w:val="both"/>
        <w:rPr>
          <w:lang w:eastAsia="ru-RU"/>
        </w:rPr>
      </w:pPr>
      <w:r w:rsidRPr="008812ED">
        <w:rPr>
          <w:lang w:eastAsia="ru-RU"/>
        </w:rPr>
        <w:t xml:space="preserve">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 Головкова Александра Васильевича,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 </w:t>
      </w:r>
    </w:p>
    <w:p w:rsidR="008812ED" w:rsidRPr="008812ED" w:rsidRDefault="008812ED" w:rsidP="008812ED">
      <w:pPr>
        <w:suppressAutoHyphens w:val="0"/>
        <w:ind w:firstLine="709"/>
        <w:jc w:val="both"/>
        <w:rPr>
          <w:lang w:eastAsia="ru-RU"/>
        </w:rPr>
      </w:pPr>
      <w:r w:rsidRPr="008812ED">
        <w:rPr>
          <w:lang w:eastAsia="ru-RU"/>
        </w:rPr>
        <w:t xml:space="preserve">и, </w:t>
      </w:r>
      <w:r w:rsidRPr="008812ED">
        <w:rPr>
          <w:b/>
          <w:lang w:eastAsia="ru-RU"/>
        </w:rPr>
        <w:t>____________</w:t>
      </w:r>
      <w:r w:rsidRPr="008812ED">
        <w:rPr>
          <w:lang w:eastAsia="ru-RU"/>
        </w:rPr>
        <w:t>, являющийся субъектом малого и среднего предпринимательства, именуемый в дальнейшем «Арендатор», с другой стороны, составили настоящий договор о нижеследующем:</w:t>
      </w:r>
    </w:p>
    <w:p w:rsidR="008812ED" w:rsidRPr="008812ED" w:rsidRDefault="008812ED" w:rsidP="008812ED">
      <w:pPr>
        <w:tabs>
          <w:tab w:val="left" w:pos="708"/>
          <w:tab w:val="left" w:pos="4428"/>
        </w:tabs>
        <w:suppressAutoHyphens w:val="0"/>
        <w:autoSpaceDE w:val="0"/>
        <w:autoSpaceDN w:val="0"/>
        <w:jc w:val="both"/>
        <w:rPr>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1. ПРЕДМЕТ И ЦЕЛЬ ДОГОВОРА</w:t>
      </w:r>
    </w:p>
    <w:p w:rsidR="008812ED" w:rsidRPr="008812ED" w:rsidRDefault="008812ED" w:rsidP="008812ED">
      <w:pPr>
        <w:suppressAutoHyphens w:val="0"/>
        <w:autoSpaceDE w:val="0"/>
        <w:ind w:firstLine="709"/>
        <w:jc w:val="both"/>
        <w:rPr>
          <w:rFonts w:eastAsiaTheme="minorEastAsia"/>
          <w:lang w:eastAsia="ru-RU"/>
        </w:rPr>
      </w:pPr>
      <w:r w:rsidRPr="008812ED">
        <w:rPr>
          <w:rFonts w:eastAsiaTheme="minorEastAsia"/>
          <w:lang w:eastAsia="ru-RU"/>
        </w:rPr>
        <w:t xml:space="preserve">1.1. Арендодатель сдает, а Арендатор принимает в аренду земельный участок с кадастровым номером 36:05:4208014:375, площадью 88410 </w:t>
      </w:r>
      <w:proofErr w:type="spellStart"/>
      <w:r w:rsidRPr="008812ED">
        <w:rPr>
          <w:rFonts w:eastAsiaTheme="minorEastAsia"/>
          <w:lang w:eastAsia="ru-RU"/>
        </w:rPr>
        <w:t>кв</w:t>
      </w:r>
      <w:proofErr w:type="gramStart"/>
      <w:r w:rsidRPr="008812ED">
        <w:rPr>
          <w:rFonts w:eastAsiaTheme="minorEastAsia"/>
          <w:lang w:eastAsia="ru-RU"/>
        </w:rPr>
        <w:t>.м</w:t>
      </w:r>
      <w:proofErr w:type="spellEnd"/>
      <w:proofErr w:type="gramEnd"/>
      <w:r w:rsidRPr="008812ED">
        <w:rPr>
          <w:rFonts w:eastAsiaTheme="minorEastAsia"/>
          <w:lang w:eastAsia="ru-RU"/>
        </w:rPr>
        <w:t>, расположенный: Воронежская область, р-н Бутурлиновский, относящийся к категории земель - земли сельскохозяйственного назначения, с разрешенным использованием – для сельскохозяйственного использования (далее Участок).</w:t>
      </w:r>
    </w:p>
    <w:p w:rsidR="008812ED" w:rsidRPr="008812ED" w:rsidRDefault="008812ED" w:rsidP="008812ED">
      <w:pPr>
        <w:suppressAutoHyphens w:val="0"/>
        <w:autoSpaceDE w:val="0"/>
        <w:autoSpaceDN w:val="0"/>
        <w:ind w:firstLine="709"/>
        <w:jc w:val="both"/>
        <w:rPr>
          <w:lang w:eastAsia="ru-RU"/>
        </w:rPr>
      </w:pPr>
      <w:r w:rsidRPr="008812ED">
        <w:rPr>
          <w:lang w:eastAsia="ru-RU"/>
        </w:rPr>
        <w:t xml:space="preserve">1.2. Участок предоставляется из земель сельскохозяйственного назначения для сельскохозяйственного производства. </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8812ED" w:rsidRPr="008812ED" w:rsidRDefault="008812ED" w:rsidP="008812ED">
      <w:pPr>
        <w:suppressAutoHyphens w:val="0"/>
        <w:ind w:firstLine="709"/>
        <w:jc w:val="both"/>
        <w:rPr>
          <w:lang w:eastAsia="ru-RU"/>
        </w:rPr>
      </w:pPr>
      <w:r w:rsidRPr="008812ED">
        <w:rPr>
          <w:lang w:eastAsia="ru-RU"/>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8812ED" w:rsidRPr="008812ED" w:rsidRDefault="008812ED" w:rsidP="008812ED">
      <w:pPr>
        <w:tabs>
          <w:tab w:val="left" w:pos="708"/>
          <w:tab w:val="left" w:pos="4428"/>
        </w:tabs>
        <w:suppressAutoHyphens w:val="0"/>
        <w:autoSpaceDE w:val="0"/>
        <w:autoSpaceDN w:val="0"/>
        <w:jc w:val="both"/>
        <w:rPr>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2. ОСОБЫЕ УСЛОВИЯ ДОГОВОРА</w:t>
      </w:r>
    </w:p>
    <w:p w:rsidR="008812ED" w:rsidRPr="008812ED" w:rsidRDefault="008812ED" w:rsidP="008812ED">
      <w:pPr>
        <w:suppressAutoHyphens w:val="0"/>
        <w:autoSpaceDE w:val="0"/>
        <w:autoSpaceDN w:val="0"/>
        <w:adjustRightInd w:val="0"/>
        <w:ind w:firstLine="709"/>
        <w:jc w:val="both"/>
        <w:rPr>
          <w:rFonts w:eastAsiaTheme="minorEastAsia"/>
          <w:u w:val="single"/>
          <w:lang w:eastAsia="ru-RU"/>
        </w:rPr>
      </w:pPr>
      <w:r w:rsidRPr="008812ED">
        <w:rPr>
          <w:rFonts w:eastAsiaTheme="minorEastAsia"/>
          <w:lang w:eastAsia="ru-RU"/>
        </w:rPr>
        <w:t>2.1. Арендатор не вправе передавать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арендованный земельный участок в субаренду.</w:t>
      </w:r>
    </w:p>
    <w:p w:rsidR="008812ED" w:rsidRPr="008812ED" w:rsidRDefault="008812ED" w:rsidP="008812ED">
      <w:pPr>
        <w:suppressAutoHyphens w:val="0"/>
        <w:ind w:firstLine="709"/>
        <w:jc w:val="both"/>
        <w:rPr>
          <w:rFonts w:eastAsiaTheme="minorEastAsia"/>
          <w:lang w:eastAsia="ru-RU"/>
        </w:rPr>
      </w:pPr>
      <w:r w:rsidRPr="008812ED">
        <w:rPr>
          <w:rFonts w:eastAsiaTheme="minorEastAsia"/>
          <w:lang w:eastAsia="ru-RU"/>
        </w:rPr>
        <w:t>2.2</w:t>
      </w:r>
      <w:r w:rsidRPr="008812ED">
        <w:rPr>
          <w:bCs/>
          <w:lang w:eastAsia="ru-RU"/>
        </w:rPr>
        <w:t xml:space="preserve">. </w:t>
      </w:r>
      <w:r w:rsidRPr="008812ED">
        <w:rPr>
          <w:rFonts w:eastAsiaTheme="minorEastAsia"/>
          <w:lang w:eastAsia="ru-RU"/>
        </w:rPr>
        <w:t>Обременений использования земельного  участка или ограничения его  использования нет.</w:t>
      </w:r>
    </w:p>
    <w:p w:rsidR="008812ED" w:rsidRPr="008812ED" w:rsidRDefault="008812ED" w:rsidP="008812ED">
      <w:pPr>
        <w:suppressAutoHyphens w:val="0"/>
        <w:ind w:firstLine="709"/>
        <w:jc w:val="both"/>
        <w:rPr>
          <w:rFonts w:eastAsiaTheme="minorEastAsia"/>
          <w:b/>
          <w:bCs/>
          <w:lang w:eastAsia="ru-RU"/>
        </w:rPr>
      </w:pPr>
      <w:r w:rsidRPr="008812ED">
        <w:rPr>
          <w:rFonts w:eastAsiaTheme="minorEastAsia"/>
          <w:bCs/>
          <w:lang w:eastAsia="ru-RU"/>
        </w:rPr>
        <w:t>2.3.</w:t>
      </w:r>
      <w:r w:rsidRPr="008812ED">
        <w:rPr>
          <w:rFonts w:eastAsiaTheme="minorEastAsia"/>
          <w:lang w:eastAsia="ru-RU"/>
        </w:rPr>
        <w:t xml:space="preserve"> Расходы по государственной регистрации Договора, а также изменений и дополнений к нему возлагаются на Арендатора.</w:t>
      </w:r>
      <w:r w:rsidRPr="008812ED">
        <w:rPr>
          <w:rFonts w:eastAsiaTheme="minorEastAsia"/>
          <w:b/>
          <w:bCs/>
          <w:lang w:eastAsia="ru-RU"/>
        </w:rPr>
        <w:t xml:space="preserve">                </w:t>
      </w:r>
    </w:p>
    <w:p w:rsidR="008812ED" w:rsidRPr="008812ED" w:rsidRDefault="008812ED" w:rsidP="008812ED">
      <w:pPr>
        <w:suppressAutoHyphens w:val="0"/>
        <w:ind w:firstLine="709"/>
        <w:jc w:val="both"/>
        <w:rPr>
          <w:lang w:eastAsia="ru-RU"/>
        </w:rPr>
      </w:pPr>
      <w:r w:rsidRPr="008812ED">
        <w:rPr>
          <w:lang w:eastAsia="ru-RU"/>
        </w:rPr>
        <w:t xml:space="preserve">2.4. Договор вступает в силу </w:t>
      </w:r>
      <w:proofErr w:type="gramStart"/>
      <w:r w:rsidRPr="008812ED">
        <w:rPr>
          <w:lang w:eastAsia="ru-RU"/>
        </w:rPr>
        <w:t>с</w:t>
      </w:r>
      <w:proofErr w:type="gramEnd"/>
      <w:r w:rsidRPr="008812ED">
        <w:rPr>
          <w:lang w:eastAsia="ru-RU"/>
        </w:rPr>
        <w:t xml:space="preserve"> даты его государственной регистрации в Бобровском межмуниципальном отделе Управления Федеральной службы государственной регистрации, кадастра и картографии по Воронежской области.</w:t>
      </w:r>
    </w:p>
    <w:p w:rsidR="008812ED" w:rsidRPr="008812ED" w:rsidRDefault="008812ED" w:rsidP="008812ED">
      <w:pPr>
        <w:tabs>
          <w:tab w:val="left" w:pos="4428"/>
        </w:tabs>
        <w:suppressAutoHyphens w:val="0"/>
        <w:autoSpaceDE w:val="0"/>
        <w:autoSpaceDN w:val="0"/>
        <w:rPr>
          <w:b/>
          <w:bCs/>
          <w:lang w:eastAsia="ru-RU"/>
        </w:rPr>
      </w:pPr>
    </w:p>
    <w:p w:rsidR="008812ED" w:rsidRPr="008812ED" w:rsidRDefault="008812ED" w:rsidP="008812ED">
      <w:pPr>
        <w:tabs>
          <w:tab w:val="left" w:pos="4428"/>
        </w:tabs>
        <w:suppressAutoHyphens w:val="0"/>
        <w:autoSpaceDE w:val="0"/>
        <w:autoSpaceDN w:val="0"/>
        <w:jc w:val="center"/>
        <w:rPr>
          <w:b/>
          <w:bCs/>
          <w:lang w:eastAsia="ru-RU"/>
        </w:rPr>
      </w:pPr>
      <w:r w:rsidRPr="008812ED">
        <w:rPr>
          <w:b/>
          <w:bCs/>
          <w:lang w:eastAsia="ru-RU"/>
        </w:rPr>
        <w:t>3. СРОК ДЕЙСТВИЯ ДОГОВОРА</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3.1.  Настоящий договор заключается сроком на 10 (десять) лет: с __.__.2022 года по __.__.2032 года.</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xml:space="preserve">     </w:t>
      </w:r>
    </w:p>
    <w:p w:rsidR="008812ED" w:rsidRPr="008812ED" w:rsidRDefault="008812ED" w:rsidP="008812ED">
      <w:pPr>
        <w:suppressAutoHyphens w:val="0"/>
        <w:autoSpaceDE w:val="0"/>
        <w:autoSpaceDN w:val="0"/>
        <w:jc w:val="center"/>
        <w:rPr>
          <w:lang w:eastAsia="ru-RU"/>
        </w:rPr>
      </w:pPr>
      <w:r w:rsidRPr="008812ED">
        <w:rPr>
          <w:b/>
          <w:bCs/>
          <w:lang w:eastAsia="ru-RU"/>
        </w:rPr>
        <w:t>4. РАЗМЕР И УСЛОВИЯ ВНЕСЕНИЯ АРЕНДНОЙ ПЛАТЫ</w:t>
      </w:r>
    </w:p>
    <w:p w:rsidR="008812ED" w:rsidRPr="008812ED" w:rsidRDefault="008812ED" w:rsidP="008812ED">
      <w:pPr>
        <w:suppressAutoHyphens w:val="0"/>
        <w:ind w:firstLine="709"/>
        <w:jc w:val="both"/>
        <w:rPr>
          <w:rFonts w:eastAsiaTheme="minorEastAsia"/>
          <w:lang w:eastAsia="ru-RU"/>
        </w:rPr>
      </w:pPr>
      <w:r w:rsidRPr="008812ED">
        <w:rPr>
          <w:rFonts w:eastAsiaTheme="minorEastAsia"/>
          <w:lang w:eastAsia="ru-RU"/>
        </w:rPr>
        <w:lastRenderedPageBreak/>
        <w:t>4.1. Размер ежегодной  арендной платы за земельный участок составляет</w:t>
      </w:r>
      <w:proofErr w:type="gramStart"/>
      <w:r w:rsidRPr="008812ED">
        <w:rPr>
          <w:rFonts w:eastAsiaTheme="minorEastAsia"/>
          <w:lang w:eastAsia="ru-RU"/>
        </w:rPr>
        <w:t xml:space="preserve"> _____(__________) </w:t>
      </w:r>
      <w:proofErr w:type="gramEnd"/>
      <w:r w:rsidRPr="008812ED">
        <w:rPr>
          <w:rFonts w:eastAsiaTheme="minorEastAsia"/>
          <w:lang w:eastAsia="ru-RU"/>
        </w:rPr>
        <w:t xml:space="preserve">рублей 00 копеек. </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4.2. Арендная плата за использование земельного участка уплачивается Арендатором равными частями дважды в год: не позднее 15 сентября и 15 ноября текущего года. Арендатор в течение 10 дней после уплаты </w:t>
      </w:r>
      <w:proofErr w:type="gramStart"/>
      <w:r w:rsidRPr="008812ED">
        <w:rPr>
          <w:lang w:eastAsia="ru-RU"/>
        </w:rPr>
        <w:t>предоставляет Арендодателю документы</w:t>
      </w:r>
      <w:proofErr w:type="gramEnd"/>
      <w:r w:rsidRPr="008812ED">
        <w:rPr>
          <w:lang w:eastAsia="ru-RU"/>
        </w:rPr>
        <w:t xml:space="preserve"> (сведения) об уплате арендной платы.    </w:t>
      </w:r>
    </w:p>
    <w:p w:rsidR="008812ED" w:rsidRPr="008812ED" w:rsidRDefault="008812ED" w:rsidP="008812ED">
      <w:pPr>
        <w:tabs>
          <w:tab w:val="center" w:pos="4961"/>
        </w:tabs>
        <w:suppressAutoHyphens w:val="0"/>
        <w:ind w:firstLine="709"/>
        <w:jc w:val="both"/>
        <w:rPr>
          <w:rFonts w:eastAsiaTheme="minorEastAsia"/>
          <w:lang w:eastAsia="ru-RU"/>
        </w:rPr>
      </w:pPr>
      <w:r w:rsidRPr="008812ED">
        <w:rPr>
          <w:rFonts w:eastAsiaTheme="minorEastAsia"/>
          <w:lang w:eastAsia="ru-RU"/>
        </w:rPr>
        <w:t xml:space="preserve">4.3. Арендная плата по Договору вносится Арендатором путем перечисления суммы по следующим реквизитам: ПОЛУЧАТЕЛЬ: </w:t>
      </w:r>
      <w:proofErr w:type="gramStart"/>
      <w:r w:rsidRPr="008812ED">
        <w:rPr>
          <w:rFonts w:eastAsiaTheme="minorEastAsia"/>
          <w:lang w:eastAsia="ru-RU"/>
        </w:rPr>
        <w:t>УФК по Воронежской области (администрация Бутурлиновского городского поселения Бутурлиновского муниципального района Воронежской области л/</w:t>
      </w:r>
      <w:proofErr w:type="spellStart"/>
      <w:r w:rsidRPr="008812ED">
        <w:rPr>
          <w:rFonts w:eastAsiaTheme="minorEastAsia"/>
          <w:lang w:eastAsia="ru-RU"/>
        </w:rPr>
        <w:t>сч</w:t>
      </w:r>
      <w:proofErr w:type="spellEnd"/>
      <w:r w:rsidRPr="008812ED">
        <w:rPr>
          <w:rFonts w:eastAsiaTheme="minorEastAsia"/>
          <w:lang w:eastAsia="ru-RU"/>
        </w:rPr>
        <w:t xml:space="preserve"> 04313001970), ИНН  3605002908, КПП 360501001, Казначейский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8812ED">
        <w:rPr>
          <w:rFonts w:asciiTheme="minorHAnsi" w:eastAsiaTheme="minorEastAsia" w:hAnsiTheme="minorHAnsi" w:cstheme="minorBidi"/>
          <w:lang w:eastAsia="ru-RU"/>
        </w:rPr>
        <w:t xml:space="preserve">, </w:t>
      </w:r>
      <w:r w:rsidRPr="008812ED">
        <w:rPr>
          <w:rFonts w:eastAsiaTheme="minorEastAsia"/>
          <w:lang w:eastAsia="ru-RU"/>
        </w:rPr>
        <w:t xml:space="preserve">наименование платежа – за аренду земельного участка по договору №___ от __.__.__г за период.  </w:t>
      </w:r>
      <w:proofErr w:type="gramEnd"/>
    </w:p>
    <w:p w:rsidR="008812ED" w:rsidRPr="008812ED" w:rsidRDefault="008812ED" w:rsidP="008812ED">
      <w:pPr>
        <w:suppressAutoHyphens w:val="0"/>
        <w:autoSpaceDE w:val="0"/>
        <w:autoSpaceDN w:val="0"/>
        <w:ind w:firstLine="709"/>
        <w:jc w:val="both"/>
        <w:rPr>
          <w:lang w:eastAsia="ru-RU"/>
        </w:rPr>
      </w:pPr>
      <w:r w:rsidRPr="008812ED">
        <w:rPr>
          <w:lang w:eastAsia="ru-RU"/>
        </w:rPr>
        <w:t>4.4.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начислением неустойки (пени) в размере 0,1% от неуплаченной суммы арендной платы за каждый день просрочки.</w:t>
      </w:r>
    </w:p>
    <w:p w:rsidR="008812ED" w:rsidRPr="008812ED" w:rsidRDefault="008812ED" w:rsidP="008812ED">
      <w:pPr>
        <w:suppressAutoHyphens w:val="0"/>
        <w:ind w:firstLine="709"/>
        <w:jc w:val="both"/>
        <w:rPr>
          <w:lang w:eastAsia="ru-RU"/>
        </w:rPr>
      </w:pPr>
      <w:r w:rsidRPr="008812ED">
        <w:rPr>
          <w:lang w:eastAsia="ru-RU"/>
        </w:rPr>
        <w:t xml:space="preserve">4.5. Неиспользование Участка Арендатором не может служить основанием </w:t>
      </w:r>
      <w:proofErr w:type="gramStart"/>
      <w:r w:rsidRPr="008812ED">
        <w:rPr>
          <w:lang w:eastAsia="ru-RU"/>
        </w:rPr>
        <w:t>не внесения</w:t>
      </w:r>
      <w:proofErr w:type="gramEnd"/>
      <w:r w:rsidRPr="008812ED">
        <w:rPr>
          <w:lang w:eastAsia="ru-RU"/>
        </w:rPr>
        <w:t xml:space="preserve"> арендной   платы.</w:t>
      </w:r>
    </w:p>
    <w:p w:rsidR="008812ED" w:rsidRPr="008812ED" w:rsidRDefault="008812ED" w:rsidP="008812ED">
      <w:pPr>
        <w:suppressAutoHyphens w:val="0"/>
        <w:autoSpaceDE w:val="0"/>
        <w:autoSpaceDN w:val="0"/>
        <w:adjustRightInd w:val="0"/>
        <w:ind w:firstLine="709"/>
        <w:jc w:val="both"/>
        <w:rPr>
          <w:bCs/>
          <w:lang w:eastAsia="ru-RU"/>
        </w:rPr>
      </w:pPr>
      <w:r w:rsidRPr="008812ED">
        <w:rPr>
          <w:bCs/>
          <w:lang w:eastAsia="ru-RU"/>
        </w:rPr>
        <w:t>4.6.</w:t>
      </w:r>
      <w:r w:rsidRPr="008812ED">
        <w:rPr>
          <w:b/>
          <w:bCs/>
          <w:lang w:eastAsia="ru-RU"/>
        </w:rPr>
        <w:t xml:space="preserve"> </w:t>
      </w:r>
      <w:proofErr w:type="gramStart"/>
      <w:r w:rsidRPr="008812ED">
        <w:rPr>
          <w:bCs/>
          <w:lang w:eastAsia="ru-RU"/>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sidRPr="008812ED">
        <w:rPr>
          <w:b/>
          <w:bCs/>
          <w:lang w:eastAsia="ru-RU"/>
        </w:rPr>
        <w:t xml:space="preserve"> </w:t>
      </w:r>
      <w:r w:rsidRPr="008812ED">
        <w:rPr>
          <w:bCs/>
          <w:lang w:eastAsia="ru-RU"/>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w:t>
      </w:r>
      <w:proofErr w:type="gramEnd"/>
      <w:r w:rsidRPr="008812ED">
        <w:rPr>
          <w:bCs/>
          <w:lang w:eastAsia="ru-RU"/>
        </w:rPr>
        <w:t xml:space="preserve"> не чаще одного раза в год.</w:t>
      </w:r>
    </w:p>
    <w:p w:rsidR="008812ED" w:rsidRPr="008812ED" w:rsidRDefault="008812ED" w:rsidP="008812ED">
      <w:pPr>
        <w:tabs>
          <w:tab w:val="left" w:pos="708"/>
          <w:tab w:val="left" w:pos="4428"/>
        </w:tabs>
        <w:suppressAutoHyphens w:val="0"/>
        <w:autoSpaceDE w:val="0"/>
        <w:autoSpaceDN w:val="0"/>
        <w:jc w:val="both"/>
        <w:rPr>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5. ПРАВА И ОБЯЗАННОСТИ АРЕНДОДАТЕЛЯ</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5.1. Арендодатель имеет право:</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5.1.1. досрочно расторгнуть настоящий Договор в случае:</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xml:space="preserve">- систематического </w:t>
      </w:r>
      <w:proofErr w:type="gramStart"/>
      <w:r w:rsidRPr="008812ED">
        <w:rPr>
          <w:lang w:eastAsia="ru-RU"/>
        </w:rPr>
        <w:t>не внесения</w:t>
      </w:r>
      <w:proofErr w:type="gramEnd"/>
      <w:r w:rsidRPr="008812ED">
        <w:rPr>
          <w:lang w:eastAsia="ru-RU"/>
        </w:rPr>
        <w:t xml:space="preserve"> арендной платы, более двух сроков подряд;</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использования земельного Участка не в соответствии с разрешенным использованием;</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использования Участка способами, ухудшающими экологическую обстановку и качественные характеристики Участка;</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в иных предусмотренных действующим законодательством случаях.</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xml:space="preserve">5.1.2. На беспрепятственный доступ на территорию арендуемого земельного участка с целью его осмотра на предмет соблюдения условий Договора и в целях </w:t>
      </w:r>
      <w:proofErr w:type="gramStart"/>
      <w:r w:rsidRPr="008812ED">
        <w:rPr>
          <w:lang w:eastAsia="ru-RU"/>
        </w:rPr>
        <w:t>контроля за</w:t>
      </w:r>
      <w:proofErr w:type="gramEnd"/>
      <w:r w:rsidRPr="008812ED">
        <w:rPr>
          <w:lang w:eastAsia="ru-RU"/>
        </w:rPr>
        <w:t xml:space="preserve"> использованием и охраной земель Арендатором.</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5.2. Арендодатель обязан:</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5.2.1. Выполнять в полном объеме все условия Договора.</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5.2.2. Передать Арендатору земельный участок в состоянии, соответствующем условиям Договора.</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5.2.3.Не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8812ED" w:rsidRPr="008812ED" w:rsidRDefault="008812ED" w:rsidP="008812ED">
      <w:pPr>
        <w:tabs>
          <w:tab w:val="left" w:pos="2865"/>
        </w:tabs>
        <w:suppressAutoHyphens w:val="0"/>
        <w:autoSpaceDE w:val="0"/>
        <w:autoSpaceDN w:val="0"/>
        <w:jc w:val="both"/>
        <w:rPr>
          <w:lang w:eastAsia="ru-RU"/>
        </w:rPr>
      </w:pPr>
      <w:r w:rsidRPr="008812ED">
        <w:rPr>
          <w:lang w:eastAsia="ru-RU"/>
        </w:rPr>
        <w:t xml:space="preserve">     </w:t>
      </w:r>
      <w:r w:rsidRPr="008812ED">
        <w:rPr>
          <w:lang w:eastAsia="ru-RU"/>
        </w:rPr>
        <w:tab/>
      </w: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6. ПРАВА И ОБЯЗАННОСТИ АРЕНДАТОРА</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6.1. Арендатор имеет право:</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6.1.1. Использовать Участок в соответствии с условиями его предоставления.</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 Арендатор обязан:</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6.2.1.Эффективно использовать полученный в аренду земельный участок в соответствии с его целевым назначением.</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lastRenderedPageBreak/>
        <w:t xml:space="preserve">6.2.2. В десятидневный срок </w:t>
      </w:r>
      <w:proofErr w:type="gramStart"/>
      <w:r w:rsidRPr="008812ED">
        <w:rPr>
          <w:lang w:eastAsia="ru-RU"/>
        </w:rPr>
        <w:t>с даты подписания</w:t>
      </w:r>
      <w:proofErr w:type="gramEnd"/>
      <w:r w:rsidRPr="008812ED">
        <w:rPr>
          <w:lang w:eastAsia="ru-RU"/>
        </w:rPr>
        <w:t xml:space="preserve">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1107 ГК РФ.</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6.2.3.   Своевременно в соответствии с Договором вносить арендную плату в установленные договором сроки, </w:t>
      </w:r>
      <w:proofErr w:type="gramStart"/>
      <w:r w:rsidRPr="008812ED">
        <w:rPr>
          <w:lang w:eastAsia="ru-RU"/>
        </w:rPr>
        <w:t>предоставлять Арендодателю документы</w:t>
      </w:r>
      <w:proofErr w:type="gramEnd"/>
      <w:r w:rsidRPr="008812ED">
        <w:rPr>
          <w:lang w:eastAsia="ru-RU"/>
        </w:rPr>
        <w:t xml:space="preserve"> (сведения) об уплате арендной платы.</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6.2.5. После окончания срока действия Договора передать Участок Арендодателю в состоянии и качестве не хуже первоначального.</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6.2.6.  Обеспечивать представителям Арендодателя, органам государственного </w:t>
      </w:r>
      <w:proofErr w:type="gramStart"/>
      <w:r w:rsidRPr="008812ED">
        <w:rPr>
          <w:lang w:eastAsia="ru-RU"/>
        </w:rPr>
        <w:t>контроля за</w:t>
      </w:r>
      <w:proofErr w:type="gramEnd"/>
      <w:r w:rsidRPr="008812ED">
        <w:rPr>
          <w:lang w:eastAsia="ru-RU"/>
        </w:rPr>
        <w:t xml:space="preserve"> использованием и охраной земель свободный доступ на Участок.</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6.2.8. Соблюдать специально установленный режим использования земель, не нарушать права других землепользователей.</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8812ED" w:rsidRPr="008812ED" w:rsidRDefault="008812ED" w:rsidP="008812ED">
      <w:pPr>
        <w:tabs>
          <w:tab w:val="left" w:pos="708"/>
          <w:tab w:val="left" w:pos="4428"/>
        </w:tabs>
        <w:suppressAutoHyphens w:val="0"/>
        <w:autoSpaceDE w:val="0"/>
        <w:autoSpaceDN w:val="0"/>
        <w:jc w:val="both"/>
        <w:rPr>
          <w:lang w:eastAsia="ru-RU"/>
        </w:rPr>
      </w:pPr>
      <w:r w:rsidRPr="008812ED">
        <w:rPr>
          <w:lang w:eastAsia="ru-RU"/>
        </w:rPr>
        <w:t xml:space="preserve">     </w:t>
      </w: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7. ОТВЕТСТВЕННОСТЬ СТОРОН</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без применения понижающих корректирующих коэффициентов, за календарный год, в котором было выявлено использование земельного участка не по целевому назначению.</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812ED" w:rsidRPr="008812ED" w:rsidRDefault="008812ED" w:rsidP="008812ED">
      <w:pPr>
        <w:tabs>
          <w:tab w:val="left" w:pos="708"/>
          <w:tab w:val="left" w:pos="4428"/>
        </w:tabs>
        <w:suppressAutoHyphens w:val="0"/>
        <w:autoSpaceDE w:val="0"/>
        <w:autoSpaceDN w:val="0"/>
        <w:jc w:val="both"/>
        <w:rPr>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8. ОБСТОЯТЕЛЬСТВА НЕПРЕОДОЛИМОЙ СИЛЫ</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812ED">
        <w:rPr>
          <w:lang w:eastAsia="ru-RU"/>
        </w:rPr>
        <w:t>другую</w:t>
      </w:r>
      <w:proofErr w:type="gramEnd"/>
      <w:r w:rsidRPr="008812ED">
        <w:rPr>
          <w:lang w:eastAsia="ru-RU"/>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трех месяцев или при не устранении последствий этих обстоятельств в течени</w:t>
      </w:r>
      <w:proofErr w:type="gramStart"/>
      <w:r w:rsidRPr="008812ED">
        <w:rPr>
          <w:lang w:eastAsia="ru-RU"/>
        </w:rPr>
        <w:t>и</w:t>
      </w:r>
      <w:proofErr w:type="gramEnd"/>
      <w:r w:rsidRPr="008812ED">
        <w:rPr>
          <w:lang w:eastAsia="ru-RU"/>
        </w:rPr>
        <w:t xml:space="preserve"> трех месяцев, Стороны должны встретиться для выработки взаимоприемлемого решения, связанного с продолжением действия Договора.</w:t>
      </w:r>
    </w:p>
    <w:p w:rsidR="008812ED" w:rsidRPr="008812ED" w:rsidRDefault="008812ED" w:rsidP="008812ED">
      <w:pPr>
        <w:tabs>
          <w:tab w:val="left" w:pos="708"/>
          <w:tab w:val="left" w:pos="4428"/>
        </w:tabs>
        <w:suppressAutoHyphens w:val="0"/>
        <w:autoSpaceDE w:val="0"/>
        <w:autoSpaceDN w:val="0"/>
        <w:jc w:val="both"/>
        <w:rPr>
          <w:b/>
          <w:bCs/>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9. РАССМОТРЕНИЕ СПОРОВ</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lastRenderedPageBreak/>
        <w:t>9.1. Земельные споры, возникающие при исполнении настоящего Договора, разрешаются в порядке, установленном действующим законодательством.</w:t>
      </w:r>
    </w:p>
    <w:p w:rsidR="008812ED" w:rsidRPr="008812ED" w:rsidRDefault="008812ED" w:rsidP="008812ED">
      <w:pPr>
        <w:tabs>
          <w:tab w:val="left" w:pos="708"/>
          <w:tab w:val="left" w:pos="4428"/>
        </w:tabs>
        <w:suppressAutoHyphens w:val="0"/>
        <w:autoSpaceDE w:val="0"/>
        <w:autoSpaceDN w:val="0"/>
        <w:rPr>
          <w:b/>
          <w:bCs/>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10. ИЗМЕНЕНИЕ, РАСТОРЖЕНИЕ И ПРЕКРАЩЕНИЕ ДОГОВОРА АРЕНДЫ</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10.2. </w:t>
      </w:r>
      <w:proofErr w:type="gramStart"/>
      <w:r w:rsidRPr="008812ED">
        <w:rPr>
          <w:lang w:eastAsia="ru-RU"/>
        </w:rPr>
        <w:t>Договор</w:t>
      </w:r>
      <w:proofErr w:type="gramEnd"/>
      <w:r w:rsidRPr="008812ED">
        <w:rPr>
          <w:lang w:eastAsia="ru-RU"/>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10.3. При досрочном прекращении Договора Арендатор обязан вернуть Арендодателю Участок в надлежащем состоянии.</w:t>
      </w:r>
    </w:p>
    <w:p w:rsidR="008812ED" w:rsidRPr="008812ED" w:rsidRDefault="008812ED" w:rsidP="008812ED">
      <w:pPr>
        <w:tabs>
          <w:tab w:val="left" w:pos="708"/>
          <w:tab w:val="left" w:pos="4428"/>
        </w:tabs>
        <w:suppressAutoHyphens w:val="0"/>
        <w:autoSpaceDE w:val="0"/>
        <w:autoSpaceDN w:val="0"/>
        <w:ind w:firstLine="709"/>
        <w:jc w:val="both"/>
        <w:rPr>
          <w:lang w:eastAsia="ru-RU"/>
        </w:rPr>
      </w:pPr>
      <w:r w:rsidRPr="008812ED">
        <w:rPr>
          <w:lang w:eastAsia="ru-RU"/>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8812ED" w:rsidRPr="008812ED" w:rsidRDefault="008812ED" w:rsidP="008812ED">
      <w:pPr>
        <w:tabs>
          <w:tab w:val="left" w:pos="708"/>
          <w:tab w:val="left" w:pos="4428"/>
        </w:tabs>
        <w:suppressAutoHyphens w:val="0"/>
        <w:autoSpaceDE w:val="0"/>
        <w:autoSpaceDN w:val="0"/>
        <w:rPr>
          <w:b/>
          <w:bCs/>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11. ДОПОЛНИТЕЛЬНЫЕ УСЛОВИЯ ДОГОВОРА</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8812ED" w:rsidRPr="008812ED" w:rsidRDefault="008812ED" w:rsidP="008812ED">
      <w:pPr>
        <w:tabs>
          <w:tab w:val="left" w:pos="4428"/>
        </w:tabs>
        <w:suppressAutoHyphens w:val="0"/>
        <w:autoSpaceDE w:val="0"/>
        <w:autoSpaceDN w:val="0"/>
        <w:ind w:firstLine="709"/>
        <w:jc w:val="both"/>
        <w:rPr>
          <w:lang w:eastAsia="ru-RU"/>
        </w:rPr>
      </w:pPr>
      <w:r w:rsidRPr="008812ED">
        <w:rPr>
          <w:lang w:eastAsia="ru-RU"/>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8812ED">
        <w:rPr>
          <w:lang w:eastAsia="ru-RU"/>
        </w:rPr>
        <w:t>в</w:t>
      </w:r>
      <w:proofErr w:type="gramEnd"/>
      <w:r w:rsidRPr="008812ED">
        <w:rPr>
          <w:lang w:eastAsia="ru-RU"/>
        </w:rPr>
        <w:t xml:space="preserve"> </w:t>
      </w:r>
      <w:proofErr w:type="gramStart"/>
      <w:r w:rsidRPr="008812ED">
        <w:rPr>
          <w:lang w:eastAsia="ru-RU"/>
        </w:rPr>
        <w:t>Бобровский</w:t>
      </w:r>
      <w:proofErr w:type="gramEnd"/>
      <w:r w:rsidRPr="008812ED">
        <w:rPr>
          <w:lang w:eastAsia="ru-RU"/>
        </w:rPr>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8812ED" w:rsidRPr="008812ED" w:rsidRDefault="008812ED" w:rsidP="008812ED">
      <w:pPr>
        <w:tabs>
          <w:tab w:val="left" w:pos="708"/>
          <w:tab w:val="left" w:pos="4428"/>
        </w:tabs>
        <w:suppressAutoHyphens w:val="0"/>
        <w:autoSpaceDE w:val="0"/>
        <w:autoSpaceDN w:val="0"/>
        <w:jc w:val="both"/>
        <w:rPr>
          <w:lang w:eastAsia="ru-RU"/>
        </w:rPr>
      </w:pPr>
    </w:p>
    <w:p w:rsidR="008812ED" w:rsidRPr="008812ED" w:rsidRDefault="008812ED" w:rsidP="008812ED">
      <w:pPr>
        <w:tabs>
          <w:tab w:val="left" w:pos="708"/>
          <w:tab w:val="left" w:pos="4428"/>
        </w:tabs>
        <w:suppressAutoHyphens w:val="0"/>
        <w:autoSpaceDE w:val="0"/>
        <w:autoSpaceDN w:val="0"/>
        <w:jc w:val="center"/>
        <w:rPr>
          <w:b/>
          <w:bCs/>
          <w:lang w:eastAsia="ru-RU"/>
        </w:rPr>
      </w:pPr>
      <w:r w:rsidRPr="008812ED">
        <w:rPr>
          <w:b/>
          <w:bCs/>
          <w:lang w:eastAsia="ru-RU"/>
        </w:rPr>
        <w:t>12. ЮРИДИЧЕСКИЕ АДРЕСА СТОРОН И ПОДПИСИ СТОРОН</w:t>
      </w:r>
    </w:p>
    <w:p w:rsidR="008812ED" w:rsidRPr="008812ED" w:rsidRDefault="008812ED" w:rsidP="008812ED">
      <w:pPr>
        <w:tabs>
          <w:tab w:val="left" w:pos="708"/>
          <w:tab w:val="left" w:pos="4428"/>
        </w:tabs>
        <w:suppressAutoHyphens w:val="0"/>
        <w:autoSpaceDE w:val="0"/>
        <w:autoSpaceDN w:val="0"/>
        <w:jc w:val="center"/>
        <w:rPr>
          <w:b/>
          <w:bCs/>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5103"/>
      </w:tblGrid>
      <w:tr w:rsidR="008812ED" w:rsidRPr="008812ED" w:rsidTr="00A5376C">
        <w:tc>
          <w:tcPr>
            <w:tcW w:w="5103" w:type="dxa"/>
            <w:shd w:val="clear" w:color="auto" w:fill="auto"/>
          </w:tcPr>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Арендодатель:</w:t>
            </w: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 xml:space="preserve">Администрация </w:t>
            </w: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 xml:space="preserve">Бутурлиновского городского поселения Бутурлиновского муниципального района </w:t>
            </w: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Воронежской области</w:t>
            </w:r>
          </w:p>
          <w:p w:rsidR="008812ED" w:rsidRPr="008812ED" w:rsidRDefault="008812ED" w:rsidP="008812ED">
            <w:pPr>
              <w:tabs>
                <w:tab w:val="left" w:pos="708"/>
                <w:tab w:val="left" w:pos="4428"/>
              </w:tabs>
              <w:suppressAutoHyphens w:val="0"/>
              <w:autoSpaceDE w:val="0"/>
              <w:autoSpaceDN w:val="0"/>
              <w:rPr>
                <w:lang w:eastAsia="ru-RU"/>
              </w:rPr>
            </w:pP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 xml:space="preserve">397500, Воронежская обл., </w:t>
            </w: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г. Бутурлиновка, пл. Воли, 1</w:t>
            </w:r>
          </w:p>
          <w:p w:rsidR="008812ED" w:rsidRPr="008812ED" w:rsidRDefault="008812ED" w:rsidP="008812ED">
            <w:pPr>
              <w:tabs>
                <w:tab w:val="left" w:pos="708"/>
                <w:tab w:val="left" w:pos="4428"/>
              </w:tabs>
              <w:suppressAutoHyphens w:val="0"/>
              <w:autoSpaceDE w:val="0"/>
              <w:autoSpaceDN w:val="0"/>
              <w:rPr>
                <w:lang w:eastAsia="ru-RU"/>
              </w:rPr>
            </w:pP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ИНН/КПП 3605002908/360501001</w:t>
            </w:r>
          </w:p>
          <w:p w:rsidR="008812ED" w:rsidRPr="008812ED" w:rsidRDefault="008812ED" w:rsidP="008812ED">
            <w:pPr>
              <w:tabs>
                <w:tab w:val="left" w:pos="708"/>
                <w:tab w:val="left" w:pos="4428"/>
              </w:tabs>
              <w:suppressAutoHyphens w:val="0"/>
              <w:autoSpaceDE w:val="0"/>
              <w:autoSpaceDN w:val="0"/>
              <w:rPr>
                <w:lang w:eastAsia="ru-RU"/>
              </w:rPr>
            </w:pP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 xml:space="preserve">Глава администрации </w:t>
            </w: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Бутурлиновского городского поселения</w:t>
            </w:r>
          </w:p>
          <w:p w:rsidR="008812ED" w:rsidRPr="008812ED" w:rsidRDefault="008812ED" w:rsidP="008812ED">
            <w:pPr>
              <w:tabs>
                <w:tab w:val="left" w:pos="708"/>
                <w:tab w:val="left" w:pos="4428"/>
              </w:tabs>
              <w:suppressAutoHyphens w:val="0"/>
              <w:autoSpaceDE w:val="0"/>
              <w:autoSpaceDN w:val="0"/>
              <w:rPr>
                <w:lang w:eastAsia="ru-RU"/>
              </w:rPr>
            </w:pPr>
          </w:p>
          <w:p w:rsidR="008812ED" w:rsidRPr="008812ED" w:rsidRDefault="008812ED" w:rsidP="008812ED">
            <w:pPr>
              <w:tabs>
                <w:tab w:val="left" w:pos="708"/>
                <w:tab w:val="left" w:pos="4428"/>
              </w:tabs>
              <w:suppressAutoHyphens w:val="0"/>
              <w:autoSpaceDE w:val="0"/>
              <w:autoSpaceDN w:val="0"/>
              <w:rPr>
                <w:lang w:eastAsia="ru-RU"/>
              </w:rPr>
            </w:pPr>
          </w:p>
          <w:p w:rsidR="008812ED" w:rsidRPr="008812ED" w:rsidRDefault="008812ED" w:rsidP="008812ED">
            <w:pPr>
              <w:tabs>
                <w:tab w:val="left" w:pos="708"/>
                <w:tab w:val="left" w:pos="4428"/>
              </w:tabs>
              <w:suppressAutoHyphens w:val="0"/>
              <w:autoSpaceDE w:val="0"/>
              <w:autoSpaceDN w:val="0"/>
              <w:rPr>
                <w:lang w:eastAsia="ru-RU"/>
              </w:rPr>
            </w:pPr>
            <w:r w:rsidRPr="008812ED">
              <w:rPr>
                <w:lang w:eastAsia="ru-RU"/>
              </w:rPr>
              <w:t>__________________ А.В. Головков</w:t>
            </w:r>
          </w:p>
          <w:p w:rsidR="008812ED" w:rsidRPr="008812ED" w:rsidRDefault="008812ED" w:rsidP="008812ED">
            <w:pPr>
              <w:tabs>
                <w:tab w:val="left" w:pos="708"/>
                <w:tab w:val="center" w:pos="4153"/>
                <w:tab w:val="right" w:pos="8306"/>
              </w:tabs>
              <w:suppressAutoHyphens w:val="0"/>
              <w:autoSpaceDE w:val="0"/>
              <w:autoSpaceDN w:val="0"/>
              <w:rPr>
                <w:lang w:eastAsia="ru-RU"/>
              </w:rPr>
            </w:pPr>
            <w:r w:rsidRPr="008812ED">
              <w:rPr>
                <w:lang w:eastAsia="ru-RU"/>
              </w:rPr>
              <w:t>М.П.</w:t>
            </w:r>
          </w:p>
        </w:tc>
        <w:tc>
          <w:tcPr>
            <w:tcW w:w="5103" w:type="dxa"/>
            <w:shd w:val="clear" w:color="auto" w:fill="auto"/>
          </w:tcPr>
          <w:p w:rsidR="008812ED" w:rsidRPr="008812ED" w:rsidRDefault="008812ED" w:rsidP="008812ED">
            <w:pPr>
              <w:suppressAutoHyphens w:val="0"/>
              <w:rPr>
                <w:rFonts w:eastAsiaTheme="minorEastAsia"/>
                <w:lang w:eastAsia="ru-RU"/>
              </w:rPr>
            </w:pPr>
            <w:r w:rsidRPr="008812ED">
              <w:rPr>
                <w:rFonts w:eastAsiaTheme="minorEastAsia"/>
                <w:lang w:eastAsia="ru-RU"/>
              </w:rPr>
              <w:t>Арендатор:</w:t>
            </w: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lang w:eastAsia="ru-RU"/>
              </w:rPr>
            </w:pPr>
          </w:p>
          <w:p w:rsidR="008812ED" w:rsidRPr="008812ED" w:rsidRDefault="008812ED" w:rsidP="008812ED">
            <w:pPr>
              <w:suppressAutoHyphens w:val="0"/>
              <w:rPr>
                <w:rFonts w:eastAsiaTheme="minorEastAsia"/>
                <w:iCs/>
                <w:lang w:eastAsia="ru-RU"/>
              </w:rPr>
            </w:pPr>
            <w:r w:rsidRPr="008812ED">
              <w:rPr>
                <w:rFonts w:eastAsiaTheme="minorEastAsia"/>
                <w:iCs/>
                <w:lang w:eastAsia="ru-RU"/>
              </w:rPr>
              <w:t>_______________   ________________</w:t>
            </w:r>
          </w:p>
        </w:tc>
      </w:tr>
    </w:tbl>
    <w:p w:rsidR="008812ED" w:rsidRPr="008812ED" w:rsidRDefault="008812ED" w:rsidP="008812ED">
      <w:pPr>
        <w:suppressAutoHyphens w:val="0"/>
        <w:spacing w:after="200" w:line="276" w:lineRule="auto"/>
        <w:rPr>
          <w:rFonts w:eastAsiaTheme="minorEastAsia"/>
          <w:b/>
          <w:bCs/>
          <w:lang w:eastAsia="ru-RU"/>
        </w:rPr>
      </w:pPr>
    </w:p>
    <w:p w:rsidR="008812ED" w:rsidRPr="008812ED" w:rsidRDefault="008812ED" w:rsidP="008812ED">
      <w:pPr>
        <w:suppressAutoHyphens w:val="0"/>
        <w:spacing w:after="200" w:line="276" w:lineRule="auto"/>
        <w:rPr>
          <w:rFonts w:eastAsiaTheme="minorEastAsia"/>
          <w:b/>
          <w:bCs/>
          <w:lang w:eastAsia="ru-RU"/>
        </w:rPr>
      </w:pPr>
    </w:p>
    <w:p w:rsidR="003C1FCE" w:rsidRDefault="003C1FCE" w:rsidP="0004208D">
      <w:pPr>
        <w:rPr>
          <w:sz w:val="28"/>
          <w:szCs w:val="28"/>
        </w:rPr>
      </w:pPr>
    </w:p>
    <w:p w:rsidR="0068198C" w:rsidRDefault="0068198C" w:rsidP="0004208D">
      <w:pPr>
        <w:rPr>
          <w:sz w:val="28"/>
          <w:szCs w:val="28"/>
        </w:rPr>
      </w:pPr>
    </w:p>
    <w:p w:rsidR="0068198C" w:rsidRDefault="0068198C" w:rsidP="0068198C">
      <w:pPr>
        <w:jc w:val="center"/>
        <w:rPr>
          <w:b/>
          <w:sz w:val="32"/>
          <w:szCs w:val="32"/>
        </w:rPr>
      </w:pPr>
      <w:r w:rsidRPr="0068198C">
        <w:rPr>
          <w:b/>
          <w:sz w:val="32"/>
          <w:szCs w:val="32"/>
        </w:rPr>
        <w:lastRenderedPageBreak/>
        <w:t>ИЗВЕЩЕНИЕ О ПРОВЕДЕН</w:t>
      </w:r>
      <w:proofErr w:type="gramStart"/>
      <w:r w:rsidRPr="0068198C">
        <w:rPr>
          <w:b/>
          <w:sz w:val="32"/>
          <w:szCs w:val="32"/>
        </w:rPr>
        <w:t>ИИ АУ</w:t>
      </w:r>
      <w:proofErr w:type="gramEnd"/>
      <w:r w:rsidRPr="0068198C">
        <w:rPr>
          <w:b/>
          <w:sz w:val="32"/>
          <w:szCs w:val="32"/>
        </w:rPr>
        <w:t>КЦИОНА</w:t>
      </w:r>
    </w:p>
    <w:p w:rsidR="0068198C" w:rsidRDefault="0068198C" w:rsidP="0068198C">
      <w:pPr>
        <w:jc w:val="center"/>
        <w:rPr>
          <w:b/>
          <w:sz w:val="32"/>
          <w:szCs w:val="32"/>
        </w:rPr>
      </w:pPr>
    </w:p>
    <w:p w:rsidR="0068198C" w:rsidRPr="0068198C" w:rsidRDefault="0068198C" w:rsidP="0068198C">
      <w:pPr>
        <w:jc w:val="both"/>
        <w:rPr>
          <w:b/>
          <w:color w:val="000000"/>
        </w:rPr>
      </w:pPr>
      <w:r w:rsidRPr="0068198C">
        <w:rPr>
          <w:b/>
          <w:bCs/>
          <w:color w:val="000000"/>
        </w:rPr>
        <w:t xml:space="preserve">Администрация Бутурлиновского городского поселения Бутурлиновского муниципального района Воронежской области сообщает о проведении 22 августа 2022 года в 10 час. 00 мин. </w:t>
      </w:r>
      <w:r w:rsidRPr="0068198C">
        <w:rPr>
          <w:b/>
          <w:color w:val="000000"/>
        </w:rPr>
        <w:t xml:space="preserve">аукциона, открытого по составу участников и по форме подачи заявок, по продаже </w:t>
      </w:r>
      <w:r w:rsidRPr="0068198C">
        <w:rPr>
          <w:b/>
        </w:rPr>
        <w:t xml:space="preserve">в собственность </w:t>
      </w:r>
      <w:r w:rsidRPr="0068198C">
        <w:rPr>
          <w:b/>
          <w:color w:val="000000"/>
        </w:rPr>
        <w:t>земельного участка.</w:t>
      </w:r>
    </w:p>
    <w:p w:rsidR="0068198C" w:rsidRPr="0068198C" w:rsidRDefault="0068198C" w:rsidP="0068198C">
      <w:pPr>
        <w:jc w:val="both"/>
        <w:rPr>
          <w:b/>
          <w:color w:val="000000"/>
        </w:rPr>
      </w:pPr>
    </w:p>
    <w:p w:rsidR="0068198C" w:rsidRPr="0068198C" w:rsidRDefault="0068198C" w:rsidP="0068198C">
      <w:pPr>
        <w:jc w:val="both"/>
      </w:pPr>
      <w:r w:rsidRPr="0068198C">
        <w:rPr>
          <w:color w:val="000000"/>
        </w:rPr>
        <w:t xml:space="preserve">Основание проведения аукциона — </w:t>
      </w:r>
      <w:r w:rsidRPr="0068198C">
        <w:t>постановление администрации Бутурлиновского городского поселения Бутурлиновского муниципального района Воронежской области № 387 от 13.07.2022г.</w:t>
      </w:r>
    </w:p>
    <w:p w:rsidR="0068198C" w:rsidRPr="0068198C" w:rsidRDefault="0068198C" w:rsidP="0068198C">
      <w:pPr>
        <w:jc w:val="both"/>
        <w:rPr>
          <w:color w:val="000000"/>
        </w:rPr>
      </w:pPr>
    </w:p>
    <w:p w:rsidR="0068198C" w:rsidRPr="0068198C" w:rsidRDefault="0068198C" w:rsidP="0068198C">
      <w:pPr>
        <w:suppressAutoHyphens w:val="0"/>
        <w:jc w:val="both"/>
        <w:rPr>
          <w:lang w:eastAsia="ru-RU"/>
        </w:rPr>
      </w:pPr>
      <w:r w:rsidRPr="0068198C">
        <w:rPr>
          <w:color w:val="000000"/>
          <w:lang w:eastAsia="ru-RU"/>
        </w:rPr>
        <w:t xml:space="preserve">Организатор аукциона — </w:t>
      </w:r>
      <w:r w:rsidRPr="0068198C">
        <w:rPr>
          <w:lang w:eastAsia="ru-RU"/>
        </w:rPr>
        <w:t>администрация Бутурлиновского городского поселения Бутурлиновского муниципального района Воронежской области.</w:t>
      </w:r>
    </w:p>
    <w:p w:rsidR="0068198C" w:rsidRPr="0068198C" w:rsidRDefault="0068198C" w:rsidP="0068198C">
      <w:pPr>
        <w:suppressAutoHyphens w:val="0"/>
        <w:jc w:val="both"/>
        <w:rPr>
          <w:lang w:eastAsia="ru-RU"/>
        </w:rPr>
      </w:pPr>
    </w:p>
    <w:p w:rsidR="0068198C" w:rsidRPr="0068198C" w:rsidRDefault="0068198C" w:rsidP="0068198C">
      <w:pPr>
        <w:suppressAutoHyphens w:val="0"/>
        <w:jc w:val="both"/>
        <w:rPr>
          <w:color w:val="000000"/>
          <w:lang w:eastAsia="ru-RU"/>
        </w:rPr>
      </w:pPr>
      <w:r w:rsidRPr="0068198C">
        <w:rPr>
          <w:color w:val="000000"/>
          <w:lang w:eastAsia="ru-RU"/>
        </w:rPr>
        <w:t>Собственник земельных участков: государственная собственность не разграничена, уполномоченным органом является</w:t>
      </w:r>
      <w:r w:rsidRPr="0068198C">
        <w:rPr>
          <w:lang w:eastAsia="ru-RU"/>
        </w:rPr>
        <w:t xml:space="preserve"> администрация Бутурлиновского городского поселения Бутурлиновского муниципального района </w:t>
      </w:r>
      <w:r w:rsidRPr="0068198C">
        <w:rPr>
          <w:color w:val="000000"/>
          <w:lang w:eastAsia="ru-RU"/>
        </w:rPr>
        <w:t>Воронежской области.</w:t>
      </w:r>
    </w:p>
    <w:p w:rsidR="0068198C" w:rsidRPr="0068198C" w:rsidRDefault="0068198C" w:rsidP="0068198C">
      <w:pPr>
        <w:suppressAutoHyphens w:val="0"/>
        <w:jc w:val="both"/>
        <w:rPr>
          <w:lang w:eastAsia="ru-RU"/>
        </w:rPr>
      </w:pPr>
    </w:p>
    <w:p w:rsidR="0068198C" w:rsidRPr="0068198C" w:rsidRDefault="0068198C" w:rsidP="0068198C">
      <w:pPr>
        <w:jc w:val="both"/>
        <w:rPr>
          <w:color w:val="000000"/>
        </w:rPr>
      </w:pPr>
      <w:r w:rsidRPr="0068198C">
        <w:rPr>
          <w:color w:val="000000"/>
        </w:rPr>
        <w:t>Дата начала приема заявок на участие в аукционе — 19.07.2022 г.</w:t>
      </w:r>
    </w:p>
    <w:p w:rsidR="0068198C" w:rsidRPr="0068198C" w:rsidRDefault="0068198C" w:rsidP="0068198C">
      <w:pPr>
        <w:jc w:val="both"/>
        <w:rPr>
          <w:color w:val="000000"/>
        </w:rPr>
      </w:pPr>
      <w:r w:rsidRPr="0068198C">
        <w:rPr>
          <w:color w:val="000000"/>
        </w:rPr>
        <w:t>Дата окончания приема заявок на участие в аукционе — 15.08.2022 г.</w:t>
      </w:r>
    </w:p>
    <w:p w:rsidR="0068198C" w:rsidRPr="0068198C" w:rsidRDefault="0068198C" w:rsidP="0068198C">
      <w:pPr>
        <w:suppressAutoHyphens w:val="0"/>
        <w:jc w:val="both"/>
        <w:rPr>
          <w:lang w:eastAsia="ru-RU"/>
        </w:rPr>
      </w:pPr>
      <w:r w:rsidRPr="0068198C">
        <w:rPr>
          <w:color w:val="000000"/>
          <w:lang w:eastAsia="ru-RU"/>
        </w:rPr>
        <w:t xml:space="preserve">Время и место приема заявок по рабочим дням </w:t>
      </w:r>
      <w:r w:rsidRPr="0068198C">
        <w:rPr>
          <w:lang w:eastAsia="ru-RU"/>
        </w:rPr>
        <w:t xml:space="preserve">с </w:t>
      </w:r>
      <w:r w:rsidRPr="0068198C">
        <w:rPr>
          <w:rFonts w:cs="Calibri"/>
          <w:color w:val="000000"/>
          <w:lang w:eastAsia="ru-RU"/>
        </w:rPr>
        <w:t>19.07.2022</w:t>
      </w:r>
      <w:r w:rsidRPr="0068198C">
        <w:rPr>
          <w:lang w:eastAsia="ru-RU"/>
        </w:rPr>
        <w:t>г. по 15</w:t>
      </w:r>
      <w:r w:rsidRPr="0068198C">
        <w:rPr>
          <w:rFonts w:cs="Calibri"/>
          <w:color w:val="000000"/>
          <w:lang w:eastAsia="ru-RU"/>
        </w:rPr>
        <w:t>.08.2022</w:t>
      </w:r>
      <w:r w:rsidRPr="0068198C">
        <w:rPr>
          <w:lang w:eastAsia="ru-RU"/>
        </w:rPr>
        <w:t xml:space="preserve">г. (включительно) с 8.00 до 17.00 по адресу: Воронежская область, Бутурлиновский район, город Бутурлиновка, площадь Воли, 1, (кроме субботы и воскресенья), телефон (47361)22364. </w:t>
      </w:r>
    </w:p>
    <w:p w:rsidR="0068198C" w:rsidRPr="0068198C" w:rsidRDefault="0068198C" w:rsidP="0068198C">
      <w:pPr>
        <w:suppressAutoHyphens w:val="0"/>
        <w:jc w:val="both"/>
        <w:rPr>
          <w:lang w:eastAsia="ru-RU"/>
        </w:rPr>
      </w:pPr>
    </w:p>
    <w:p w:rsidR="0068198C" w:rsidRPr="0068198C" w:rsidRDefault="0068198C" w:rsidP="0068198C">
      <w:pPr>
        <w:jc w:val="both"/>
        <w:rPr>
          <w:color w:val="000000"/>
        </w:rPr>
      </w:pPr>
      <w:r w:rsidRPr="0068198C">
        <w:rPr>
          <w:color w:val="000000"/>
        </w:rPr>
        <w:t>Дата, время и место определения участников аукциона — 17.08.2022</w:t>
      </w:r>
      <w:r w:rsidRPr="0068198C">
        <w:t xml:space="preserve"> года в 10 час. 00 мин. </w:t>
      </w:r>
      <w:r w:rsidRPr="0068198C">
        <w:rPr>
          <w:color w:val="000000"/>
        </w:rPr>
        <w:t xml:space="preserve">по московскому времени по адресу: </w:t>
      </w:r>
      <w:r w:rsidRPr="0068198C">
        <w:t>Воронежская область, Бутурлиновский район, город Бутурлиновка, площадь Воли, 1.</w:t>
      </w:r>
    </w:p>
    <w:p w:rsidR="0068198C" w:rsidRPr="0068198C" w:rsidRDefault="0068198C" w:rsidP="0068198C">
      <w:pPr>
        <w:jc w:val="both"/>
        <w:rPr>
          <w:color w:val="000000"/>
        </w:rPr>
      </w:pPr>
      <w:r w:rsidRPr="0068198C">
        <w:rPr>
          <w:color w:val="000000"/>
        </w:rPr>
        <w:t xml:space="preserve">Дата, время и место проведения аукциона (дата подведения итогов аукциона) — 22.08.2022 г. в 10.00 по московскому времени по адресу: </w:t>
      </w:r>
      <w:r w:rsidRPr="0068198C">
        <w:t>Воронежская область, Бутурлиновский район, город Бутурлиновка, площадь Воли, 1, актовый зал.</w:t>
      </w:r>
    </w:p>
    <w:p w:rsidR="0068198C" w:rsidRPr="0068198C" w:rsidRDefault="0068198C" w:rsidP="0068198C">
      <w:pPr>
        <w:jc w:val="both"/>
        <w:rPr>
          <w:color w:val="000000"/>
        </w:rPr>
      </w:pPr>
      <w:r w:rsidRPr="0068198C">
        <w:rPr>
          <w:color w:val="000000"/>
        </w:rPr>
        <w:t xml:space="preserve">Дата, время и порядок проведения осмотра земельного участка устанавливаются организатором аукциона на основании поступивших заявок от заинтересованных лиц, при условии поступления данных заявок не позднее, чем за 3 дня до даты окончания приема заявок на участие в аукционе. </w:t>
      </w:r>
    </w:p>
    <w:p w:rsidR="0068198C" w:rsidRPr="0068198C" w:rsidRDefault="0068198C" w:rsidP="0068198C">
      <w:pPr>
        <w:jc w:val="both"/>
        <w:rPr>
          <w:b/>
          <w:bCs/>
          <w:color w:val="000000"/>
        </w:rPr>
      </w:pPr>
    </w:p>
    <w:p w:rsidR="0068198C" w:rsidRPr="0068198C" w:rsidRDefault="0068198C" w:rsidP="0068198C">
      <w:pPr>
        <w:jc w:val="both"/>
        <w:rPr>
          <w:color w:val="000000"/>
        </w:rPr>
      </w:pPr>
      <w:r w:rsidRPr="0068198C">
        <w:rPr>
          <w:b/>
          <w:bCs/>
          <w:color w:val="000000"/>
        </w:rPr>
        <w:t>Сведения о предмете аукциона</w:t>
      </w:r>
    </w:p>
    <w:p w:rsidR="0068198C" w:rsidRPr="0068198C" w:rsidRDefault="0068198C" w:rsidP="0068198C">
      <w:pPr>
        <w:suppressAutoHyphens w:val="0"/>
        <w:jc w:val="both"/>
        <w:rPr>
          <w:b/>
          <w:bCs/>
          <w:color w:val="000000"/>
          <w:lang w:eastAsia="ru-RU"/>
        </w:rPr>
      </w:pPr>
    </w:p>
    <w:p w:rsidR="0068198C" w:rsidRPr="0068198C" w:rsidRDefault="0068198C" w:rsidP="0068198C">
      <w:pPr>
        <w:suppressAutoHyphens w:val="0"/>
        <w:jc w:val="both"/>
        <w:rPr>
          <w:b/>
          <w:bCs/>
          <w:color w:val="000000"/>
          <w:lang w:eastAsia="ru-RU"/>
        </w:rPr>
      </w:pPr>
      <w:r w:rsidRPr="0068198C">
        <w:rPr>
          <w:b/>
          <w:bCs/>
          <w:color w:val="000000"/>
          <w:lang w:eastAsia="ru-RU"/>
        </w:rPr>
        <w:t xml:space="preserve">Предмет аукциона: </w:t>
      </w:r>
    </w:p>
    <w:p w:rsidR="0068198C" w:rsidRPr="0068198C" w:rsidRDefault="0068198C" w:rsidP="0068198C">
      <w:pPr>
        <w:suppressAutoHyphens w:val="0"/>
        <w:ind w:firstLine="426"/>
        <w:jc w:val="both"/>
        <w:rPr>
          <w:lang w:eastAsia="ru-RU"/>
        </w:rPr>
      </w:pPr>
      <w:r w:rsidRPr="0068198C">
        <w:rPr>
          <w:lang w:eastAsia="ru-RU"/>
        </w:rPr>
        <w:t>Лот № 1:</w:t>
      </w:r>
    </w:p>
    <w:p w:rsidR="0068198C" w:rsidRPr="0068198C" w:rsidRDefault="0068198C" w:rsidP="0068198C">
      <w:pPr>
        <w:suppressAutoHyphens w:val="0"/>
        <w:ind w:firstLine="426"/>
        <w:jc w:val="both"/>
        <w:rPr>
          <w:lang w:eastAsia="ru-RU"/>
        </w:rPr>
      </w:pPr>
      <w:r w:rsidRPr="0068198C">
        <w:rPr>
          <w:lang w:eastAsia="ru-RU"/>
        </w:rPr>
        <w:t>– право на заключение договора аренды земельного участка с кадастровым номером 36:05:0100228:174, расположенного по адресу: Воронежская обл., р-н Бутурлиновский, г. Бутурлиновка, ул. Совхозная, 37, площадью 2450 (две тысячи четыреста пятьдесят) кв. метров, с разрешенным использованием — для производственных нужд, категория земель – земли населенных пунктов, сроком на 10 лет.</w:t>
      </w:r>
    </w:p>
    <w:p w:rsidR="0068198C" w:rsidRPr="0068198C" w:rsidRDefault="0068198C" w:rsidP="0068198C">
      <w:pPr>
        <w:suppressAutoHyphens w:val="0"/>
        <w:jc w:val="both"/>
        <w:rPr>
          <w:lang w:eastAsia="ru-RU"/>
        </w:rPr>
      </w:pPr>
      <w:r w:rsidRPr="0068198C">
        <w:rPr>
          <w:lang w:eastAsia="ru-RU"/>
        </w:rPr>
        <w:t>Начальная цена лота (ежегодный размер арендной платы) – 38 000 рублей.  Шаг аукциона – 1 140 рублей.  Сумма задатка – 38 000 рублей.</w:t>
      </w:r>
    </w:p>
    <w:p w:rsidR="0068198C" w:rsidRPr="0068198C" w:rsidRDefault="0068198C" w:rsidP="0068198C">
      <w:pPr>
        <w:suppressAutoHyphens w:val="0"/>
        <w:jc w:val="both"/>
        <w:rPr>
          <w:lang w:eastAsia="ru-RU"/>
        </w:rPr>
      </w:pPr>
    </w:p>
    <w:p w:rsidR="0068198C" w:rsidRPr="0068198C" w:rsidRDefault="0068198C" w:rsidP="0068198C">
      <w:pPr>
        <w:suppressAutoHyphens w:val="0"/>
        <w:jc w:val="both"/>
        <w:rPr>
          <w:lang w:eastAsia="ru-RU"/>
        </w:rPr>
      </w:pPr>
      <w:r w:rsidRPr="0068198C">
        <w:rPr>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68198C" w:rsidRPr="0068198C" w:rsidRDefault="0068198C" w:rsidP="0068198C">
      <w:pPr>
        <w:suppressAutoHyphens w:val="0"/>
        <w:jc w:val="both"/>
        <w:rPr>
          <w:lang w:eastAsia="ru-RU"/>
        </w:rPr>
      </w:pPr>
    </w:p>
    <w:p w:rsidR="0068198C" w:rsidRPr="0068198C" w:rsidRDefault="0068198C" w:rsidP="0068198C">
      <w:pPr>
        <w:suppressAutoHyphens w:val="0"/>
        <w:jc w:val="both"/>
        <w:rPr>
          <w:lang w:eastAsia="ru-RU"/>
        </w:rPr>
      </w:pPr>
      <w:r w:rsidRPr="0068198C">
        <w:rPr>
          <w:lang w:eastAsia="ru-RU"/>
        </w:rPr>
        <w:t xml:space="preserve">1. Электрические сети: при мощности до 15 </w:t>
      </w:r>
      <w:proofErr w:type="spellStart"/>
      <w:r w:rsidRPr="0068198C">
        <w:rPr>
          <w:lang w:eastAsia="ru-RU"/>
        </w:rPr>
        <w:t>кВА</w:t>
      </w:r>
      <w:proofErr w:type="spellEnd"/>
      <w:r w:rsidRPr="0068198C">
        <w:rPr>
          <w:lang w:eastAsia="ru-RU"/>
        </w:rPr>
        <w:t xml:space="preserve"> включительно, стоимость технологического присоединения составит 550 рублей.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w:t>
      </w:r>
      <w:r w:rsidRPr="0068198C">
        <w:rPr>
          <w:lang w:eastAsia="ru-RU"/>
        </w:rPr>
        <w:lastRenderedPageBreak/>
        <w:t>технических условий составляет: 2 года со дня заключения договора об осуществлении технологического присоединения к электрическим сетям АО «БЭСК». Срок выполнения мероприятий по технологическому присоединению составляет не более 6 месяцев со дня заключения договора.</w:t>
      </w:r>
    </w:p>
    <w:p w:rsidR="0068198C" w:rsidRPr="0068198C" w:rsidRDefault="0068198C" w:rsidP="0068198C">
      <w:pPr>
        <w:suppressAutoHyphens w:val="0"/>
        <w:jc w:val="both"/>
        <w:rPr>
          <w:lang w:eastAsia="ru-RU"/>
        </w:rPr>
      </w:pPr>
    </w:p>
    <w:p w:rsidR="0068198C" w:rsidRPr="0068198C" w:rsidRDefault="0068198C" w:rsidP="0068198C">
      <w:pPr>
        <w:suppressAutoHyphens w:val="0"/>
        <w:jc w:val="both"/>
        <w:rPr>
          <w:lang w:eastAsia="ru-RU"/>
        </w:rPr>
      </w:pPr>
      <w:r w:rsidRPr="0068198C">
        <w:rPr>
          <w:lang w:eastAsia="ru-RU"/>
        </w:rPr>
        <w:t xml:space="preserve">2. Сети газораспределения: возможность подключения (технологического присоединения) к сетям газораспределения </w:t>
      </w:r>
      <w:proofErr w:type="gramStart"/>
      <w:r w:rsidRPr="0068198C">
        <w:rPr>
          <w:lang w:eastAsia="ru-RU"/>
        </w:rPr>
        <w:t>Р</w:t>
      </w:r>
      <w:proofErr w:type="gramEnd"/>
      <w:r w:rsidRPr="0068198C">
        <w:rPr>
          <w:lang w:eastAsia="ru-RU"/>
        </w:rPr>
        <w:t xml:space="preserve">&lt;0,6 МПа, Ду-325 мм., расположенным по ул. Совхозная, г. Бутурлиновка. Плата за технологическое присоединение газоиспользующего оборудования к газораспределительным сетям ОАО «Газпром газораспределение Воронеж» на территории Воронежской области на 2022 год установлена Приказом Департамента государственного регулирования тарифов Воронежской области от 27.12.2021г. № 76/24 и зависит от протяженности сети </w:t>
      </w:r>
      <w:proofErr w:type="spellStart"/>
      <w:r w:rsidRPr="0068198C">
        <w:rPr>
          <w:lang w:eastAsia="ru-RU"/>
        </w:rPr>
        <w:t>газопотребления</w:t>
      </w:r>
      <w:proofErr w:type="spellEnd"/>
      <w:r w:rsidRPr="0068198C">
        <w:rPr>
          <w:lang w:eastAsia="ru-RU"/>
        </w:rPr>
        <w:t xml:space="preserve"> от максимального часового расхода газа.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68198C" w:rsidRPr="0068198C" w:rsidRDefault="0068198C" w:rsidP="0068198C">
      <w:pPr>
        <w:suppressAutoHyphens w:val="0"/>
        <w:jc w:val="both"/>
        <w:rPr>
          <w:lang w:eastAsia="ru-RU"/>
        </w:rPr>
      </w:pPr>
    </w:p>
    <w:p w:rsidR="0068198C" w:rsidRPr="0068198C" w:rsidRDefault="0068198C" w:rsidP="0068198C">
      <w:pPr>
        <w:suppressAutoHyphens w:val="0"/>
        <w:jc w:val="both"/>
        <w:rPr>
          <w:lang w:eastAsia="ru-RU"/>
        </w:rPr>
      </w:pPr>
      <w:r w:rsidRPr="0068198C">
        <w:rPr>
          <w:lang w:eastAsia="ru-RU"/>
        </w:rPr>
        <w:t>3. Сети водоснабжения: возможность подключения к сетям водоснабжения объекта с разрешенным использованием – земельные участки</w:t>
      </w:r>
      <w:proofErr w:type="gramStart"/>
      <w:r w:rsidRPr="0068198C">
        <w:rPr>
          <w:lang w:eastAsia="ru-RU"/>
        </w:rPr>
        <w:t xml:space="preserve"> ,</w:t>
      </w:r>
      <w:proofErr w:type="gramEnd"/>
      <w:r w:rsidRPr="0068198C">
        <w:rPr>
          <w:lang w:eastAsia="ru-RU"/>
        </w:rPr>
        <w:t xml:space="preserve"> предназначенные для производственных нужд, расположенного по адресу: </w:t>
      </w:r>
      <w:proofErr w:type="gramStart"/>
      <w:r w:rsidRPr="0068198C">
        <w:rPr>
          <w:lang w:eastAsia="ru-RU"/>
        </w:rPr>
        <w:t xml:space="preserve">Воронежская область, Бутурлиновский район, г. Бутурлиновка, ул. Совхозная, д. 37, площадью 2 450 кв. метров, имеется от водопроводной сети, диаметром 315 мм (полиэтиленовая труба), расположенная приблизительно в 300 метрах. </w:t>
      </w:r>
      <w:proofErr w:type="gramEnd"/>
    </w:p>
    <w:p w:rsidR="0068198C" w:rsidRPr="0068198C" w:rsidRDefault="0068198C" w:rsidP="0068198C">
      <w:pPr>
        <w:suppressAutoHyphens w:val="0"/>
        <w:jc w:val="both"/>
        <w:rPr>
          <w:lang w:eastAsia="ru-RU"/>
        </w:rPr>
      </w:pPr>
      <w:r w:rsidRPr="0068198C">
        <w:rPr>
          <w:lang w:eastAsia="ru-RU"/>
        </w:rPr>
        <w:t>Технические условия на присоединение к системе канализации отсутствуют.</w:t>
      </w:r>
    </w:p>
    <w:p w:rsidR="0068198C" w:rsidRPr="0068198C" w:rsidRDefault="0068198C" w:rsidP="0068198C">
      <w:pPr>
        <w:suppressAutoHyphens w:val="0"/>
        <w:jc w:val="both"/>
        <w:rPr>
          <w:lang w:eastAsia="ru-RU"/>
        </w:rPr>
      </w:pPr>
    </w:p>
    <w:p w:rsidR="0068198C" w:rsidRPr="0068198C" w:rsidRDefault="0068198C" w:rsidP="0068198C">
      <w:pPr>
        <w:suppressAutoHyphens w:val="0"/>
        <w:jc w:val="both"/>
        <w:rPr>
          <w:lang w:eastAsia="ru-RU"/>
        </w:rPr>
      </w:pPr>
      <w:r w:rsidRPr="0068198C">
        <w:rPr>
          <w:lang w:eastAsia="ru-RU"/>
        </w:rPr>
        <w:t>Предельные параметры разрешенного строительства определены Правилами землепользования и застройки Бутурлиновского городского поселения Бутурлиновского муниципального района Воронежской области, утвержденными решением Совета народных депутатов Бутурлиновского городского поселения Бутурлиновского муниципального района Воронежской области от 02.03.2010г. № 370.</w:t>
      </w:r>
    </w:p>
    <w:p w:rsidR="0068198C" w:rsidRPr="0068198C" w:rsidRDefault="0068198C" w:rsidP="0068198C">
      <w:pPr>
        <w:suppressAutoHyphens w:val="0"/>
        <w:jc w:val="both"/>
        <w:rPr>
          <w:lang w:eastAsia="ru-RU"/>
        </w:rPr>
      </w:pPr>
    </w:p>
    <w:p w:rsidR="0068198C" w:rsidRPr="0068198C" w:rsidRDefault="0068198C" w:rsidP="0068198C">
      <w:pPr>
        <w:suppressAutoHyphens w:val="0"/>
        <w:jc w:val="both"/>
        <w:rPr>
          <w:lang w:eastAsia="ru-RU"/>
        </w:rPr>
      </w:pPr>
      <w:r w:rsidRPr="0068198C">
        <w:rPr>
          <w:lang w:eastAsia="ru-RU"/>
        </w:rPr>
        <w:t>Сроки подключения объектов капитального строительства к сетям инженерно-технического обеспечения определяются в соответствии с договорами на технологическое присоединение к сетям.</w:t>
      </w:r>
    </w:p>
    <w:p w:rsidR="0068198C" w:rsidRPr="0068198C" w:rsidRDefault="0068198C" w:rsidP="0068198C">
      <w:pPr>
        <w:suppressAutoHyphens w:val="0"/>
        <w:jc w:val="both"/>
        <w:rPr>
          <w:lang w:eastAsia="ru-RU"/>
        </w:rPr>
      </w:pPr>
    </w:p>
    <w:p w:rsidR="0068198C" w:rsidRPr="0068198C" w:rsidRDefault="0068198C" w:rsidP="0068198C">
      <w:pPr>
        <w:jc w:val="both"/>
        <w:rPr>
          <w:color w:val="000000"/>
        </w:rPr>
      </w:pPr>
      <w:r w:rsidRPr="0068198C">
        <w:t>Обременений использования земельного участка или ограничений его использования нет.</w:t>
      </w:r>
    </w:p>
    <w:p w:rsidR="0068198C" w:rsidRPr="0068198C" w:rsidRDefault="0068198C" w:rsidP="0068198C">
      <w:pPr>
        <w:jc w:val="both"/>
        <w:rPr>
          <w:color w:val="000000"/>
        </w:rPr>
      </w:pPr>
      <w:r w:rsidRPr="0068198C">
        <w:rPr>
          <w:color w:val="000000"/>
        </w:rPr>
        <w:t>С иными сведениями о земельном участке претенденты могут ознакомиться по месту приема заявок.</w:t>
      </w:r>
    </w:p>
    <w:p w:rsidR="0068198C" w:rsidRPr="0068198C" w:rsidRDefault="0068198C" w:rsidP="0068198C">
      <w:pPr>
        <w:jc w:val="both"/>
        <w:rPr>
          <w:color w:val="000000"/>
        </w:rPr>
      </w:pPr>
    </w:p>
    <w:p w:rsidR="0068198C" w:rsidRPr="0068198C" w:rsidRDefault="0068198C" w:rsidP="0068198C">
      <w:pPr>
        <w:jc w:val="both"/>
        <w:rPr>
          <w:b/>
          <w:bCs/>
          <w:color w:val="000000"/>
        </w:rPr>
      </w:pPr>
      <w:r w:rsidRPr="0068198C">
        <w:rPr>
          <w:b/>
          <w:bCs/>
          <w:color w:val="000000"/>
        </w:rPr>
        <w:t>Условия участия в аукционе</w:t>
      </w:r>
    </w:p>
    <w:p w:rsidR="0068198C" w:rsidRPr="0068198C" w:rsidRDefault="0068198C" w:rsidP="0068198C">
      <w:pPr>
        <w:jc w:val="both"/>
        <w:rPr>
          <w:color w:val="000000"/>
        </w:rPr>
      </w:pPr>
    </w:p>
    <w:p w:rsidR="0068198C" w:rsidRPr="0068198C" w:rsidRDefault="0068198C" w:rsidP="0068198C">
      <w:pPr>
        <w:jc w:val="both"/>
        <w:rPr>
          <w:color w:val="000000"/>
        </w:rPr>
      </w:pPr>
      <w:r w:rsidRPr="0068198C">
        <w:rPr>
          <w:color w:val="000000"/>
        </w:rPr>
        <w:t>1. Общие условия:</w:t>
      </w:r>
    </w:p>
    <w:p w:rsidR="0068198C" w:rsidRPr="0068198C" w:rsidRDefault="0068198C" w:rsidP="0068198C">
      <w:pPr>
        <w:jc w:val="both"/>
        <w:rPr>
          <w:color w:val="000000"/>
        </w:rPr>
      </w:pPr>
      <w:r w:rsidRPr="0068198C">
        <w:rPr>
          <w:color w:val="000000"/>
        </w:rPr>
        <w:t>Лицо, желающее участвовать в аукционе (далее — претендент), обязано осуществить следующие действия:</w:t>
      </w:r>
    </w:p>
    <w:p w:rsidR="0068198C" w:rsidRPr="0068198C" w:rsidRDefault="0068198C" w:rsidP="0068198C">
      <w:pPr>
        <w:jc w:val="both"/>
        <w:rPr>
          <w:color w:val="000000"/>
        </w:rPr>
      </w:pPr>
      <w:r w:rsidRPr="0068198C">
        <w:rPr>
          <w:color w:val="000000"/>
        </w:rPr>
        <w:t>- лично или через своего представителя подать письменную заявку одновременно с полным комплектом требуемых для участия в аукционе документов.</w:t>
      </w:r>
    </w:p>
    <w:p w:rsidR="0068198C" w:rsidRPr="0068198C" w:rsidRDefault="0068198C" w:rsidP="0068198C">
      <w:pPr>
        <w:jc w:val="both"/>
        <w:rPr>
          <w:color w:val="000000"/>
        </w:rPr>
      </w:pPr>
    </w:p>
    <w:p w:rsidR="0068198C" w:rsidRPr="0068198C" w:rsidRDefault="0068198C" w:rsidP="0068198C">
      <w:pPr>
        <w:jc w:val="both"/>
        <w:rPr>
          <w:color w:val="000000"/>
        </w:rPr>
      </w:pPr>
      <w:r w:rsidRPr="0068198C">
        <w:rPr>
          <w:b/>
          <w:bCs/>
          <w:color w:val="000000"/>
        </w:rPr>
        <w:t>Порядок внесения задатка и его возврата</w:t>
      </w:r>
    </w:p>
    <w:p w:rsidR="0068198C" w:rsidRPr="0068198C" w:rsidRDefault="0068198C" w:rsidP="0068198C">
      <w:pPr>
        <w:suppressAutoHyphens w:val="0"/>
        <w:jc w:val="both"/>
        <w:rPr>
          <w:color w:val="000000"/>
          <w:lang w:eastAsia="ru-RU"/>
        </w:rPr>
      </w:pPr>
      <w:r w:rsidRPr="0068198C">
        <w:rPr>
          <w:color w:val="000000"/>
          <w:lang w:eastAsia="ru-RU"/>
        </w:rPr>
        <w:t xml:space="preserve">Задаток вносится в валюте Российской Федерации на счет Организатора аукциона по следующим реквизитам: </w:t>
      </w:r>
      <w:proofErr w:type="gramStart"/>
      <w:r w:rsidRPr="0068198C">
        <w:rPr>
          <w:color w:val="000000"/>
          <w:lang w:eastAsia="ru-RU"/>
        </w:rPr>
        <w:t>Казначейский счет 03232643206081013100, Единый казначейский счет 40102810945370000023, ОТДЕЛЕНИЕ ВОРОНЕЖ БАНКА РОСИИ//УФК по Воронежской области, г. Воронеж, БИК 012007084,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 с указанием ‒ задаток за участие в аукционе 22.08. 2022 г. лот № 1 .</w:t>
      </w:r>
      <w:proofErr w:type="gramEnd"/>
    </w:p>
    <w:p w:rsidR="0068198C" w:rsidRPr="0068198C" w:rsidRDefault="0068198C" w:rsidP="0068198C">
      <w:pPr>
        <w:suppressAutoHyphens w:val="0"/>
        <w:jc w:val="both"/>
        <w:rPr>
          <w:lang w:eastAsia="ru-RU"/>
        </w:rPr>
      </w:pPr>
    </w:p>
    <w:p w:rsidR="0068198C" w:rsidRPr="0068198C" w:rsidRDefault="0068198C" w:rsidP="0068198C">
      <w:pPr>
        <w:jc w:val="both"/>
        <w:rPr>
          <w:color w:val="000000"/>
        </w:rPr>
      </w:pPr>
      <w:r w:rsidRPr="0068198C">
        <w:rPr>
          <w:color w:val="000000"/>
        </w:rPr>
        <w:t>Задаток вносится единым платежом.</w:t>
      </w:r>
    </w:p>
    <w:p w:rsidR="0068198C" w:rsidRPr="0068198C" w:rsidRDefault="0068198C" w:rsidP="0068198C">
      <w:pPr>
        <w:jc w:val="both"/>
        <w:rPr>
          <w:color w:val="000000"/>
        </w:rPr>
      </w:pPr>
      <w:r w:rsidRPr="0068198C">
        <w:rPr>
          <w:color w:val="000000"/>
        </w:rPr>
        <w:t>Документом, подтверждающим поступление задатка на счет Организатора аукциона, является выписка с этого счета.</w:t>
      </w:r>
    </w:p>
    <w:p w:rsidR="0068198C" w:rsidRPr="0068198C" w:rsidRDefault="0068198C" w:rsidP="0068198C">
      <w:pPr>
        <w:jc w:val="both"/>
        <w:rPr>
          <w:color w:val="000000"/>
        </w:rPr>
      </w:pPr>
      <w:r w:rsidRPr="0068198C">
        <w:rPr>
          <w:color w:val="000000"/>
        </w:rPr>
        <w:t>Задаток возвращается претенденту в следующих случаях и порядке:</w:t>
      </w:r>
    </w:p>
    <w:p w:rsidR="0068198C" w:rsidRPr="0068198C" w:rsidRDefault="0068198C" w:rsidP="0068198C">
      <w:pPr>
        <w:jc w:val="both"/>
        <w:rPr>
          <w:color w:val="000000"/>
        </w:rPr>
      </w:pPr>
      <w:r w:rsidRPr="0068198C">
        <w:rPr>
          <w:color w:val="000000"/>
        </w:rPr>
        <w:t>-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w:t>
      </w:r>
      <w:proofErr w:type="gramStart"/>
      <w:r w:rsidRPr="0068198C">
        <w:rPr>
          <w:color w:val="000000"/>
        </w:rPr>
        <w:t>ии ау</w:t>
      </w:r>
      <w:proofErr w:type="gramEnd"/>
      <w:r w:rsidRPr="0068198C">
        <w:rPr>
          <w:color w:val="000000"/>
        </w:rPr>
        <w:t xml:space="preserve">кциона; </w:t>
      </w:r>
    </w:p>
    <w:p w:rsidR="0068198C" w:rsidRPr="0068198C" w:rsidRDefault="0068198C" w:rsidP="0068198C">
      <w:pPr>
        <w:jc w:val="both"/>
        <w:rPr>
          <w:color w:val="000000"/>
        </w:rPr>
      </w:pPr>
      <w:r w:rsidRPr="0068198C">
        <w:rPr>
          <w:color w:val="000000"/>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rsidR="0068198C" w:rsidRPr="0068198C" w:rsidRDefault="0068198C" w:rsidP="0068198C">
      <w:pPr>
        <w:jc w:val="both"/>
        <w:rPr>
          <w:color w:val="000000"/>
        </w:rPr>
      </w:pPr>
      <w:r w:rsidRPr="0068198C">
        <w:rPr>
          <w:color w:val="000000"/>
        </w:rPr>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rsidR="0068198C" w:rsidRPr="0068198C" w:rsidRDefault="0068198C" w:rsidP="0068198C">
      <w:pPr>
        <w:jc w:val="both"/>
        <w:rPr>
          <w:color w:val="000000"/>
        </w:rPr>
      </w:pPr>
      <w:r w:rsidRPr="0068198C">
        <w:rPr>
          <w:color w:val="000000"/>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w:t>
      </w:r>
      <w:proofErr w:type="gramStart"/>
      <w:r w:rsidRPr="0068198C">
        <w:rPr>
          <w:color w:val="000000"/>
        </w:rPr>
        <w:t>с даты подписания</w:t>
      </w:r>
      <w:proofErr w:type="gramEnd"/>
      <w:r w:rsidRPr="0068198C">
        <w:rPr>
          <w:color w:val="000000"/>
        </w:rPr>
        <w:t xml:space="preserve"> протокола о результатах аукциона; </w:t>
      </w:r>
    </w:p>
    <w:p w:rsidR="0068198C" w:rsidRPr="0068198C" w:rsidRDefault="0068198C" w:rsidP="0068198C">
      <w:pPr>
        <w:jc w:val="both"/>
        <w:rPr>
          <w:color w:val="000000"/>
        </w:rPr>
      </w:pPr>
      <w:r w:rsidRPr="0068198C">
        <w:rPr>
          <w:color w:val="000000"/>
        </w:rPr>
        <w:t xml:space="preserve">- в случае признания аукциона не </w:t>
      </w:r>
      <w:proofErr w:type="gramStart"/>
      <w:r w:rsidRPr="0068198C">
        <w:rPr>
          <w:color w:val="000000"/>
        </w:rPr>
        <w:t>состоявшимся</w:t>
      </w:r>
      <w:proofErr w:type="gramEnd"/>
      <w:r w:rsidRPr="0068198C">
        <w:rPr>
          <w:color w:val="000000"/>
        </w:rPr>
        <w:t xml:space="preserve">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rsidR="0068198C" w:rsidRPr="0068198C" w:rsidRDefault="0068198C" w:rsidP="0068198C">
      <w:pPr>
        <w:jc w:val="both"/>
        <w:rPr>
          <w:color w:val="000000"/>
        </w:rPr>
      </w:pPr>
      <w:r w:rsidRPr="0068198C">
        <w:rPr>
          <w:color w:val="000000"/>
        </w:rPr>
        <w:t xml:space="preserve">- в случае если победитель аукциона уклонился от подписания протокола о результатах аукциона, заключения договора аренды земельного участка, то внесенный победителем аукциона задаток ему не возвращается. </w:t>
      </w:r>
    </w:p>
    <w:p w:rsidR="0068198C" w:rsidRPr="0068198C" w:rsidRDefault="0068198C" w:rsidP="0068198C">
      <w:pPr>
        <w:jc w:val="both"/>
        <w:rPr>
          <w:b/>
          <w:bCs/>
          <w:color w:val="000000"/>
        </w:rPr>
      </w:pPr>
    </w:p>
    <w:p w:rsidR="0068198C" w:rsidRPr="0068198C" w:rsidRDefault="0068198C" w:rsidP="0068198C">
      <w:pPr>
        <w:jc w:val="both"/>
        <w:rPr>
          <w:color w:val="000000"/>
        </w:rPr>
      </w:pPr>
      <w:r w:rsidRPr="0068198C">
        <w:rPr>
          <w:b/>
          <w:bCs/>
          <w:color w:val="000000"/>
        </w:rPr>
        <w:t>Порядок подачи заявок на участие в аукционе</w:t>
      </w:r>
    </w:p>
    <w:p w:rsidR="0068198C" w:rsidRPr="0068198C" w:rsidRDefault="0068198C" w:rsidP="0068198C">
      <w:pPr>
        <w:jc w:val="both"/>
        <w:rPr>
          <w:color w:val="000000"/>
        </w:rPr>
      </w:pPr>
      <w:r w:rsidRPr="0068198C">
        <w:rPr>
          <w:color w:val="000000"/>
        </w:rPr>
        <w:t>Одно лицо имеет право подать только одну заявку на участие в аукционе.</w:t>
      </w:r>
    </w:p>
    <w:p w:rsidR="0068198C" w:rsidRPr="0068198C" w:rsidRDefault="0068198C" w:rsidP="0068198C">
      <w:pPr>
        <w:jc w:val="both"/>
        <w:rPr>
          <w:color w:val="000000"/>
        </w:rPr>
      </w:pPr>
      <w:r w:rsidRPr="0068198C">
        <w:rPr>
          <w:color w:val="000000"/>
        </w:rPr>
        <w:t xml:space="preserve">Заявки подаются, начиная </w:t>
      </w:r>
      <w:proofErr w:type="gramStart"/>
      <w:r w:rsidRPr="0068198C">
        <w:rPr>
          <w:color w:val="000000"/>
        </w:rPr>
        <w:t>с даты начала</w:t>
      </w:r>
      <w:proofErr w:type="gramEnd"/>
      <w:r w:rsidRPr="0068198C">
        <w:rPr>
          <w:color w:val="000000"/>
        </w:rPr>
        <w:t xml:space="preserve"> приема заявок до даты окончания приема заявок, указанных в настоящем извещении, путем вручения их Организатору аукциона.</w:t>
      </w:r>
    </w:p>
    <w:p w:rsidR="0068198C" w:rsidRPr="0068198C" w:rsidRDefault="0068198C" w:rsidP="0068198C">
      <w:pPr>
        <w:jc w:val="both"/>
        <w:rPr>
          <w:color w:val="000000"/>
        </w:rPr>
      </w:pPr>
      <w:r w:rsidRPr="0068198C">
        <w:rPr>
          <w:color w:val="000000"/>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68198C" w:rsidRPr="0068198C" w:rsidRDefault="0068198C" w:rsidP="0068198C">
      <w:pPr>
        <w:jc w:val="both"/>
        <w:rPr>
          <w:color w:val="000000"/>
        </w:rPr>
      </w:pPr>
      <w:r w:rsidRPr="0068198C">
        <w:rPr>
          <w:color w:val="000000"/>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68198C" w:rsidRPr="0068198C" w:rsidRDefault="0068198C" w:rsidP="0068198C">
      <w:pPr>
        <w:jc w:val="both"/>
        <w:rPr>
          <w:color w:val="000000"/>
        </w:rPr>
      </w:pPr>
      <w:r w:rsidRPr="0068198C">
        <w:rPr>
          <w:color w:val="000000"/>
        </w:rPr>
        <w:t>Заявки подаются и принимаются одновременно с полным комплектом требуемых для участия в аукционе документов.</w:t>
      </w:r>
    </w:p>
    <w:p w:rsidR="0068198C" w:rsidRPr="0068198C" w:rsidRDefault="0068198C" w:rsidP="0068198C">
      <w:pPr>
        <w:autoSpaceDE w:val="0"/>
        <w:autoSpaceDN w:val="0"/>
        <w:adjustRightInd w:val="0"/>
        <w:jc w:val="both"/>
        <w:outlineLvl w:val="1"/>
      </w:pPr>
      <w:r w:rsidRPr="0068198C">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68198C" w:rsidRPr="0068198C" w:rsidRDefault="0068198C" w:rsidP="0068198C">
      <w:pPr>
        <w:autoSpaceDE w:val="0"/>
        <w:autoSpaceDN w:val="0"/>
        <w:adjustRightInd w:val="0"/>
        <w:ind w:firstLine="540"/>
        <w:jc w:val="both"/>
        <w:outlineLvl w:val="1"/>
      </w:pPr>
    </w:p>
    <w:p w:rsidR="0068198C" w:rsidRPr="0068198C" w:rsidRDefault="0068198C" w:rsidP="0068198C">
      <w:pPr>
        <w:jc w:val="both"/>
        <w:rPr>
          <w:b/>
          <w:bCs/>
          <w:color w:val="000000"/>
        </w:rPr>
      </w:pPr>
      <w:r w:rsidRPr="0068198C">
        <w:rPr>
          <w:b/>
          <w:bCs/>
          <w:color w:val="000000"/>
        </w:rPr>
        <w:t>Перечень документов, представляемых претендентами для участия в аукционе</w:t>
      </w:r>
    </w:p>
    <w:p w:rsidR="0068198C" w:rsidRPr="0068198C" w:rsidRDefault="0068198C" w:rsidP="0068198C">
      <w:pPr>
        <w:jc w:val="both"/>
        <w:rPr>
          <w:color w:val="000000"/>
        </w:rPr>
      </w:pPr>
      <w:r w:rsidRPr="0068198C">
        <w:rPr>
          <w:color w:val="000000"/>
        </w:rPr>
        <w:t>1) заявка на участие в аукционе по установленной в извещении о проведен</w:t>
      </w:r>
      <w:proofErr w:type="gramStart"/>
      <w:r w:rsidRPr="0068198C">
        <w:rPr>
          <w:color w:val="000000"/>
        </w:rPr>
        <w:t>ии ау</w:t>
      </w:r>
      <w:proofErr w:type="gramEnd"/>
      <w:r w:rsidRPr="0068198C">
        <w:rPr>
          <w:color w:val="000000"/>
        </w:rPr>
        <w:t>кциона форме с указанием банковских реквизитов счета для возврата задатка;</w:t>
      </w:r>
    </w:p>
    <w:p w:rsidR="0068198C" w:rsidRPr="0068198C" w:rsidRDefault="0068198C" w:rsidP="0068198C">
      <w:pPr>
        <w:jc w:val="both"/>
        <w:rPr>
          <w:color w:val="000000"/>
        </w:rPr>
      </w:pPr>
      <w:r w:rsidRPr="0068198C">
        <w:rPr>
          <w:color w:val="000000"/>
        </w:rPr>
        <w:t>2) копии документов, удостоверяющих личность заявителя (для граждан);</w:t>
      </w:r>
    </w:p>
    <w:p w:rsidR="0068198C" w:rsidRPr="0068198C" w:rsidRDefault="0068198C" w:rsidP="0068198C">
      <w:pPr>
        <w:jc w:val="both"/>
        <w:rPr>
          <w:color w:val="000000"/>
        </w:rPr>
      </w:pPr>
      <w:r w:rsidRPr="0068198C">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198C" w:rsidRPr="0068198C" w:rsidRDefault="0068198C" w:rsidP="0068198C">
      <w:pPr>
        <w:jc w:val="both"/>
        <w:rPr>
          <w:color w:val="000000"/>
        </w:rPr>
      </w:pPr>
      <w:r w:rsidRPr="0068198C">
        <w:rPr>
          <w:color w:val="000000"/>
        </w:rPr>
        <w:t>4) документы, подтверждающие внесение задатка.</w:t>
      </w:r>
    </w:p>
    <w:p w:rsidR="0068198C" w:rsidRPr="0068198C" w:rsidRDefault="0068198C" w:rsidP="0068198C">
      <w:pPr>
        <w:jc w:val="both"/>
        <w:rPr>
          <w:color w:val="000000"/>
        </w:rPr>
      </w:pPr>
      <w:r w:rsidRPr="0068198C">
        <w:rPr>
          <w:color w:val="000000"/>
        </w:rPr>
        <w:t>Представление документов, подтверждающих внесение задатка, признается заключением соглашения о задатке.</w:t>
      </w:r>
    </w:p>
    <w:p w:rsidR="0068198C" w:rsidRPr="0068198C" w:rsidRDefault="0068198C" w:rsidP="0068198C">
      <w:pPr>
        <w:jc w:val="both"/>
        <w:rPr>
          <w:color w:val="000000"/>
        </w:rPr>
      </w:pPr>
      <w:r w:rsidRPr="0068198C">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68198C" w:rsidRPr="0068198C" w:rsidRDefault="0068198C" w:rsidP="0068198C">
      <w:pPr>
        <w:jc w:val="both"/>
        <w:rPr>
          <w:color w:val="000000"/>
        </w:rPr>
      </w:pPr>
      <w:r w:rsidRPr="0068198C">
        <w:rPr>
          <w:b/>
          <w:bCs/>
          <w:color w:val="000000"/>
        </w:rPr>
        <w:t>Порядок определения участников аукциона</w:t>
      </w:r>
    </w:p>
    <w:p w:rsidR="0068198C" w:rsidRPr="0068198C" w:rsidRDefault="0068198C" w:rsidP="0068198C">
      <w:pPr>
        <w:jc w:val="both"/>
        <w:rPr>
          <w:color w:val="000000"/>
        </w:rPr>
      </w:pPr>
      <w:r w:rsidRPr="0068198C">
        <w:rPr>
          <w:color w:val="000000"/>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68198C" w:rsidRPr="0068198C" w:rsidRDefault="0068198C" w:rsidP="0068198C">
      <w:pPr>
        <w:jc w:val="both"/>
        <w:rPr>
          <w:color w:val="000000"/>
        </w:rPr>
      </w:pPr>
      <w:r w:rsidRPr="0068198C">
        <w:rPr>
          <w:color w:val="000000"/>
        </w:rPr>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rsidR="0068198C" w:rsidRPr="0068198C" w:rsidRDefault="0068198C" w:rsidP="0068198C">
      <w:pPr>
        <w:jc w:val="both"/>
        <w:rPr>
          <w:color w:val="000000"/>
        </w:rPr>
      </w:pPr>
      <w:r w:rsidRPr="0068198C">
        <w:rPr>
          <w:color w:val="000000"/>
        </w:rPr>
        <w:lastRenderedPageBreak/>
        <w:t>Претендент не допускается к участию в аукционе по следующим основаниям:</w:t>
      </w:r>
    </w:p>
    <w:p w:rsidR="0068198C" w:rsidRPr="0068198C" w:rsidRDefault="0068198C" w:rsidP="0068198C">
      <w:pPr>
        <w:jc w:val="both"/>
        <w:rPr>
          <w:color w:val="000000"/>
        </w:rPr>
      </w:pPr>
      <w:r w:rsidRPr="0068198C">
        <w:rPr>
          <w:color w:val="000000"/>
        </w:rPr>
        <w:t>1) непредставление необходимых для участия в аукционе документов или представление недостоверных сведений;</w:t>
      </w:r>
    </w:p>
    <w:p w:rsidR="0068198C" w:rsidRPr="0068198C" w:rsidRDefault="0068198C" w:rsidP="0068198C">
      <w:pPr>
        <w:jc w:val="both"/>
        <w:rPr>
          <w:color w:val="000000"/>
        </w:rPr>
      </w:pPr>
      <w:r w:rsidRPr="0068198C">
        <w:rPr>
          <w:color w:val="000000"/>
        </w:rPr>
        <w:t xml:space="preserve">2) </w:t>
      </w:r>
      <w:proofErr w:type="spellStart"/>
      <w:r w:rsidRPr="0068198C">
        <w:rPr>
          <w:color w:val="000000"/>
        </w:rPr>
        <w:t>непоступление</w:t>
      </w:r>
      <w:proofErr w:type="spellEnd"/>
      <w:r w:rsidRPr="0068198C">
        <w:rPr>
          <w:color w:val="000000"/>
        </w:rPr>
        <w:t xml:space="preserve"> задатка на дату рассмотрения заявок на участие в аукционе;</w:t>
      </w:r>
    </w:p>
    <w:p w:rsidR="0068198C" w:rsidRPr="0068198C" w:rsidRDefault="0068198C" w:rsidP="0068198C">
      <w:pPr>
        <w:jc w:val="both"/>
        <w:rPr>
          <w:color w:val="000000"/>
        </w:rPr>
      </w:pPr>
      <w:r w:rsidRPr="0068198C">
        <w:rPr>
          <w:color w:val="00000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8198C" w:rsidRPr="0068198C" w:rsidRDefault="0068198C" w:rsidP="0068198C">
      <w:pPr>
        <w:jc w:val="both"/>
        <w:rPr>
          <w:color w:val="000000"/>
        </w:rPr>
      </w:pPr>
      <w:r w:rsidRPr="0068198C">
        <w:rPr>
          <w:color w:val="00000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68198C" w:rsidRPr="0068198C" w:rsidRDefault="0068198C" w:rsidP="0068198C">
      <w:pPr>
        <w:jc w:val="both"/>
        <w:rPr>
          <w:color w:val="000000"/>
        </w:rPr>
      </w:pPr>
      <w:r w:rsidRPr="0068198C">
        <w:rPr>
          <w:color w:val="000000"/>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rsidR="0068198C" w:rsidRPr="0068198C" w:rsidRDefault="0068198C" w:rsidP="0068198C">
      <w:pPr>
        <w:jc w:val="both"/>
        <w:rPr>
          <w:color w:val="000000"/>
        </w:rPr>
      </w:pPr>
      <w:r w:rsidRPr="0068198C">
        <w:rPr>
          <w:color w:val="000000"/>
        </w:rPr>
        <w:t>В случае</w:t>
      </w:r>
      <w:proofErr w:type="gramStart"/>
      <w:r w:rsidRPr="0068198C">
        <w:rPr>
          <w:color w:val="000000"/>
        </w:rPr>
        <w:t>,</w:t>
      </w:r>
      <w:proofErr w:type="gramEnd"/>
      <w:r w:rsidRPr="0068198C">
        <w:rPr>
          <w:color w:val="00000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8198C" w:rsidRPr="0068198C" w:rsidRDefault="0068198C" w:rsidP="0068198C">
      <w:pPr>
        <w:jc w:val="both"/>
        <w:rPr>
          <w:color w:val="000000"/>
        </w:rPr>
      </w:pPr>
      <w:r w:rsidRPr="0068198C">
        <w:rPr>
          <w:color w:val="000000"/>
        </w:rPr>
        <w:t>В случае</w:t>
      </w:r>
      <w:proofErr w:type="gramStart"/>
      <w:r w:rsidRPr="0068198C">
        <w:rPr>
          <w:color w:val="000000"/>
        </w:rPr>
        <w:t>,</w:t>
      </w:r>
      <w:proofErr w:type="gramEnd"/>
      <w:r w:rsidRPr="0068198C">
        <w:rPr>
          <w:color w:val="000000"/>
        </w:rPr>
        <w:t xml:space="preserve">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68198C" w:rsidRPr="0068198C" w:rsidRDefault="0068198C" w:rsidP="0068198C">
      <w:pPr>
        <w:jc w:val="both"/>
        <w:rPr>
          <w:color w:val="000000"/>
        </w:rPr>
      </w:pPr>
      <w:r w:rsidRPr="0068198C">
        <w:rPr>
          <w:color w:val="000000"/>
        </w:rPr>
        <w:t>В случае</w:t>
      </w:r>
      <w:proofErr w:type="gramStart"/>
      <w:r w:rsidRPr="0068198C">
        <w:rPr>
          <w:color w:val="000000"/>
        </w:rPr>
        <w:t>,</w:t>
      </w:r>
      <w:proofErr w:type="gramEnd"/>
      <w:r w:rsidRPr="0068198C">
        <w:rPr>
          <w:color w:val="00000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68198C">
        <w:rPr>
          <w:color w:val="000000"/>
        </w:rPr>
        <w:t>ии ау</w:t>
      </w:r>
      <w:proofErr w:type="gramEnd"/>
      <w:r w:rsidRPr="0068198C">
        <w:rPr>
          <w:color w:val="000000"/>
        </w:rPr>
        <w:t>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68198C" w:rsidRPr="0068198C" w:rsidRDefault="0068198C" w:rsidP="0068198C">
      <w:pPr>
        <w:jc w:val="both"/>
        <w:rPr>
          <w:color w:val="000000"/>
        </w:rPr>
      </w:pPr>
      <w:r w:rsidRPr="0068198C">
        <w:rPr>
          <w:color w:val="000000"/>
        </w:rPr>
        <w:t>В этих случаях договор купли-продажи (аренды)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 купли-продаж</w:t>
      </w:r>
      <w:proofErr w:type="gramStart"/>
      <w:r w:rsidRPr="0068198C">
        <w:rPr>
          <w:color w:val="000000"/>
        </w:rPr>
        <w:t>и(</w:t>
      </w:r>
      <w:proofErr w:type="gramEnd"/>
      <w:r w:rsidRPr="0068198C">
        <w:rPr>
          <w:color w:val="000000"/>
        </w:rPr>
        <w:t>аренды) земельного участка.</w:t>
      </w:r>
    </w:p>
    <w:p w:rsidR="0068198C" w:rsidRPr="0068198C" w:rsidRDefault="0068198C" w:rsidP="0068198C">
      <w:pPr>
        <w:jc w:val="both"/>
        <w:rPr>
          <w:b/>
          <w:color w:val="000000"/>
        </w:rPr>
      </w:pPr>
    </w:p>
    <w:p w:rsidR="0068198C" w:rsidRPr="0068198C" w:rsidRDefault="0068198C" w:rsidP="0068198C">
      <w:pPr>
        <w:jc w:val="both"/>
        <w:rPr>
          <w:b/>
          <w:color w:val="000000"/>
        </w:rPr>
      </w:pPr>
      <w:r w:rsidRPr="0068198C">
        <w:rPr>
          <w:b/>
          <w:color w:val="000000"/>
        </w:rPr>
        <w:t>Порядок проведения аукциона, порядок определения победителя аукциона</w:t>
      </w:r>
    </w:p>
    <w:p w:rsidR="0068198C" w:rsidRPr="0068198C" w:rsidRDefault="0068198C" w:rsidP="0068198C">
      <w:pPr>
        <w:jc w:val="both"/>
        <w:rPr>
          <w:color w:val="000000"/>
        </w:rPr>
      </w:pPr>
      <w:r w:rsidRPr="0068198C">
        <w:rPr>
          <w:color w:val="000000"/>
        </w:rPr>
        <w:t xml:space="preserve">Аукцион проводится в указанном в настоящем извещении месте, в </w:t>
      </w:r>
      <w:proofErr w:type="gramStart"/>
      <w:r w:rsidRPr="0068198C">
        <w:rPr>
          <w:color w:val="000000"/>
        </w:rPr>
        <w:t>соответствующие</w:t>
      </w:r>
      <w:proofErr w:type="gramEnd"/>
      <w:r w:rsidRPr="0068198C">
        <w:rPr>
          <w:color w:val="000000"/>
        </w:rPr>
        <w:t xml:space="preserve"> день и час. При проведен</w:t>
      </w:r>
      <w:proofErr w:type="gramStart"/>
      <w:r w:rsidRPr="0068198C">
        <w:rPr>
          <w:color w:val="000000"/>
        </w:rPr>
        <w:t>ии ау</w:t>
      </w:r>
      <w:proofErr w:type="gramEnd"/>
      <w:r w:rsidRPr="0068198C">
        <w:rPr>
          <w:color w:val="000000"/>
        </w:rPr>
        <w:t>кциона Организатор аукциона вправе осуществлять фотосъемку, аудио- и видеозапись. Аукцион ведет аукционист. Аукцион начинается с оглашения аукционистом 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 завершен</w:t>
      </w:r>
      <w:proofErr w:type="gramStart"/>
      <w:r w:rsidRPr="0068198C">
        <w:rPr>
          <w:color w:val="000000"/>
        </w:rPr>
        <w:t>ии ау</w:t>
      </w:r>
      <w:proofErr w:type="gramEnd"/>
      <w:r w:rsidRPr="0068198C">
        <w:rPr>
          <w:color w:val="000000"/>
        </w:rPr>
        <w:t xml:space="preserve">кциона аукционист </w:t>
      </w:r>
      <w:r w:rsidRPr="0068198C">
        <w:rPr>
          <w:color w:val="000000"/>
        </w:rPr>
        <w:lastRenderedPageBreak/>
        <w:t>объявляет о продаже лота, называет цену проданного лота и номер билета победителя аукциона.</w:t>
      </w:r>
    </w:p>
    <w:p w:rsidR="0068198C" w:rsidRPr="0068198C" w:rsidRDefault="0068198C" w:rsidP="0068198C">
      <w:pPr>
        <w:jc w:val="both"/>
        <w:rPr>
          <w:color w:val="000000"/>
        </w:rPr>
      </w:pPr>
      <w:r w:rsidRPr="0068198C">
        <w:rPr>
          <w:color w:val="000000"/>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68198C" w:rsidRPr="0068198C" w:rsidRDefault="0068198C" w:rsidP="0068198C">
      <w:pPr>
        <w:jc w:val="both"/>
        <w:rPr>
          <w:color w:val="000000"/>
        </w:rPr>
      </w:pPr>
    </w:p>
    <w:p w:rsidR="0068198C" w:rsidRPr="0068198C" w:rsidRDefault="0068198C" w:rsidP="0068198C">
      <w:pPr>
        <w:jc w:val="both"/>
        <w:rPr>
          <w:b/>
          <w:color w:val="000000"/>
        </w:rPr>
      </w:pPr>
      <w:r w:rsidRPr="0068198C">
        <w:rPr>
          <w:b/>
          <w:color w:val="000000"/>
        </w:rPr>
        <w:t>Порядок заключения договора</w:t>
      </w:r>
    </w:p>
    <w:p w:rsidR="0068198C" w:rsidRPr="0068198C" w:rsidRDefault="0068198C" w:rsidP="0068198C">
      <w:pPr>
        <w:jc w:val="both"/>
        <w:rPr>
          <w:color w:val="000000"/>
        </w:rPr>
      </w:pPr>
      <w:r w:rsidRPr="0068198C">
        <w:rPr>
          <w:color w:val="000000"/>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8198C" w:rsidRPr="0068198C" w:rsidRDefault="0068198C" w:rsidP="0068198C">
      <w:pPr>
        <w:jc w:val="both"/>
        <w:rPr>
          <w:color w:val="000000"/>
        </w:rPr>
      </w:pPr>
      <w:r w:rsidRPr="0068198C">
        <w:rPr>
          <w:color w:val="000000"/>
        </w:rPr>
        <w:t>Договор заключается в течение тридцати дней со дня направления победителю аукциона проектов указанных договоров</w:t>
      </w:r>
    </w:p>
    <w:p w:rsidR="0068198C" w:rsidRPr="0068198C" w:rsidRDefault="0068198C" w:rsidP="0068198C">
      <w:pPr>
        <w:jc w:val="both"/>
        <w:rPr>
          <w:color w:val="000000"/>
        </w:rPr>
      </w:pPr>
      <w:r w:rsidRPr="0068198C">
        <w:rPr>
          <w:color w:val="000000"/>
        </w:rPr>
        <w:t xml:space="preserve">Не допускается заключение указанных договоров </w:t>
      </w:r>
      <w:proofErr w:type="gramStart"/>
      <w:r w:rsidRPr="0068198C">
        <w:rPr>
          <w:color w:val="000000"/>
        </w:rPr>
        <w:t>ранее</w:t>
      </w:r>
      <w:proofErr w:type="gramEnd"/>
      <w:r w:rsidRPr="0068198C">
        <w:rPr>
          <w:color w:val="000000"/>
        </w:rPr>
        <w:t xml:space="preserve"> чем через десять дней со дня размещения информации о результатах аукциона на официальном сайте.</w:t>
      </w:r>
    </w:p>
    <w:p w:rsidR="0068198C" w:rsidRPr="0068198C" w:rsidRDefault="0068198C" w:rsidP="0068198C">
      <w:pPr>
        <w:jc w:val="both"/>
        <w:rPr>
          <w:color w:val="000000"/>
        </w:rPr>
      </w:pPr>
    </w:p>
    <w:p w:rsidR="0068198C" w:rsidRPr="0068198C" w:rsidRDefault="0068198C" w:rsidP="0068198C">
      <w:pPr>
        <w:jc w:val="both"/>
        <w:rPr>
          <w:color w:val="000000"/>
        </w:rPr>
      </w:pPr>
      <w:r w:rsidRPr="0068198C">
        <w:rPr>
          <w:color w:val="000000"/>
        </w:rPr>
        <w:t>Организатор торгов вправе отказаться от проведения аукциона, не позднее, чем за 3 дня до 22.08.2022 г.</w:t>
      </w:r>
    </w:p>
    <w:p w:rsidR="0068198C" w:rsidRPr="0068198C" w:rsidRDefault="0068198C" w:rsidP="0068198C">
      <w:pPr>
        <w:jc w:val="both"/>
        <w:rPr>
          <w:color w:val="000000"/>
        </w:rPr>
      </w:pPr>
      <w:r w:rsidRPr="0068198C">
        <w:rPr>
          <w:color w:val="000000"/>
        </w:rPr>
        <w:t>Аукцион признается несостоявшимся в случае, если:</w:t>
      </w:r>
    </w:p>
    <w:p w:rsidR="0068198C" w:rsidRPr="0068198C" w:rsidRDefault="0068198C" w:rsidP="0068198C">
      <w:pPr>
        <w:jc w:val="both"/>
        <w:rPr>
          <w:color w:val="000000"/>
        </w:rPr>
      </w:pPr>
      <w:r w:rsidRPr="0068198C">
        <w:rPr>
          <w:color w:val="000000"/>
        </w:rPr>
        <w:t xml:space="preserve">- в аукционе участвовало менее двух участников; </w:t>
      </w:r>
    </w:p>
    <w:p w:rsidR="0068198C" w:rsidRPr="0068198C" w:rsidRDefault="0068198C" w:rsidP="0068198C">
      <w:pPr>
        <w:jc w:val="both"/>
        <w:rPr>
          <w:color w:val="000000"/>
        </w:rPr>
      </w:pPr>
      <w:r w:rsidRPr="0068198C">
        <w:rPr>
          <w:color w:val="000000"/>
        </w:rPr>
        <w:t xml:space="preserve">- после троекратного объявления начальной цены лота ни один из участников не поднял билет; </w:t>
      </w:r>
    </w:p>
    <w:p w:rsidR="0068198C" w:rsidRPr="0068198C" w:rsidRDefault="0068198C" w:rsidP="0068198C">
      <w:pPr>
        <w:jc w:val="both"/>
        <w:rPr>
          <w:color w:val="000000"/>
        </w:rPr>
      </w:pPr>
      <w:r w:rsidRPr="0068198C">
        <w:rPr>
          <w:color w:val="000000"/>
        </w:rPr>
        <w:t xml:space="preserve">- победитель аукциона уклонился от подписания протокола о результатах аукциона, заключения договора аренды земельного участка. </w:t>
      </w:r>
    </w:p>
    <w:p w:rsidR="0068198C" w:rsidRPr="0068198C" w:rsidRDefault="0068198C" w:rsidP="0068198C">
      <w:pPr>
        <w:jc w:val="both"/>
        <w:rPr>
          <w:color w:val="000000"/>
        </w:rPr>
      </w:pPr>
    </w:p>
    <w:p w:rsidR="0068198C" w:rsidRPr="0068198C" w:rsidRDefault="0068198C" w:rsidP="0068198C">
      <w:pPr>
        <w:jc w:val="both"/>
        <w:rPr>
          <w:b/>
          <w:lang w:eastAsia="ru-RU"/>
        </w:rPr>
      </w:pPr>
      <w:r w:rsidRPr="0068198C">
        <w:rPr>
          <w:color w:val="000000"/>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jc w:val="center"/>
        <w:rPr>
          <w:b/>
          <w:lang w:eastAsia="ru-RU"/>
        </w:rPr>
      </w:pPr>
    </w:p>
    <w:p w:rsidR="0068198C" w:rsidRPr="0068198C" w:rsidRDefault="0068198C" w:rsidP="0068198C">
      <w:pPr>
        <w:suppressAutoHyphens w:val="0"/>
        <w:rPr>
          <w:b/>
          <w:lang w:eastAsia="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68198C" w:rsidRPr="0068198C" w:rsidTr="00A5376C">
        <w:trPr>
          <w:trHeight w:val="567"/>
        </w:trPr>
        <w:tc>
          <w:tcPr>
            <w:tcW w:w="10314" w:type="dxa"/>
            <w:shd w:val="clear" w:color="auto" w:fill="auto"/>
          </w:tcPr>
          <w:tbl>
            <w:tblPr>
              <w:tblW w:w="0" w:type="auto"/>
              <w:tblLayout w:type="fixed"/>
              <w:tblLook w:val="04A0" w:firstRow="1" w:lastRow="0" w:firstColumn="1" w:lastColumn="0" w:noHBand="0" w:noVBand="1"/>
            </w:tblPr>
            <w:tblGrid>
              <w:gridCol w:w="4678"/>
              <w:gridCol w:w="5103"/>
            </w:tblGrid>
            <w:tr w:rsidR="0068198C" w:rsidRPr="0068198C" w:rsidTr="00A5376C">
              <w:tc>
                <w:tcPr>
                  <w:tcW w:w="4678" w:type="dxa"/>
                </w:tcPr>
                <w:p w:rsidR="0068198C" w:rsidRPr="0068198C" w:rsidRDefault="0068198C" w:rsidP="0068198C">
                  <w:pPr>
                    <w:keepNext/>
                    <w:tabs>
                      <w:tab w:val="num" w:pos="0"/>
                    </w:tabs>
                    <w:ind w:left="576" w:hanging="576"/>
                    <w:jc w:val="both"/>
                    <w:outlineLvl w:val="1"/>
                    <w:rPr>
                      <w:sz w:val="22"/>
                      <w:szCs w:val="22"/>
                    </w:rPr>
                  </w:pPr>
                </w:p>
              </w:tc>
              <w:tc>
                <w:tcPr>
                  <w:tcW w:w="5103" w:type="dxa"/>
                </w:tcPr>
                <w:p w:rsidR="0068198C" w:rsidRPr="0068198C" w:rsidRDefault="0068198C" w:rsidP="0068198C">
                  <w:pPr>
                    <w:keepNext/>
                    <w:tabs>
                      <w:tab w:val="num" w:pos="0"/>
                    </w:tabs>
                    <w:ind w:left="576" w:hanging="576"/>
                    <w:jc w:val="center"/>
                    <w:outlineLvl w:val="1"/>
                    <w:rPr>
                      <w:b/>
                      <w:sz w:val="22"/>
                      <w:szCs w:val="22"/>
                    </w:rPr>
                  </w:pPr>
                  <w:r w:rsidRPr="0068198C">
                    <w:rPr>
                      <w:b/>
                      <w:sz w:val="22"/>
                      <w:szCs w:val="22"/>
                    </w:rPr>
                    <w:t xml:space="preserve">Главе администрации </w:t>
                  </w:r>
                </w:p>
                <w:p w:rsidR="0068198C" w:rsidRPr="0068198C" w:rsidRDefault="0068198C" w:rsidP="0068198C">
                  <w:pPr>
                    <w:keepNext/>
                    <w:tabs>
                      <w:tab w:val="num" w:pos="0"/>
                    </w:tabs>
                    <w:ind w:left="576" w:hanging="576"/>
                    <w:jc w:val="center"/>
                    <w:outlineLvl w:val="1"/>
                    <w:rPr>
                      <w:b/>
                      <w:sz w:val="22"/>
                      <w:szCs w:val="22"/>
                    </w:rPr>
                  </w:pPr>
                  <w:r w:rsidRPr="0068198C">
                    <w:rPr>
                      <w:b/>
                      <w:sz w:val="22"/>
                      <w:szCs w:val="22"/>
                    </w:rPr>
                    <w:t xml:space="preserve">Бутурлиновского городского поселения </w:t>
                  </w:r>
                </w:p>
                <w:p w:rsidR="0068198C" w:rsidRPr="0068198C" w:rsidRDefault="0068198C" w:rsidP="0068198C">
                  <w:pPr>
                    <w:keepNext/>
                    <w:tabs>
                      <w:tab w:val="num" w:pos="0"/>
                    </w:tabs>
                    <w:ind w:left="576" w:hanging="576"/>
                    <w:jc w:val="center"/>
                    <w:outlineLvl w:val="1"/>
                    <w:rPr>
                      <w:b/>
                      <w:sz w:val="22"/>
                      <w:szCs w:val="22"/>
                    </w:rPr>
                  </w:pPr>
                  <w:r w:rsidRPr="0068198C">
                    <w:rPr>
                      <w:b/>
                      <w:sz w:val="22"/>
                      <w:szCs w:val="22"/>
                    </w:rPr>
                    <w:t>Бутурлиновского муниципального района</w:t>
                  </w:r>
                </w:p>
                <w:p w:rsidR="0068198C" w:rsidRPr="0068198C" w:rsidRDefault="0068198C" w:rsidP="0068198C">
                  <w:pPr>
                    <w:jc w:val="center"/>
                    <w:rPr>
                      <w:b/>
                      <w:sz w:val="22"/>
                      <w:szCs w:val="22"/>
                    </w:rPr>
                  </w:pPr>
                  <w:r w:rsidRPr="0068198C">
                    <w:rPr>
                      <w:b/>
                      <w:sz w:val="22"/>
                      <w:szCs w:val="22"/>
                    </w:rPr>
                    <w:t>А.В. Головкову</w:t>
                  </w:r>
                </w:p>
                <w:p w:rsidR="0068198C" w:rsidRPr="0068198C" w:rsidRDefault="0068198C" w:rsidP="0068198C">
                  <w:pPr>
                    <w:jc w:val="center"/>
                    <w:rPr>
                      <w:sz w:val="22"/>
                      <w:szCs w:val="22"/>
                    </w:rPr>
                  </w:pPr>
                  <w:r w:rsidRPr="0068198C">
                    <w:rPr>
                      <w:sz w:val="22"/>
                      <w:szCs w:val="22"/>
                    </w:rPr>
                    <w:t xml:space="preserve">пл. Воли, 1, </w:t>
                  </w:r>
                </w:p>
                <w:p w:rsidR="0068198C" w:rsidRPr="0068198C" w:rsidRDefault="0068198C" w:rsidP="0068198C">
                  <w:pPr>
                    <w:jc w:val="center"/>
                    <w:rPr>
                      <w:sz w:val="22"/>
                      <w:szCs w:val="22"/>
                    </w:rPr>
                  </w:pPr>
                  <w:r w:rsidRPr="0068198C">
                    <w:rPr>
                      <w:sz w:val="22"/>
                      <w:szCs w:val="22"/>
                    </w:rPr>
                    <w:t xml:space="preserve">г. Бутурлиновка, </w:t>
                  </w:r>
                </w:p>
                <w:p w:rsidR="0068198C" w:rsidRPr="0068198C" w:rsidRDefault="0068198C" w:rsidP="0068198C">
                  <w:pPr>
                    <w:jc w:val="center"/>
                    <w:rPr>
                      <w:sz w:val="22"/>
                      <w:szCs w:val="22"/>
                    </w:rPr>
                  </w:pPr>
                  <w:r w:rsidRPr="0068198C">
                    <w:rPr>
                      <w:sz w:val="22"/>
                      <w:szCs w:val="22"/>
                    </w:rPr>
                    <w:t>Бутурлиновский р-н</w:t>
                  </w:r>
                </w:p>
                <w:p w:rsidR="0068198C" w:rsidRPr="0068198C" w:rsidRDefault="0068198C" w:rsidP="0068198C">
                  <w:pPr>
                    <w:jc w:val="center"/>
                    <w:rPr>
                      <w:sz w:val="22"/>
                      <w:szCs w:val="22"/>
                    </w:rPr>
                  </w:pPr>
                  <w:r w:rsidRPr="0068198C">
                    <w:rPr>
                      <w:sz w:val="22"/>
                      <w:szCs w:val="22"/>
                    </w:rPr>
                    <w:t>Воронежская обл., 397500</w:t>
                  </w:r>
                </w:p>
              </w:tc>
            </w:tr>
          </w:tbl>
          <w:p w:rsidR="0068198C" w:rsidRPr="0068198C" w:rsidRDefault="0068198C" w:rsidP="0068198C">
            <w:pPr>
              <w:jc w:val="both"/>
              <w:rPr>
                <w:sz w:val="22"/>
                <w:szCs w:val="22"/>
              </w:rPr>
            </w:pPr>
          </w:p>
          <w:p w:rsidR="0068198C" w:rsidRPr="0068198C" w:rsidRDefault="0068198C" w:rsidP="0068198C">
            <w:pPr>
              <w:jc w:val="center"/>
              <w:rPr>
                <w:b/>
                <w:sz w:val="22"/>
                <w:szCs w:val="22"/>
              </w:rPr>
            </w:pPr>
            <w:r w:rsidRPr="0068198C">
              <w:rPr>
                <w:b/>
                <w:sz w:val="22"/>
                <w:szCs w:val="22"/>
              </w:rPr>
              <w:t>ЗАЯВКА НА УЧАСТИЕ</w:t>
            </w:r>
          </w:p>
          <w:p w:rsidR="0068198C" w:rsidRPr="0068198C" w:rsidRDefault="0068198C" w:rsidP="0068198C">
            <w:pPr>
              <w:jc w:val="center"/>
              <w:rPr>
                <w:b/>
                <w:sz w:val="22"/>
                <w:szCs w:val="22"/>
              </w:rPr>
            </w:pPr>
            <w:r w:rsidRPr="0068198C">
              <w:rPr>
                <w:b/>
                <w:sz w:val="22"/>
                <w:szCs w:val="22"/>
              </w:rPr>
              <w:t>в аукционе 22.08.2022 года</w:t>
            </w:r>
          </w:p>
          <w:p w:rsidR="0068198C" w:rsidRPr="0068198C" w:rsidRDefault="0068198C" w:rsidP="0068198C">
            <w:pPr>
              <w:jc w:val="both"/>
              <w:rPr>
                <w:color w:val="000000"/>
                <w:sz w:val="22"/>
                <w:szCs w:val="22"/>
              </w:rPr>
            </w:pPr>
            <w:r w:rsidRPr="0068198C">
              <w:rPr>
                <w:color w:val="000000"/>
                <w:sz w:val="22"/>
                <w:szCs w:val="22"/>
              </w:rPr>
              <w:t>___________________________________________________________________________________________</w:t>
            </w:r>
          </w:p>
          <w:p w:rsidR="0068198C" w:rsidRPr="0068198C" w:rsidRDefault="0068198C" w:rsidP="0068198C">
            <w:pPr>
              <w:jc w:val="center"/>
              <w:rPr>
                <w:iCs/>
                <w:color w:val="000000"/>
                <w:sz w:val="20"/>
                <w:szCs w:val="20"/>
              </w:rPr>
            </w:pPr>
            <w:proofErr w:type="gramStart"/>
            <w:r w:rsidRPr="0068198C">
              <w:rPr>
                <w:iCs/>
                <w:color w:val="000000"/>
                <w:sz w:val="20"/>
                <w:szCs w:val="20"/>
              </w:rPr>
              <w:t>(для юридического лица - полное наименование, местонахождение; ИНН, ОГРН, для физического лица - ФИО, место</w:t>
            </w:r>
            <w:proofErr w:type="gramEnd"/>
          </w:p>
          <w:p w:rsidR="0068198C" w:rsidRPr="0068198C" w:rsidRDefault="0068198C" w:rsidP="0068198C">
            <w:pPr>
              <w:jc w:val="both"/>
              <w:rPr>
                <w:iCs/>
                <w:color w:val="000000"/>
                <w:sz w:val="22"/>
                <w:szCs w:val="22"/>
              </w:rPr>
            </w:pPr>
            <w:r w:rsidRPr="0068198C">
              <w:rPr>
                <w:iCs/>
                <w:color w:val="000000"/>
                <w:sz w:val="22"/>
                <w:szCs w:val="22"/>
              </w:rPr>
              <w:t>___________________________________________________________________________________________</w:t>
            </w:r>
          </w:p>
          <w:p w:rsidR="0068198C" w:rsidRPr="0068198C" w:rsidRDefault="0068198C" w:rsidP="0068198C">
            <w:pPr>
              <w:jc w:val="center"/>
              <w:rPr>
                <w:iCs/>
                <w:color w:val="000000"/>
                <w:sz w:val="20"/>
                <w:szCs w:val="20"/>
              </w:rPr>
            </w:pPr>
            <w:r w:rsidRPr="0068198C">
              <w:rPr>
                <w:iCs/>
                <w:color w:val="000000"/>
                <w:sz w:val="20"/>
                <w:szCs w:val="20"/>
              </w:rPr>
              <w:t xml:space="preserve">жительства, паспортные данные, ИНН; </w:t>
            </w:r>
            <w:r w:rsidRPr="0068198C">
              <w:rPr>
                <w:bCs/>
                <w:iCs/>
                <w:color w:val="000000"/>
                <w:sz w:val="20"/>
                <w:szCs w:val="20"/>
              </w:rPr>
              <w:t>для всех - банковские реквизиты для возврата задатка, номер контактного телефона</w:t>
            </w:r>
            <w:r w:rsidRPr="0068198C">
              <w:rPr>
                <w:iCs/>
                <w:color w:val="000000"/>
                <w:sz w:val="20"/>
                <w:szCs w:val="20"/>
              </w:rPr>
              <w:t>)</w:t>
            </w:r>
          </w:p>
          <w:p w:rsidR="0068198C" w:rsidRPr="0068198C" w:rsidRDefault="0068198C" w:rsidP="0068198C">
            <w:pPr>
              <w:jc w:val="both"/>
              <w:rPr>
                <w:color w:val="000000"/>
                <w:sz w:val="22"/>
                <w:szCs w:val="22"/>
              </w:rPr>
            </w:pPr>
            <w:r w:rsidRPr="0068198C">
              <w:rPr>
                <w:iCs/>
                <w:color w:val="000000"/>
                <w:sz w:val="22"/>
                <w:szCs w:val="22"/>
              </w:rPr>
              <w:t>___________________________________________________________________________________________</w:t>
            </w:r>
          </w:p>
          <w:p w:rsidR="0068198C" w:rsidRPr="0068198C" w:rsidRDefault="0068198C" w:rsidP="0068198C">
            <w:pPr>
              <w:jc w:val="both"/>
              <w:rPr>
                <w:color w:val="000000"/>
                <w:sz w:val="22"/>
                <w:szCs w:val="22"/>
              </w:rPr>
            </w:pPr>
            <w:r w:rsidRPr="0068198C">
              <w:rPr>
                <w:color w:val="000000"/>
                <w:sz w:val="22"/>
                <w:szCs w:val="22"/>
              </w:rPr>
              <w:t>(далее — Претендент), в лице _________________________________________________________________,</w:t>
            </w:r>
          </w:p>
          <w:p w:rsidR="0068198C" w:rsidRPr="0068198C" w:rsidRDefault="0068198C" w:rsidP="0068198C">
            <w:pPr>
              <w:jc w:val="center"/>
              <w:rPr>
                <w:color w:val="000000"/>
                <w:sz w:val="20"/>
                <w:szCs w:val="20"/>
              </w:rPr>
            </w:pPr>
            <w:r w:rsidRPr="0068198C">
              <w:rPr>
                <w:color w:val="000000"/>
                <w:sz w:val="20"/>
                <w:szCs w:val="20"/>
              </w:rPr>
              <w:t>(должность, Ф.И.О. руководителя)</w:t>
            </w:r>
          </w:p>
          <w:p w:rsidR="0068198C" w:rsidRPr="0068198C" w:rsidRDefault="0068198C" w:rsidP="0068198C">
            <w:pPr>
              <w:jc w:val="both"/>
              <w:rPr>
                <w:color w:val="000000"/>
                <w:sz w:val="22"/>
                <w:szCs w:val="22"/>
              </w:rPr>
            </w:pPr>
            <w:proofErr w:type="gramStart"/>
            <w:r w:rsidRPr="0068198C">
              <w:rPr>
                <w:color w:val="000000"/>
                <w:sz w:val="22"/>
                <w:szCs w:val="22"/>
              </w:rPr>
              <w:t>действующего</w:t>
            </w:r>
            <w:proofErr w:type="gramEnd"/>
            <w:r w:rsidRPr="0068198C">
              <w:rPr>
                <w:color w:val="000000"/>
                <w:sz w:val="22"/>
                <w:szCs w:val="22"/>
              </w:rPr>
              <w:t xml:space="preserve"> на основании __________________________________________________________________, тел.______________</w:t>
            </w:r>
          </w:p>
          <w:p w:rsidR="0068198C" w:rsidRPr="0068198C" w:rsidRDefault="0068198C" w:rsidP="0068198C">
            <w:pPr>
              <w:suppressAutoHyphens w:val="0"/>
              <w:jc w:val="both"/>
              <w:rPr>
                <w:color w:val="000000"/>
                <w:sz w:val="22"/>
                <w:szCs w:val="22"/>
                <w:lang w:eastAsia="ru-RU"/>
              </w:rPr>
            </w:pPr>
            <w:r w:rsidRPr="0068198C">
              <w:rPr>
                <w:color w:val="000000"/>
                <w:sz w:val="22"/>
                <w:szCs w:val="22"/>
                <w:lang w:eastAsia="ru-RU"/>
              </w:rPr>
              <w:t>1. Ознакомившись с информационным сообщением о проведен</w:t>
            </w:r>
            <w:proofErr w:type="gramStart"/>
            <w:r w:rsidRPr="0068198C">
              <w:rPr>
                <w:color w:val="000000"/>
                <w:sz w:val="22"/>
                <w:szCs w:val="22"/>
                <w:lang w:eastAsia="ru-RU"/>
              </w:rPr>
              <w:t>ии ау</w:t>
            </w:r>
            <w:proofErr w:type="gramEnd"/>
            <w:r w:rsidRPr="0068198C">
              <w:rPr>
                <w:color w:val="000000"/>
                <w:sz w:val="22"/>
                <w:szCs w:val="22"/>
                <w:lang w:eastAsia="ru-RU"/>
              </w:rPr>
              <w:t xml:space="preserve">кциона 22.08.2022г., по продаже </w:t>
            </w:r>
            <w:r w:rsidRPr="0068198C">
              <w:rPr>
                <w:sz w:val="22"/>
                <w:szCs w:val="22"/>
                <w:lang w:eastAsia="ru-RU"/>
              </w:rPr>
              <w:t>___________________________________________________________________________________________</w:t>
            </w:r>
            <w:r w:rsidRPr="0068198C">
              <w:rPr>
                <w:color w:val="000000"/>
                <w:sz w:val="22"/>
                <w:szCs w:val="22"/>
                <w:lang w:eastAsia="ru-RU"/>
              </w:rPr>
              <w:t>,</w:t>
            </w:r>
          </w:p>
          <w:p w:rsidR="0068198C" w:rsidRPr="0068198C" w:rsidRDefault="0068198C" w:rsidP="0068198C">
            <w:pPr>
              <w:jc w:val="both"/>
              <w:rPr>
                <w:color w:val="000000"/>
                <w:sz w:val="20"/>
                <w:szCs w:val="20"/>
              </w:rPr>
            </w:pPr>
            <w:r w:rsidRPr="0068198C">
              <w:rPr>
                <w:color w:val="000000"/>
                <w:sz w:val="20"/>
                <w:szCs w:val="20"/>
              </w:rPr>
              <w:t xml:space="preserve">                                                                      (описание объекта продажи-лота) </w:t>
            </w:r>
          </w:p>
          <w:p w:rsidR="0068198C" w:rsidRPr="0068198C" w:rsidRDefault="0068198C" w:rsidP="0068198C">
            <w:pPr>
              <w:suppressAutoHyphens w:val="0"/>
              <w:jc w:val="both"/>
              <w:rPr>
                <w:sz w:val="22"/>
                <w:szCs w:val="22"/>
                <w:lang w:eastAsia="ru-RU"/>
              </w:rPr>
            </w:pPr>
            <w:r w:rsidRPr="0068198C">
              <w:rPr>
                <w:color w:val="000000"/>
                <w:sz w:val="22"/>
                <w:szCs w:val="22"/>
                <w:lang w:eastAsia="ru-RU"/>
              </w:rPr>
              <w:t xml:space="preserve">прошу принять настоящую заявку на участие в аукционе по продаже </w:t>
            </w:r>
            <w:r w:rsidRPr="0068198C">
              <w:rPr>
                <w:sz w:val="22"/>
                <w:szCs w:val="22"/>
                <w:lang w:eastAsia="ru-RU"/>
              </w:rPr>
              <w:t>лота №1</w:t>
            </w:r>
            <w:r w:rsidRPr="0068198C">
              <w:rPr>
                <w:color w:val="000000"/>
                <w:sz w:val="22"/>
                <w:szCs w:val="22"/>
                <w:lang w:eastAsia="ru-RU"/>
              </w:rPr>
              <w:t>.</w:t>
            </w:r>
          </w:p>
          <w:p w:rsidR="0068198C" w:rsidRPr="0068198C" w:rsidRDefault="0068198C" w:rsidP="0068198C">
            <w:pPr>
              <w:jc w:val="both"/>
              <w:rPr>
                <w:color w:val="000000"/>
                <w:sz w:val="22"/>
                <w:szCs w:val="22"/>
              </w:rPr>
            </w:pPr>
            <w:r w:rsidRPr="0068198C">
              <w:rPr>
                <w:color w:val="000000"/>
                <w:sz w:val="22"/>
                <w:szCs w:val="22"/>
              </w:rPr>
              <w:t>2. Претендент обязуется:</w:t>
            </w:r>
          </w:p>
          <w:p w:rsidR="0068198C" w:rsidRPr="0068198C" w:rsidRDefault="0068198C" w:rsidP="0068198C">
            <w:pPr>
              <w:jc w:val="both"/>
              <w:rPr>
                <w:color w:val="000000"/>
                <w:sz w:val="22"/>
                <w:szCs w:val="22"/>
              </w:rPr>
            </w:pPr>
            <w:r w:rsidRPr="0068198C">
              <w:rPr>
                <w:color w:val="000000"/>
                <w:sz w:val="22"/>
                <w:szCs w:val="22"/>
              </w:rPr>
              <w:t xml:space="preserve">- соблюдать условия проведения аукциона, предусмотренные в информационном сообщении об аукционе, </w:t>
            </w:r>
          </w:p>
          <w:p w:rsidR="0068198C" w:rsidRPr="0068198C" w:rsidRDefault="0068198C" w:rsidP="0068198C">
            <w:pPr>
              <w:jc w:val="both"/>
              <w:rPr>
                <w:color w:val="000000"/>
                <w:sz w:val="22"/>
                <w:szCs w:val="22"/>
              </w:rPr>
            </w:pPr>
            <w:r w:rsidRPr="0068198C">
              <w:rPr>
                <w:color w:val="000000"/>
                <w:sz w:val="22"/>
                <w:szCs w:val="22"/>
              </w:rPr>
              <w:t>ст. 39.12 Земельного кодекса РФ;</w:t>
            </w:r>
          </w:p>
          <w:p w:rsidR="0068198C" w:rsidRPr="0068198C" w:rsidRDefault="0068198C" w:rsidP="0068198C">
            <w:pPr>
              <w:jc w:val="both"/>
              <w:rPr>
                <w:color w:val="000000"/>
                <w:sz w:val="22"/>
                <w:szCs w:val="22"/>
              </w:rPr>
            </w:pPr>
            <w:r w:rsidRPr="0068198C">
              <w:rPr>
                <w:color w:val="000000"/>
                <w:sz w:val="22"/>
                <w:szCs w:val="22"/>
              </w:rPr>
              <w:t xml:space="preserve">- в случае признания победителем аукциона подписать договор </w:t>
            </w:r>
            <w:r w:rsidRPr="0068198C">
              <w:rPr>
                <w:sz w:val="22"/>
                <w:szCs w:val="22"/>
              </w:rPr>
              <w:t>купли-продажи (аренды) земельного участка</w:t>
            </w:r>
            <w:r w:rsidRPr="0068198C">
              <w:rPr>
                <w:color w:val="000000"/>
                <w:sz w:val="22"/>
                <w:szCs w:val="22"/>
              </w:rPr>
              <w:t>.</w:t>
            </w:r>
          </w:p>
          <w:p w:rsidR="0068198C" w:rsidRPr="0068198C" w:rsidRDefault="0068198C" w:rsidP="0068198C">
            <w:pPr>
              <w:jc w:val="both"/>
              <w:rPr>
                <w:color w:val="000000"/>
                <w:sz w:val="22"/>
                <w:szCs w:val="22"/>
              </w:rPr>
            </w:pPr>
            <w:r w:rsidRPr="0068198C">
              <w:rPr>
                <w:color w:val="000000"/>
                <w:sz w:val="22"/>
                <w:szCs w:val="22"/>
              </w:rPr>
              <w:t xml:space="preserve">3. </w:t>
            </w:r>
            <w:proofErr w:type="gramStart"/>
            <w:r w:rsidRPr="0068198C">
              <w:rPr>
                <w:color w:val="000000"/>
                <w:sz w:val="22"/>
                <w:szCs w:val="22"/>
              </w:rPr>
              <w:t>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за 5 дней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roofErr w:type="gramEnd"/>
          </w:p>
          <w:p w:rsidR="0068198C" w:rsidRPr="0068198C" w:rsidRDefault="0068198C" w:rsidP="0068198C">
            <w:pPr>
              <w:autoSpaceDE w:val="0"/>
              <w:autoSpaceDN w:val="0"/>
              <w:adjustRightInd w:val="0"/>
              <w:jc w:val="both"/>
              <w:rPr>
                <w:bCs/>
                <w:sz w:val="22"/>
                <w:szCs w:val="22"/>
                <w:u w:val="single"/>
              </w:rPr>
            </w:pPr>
            <w:r w:rsidRPr="0068198C">
              <w:rPr>
                <w:color w:val="000000"/>
                <w:sz w:val="22"/>
                <w:szCs w:val="22"/>
              </w:rPr>
              <w:t xml:space="preserve">4. </w:t>
            </w:r>
            <w:r w:rsidRPr="0068198C">
              <w:rPr>
                <w:color w:val="000000"/>
                <w:sz w:val="22"/>
                <w:szCs w:val="22"/>
                <w:u w:val="single"/>
              </w:rPr>
              <w:t>В</w:t>
            </w:r>
            <w:r w:rsidRPr="0068198C">
              <w:rPr>
                <w:bCs/>
                <w:sz w:val="22"/>
                <w:szCs w:val="22"/>
                <w:u w:val="single"/>
              </w:rPr>
              <w:t xml:space="preserve"> соответствии со </w:t>
            </w:r>
            <w:hyperlink r:id="rId18" w:history="1">
              <w:r w:rsidRPr="0068198C">
                <w:rPr>
                  <w:bCs/>
                  <w:color w:val="0000FF"/>
                  <w:sz w:val="22"/>
                  <w:szCs w:val="22"/>
                  <w:u w:val="single"/>
                </w:rPr>
                <w:t>ст. 9</w:t>
              </w:r>
            </w:hyperlink>
            <w:r w:rsidRPr="0068198C">
              <w:rPr>
                <w:bCs/>
                <w:sz w:val="22"/>
                <w:szCs w:val="22"/>
                <w:u w:val="single"/>
              </w:rPr>
              <w:t xml:space="preserve"> Федерального закона от 27.07. 2006 г. № 152-ФЗ «О персональных данных» даю</w:t>
            </w:r>
          </w:p>
          <w:p w:rsidR="0068198C" w:rsidRPr="0068198C" w:rsidRDefault="0068198C" w:rsidP="0068198C">
            <w:pPr>
              <w:autoSpaceDE w:val="0"/>
              <w:autoSpaceDN w:val="0"/>
              <w:adjustRightInd w:val="0"/>
              <w:jc w:val="both"/>
              <w:rPr>
                <w:bCs/>
                <w:sz w:val="20"/>
                <w:szCs w:val="20"/>
              </w:rPr>
            </w:pPr>
            <w:r w:rsidRPr="0068198C">
              <w:rPr>
                <w:bCs/>
                <w:sz w:val="20"/>
                <w:szCs w:val="20"/>
              </w:rPr>
              <w:t xml:space="preserve">                                                                                 (для всех заявителей кроме </w:t>
            </w:r>
            <w:proofErr w:type="spellStart"/>
            <w:r w:rsidRPr="0068198C">
              <w:rPr>
                <w:bCs/>
                <w:sz w:val="20"/>
                <w:szCs w:val="20"/>
              </w:rPr>
              <w:t>юр</w:t>
            </w:r>
            <w:proofErr w:type="gramStart"/>
            <w:r w:rsidRPr="0068198C">
              <w:rPr>
                <w:bCs/>
                <w:sz w:val="20"/>
                <w:szCs w:val="20"/>
              </w:rPr>
              <w:t>.л</w:t>
            </w:r>
            <w:proofErr w:type="gramEnd"/>
            <w:r w:rsidRPr="0068198C">
              <w:rPr>
                <w:bCs/>
                <w:sz w:val="20"/>
                <w:szCs w:val="20"/>
              </w:rPr>
              <w:t>иц</w:t>
            </w:r>
            <w:proofErr w:type="spellEnd"/>
            <w:r w:rsidRPr="0068198C">
              <w:rPr>
                <w:bCs/>
                <w:sz w:val="20"/>
                <w:szCs w:val="20"/>
              </w:rPr>
              <w:t xml:space="preserve">) </w:t>
            </w:r>
          </w:p>
          <w:p w:rsidR="0068198C" w:rsidRPr="0068198C" w:rsidRDefault="0068198C" w:rsidP="0068198C">
            <w:pPr>
              <w:autoSpaceDE w:val="0"/>
              <w:autoSpaceDN w:val="0"/>
              <w:adjustRightInd w:val="0"/>
              <w:jc w:val="both"/>
              <w:rPr>
                <w:b/>
                <w:bCs/>
                <w:sz w:val="22"/>
                <w:szCs w:val="22"/>
                <w:u w:val="single"/>
              </w:rPr>
            </w:pPr>
            <w:proofErr w:type="gramStart"/>
            <w:r w:rsidRPr="0068198C">
              <w:rPr>
                <w:bCs/>
                <w:sz w:val="22"/>
                <w:szCs w:val="22"/>
                <w:u w:val="single"/>
              </w:rPr>
              <w:t xml:space="preserve">согласие  администрации Бутурлиновского городского поселения 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9" w:history="1">
              <w:r w:rsidRPr="0068198C">
                <w:rPr>
                  <w:bCs/>
                  <w:color w:val="0000FF"/>
                  <w:sz w:val="22"/>
                  <w:szCs w:val="22"/>
                  <w:u w:val="single"/>
                </w:rPr>
                <w:t>п. 3 ст. 3</w:t>
              </w:r>
            </w:hyperlink>
            <w:r w:rsidRPr="0068198C">
              <w:rPr>
                <w:bCs/>
                <w:sz w:val="22"/>
                <w:szCs w:val="22"/>
                <w:u w:val="single"/>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proofErr w:type="gramEnd"/>
            <w:r w:rsidRPr="0068198C">
              <w:rPr>
                <w:bCs/>
                <w:sz w:val="22"/>
                <w:szCs w:val="22"/>
                <w:u w:val="single"/>
              </w:rPr>
              <w:t xml:space="preserve"> данных. Настоящее согласие действует со дня его подписания до дня отзыва в письменной форме</w:t>
            </w:r>
            <w:r w:rsidRPr="0068198C">
              <w:rPr>
                <w:b/>
                <w:bCs/>
                <w:sz w:val="22"/>
                <w:szCs w:val="22"/>
                <w:u w:val="single"/>
              </w:rPr>
              <w:t xml:space="preserve">. </w:t>
            </w:r>
            <w:r w:rsidRPr="0068198C">
              <w:rPr>
                <w:bCs/>
                <w:sz w:val="22"/>
                <w:szCs w:val="22"/>
                <w:u w:val="single"/>
              </w:rPr>
              <w:t>Настоящее согласие может быть отозвано полностью или в части путем представления в администрацию Бутурлиновского городского поселения Бутурлиновского муниципального района Воронежской области заявления в простой письменной форме.</w:t>
            </w:r>
          </w:p>
          <w:p w:rsidR="0068198C" w:rsidRPr="0068198C" w:rsidRDefault="0068198C" w:rsidP="0068198C">
            <w:pPr>
              <w:jc w:val="both"/>
              <w:rPr>
                <w:color w:val="000000"/>
              </w:rPr>
            </w:pPr>
          </w:p>
          <w:p w:rsidR="0068198C" w:rsidRPr="0068198C" w:rsidRDefault="0068198C" w:rsidP="0068198C">
            <w:pPr>
              <w:jc w:val="both"/>
              <w:rPr>
                <w:color w:val="000000"/>
                <w:sz w:val="22"/>
                <w:szCs w:val="22"/>
              </w:rPr>
            </w:pPr>
            <w:r w:rsidRPr="0068198C">
              <w:rPr>
                <w:i/>
                <w:iCs/>
                <w:color w:val="000000"/>
                <w:sz w:val="22"/>
                <w:szCs w:val="22"/>
              </w:rPr>
              <w:t>Приложение: _____________________________________________________________________</w:t>
            </w:r>
          </w:p>
          <w:p w:rsidR="0068198C" w:rsidRPr="0068198C" w:rsidRDefault="0068198C" w:rsidP="0068198C">
            <w:pPr>
              <w:jc w:val="both"/>
              <w:rPr>
                <w:color w:val="000000"/>
                <w:sz w:val="22"/>
                <w:szCs w:val="22"/>
              </w:rPr>
            </w:pPr>
            <w:r w:rsidRPr="0068198C">
              <w:rPr>
                <w:color w:val="000000"/>
                <w:sz w:val="22"/>
                <w:szCs w:val="22"/>
              </w:rPr>
              <w:t>Претендент (его полномочный представитель): ____________ _______________________</w:t>
            </w:r>
          </w:p>
          <w:p w:rsidR="0068198C" w:rsidRPr="0068198C" w:rsidRDefault="0068198C" w:rsidP="0068198C">
            <w:pPr>
              <w:jc w:val="both"/>
              <w:rPr>
                <w:color w:val="000000"/>
                <w:sz w:val="22"/>
                <w:szCs w:val="22"/>
              </w:rPr>
            </w:pPr>
            <w:r w:rsidRPr="0068198C">
              <w:rPr>
                <w:color w:val="000000"/>
                <w:sz w:val="22"/>
                <w:szCs w:val="22"/>
              </w:rPr>
              <w:t xml:space="preserve">                                                           М.П.                   (подпись)                     (ФИО)</w:t>
            </w:r>
          </w:p>
          <w:p w:rsidR="0068198C" w:rsidRPr="0068198C" w:rsidRDefault="0068198C" w:rsidP="0068198C">
            <w:pPr>
              <w:jc w:val="both"/>
              <w:rPr>
                <w:color w:val="000000"/>
                <w:sz w:val="22"/>
                <w:szCs w:val="22"/>
              </w:rPr>
            </w:pPr>
            <w:r w:rsidRPr="0068198C">
              <w:rPr>
                <w:color w:val="000000"/>
                <w:sz w:val="22"/>
                <w:szCs w:val="22"/>
              </w:rPr>
              <w:t xml:space="preserve">«_____»________________ 2022 г. </w:t>
            </w:r>
          </w:p>
          <w:p w:rsidR="0068198C" w:rsidRPr="0068198C" w:rsidRDefault="0068198C" w:rsidP="0068198C">
            <w:pPr>
              <w:jc w:val="both"/>
              <w:rPr>
                <w:color w:val="000000"/>
                <w:sz w:val="22"/>
                <w:szCs w:val="22"/>
              </w:rPr>
            </w:pPr>
          </w:p>
          <w:p w:rsidR="0068198C" w:rsidRPr="0068198C" w:rsidRDefault="0068198C" w:rsidP="0068198C">
            <w:pPr>
              <w:jc w:val="both"/>
              <w:rPr>
                <w:color w:val="000000"/>
                <w:sz w:val="22"/>
                <w:szCs w:val="22"/>
              </w:rPr>
            </w:pPr>
            <w:r w:rsidRPr="0068198C">
              <w:rPr>
                <w:color w:val="000000"/>
                <w:sz w:val="22"/>
                <w:szCs w:val="22"/>
              </w:rPr>
              <w:t>Отметка о принятии заявки: ______________________________________________________</w:t>
            </w:r>
          </w:p>
          <w:p w:rsidR="0068198C" w:rsidRPr="0068198C" w:rsidRDefault="0068198C" w:rsidP="0068198C">
            <w:pPr>
              <w:jc w:val="both"/>
              <w:rPr>
                <w:color w:val="000000"/>
                <w:sz w:val="20"/>
                <w:szCs w:val="20"/>
              </w:rPr>
            </w:pPr>
            <w:r w:rsidRPr="0068198C">
              <w:rPr>
                <w:color w:val="000000"/>
                <w:sz w:val="20"/>
                <w:szCs w:val="20"/>
              </w:rPr>
              <w:t xml:space="preserve">                                                                       (дата, время, регистрационный номер) </w:t>
            </w:r>
          </w:p>
          <w:p w:rsidR="0068198C" w:rsidRPr="0068198C" w:rsidRDefault="0068198C" w:rsidP="0068198C">
            <w:pPr>
              <w:jc w:val="both"/>
              <w:rPr>
                <w:color w:val="000000"/>
                <w:sz w:val="22"/>
                <w:szCs w:val="22"/>
              </w:rPr>
            </w:pPr>
          </w:p>
          <w:p w:rsidR="0068198C" w:rsidRPr="0068198C" w:rsidRDefault="0068198C" w:rsidP="0068198C">
            <w:pPr>
              <w:jc w:val="both"/>
              <w:rPr>
                <w:color w:val="000000"/>
                <w:sz w:val="22"/>
                <w:szCs w:val="22"/>
              </w:rPr>
            </w:pPr>
            <w:r w:rsidRPr="0068198C">
              <w:rPr>
                <w:color w:val="000000"/>
                <w:sz w:val="22"/>
                <w:szCs w:val="22"/>
              </w:rPr>
              <w:t>Представитель администрации Бутурлиновского городского поселения Бутурлиновского</w:t>
            </w:r>
          </w:p>
          <w:p w:rsidR="0068198C" w:rsidRPr="0068198C" w:rsidRDefault="0068198C" w:rsidP="0068198C">
            <w:pPr>
              <w:jc w:val="both"/>
              <w:rPr>
                <w:color w:val="000000"/>
                <w:sz w:val="22"/>
                <w:szCs w:val="22"/>
              </w:rPr>
            </w:pPr>
            <w:r w:rsidRPr="0068198C">
              <w:rPr>
                <w:color w:val="000000"/>
                <w:sz w:val="22"/>
                <w:szCs w:val="22"/>
              </w:rPr>
              <w:t>муниципального района                                  ____________ _______________________</w:t>
            </w:r>
          </w:p>
          <w:p w:rsidR="0068198C" w:rsidRPr="0068198C" w:rsidRDefault="0068198C" w:rsidP="0068198C">
            <w:pPr>
              <w:jc w:val="both"/>
              <w:rPr>
                <w:color w:val="000000"/>
                <w:sz w:val="20"/>
                <w:szCs w:val="20"/>
              </w:rPr>
            </w:pPr>
            <w:r w:rsidRPr="0068198C">
              <w:rPr>
                <w:color w:val="000000"/>
                <w:sz w:val="20"/>
                <w:szCs w:val="20"/>
              </w:rPr>
              <w:t xml:space="preserve">                                                                                (подпись)                      (ФИО)</w:t>
            </w:r>
          </w:p>
          <w:p w:rsidR="0068198C" w:rsidRPr="0068198C" w:rsidRDefault="0068198C" w:rsidP="0068198C">
            <w:pPr>
              <w:jc w:val="both"/>
            </w:pPr>
          </w:p>
        </w:tc>
      </w:tr>
    </w:tbl>
    <w:p w:rsidR="0068198C" w:rsidRPr="0068198C" w:rsidRDefault="0068198C" w:rsidP="0068198C">
      <w:pPr>
        <w:contextualSpacing/>
        <w:jc w:val="both"/>
        <w:rPr>
          <w:b/>
          <w:bCs/>
          <w:color w:val="000000"/>
        </w:rPr>
      </w:pPr>
    </w:p>
    <w:p w:rsidR="0068198C" w:rsidRPr="0068198C" w:rsidRDefault="0068198C" w:rsidP="0068198C">
      <w:pPr>
        <w:suppressAutoHyphens w:val="0"/>
        <w:rPr>
          <w:rFonts w:cs="Calibri"/>
          <w:sz w:val="28"/>
          <w:szCs w:val="28"/>
          <w:lang w:eastAsia="ru-RU"/>
        </w:rPr>
      </w:pPr>
    </w:p>
    <w:p w:rsidR="0068198C" w:rsidRPr="0068198C" w:rsidRDefault="0068198C" w:rsidP="0068198C">
      <w:pPr>
        <w:tabs>
          <w:tab w:val="left" w:pos="708"/>
        </w:tabs>
        <w:jc w:val="center"/>
        <w:rPr>
          <w:b/>
          <w:lang w:eastAsia="ru-RU"/>
        </w:rPr>
      </w:pPr>
      <w:r w:rsidRPr="0068198C">
        <w:rPr>
          <w:b/>
          <w:lang w:eastAsia="ru-RU"/>
        </w:rPr>
        <w:t>ПРОЕКТ ДОГОВОРА АРЕНДЫ ПО ЛОТУ № 1:</w:t>
      </w:r>
    </w:p>
    <w:p w:rsidR="0068198C" w:rsidRPr="0068198C" w:rsidRDefault="0068198C" w:rsidP="0068198C">
      <w:pPr>
        <w:tabs>
          <w:tab w:val="left" w:pos="708"/>
        </w:tabs>
        <w:jc w:val="center"/>
        <w:rPr>
          <w:lang w:eastAsia="ru-RU"/>
        </w:rPr>
      </w:pPr>
    </w:p>
    <w:p w:rsidR="0068198C" w:rsidRPr="0068198C" w:rsidRDefault="0068198C" w:rsidP="0068198C">
      <w:pPr>
        <w:tabs>
          <w:tab w:val="left" w:pos="708"/>
        </w:tabs>
        <w:jc w:val="center"/>
        <w:rPr>
          <w:lang w:eastAsia="ru-RU"/>
        </w:rPr>
      </w:pPr>
    </w:p>
    <w:p w:rsidR="0068198C" w:rsidRPr="0068198C" w:rsidRDefault="0068198C" w:rsidP="0068198C">
      <w:pPr>
        <w:tabs>
          <w:tab w:val="left" w:pos="708"/>
        </w:tabs>
        <w:jc w:val="center"/>
        <w:rPr>
          <w:b/>
          <w:lang w:eastAsia="ru-RU"/>
        </w:rPr>
      </w:pPr>
      <w:r w:rsidRPr="0068198C">
        <w:rPr>
          <w:b/>
          <w:lang w:eastAsia="ru-RU"/>
        </w:rPr>
        <w:t>ДОГОВОР № ___</w:t>
      </w:r>
    </w:p>
    <w:p w:rsidR="0068198C" w:rsidRPr="0068198C" w:rsidRDefault="0068198C" w:rsidP="0068198C">
      <w:pPr>
        <w:tabs>
          <w:tab w:val="left" w:pos="708"/>
        </w:tabs>
        <w:jc w:val="center"/>
        <w:rPr>
          <w:b/>
          <w:lang w:eastAsia="ru-RU"/>
        </w:rPr>
      </w:pPr>
      <w:r w:rsidRPr="0068198C">
        <w:rPr>
          <w:b/>
          <w:lang w:eastAsia="ru-RU"/>
        </w:rPr>
        <w:t>аренды земельного участка</w:t>
      </w:r>
    </w:p>
    <w:p w:rsidR="0068198C" w:rsidRPr="0068198C" w:rsidRDefault="0068198C" w:rsidP="0068198C">
      <w:pPr>
        <w:tabs>
          <w:tab w:val="left" w:pos="708"/>
        </w:tabs>
        <w:jc w:val="center"/>
        <w:rPr>
          <w:b/>
          <w:lang w:eastAsia="ru-RU"/>
        </w:rPr>
      </w:pPr>
    </w:p>
    <w:p w:rsidR="0068198C" w:rsidRPr="0068198C" w:rsidRDefault="0068198C" w:rsidP="0068198C">
      <w:pPr>
        <w:tabs>
          <w:tab w:val="left" w:pos="708"/>
        </w:tabs>
        <w:jc w:val="center"/>
        <w:rPr>
          <w:b/>
          <w:lang w:eastAsia="ru-RU"/>
        </w:rPr>
      </w:pPr>
      <w:r w:rsidRPr="0068198C">
        <w:rPr>
          <w:b/>
          <w:lang w:eastAsia="ru-RU"/>
        </w:rPr>
        <w:t>город Бутурлиновка, Бутурлиновский район, Воронежская область, Российская Федерация</w:t>
      </w:r>
    </w:p>
    <w:p w:rsidR="0068198C" w:rsidRPr="0068198C" w:rsidRDefault="0068198C" w:rsidP="0068198C">
      <w:pPr>
        <w:tabs>
          <w:tab w:val="left" w:pos="708"/>
        </w:tabs>
        <w:jc w:val="center"/>
        <w:rPr>
          <w:lang w:eastAsia="ru-RU"/>
        </w:rPr>
      </w:pPr>
      <w:r w:rsidRPr="0068198C">
        <w:rPr>
          <w:b/>
          <w:lang w:eastAsia="ru-RU"/>
        </w:rPr>
        <w:t>_________________________________________ две тысячи двадцать второго года.</w:t>
      </w:r>
    </w:p>
    <w:p w:rsidR="0068198C" w:rsidRPr="0068198C" w:rsidRDefault="0068198C" w:rsidP="0068198C">
      <w:pPr>
        <w:tabs>
          <w:tab w:val="left" w:pos="708"/>
        </w:tabs>
        <w:jc w:val="center"/>
        <w:rPr>
          <w:lang w:eastAsia="ru-RU"/>
        </w:rPr>
      </w:pPr>
    </w:p>
    <w:p w:rsidR="0068198C" w:rsidRPr="0068198C" w:rsidRDefault="0068198C" w:rsidP="0068198C">
      <w:pPr>
        <w:tabs>
          <w:tab w:val="left" w:pos="708"/>
        </w:tabs>
        <w:jc w:val="both"/>
        <w:rPr>
          <w:lang w:eastAsia="ru-RU"/>
        </w:rPr>
      </w:pPr>
      <w:r w:rsidRPr="0068198C">
        <w:rPr>
          <w:lang w:eastAsia="ru-RU"/>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 Головкова Александра Васильевича,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 и ________________,  именуемый в дальнейшем «Арендатор», с другой стороны, заключили настоящий Договор о нижеследующем:</w:t>
      </w:r>
    </w:p>
    <w:p w:rsidR="0068198C" w:rsidRPr="0068198C" w:rsidRDefault="0068198C" w:rsidP="0068198C">
      <w:pPr>
        <w:tabs>
          <w:tab w:val="left" w:pos="708"/>
        </w:tabs>
        <w:jc w:val="both"/>
        <w:rPr>
          <w:lang w:eastAsia="ru-RU"/>
        </w:rPr>
      </w:pPr>
    </w:p>
    <w:p w:rsidR="0068198C" w:rsidRPr="0068198C" w:rsidRDefault="0068198C" w:rsidP="0068198C">
      <w:pPr>
        <w:tabs>
          <w:tab w:val="left" w:pos="708"/>
        </w:tabs>
        <w:jc w:val="center"/>
        <w:rPr>
          <w:b/>
          <w:lang w:eastAsia="ru-RU"/>
        </w:rPr>
      </w:pPr>
      <w:r w:rsidRPr="0068198C">
        <w:rPr>
          <w:b/>
          <w:lang w:eastAsia="ru-RU"/>
        </w:rPr>
        <w:t>1. ПРЕДМЕТ И ЦЕЛЬ ДОГОВОРА</w:t>
      </w:r>
    </w:p>
    <w:p w:rsidR="0068198C" w:rsidRPr="0068198C" w:rsidRDefault="0068198C" w:rsidP="0068198C">
      <w:pPr>
        <w:tabs>
          <w:tab w:val="left" w:pos="708"/>
        </w:tabs>
        <w:jc w:val="both"/>
        <w:rPr>
          <w:lang w:eastAsia="ru-RU"/>
        </w:rPr>
      </w:pPr>
      <w:r w:rsidRPr="0068198C">
        <w:rPr>
          <w:lang w:eastAsia="ru-RU"/>
        </w:rPr>
        <w:t xml:space="preserve">1.1. Арендодатель сдает, а Арендатор принимает в аренду земельный участок </w:t>
      </w:r>
      <w:r w:rsidRPr="0068198C">
        <w:t xml:space="preserve">с кадастровым номером </w:t>
      </w:r>
      <w:r w:rsidRPr="0068198C">
        <w:rPr>
          <w:sz w:val="26"/>
          <w:szCs w:val="26"/>
        </w:rPr>
        <w:t xml:space="preserve">36:05:0100228:174, расположенный по адресу: </w:t>
      </w:r>
      <w:proofErr w:type="gramStart"/>
      <w:r w:rsidRPr="0068198C">
        <w:rPr>
          <w:sz w:val="26"/>
          <w:szCs w:val="26"/>
        </w:rPr>
        <w:t>Воронежская обл., р-н Бутурлиновский, г. Бутурлиновка, ул. Совхозная, 37, площадью 2 450 (две тысячи четыреста пятьдесят) кв. метров, с разрешенным использованием — для производственных нужд, категория земель – земли населенных пунктов</w:t>
      </w:r>
      <w:r w:rsidRPr="0068198C">
        <w:rPr>
          <w:lang w:eastAsia="ru-RU"/>
        </w:rPr>
        <w:t>.</w:t>
      </w:r>
      <w:proofErr w:type="gramEnd"/>
    </w:p>
    <w:p w:rsidR="0068198C" w:rsidRPr="0068198C" w:rsidRDefault="0068198C" w:rsidP="0068198C">
      <w:pPr>
        <w:tabs>
          <w:tab w:val="left" w:pos="708"/>
        </w:tabs>
        <w:jc w:val="both"/>
        <w:rPr>
          <w:lang w:eastAsia="ru-RU"/>
        </w:rPr>
      </w:pPr>
      <w:r w:rsidRPr="0068198C">
        <w:rPr>
          <w:lang w:eastAsia="ru-RU"/>
        </w:rPr>
        <w:t xml:space="preserve">1.2. Приведенное описание целей использования Участка является окончательным и именуется в дальнейшем «Разрешенным использованием». </w:t>
      </w:r>
    </w:p>
    <w:p w:rsidR="0068198C" w:rsidRPr="0068198C" w:rsidRDefault="0068198C" w:rsidP="0068198C">
      <w:pPr>
        <w:tabs>
          <w:tab w:val="left" w:pos="708"/>
        </w:tabs>
        <w:jc w:val="both"/>
        <w:rPr>
          <w:lang w:eastAsia="ru-RU"/>
        </w:rPr>
      </w:pPr>
      <w:r w:rsidRPr="0068198C">
        <w:rPr>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68198C" w:rsidRPr="0068198C" w:rsidRDefault="0068198C" w:rsidP="0068198C">
      <w:pPr>
        <w:tabs>
          <w:tab w:val="left" w:pos="708"/>
        </w:tabs>
        <w:jc w:val="both"/>
        <w:rPr>
          <w:lang w:eastAsia="ru-RU"/>
        </w:rPr>
      </w:pPr>
      <w:r w:rsidRPr="0068198C">
        <w:rPr>
          <w:lang w:eastAsia="ru-RU"/>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68198C" w:rsidRPr="0068198C" w:rsidRDefault="0068198C" w:rsidP="0068198C">
      <w:pPr>
        <w:tabs>
          <w:tab w:val="left" w:pos="708"/>
        </w:tabs>
        <w:jc w:val="both"/>
        <w:rPr>
          <w:lang w:eastAsia="ru-RU"/>
        </w:rPr>
      </w:pPr>
    </w:p>
    <w:p w:rsidR="0068198C" w:rsidRPr="0068198C" w:rsidRDefault="0068198C" w:rsidP="0068198C">
      <w:pPr>
        <w:tabs>
          <w:tab w:val="left" w:pos="708"/>
        </w:tabs>
        <w:jc w:val="center"/>
        <w:rPr>
          <w:b/>
          <w:lang w:eastAsia="ru-RU"/>
        </w:rPr>
      </w:pPr>
      <w:r w:rsidRPr="0068198C">
        <w:rPr>
          <w:b/>
          <w:lang w:eastAsia="ru-RU"/>
        </w:rPr>
        <w:t>2. ОСОБЫЕ УСЛОВИЯ ДОГОВОРА</w:t>
      </w:r>
    </w:p>
    <w:p w:rsidR="0068198C" w:rsidRPr="0068198C" w:rsidRDefault="0068198C" w:rsidP="0068198C">
      <w:pPr>
        <w:suppressAutoHyphens w:val="0"/>
        <w:jc w:val="both"/>
        <w:rPr>
          <w:lang w:eastAsia="ru-RU"/>
        </w:rPr>
      </w:pPr>
      <w:r w:rsidRPr="0068198C">
        <w:rPr>
          <w:lang w:eastAsia="ru-RU"/>
        </w:rPr>
        <w:t>2.1. Арендатор не вправе:</w:t>
      </w:r>
    </w:p>
    <w:p w:rsidR="0068198C" w:rsidRPr="0068198C" w:rsidRDefault="0068198C" w:rsidP="0068198C">
      <w:pPr>
        <w:suppressAutoHyphens w:val="0"/>
        <w:jc w:val="both"/>
        <w:rPr>
          <w:lang w:eastAsia="ru-RU"/>
        </w:rPr>
      </w:pPr>
      <w:r w:rsidRPr="0068198C">
        <w:rPr>
          <w:lang w:eastAsia="ru-RU"/>
        </w:rPr>
        <w:t>- передавать свои права и обязанности по Договору третьему лицу в пределах срока действия Договора;</w:t>
      </w:r>
    </w:p>
    <w:p w:rsidR="0068198C" w:rsidRPr="0068198C" w:rsidRDefault="0068198C" w:rsidP="0068198C">
      <w:pPr>
        <w:suppressAutoHyphens w:val="0"/>
        <w:jc w:val="both"/>
        <w:rPr>
          <w:lang w:eastAsia="ru-RU"/>
        </w:rPr>
      </w:pPr>
      <w:r w:rsidRPr="0068198C">
        <w:rPr>
          <w:lang w:eastAsia="ru-RU"/>
        </w:rPr>
        <w:t>- уступать права и осуществлять перевод долга по обязательствам, возникшим из настоящего Договора.</w:t>
      </w:r>
    </w:p>
    <w:p w:rsidR="0068198C" w:rsidRPr="0068198C" w:rsidRDefault="0068198C" w:rsidP="0068198C">
      <w:pPr>
        <w:tabs>
          <w:tab w:val="left" w:pos="708"/>
        </w:tabs>
        <w:jc w:val="both"/>
        <w:rPr>
          <w:lang w:eastAsia="ru-RU"/>
        </w:rPr>
      </w:pPr>
      <w:r w:rsidRPr="0068198C">
        <w:rPr>
          <w:lang w:eastAsia="ru-RU"/>
        </w:rPr>
        <w:t>2.2. Обременений использования земельного участка или ограничения его использования нет.</w:t>
      </w:r>
    </w:p>
    <w:p w:rsidR="0068198C" w:rsidRPr="0068198C" w:rsidRDefault="0068198C" w:rsidP="0068198C">
      <w:pPr>
        <w:tabs>
          <w:tab w:val="left" w:pos="708"/>
        </w:tabs>
        <w:jc w:val="both"/>
        <w:rPr>
          <w:lang w:eastAsia="ru-RU"/>
        </w:rPr>
      </w:pPr>
      <w:r w:rsidRPr="0068198C">
        <w:rPr>
          <w:lang w:eastAsia="ru-RU"/>
        </w:rPr>
        <w:t>2.3. Расходы по государственной регистрации Договора, а также изменений и дополнений к нему возлагаются на Арендатора.</w:t>
      </w:r>
    </w:p>
    <w:p w:rsidR="0068198C" w:rsidRPr="0068198C" w:rsidRDefault="0068198C" w:rsidP="0068198C">
      <w:pPr>
        <w:tabs>
          <w:tab w:val="left" w:pos="708"/>
        </w:tabs>
        <w:jc w:val="both"/>
        <w:rPr>
          <w:lang w:eastAsia="ru-RU"/>
        </w:rPr>
      </w:pPr>
    </w:p>
    <w:p w:rsidR="0068198C" w:rsidRPr="0068198C" w:rsidRDefault="0068198C" w:rsidP="0068198C">
      <w:pPr>
        <w:tabs>
          <w:tab w:val="left" w:pos="708"/>
        </w:tabs>
        <w:jc w:val="center"/>
        <w:rPr>
          <w:b/>
          <w:lang w:eastAsia="ru-RU"/>
        </w:rPr>
      </w:pPr>
      <w:r w:rsidRPr="0068198C">
        <w:rPr>
          <w:b/>
          <w:lang w:eastAsia="ru-RU"/>
        </w:rPr>
        <w:t>3. СРОК ДЕЙСТВИЯ ДОГОВОРА</w:t>
      </w:r>
    </w:p>
    <w:p w:rsidR="0068198C" w:rsidRPr="0068198C" w:rsidRDefault="0068198C" w:rsidP="0068198C">
      <w:pPr>
        <w:tabs>
          <w:tab w:val="left" w:pos="708"/>
        </w:tabs>
        <w:jc w:val="both"/>
        <w:rPr>
          <w:lang w:eastAsia="ru-RU"/>
        </w:rPr>
      </w:pPr>
      <w:r w:rsidRPr="0068198C">
        <w:rPr>
          <w:lang w:eastAsia="ru-RU"/>
        </w:rPr>
        <w:t>3.1.  Настоящий договор заключается сроком на 10 (десять) лет: с __.__.2022 года по __.__.2032 года.</w:t>
      </w:r>
    </w:p>
    <w:p w:rsidR="0068198C" w:rsidRPr="0068198C" w:rsidRDefault="0068198C" w:rsidP="0068198C">
      <w:pPr>
        <w:tabs>
          <w:tab w:val="left" w:pos="708"/>
        </w:tabs>
        <w:jc w:val="both"/>
        <w:rPr>
          <w:lang w:eastAsia="ru-RU"/>
        </w:rPr>
      </w:pPr>
      <w:r w:rsidRPr="0068198C">
        <w:rPr>
          <w:lang w:eastAsia="ru-RU"/>
        </w:rPr>
        <w:t xml:space="preserve">     </w:t>
      </w:r>
    </w:p>
    <w:p w:rsidR="0068198C" w:rsidRPr="0068198C" w:rsidRDefault="0068198C" w:rsidP="0068198C">
      <w:pPr>
        <w:tabs>
          <w:tab w:val="left" w:pos="708"/>
        </w:tabs>
        <w:jc w:val="center"/>
        <w:rPr>
          <w:b/>
          <w:lang w:eastAsia="ru-RU"/>
        </w:rPr>
      </w:pPr>
      <w:r w:rsidRPr="0068198C">
        <w:rPr>
          <w:b/>
          <w:lang w:eastAsia="ru-RU"/>
        </w:rPr>
        <w:t>4. РАЗМЕР И УСЛОВИЯ ВНЕСЕНИЯ АРЕНДНОЙ ПЛАТЫ</w:t>
      </w:r>
    </w:p>
    <w:p w:rsidR="0068198C" w:rsidRPr="0068198C" w:rsidRDefault="0068198C" w:rsidP="0068198C">
      <w:pPr>
        <w:tabs>
          <w:tab w:val="left" w:pos="708"/>
        </w:tabs>
        <w:jc w:val="both"/>
        <w:rPr>
          <w:lang w:eastAsia="ru-RU"/>
        </w:rPr>
      </w:pPr>
      <w:r w:rsidRPr="0068198C">
        <w:rPr>
          <w:lang w:eastAsia="ru-RU"/>
        </w:rPr>
        <w:t>4.1. Размер годовой арендной платы за земельный участок составляет __________________ ____________________________________________________________________________________.</w:t>
      </w:r>
    </w:p>
    <w:p w:rsidR="0068198C" w:rsidRPr="0068198C" w:rsidRDefault="0068198C" w:rsidP="0068198C">
      <w:pPr>
        <w:tabs>
          <w:tab w:val="left" w:pos="708"/>
        </w:tabs>
        <w:jc w:val="both"/>
        <w:rPr>
          <w:lang w:eastAsia="ru-RU"/>
        </w:rPr>
      </w:pPr>
      <w:r w:rsidRPr="0068198C">
        <w:rPr>
          <w:lang w:eastAsia="ru-RU"/>
        </w:rPr>
        <w:lastRenderedPageBreak/>
        <w:t>4.2. Арендная плата за использование Участка уплачивается Арендатором ежеквартально не позднее 25 числа первого месяца квартала.</w:t>
      </w:r>
    </w:p>
    <w:p w:rsidR="0068198C" w:rsidRPr="0068198C" w:rsidRDefault="0068198C" w:rsidP="0068198C">
      <w:pPr>
        <w:tabs>
          <w:tab w:val="left" w:pos="708"/>
        </w:tabs>
        <w:jc w:val="both"/>
        <w:rPr>
          <w:lang w:eastAsia="ru-RU"/>
        </w:rPr>
      </w:pPr>
      <w:r w:rsidRPr="0068198C">
        <w:rPr>
          <w:lang w:eastAsia="ru-RU"/>
        </w:rPr>
        <w:t>4.3. Арендная плата по Договору вносится Арендатором на соответствующий расчетный счет,  наименование платежа — за аренду земельного участка.</w:t>
      </w:r>
    </w:p>
    <w:p w:rsidR="0068198C" w:rsidRPr="0068198C" w:rsidRDefault="0068198C" w:rsidP="0068198C">
      <w:pPr>
        <w:tabs>
          <w:tab w:val="left" w:pos="708"/>
        </w:tabs>
        <w:jc w:val="both"/>
        <w:rPr>
          <w:lang w:eastAsia="ru-RU"/>
        </w:rPr>
      </w:pPr>
      <w:r w:rsidRPr="0068198C">
        <w:rPr>
          <w:lang w:eastAsia="ru-RU"/>
        </w:rPr>
        <w:t xml:space="preserve">Банковские реквизиты  для перечисления: получатель: </w:t>
      </w:r>
      <w:proofErr w:type="gramStart"/>
      <w:r w:rsidRPr="0068198C">
        <w:rPr>
          <w:lang w:eastAsia="ru-RU"/>
        </w:rPr>
        <w:t>УФК по Воронежской области (администрация Бутурлиновского муниципального района Воронежской области л/</w:t>
      </w:r>
      <w:proofErr w:type="spellStart"/>
      <w:r w:rsidRPr="0068198C">
        <w:rPr>
          <w:lang w:eastAsia="ru-RU"/>
        </w:rPr>
        <w:t>сч</w:t>
      </w:r>
      <w:proofErr w:type="spellEnd"/>
      <w:r w:rsidRPr="0068198C">
        <w:rPr>
          <w:lang w:eastAsia="ru-RU"/>
        </w:rPr>
        <w:t xml:space="preserve"> 04313032240), ИНН  3605002369, КПП 360501001, Казначейский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 наименование платежа — за аренду земельного участка по договору №___ от __.__.__г. за период.  </w:t>
      </w:r>
      <w:proofErr w:type="gramEnd"/>
    </w:p>
    <w:p w:rsidR="0068198C" w:rsidRPr="0068198C" w:rsidRDefault="0068198C" w:rsidP="0068198C">
      <w:pPr>
        <w:tabs>
          <w:tab w:val="left" w:pos="708"/>
        </w:tabs>
        <w:jc w:val="both"/>
        <w:rPr>
          <w:lang w:eastAsia="ru-RU"/>
        </w:rPr>
      </w:pPr>
      <w:r w:rsidRPr="0068198C">
        <w:rPr>
          <w:lang w:eastAsia="ru-RU"/>
        </w:rPr>
        <w:t xml:space="preserve"> 4.4.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начислением неустойки (пени) в размере 0,1% от неуплаченной суммы арендной платы за каждый день просрочки.</w:t>
      </w:r>
    </w:p>
    <w:p w:rsidR="0068198C" w:rsidRPr="0068198C" w:rsidRDefault="0068198C" w:rsidP="0068198C">
      <w:pPr>
        <w:tabs>
          <w:tab w:val="left" w:pos="708"/>
        </w:tabs>
        <w:jc w:val="both"/>
        <w:rPr>
          <w:lang w:eastAsia="ru-RU"/>
        </w:rPr>
      </w:pPr>
      <w:r w:rsidRPr="0068198C">
        <w:rPr>
          <w:lang w:eastAsia="ru-RU"/>
        </w:rPr>
        <w:t xml:space="preserve">4.5. Неиспользование Участка Арендатором не может служить основанием </w:t>
      </w:r>
      <w:proofErr w:type="gramStart"/>
      <w:r w:rsidRPr="0068198C">
        <w:rPr>
          <w:lang w:eastAsia="ru-RU"/>
        </w:rPr>
        <w:t>не внесения</w:t>
      </w:r>
      <w:proofErr w:type="gramEnd"/>
      <w:r w:rsidRPr="0068198C">
        <w:rPr>
          <w:lang w:eastAsia="ru-RU"/>
        </w:rPr>
        <w:t xml:space="preserve"> арендной   платы.</w:t>
      </w:r>
    </w:p>
    <w:p w:rsidR="0068198C" w:rsidRPr="0068198C" w:rsidRDefault="0068198C" w:rsidP="0068198C">
      <w:pPr>
        <w:tabs>
          <w:tab w:val="left" w:pos="708"/>
        </w:tabs>
        <w:jc w:val="both"/>
        <w:rPr>
          <w:lang w:eastAsia="ru-RU"/>
        </w:rPr>
      </w:pPr>
      <w:proofErr w:type="gramStart"/>
      <w:r w:rsidRPr="0068198C">
        <w:rPr>
          <w:lang w:eastAsia="ru-RU"/>
        </w:rPr>
        <w:t>4.6.Размер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w:t>
      </w:r>
      <w:proofErr w:type="gramEnd"/>
      <w:r w:rsidRPr="0068198C">
        <w:rPr>
          <w:lang w:eastAsia="ru-RU"/>
        </w:rPr>
        <w:t>, но не чаще одного раза в год.</w:t>
      </w:r>
    </w:p>
    <w:p w:rsidR="0068198C" w:rsidRPr="0068198C" w:rsidRDefault="0068198C" w:rsidP="0068198C">
      <w:pPr>
        <w:tabs>
          <w:tab w:val="left" w:pos="708"/>
        </w:tabs>
        <w:jc w:val="both"/>
        <w:rPr>
          <w:lang w:eastAsia="ru-RU"/>
        </w:rPr>
      </w:pPr>
    </w:p>
    <w:p w:rsidR="0068198C" w:rsidRPr="0068198C" w:rsidRDefault="0068198C" w:rsidP="0068198C">
      <w:pPr>
        <w:tabs>
          <w:tab w:val="left" w:pos="708"/>
        </w:tabs>
        <w:jc w:val="center"/>
        <w:rPr>
          <w:b/>
          <w:lang w:eastAsia="ru-RU"/>
        </w:rPr>
      </w:pPr>
      <w:r w:rsidRPr="0068198C">
        <w:rPr>
          <w:b/>
          <w:lang w:eastAsia="ru-RU"/>
        </w:rPr>
        <w:t>5. ПРАВА И ОБЯЗАННОСТИ АРЕНДОДАТЕЛЯ</w:t>
      </w:r>
    </w:p>
    <w:p w:rsidR="0068198C" w:rsidRPr="0068198C" w:rsidRDefault="0068198C" w:rsidP="0068198C">
      <w:pPr>
        <w:tabs>
          <w:tab w:val="left" w:pos="708"/>
        </w:tabs>
        <w:jc w:val="both"/>
        <w:rPr>
          <w:lang w:eastAsia="ru-RU"/>
        </w:rPr>
      </w:pPr>
      <w:r w:rsidRPr="0068198C">
        <w:rPr>
          <w:lang w:eastAsia="ru-RU"/>
        </w:rPr>
        <w:t>5.1. Арендодатель имеет право:</w:t>
      </w:r>
    </w:p>
    <w:p w:rsidR="0068198C" w:rsidRPr="0068198C" w:rsidRDefault="0068198C" w:rsidP="0068198C">
      <w:pPr>
        <w:tabs>
          <w:tab w:val="left" w:pos="708"/>
        </w:tabs>
        <w:jc w:val="both"/>
        <w:rPr>
          <w:lang w:eastAsia="ru-RU"/>
        </w:rPr>
      </w:pPr>
      <w:r w:rsidRPr="0068198C">
        <w:rPr>
          <w:lang w:eastAsia="ru-RU"/>
        </w:rPr>
        <w:t>5.1.1. Досрочно расторгнуть настоящий Договор в случае:</w:t>
      </w:r>
    </w:p>
    <w:p w:rsidR="0068198C" w:rsidRPr="0068198C" w:rsidRDefault="0068198C" w:rsidP="0068198C">
      <w:pPr>
        <w:tabs>
          <w:tab w:val="left" w:pos="708"/>
        </w:tabs>
        <w:jc w:val="both"/>
        <w:rPr>
          <w:lang w:eastAsia="ru-RU"/>
        </w:rPr>
      </w:pPr>
      <w:r w:rsidRPr="0068198C">
        <w:rPr>
          <w:lang w:eastAsia="ru-RU"/>
        </w:rPr>
        <w:t>- не внесения арендной платы более двух сроков подряд;</w:t>
      </w:r>
    </w:p>
    <w:p w:rsidR="0068198C" w:rsidRPr="0068198C" w:rsidRDefault="0068198C" w:rsidP="0068198C">
      <w:pPr>
        <w:tabs>
          <w:tab w:val="left" w:pos="708"/>
        </w:tabs>
        <w:jc w:val="both"/>
        <w:rPr>
          <w:lang w:eastAsia="ru-RU"/>
        </w:rPr>
      </w:pPr>
      <w:r w:rsidRPr="0068198C">
        <w:rPr>
          <w:lang w:eastAsia="ru-RU"/>
        </w:rPr>
        <w:t>- использования земельного Участка не в соответствии с разрешенным использованием, а также не использования (не освоения) Участка в течени</w:t>
      </w:r>
      <w:proofErr w:type="gramStart"/>
      <w:r w:rsidRPr="0068198C">
        <w:rPr>
          <w:lang w:eastAsia="ru-RU"/>
        </w:rPr>
        <w:t>и</w:t>
      </w:r>
      <w:proofErr w:type="gramEnd"/>
      <w:r w:rsidRPr="0068198C">
        <w:rPr>
          <w:lang w:eastAsia="ru-RU"/>
        </w:rPr>
        <w:t xml:space="preserve"> сроков, установленных настоящим Договором;</w:t>
      </w:r>
    </w:p>
    <w:p w:rsidR="0068198C" w:rsidRPr="0068198C" w:rsidRDefault="0068198C" w:rsidP="0068198C">
      <w:pPr>
        <w:tabs>
          <w:tab w:val="left" w:pos="708"/>
        </w:tabs>
        <w:jc w:val="both"/>
        <w:rPr>
          <w:lang w:eastAsia="ru-RU"/>
        </w:rPr>
      </w:pPr>
      <w:r w:rsidRPr="0068198C">
        <w:rPr>
          <w:lang w:eastAsia="ru-RU"/>
        </w:rPr>
        <w:t>- использования Участка способами, ухудшающими экологическую обстановку и качественные характеристики Участка;</w:t>
      </w:r>
    </w:p>
    <w:p w:rsidR="0068198C" w:rsidRPr="0068198C" w:rsidRDefault="0068198C" w:rsidP="0068198C">
      <w:pPr>
        <w:tabs>
          <w:tab w:val="left" w:pos="708"/>
        </w:tabs>
        <w:jc w:val="both"/>
        <w:rPr>
          <w:lang w:eastAsia="ru-RU"/>
        </w:rPr>
      </w:pPr>
      <w:r w:rsidRPr="0068198C">
        <w:rPr>
          <w:lang w:eastAsia="ru-RU"/>
        </w:rPr>
        <w:t>- в иных предусмотренных действующим законодательством случаях.</w:t>
      </w:r>
    </w:p>
    <w:p w:rsidR="0068198C" w:rsidRPr="0068198C" w:rsidRDefault="0068198C" w:rsidP="0068198C">
      <w:pPr>
        <w:tabs>
          <w:tab w:val="left" w:pos="708"/>
        </w:tabs>
        <w:jc w:val="both"/>
        <w:rPr>
          <w:lang w:eastAsia="ru-RU"/>
        </w:rPr>
      </w:pPr>
      <w:r w:rsidRPr="0068198C">
        <w:rPr>
          <w:lang w:eastAsia="ru-RU"/>
        </w:rPr>
        <w:t xml:space="preserve">5.1.2. На беспрепятственный доступ на территорию арендуемого Участка с целью его осмотра на предмет соблюдения условий Договора и в целях </w:t>
      </w:r>
      <w:proofErr w:type="gramStart"/>
      <w:r w:rsidRPr="0068198C">
        <w:rPr>
          <w:lang w:eastAsia="ru-RU"/>
        </w:rPr>
        <w:t>контроля за</w:t>
      </w:r>
      <w:proofErr w:type="gramEnd"/>
      <w:r w:rsidRPr="0068198C">
        <w:rPr>
          <w:lang w:eastAsia="ru-RU"/>
        </w:rPr>
        <w:t xml:space="preserve"> использованием и охраной земель Арендатором.</w:t>
      </w:r>
    </w:p>
    <w:p w:rsidR="0068198C" w:rsidRPr="0068198C" w:rsidRDefault="0068198C" w:rsidP="0068198C">
      <w:pPr>
        <w:tabs>
          <w:tab w:val="left" w:pos="708"/>
        </w:tabs>
        <w:jc w:val="both"/>
        <w:rPr>
          <w:lang w:eastAsia="ru-RU"/>
        </w:rPr>
      </w:pPr>
      <w:r w:rsidRPr="0068198C">
        <w:rPr>
          <w:lang w:eastAsia="ru-RU"/>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68198C" w:rsidRPr="0068198C" w:rsidRDefault="0068198C" w:rsidP="0068198C">
      <w:pPr>
        <w:tabs>
          <w:tab w:val="left" w:pos="708"/>
        </w:tabs>
        <w:jc w:val="both"/>
        <w:rPr>
          <w:lang w:eastAsia="ru-RU"/>
        </w:rPr>
      </w:pPr>
      <w:r w:rsidRPr="0068198C">
        <w:rPr>
          <w:lang w:eastAsia="ru-RU"/>
        </w:rPr>
        <w:t>5.2. Арендодатель обязан:</w:t>
      </w:r>
    </w:p>
    <w:p w:rsidR="0068198C" w:rsidRPr="0068198C" w:rsidRDefault="0068198C" w:rsidP="0068198C">
      <w:pPr>
        <w:tabs>
          <w:tab w:val="left" w:pos="708"/>
        </w:tabs>
        <w:jc w:val="both"/>
        <w:rPr>
          <w:lang w:eastAsia="ru-RU"/>
        </w:rPr>
      </w:pPr>
      <w:r w:rsidRPr="0068198C">
        <w:rPr>
          <w:lang w:eastAsia="ru-RU"/>
        </w:rPr>
        <w:t>5.2.1. Выполнять в полном объеме все условия Договора.</w:t>
      </w:r>
    </w:p>
    <w:p w:rsidR="0068198C" w:rsidRPr="0068198C" w:rsidRDefault="0068198C" w:rsidP="0068198C">
      <w:pPr>
        <w:tabs>
          <w:tab w:val="left" w:pos="708"/>
        </w:tabs>
        <w:jc w:val="both"/>
        <w:rPr>
          <w:lang w:eastAsia="ru-RU"/>
        </w:rPr>
      </w:pPr>
      <w:r w:rsidRPr="0068198C">
        <w:rPr>
          <w:lang w:eastAsia="ru-RU"/>
        </w:rPr>
        <w:t>5.2.2. Передать Арендатору земельный участок в состоянии, соответствующем условиям Договора.</w:t>
      </w:r>
    </w:p>
    <w:p w:rsidR="0068198C" w:rsidRPr="0068198C" w:rsidRDefault="0068198C" w:rsidP="0068198C">
      <w:pPr>
        <w:tabs>
          <w:tab w:val="left" w:pos="708"/>
        </w:tabs>
        <w:jc w:val="both"/>
        <w:rPr>
          <w:lang w:eastAsia="ru-RU"/>
        </w:rPr>
      </w:pPr>
      <w:r w:rsidRPr="0068198C">
        <w:rPr>
          <w:lang w:eastAsia="ru-RU"/>
        </w:rPr>
        <w:t>5.2.3.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68198C" w:rsidRPr="0068198C" w:rsidRDefault="0068198C" w:rsidP="0068198C">
      <w:pPr>
        <w:tabs>
          <w:tab w:val="left" w:pos="708"/>
        </w:tabs>
        <w:jc w:val="both"/>
        <w:rPr>
          <w:lang w:eastAsia="ru-RU"/>
        </w:rPr>
      </w:pPr>
      <w:r w:rsidRPr="0068198C">
        <w:rPr>
          <w:lang w:eastAsia="ru-RU"/>
        </w:rPr>
        <w:t>5.2.4. Письменно в десятидневный срок уведомить Арендатора об изменении номеров счетов для перечисления арендной платы.</w:t>
      </w:r>
    </w:p>
    <w:p w:rsidR="0068198C" w:rsidRPr="0068198C" w:rsidRDefault="0068198C" w:rsidP="0068198C">
      <w:pPr>
        <w:tabs>
          <w:tab w:val="left" w:pos="708"/>
        </w:tabs>
        <w:jc w:val="both"/>
        <w:rPr>
          <w:lang w:eastAsia="ru-RU"/>
        </w:rPr>
      </w:pPr>
      <w:r w:rsidRPr="0068198C">
        <w:rPr>
          <w:lang w:eastAsia="ru-RU"/>
        </w:rPr>
        <w:t xml:space="preserve">     </w:t>
      </w:r>
      <w:r w:rsidRPr="0068198C">
        <w:rPr>
          <w:lang w:eastAsia="ru-RU"/>
        </w:rPr>
        <w:tab/>
      </w:r>
    </w:p>
    <w:p w:rsidR="0068198C" w:rsidRPr="0068198C" w:rsidRDefault="0068198C" w:rsidP="0068198C">
      <w:pPr>
        <w:tabs>
          <w:tab w:val="left" w:pos="708"/>
        </w:tabs>
        <w:jc w:val="center"/>
        <w:rPr>
          <w:b/>
          <w:lang w:eastAsia="ru-RU"/>
        </w:rPr>
      </w:pPr>
      <w:r w:rsidRPr="0068198C">
        <w:rPr>
          <w:b/>
          <w:lang w:eastAsia="ru-RU"/>
        </w:rPr>
        <w:t>6. ПРАВА И ОБЯЗАННОСТИ АРЕНДАТОРА</w:t>
      </w:r>
    </w:p>
    <w:p w:rsidR="0068198C" w:rsidRPr="0068198C" w:rsidRDefault="0068198C" w:rsidP="0068198C">
      <w:pPr>
        <w:tabs>
          <w:tab w:val="left" w:pos="708"/>
        </w:tabs>
        <w:jc w:val="both"/>
        <w:rPr>
          <w:lang w:eastAsia="ru-RU"/>
        </w:rPr>
      </w:pPr>
      <w:r w:rsidRPr="0068198C">
        <w:rPr>
          <w:lang w:eastAsia="ru-RU"/>
        </w:rPr>
        <w:t>6.1. Арендатор имеет право:</w:t>
      </w:r>
    </w:p>
    <w:p w:rsidR="0068198C" w:rsidRPr="0068198C" w:rsidRDefault="0068198C" w:rsidP="0068198C">
      <w:pPr>
        <w:tabs>
          <w:tab w:val="left" w:pos="708"/>
        </w:tabs>
        <w:jc w:val="both"/>
        <w:rPr>
          <w:lang w:eastAsia="ru-RU"/>
        </w:rPr>
      </w:pPr>
      <w:r w:rsidRPr="0068198C">
        <w:rPr>
          <w:lang w:eastAsia="ru-RU"/>
        </w:rPr>
        <w:t>6.1.1. Использовать Участок в соответствии с условием его предоставления.</w:t>
      </w:r>
    </w:p>
    <w:p w:rsidR="0068198C" w:rsidRPr="0068198C" w:rsidRDefault="0068198C" w:rsidP="0068198C">
      <w:pPr>
        <w:tabs>
          <w:tab w:val="left" w:pos="708"/>
        </w:tabs>
        <w:jc w:val="both"/>
        <w:rPr>
          <w:lang w:eastAsia="ru-RU"/>
        </w:rPr>
      </w:pPr>
      <w:r w:rsidRPr="0068198C">
        <w:rPr>
          <w:lang w:eastAsia="ru-RU"/>
        </w:rPr>
        <w:t>6.2.  Арендатор обязан:</w:t>
      </w:r>
    </w:p>
    <w:p w:rsidR="0068198C" w:rsidRPr="0068198C" w:rsidRDefault="0068198C" w:rsidP="0068198C">
      <w:pPr>
        <w:tabs>
          <w:tab w:val="left" w:pos="708"/>
        </w:tabs>
        <w:jc w:val="both"/>
        <w:rPr>
          <w:lang w:eastAsia="ru-RU"/>
        </w:rPr>
      </w:pPr>
      <w:r w:rsidRPr="0068198C">
        <w:rPr>
          <w:lang w:eastAsia="ru-RU"/>
        </w:rPr>
        <w:lastRenderedPageBreak/>
        <w:t>6.2.1. Эффективно использовать полученный в аренду земельный участок в соответствии с его целевым назначением.</w:t>
      </w:r>
    </w:p>
    <w:p w:rsidR="0068198C" w:rsidRPr="0068198C" w:rsidRDefault="0068198C" w:rsidP="0068198C">
      <w:pPr>
        <w:tabs>
          <w:tab w:val="left" w:pos="708"/>
        </w:tabs>
        <w:jc w:val="both"/>
        <w:rPr>
          <w:lang w:eastAsia="ru-RU"/>
        </w:rPr>
      </w:pPr>
      <w:r w:rsidRPr="0068198C">
        <w:rPr>
          <w:lang w:eastAsia="ru-RU"/>
        </w:rPr>
        <w:t xml:space="preserve">6.2.2. В десятидневный срок </w:t>
      </w:r>
      <w:proofErr w:type="gramStart"/>
      <w:r w:rsidRPr="0068198C">
        <w:rPr>
          <w:lang w:eastAsia="ru-RU"/>
        </w:rPr>
        <w:t>с даты подписания</w:t>
      </w:r>
      <w:proofErr w:type="gramEnd"/>
      <w:r w:rsidRPr="0068198C">
        <w:rPr>
          <w:lang w:eastAsia="ru-RU"/>
        </w:rPr>
        <w:t xml:space="preserve">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использование чужими денежными средствами в соответствии со ст. 395, 1107 ГК РФ.</w:t>
      </w:r>
    </w:p>
    <w:p w:rsidR="0068198C" w:rsidRPr="0068198C" w:rsidRDefault="0068198C" w:rsidP="0068198C">
      <w:pPr>
        <w:tabs>
          <w:tab w:val="left" w:pos="708"/>
        </w:tabs>
        <w:jc w:val="both"/>
        <w:rPr>
          <w:lang w:eastAsia="ru-RU"/>
        </w:rPr>
      </w:pPr>
      <w:r w:rsidRPr="0068198C">
        <w:rPr>
          <w:lang w:eastAsia="ru-RU"/>
        </w:rPr>
        <w:t xml:space="preserve">6.2.3. Своевременно в соответствии с Договором вносить арендную плату в установленные договором сроки, </w:t>
      </w:r>
      <w:proofErr w:type="gramStart"/>
      <w:r w:rsidRPr="0068198C">
        <w:rPr>
          <w:lang w:eastAsia="ru-RU"/>
        </w:rPr>
        <w:t>предоставлять Арендодателю документы</w:t>
      </w:r>
      <w:proofErr w:type="gramEnd"/>
      <w:r w:rsidRPr="0068198C">
        <w:rPr>
          <w:lang w:eastAsia="ru-RU"/>
        </w:rPr>
        <w:t xml:space="preserve"> (сведения) об уплате арендной платы.</w:t>
      </w:r>
    </w:p>
    <w:p w:rsidR="0068198C" w:rsidRPr="0068198C" w:rsidRDefault="0068198C" w:rsidP="0068198C">
      <w:pPr>
        <w:tabs>
          <w:tab w:val="left" w:pos="708"/>
        </w:tabs>
        <w:jc w:val="both"/>
        <w:rPr>
          <w:lang w:eastAsia="ru-RU"/>
        </w:rPr>
      </w:pPr>
      <w:r w:rsidRPr="0068198C">
        <w:rPr>
          <w:lang w:eastAsia="ru-RU"/>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68198C" w:rsidRPr="0068198C" w:rsidRDefault="0068198C" w:rsidP="0068198C">
      <w:pPr>
        <w:tabs>
          <w:tab w:val="left" w:pos="708"/>
        </w:tabs>
        <w:jc w:val="both"/>
        <w:rPr>
          <w:lang w:eastAsia="ru-RU"/>
        </w:rPr>
      </w:pPr>
      <w:r w:rsidRPr="0068198C">
        <w:rPr>
          <w:lang w:eastAsia="ru-RU"/>
        </w:rPr>
        <w:t>6.2.5. После окончания срока действия Договора передать Участок Арендодателю в состоянии и качестве не хуже первоначального.</w:t>
      </w:r>
    </w:p>
    <w:p w:rsidR="0068198C" w:rsidRPr="0068198C" w:rsidRDefault="0068198C" w:rsidP="0068198C">
      <w:pPr>
        <w:tabs>
          <w:tab w:val="left" w:pos="708"/>
        </w:tabs>
        <w:jc w:val="both"/>
        <w:rPr>
          <w:lang w:eastAsia="ru-RU"/>
        </w:rPr>
      </w:pPr>
      <w:r w:rsidRPr="0068198C">
        <w:rPr>
          <w:lang w:eastAsia="ru-RU"/>
        </w:rPr>
        <w:t xml:space="preserve">6.2.6. Обеспечивать представителям Арендодателя, органам государственного </w:t>
      </w:r>
      <w:proofErr w:type="gramStart"/>
      <w:r w:rsidRPr="0068198C">
        <w:rPr>
          <w:lang w:eastAsia="ru-RU"/>
        </w:rPr>
        <w:t>контроля за</w:t>
      </w:r>
      <w:proofErr w:type="gramEnd"/>
      <w:r w:rsidRPr="0068198C">
        <w:rPr>
          <w:lang w:eastAsia="ru-RU"/>
        </w:rPr>
        <w:t xml:space="preserve"> использованием и охраной земель свободный доступ на Участок.</w:t>
      </w:r>
    </w:p>
    <w:p w:rsidR="0068198C" w:rsidRPr="0068198C" w:rsidRDefault="0068198C" w:rsidP="0068198C">
      <w:pPr>
        <w:tabs>
          <w:tab w:val="left" w:pos="708"/>
        </w:tabs>
        <w:jc w:val="both"/>
        <w:rPr>
          <w:lang w:eastAsia="ru-RU"/>
        </w:rPr>
      </w:pPr>
      <w:r w:rsidRPr="0068198C">
        <w:rPr>
          <w:lang w:eastAsia="ru-RU"/>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68198C" w:rsidRPr="0068198C" w:rsidRDefault="0068198C" w:rsidP="0068198C">
      <w:pPr>
        <w:tabs>
          <w:tab w:val="left" w:pos="708"/>
        </w:tabs>
        <w:jc w:val="both"/>
        <w:rPr>
          <w:lang w:eastAsia="ru-RU"/>
        </w:rPr>
      </w:pPr>
      <w:r w:rsidRPr="0068198C">
        <w:rPr>
          <w:lang w:eastAsia="ru-RU"/>
        </w:rPr>
        <w:t>6.2.8. Соблюдать специально установленный режим использования земель, не нарушать права других землепользователей.</w:t>
      </w:r>
    </w:p>
    <w:p w:rsidR="0068198C" w:rsidRPr="0068198C" w:rsidRDefault="0068198C" w:rsidP="0068198C">
      <w:pPr>
        <w:tabs>
          <w:tab w:val="left" w:pos="708"/>
        </w:tabs>
        <w:jc w:val="both"/>
        <w:rPr>
          <w:lang w:eastAsia="ru-RU"/>
        </w:rPr>
      </w:pPr>
      <w:r w:rsidRPr="0068198C">
        <w:rPr>
          <w:lang w:eastAsia="ru-RU"/>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68198C" w:rsidRPr="0068198C" w:rsidRDefault="0068198C" w:rsidP="0068198C">
      <w:pPr>
        <w:tabs>
          <w:tab w:val="left" w:pos="708"/>
        </w:tabs>
        <w:jc w:val="both"/>
        <w:rPr>
          <w:lang w:eastAsia="ru-RU"/>
        </w:rPr>
      </w:pPr>
      <w:r w:rsidRPr="0068198C">
        <w:rPr>
          <w:lang w:eastAsia="ru-RU"/>
        </w:rPr>
        <w:t xml:space="preserve">     </w:t>
      </w:r>
    </w:p>
    <w:p w:rsidR="0068198C" w:rsidRPr="0068198C" w:rsidRDefault="0068198C" w:rsidP="0068198C">
      <w:pPr>
        <w:tabs>
          <w:tab w:val="left" w:pos="708"/>
        </w:tabs>
        <w:jc w:val="center"/>
        <w:rPr>
          <w:b/>
          <w:lang w:eastAsia="ru-RU"/>
        </w:rPr>
      </w:pPr>
      <w:r w:rsidRPr="0068198C">
        <w:rPr>
          <w:b/>
          <w:lang w:eastAsia="ru-RU"/>
        </w:rPr>
        <w:t>7. ОТВЕТСТВЕННОСТЬ СТОРОН</w:t>
      </w:r>
    </w:p>
    <w:p w:rsidR="0068198C" w:rsidRPr="0068198C" w:rsidRDefault="0068198C" w:rsidP="0068198C">
      <w:pPr>
        <w:tabs>
          <w:tab w:val="left" w:pos="708"/>
        </w:tabs>
        <w:jc w:val="both"/>
        <w:rPr>
          <w:lang w:eastAsia="ru-RU"/>
        </w:rPr>
      </w:pPr>
      <w:r w:rsidRPr="0068198C">
        <w:rPr>
          <w:lang w:eastAsia="ru-RU"/>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68198C" w:rsidRPr="0068198C" w:rsidRDefault="0068198C" w:rsidP="0068198C">
      <w:pPr>
        <w:tabs>
          <w:tab w:val="left" w:pos="708"/>
        </w:tabs>
        <w:jc w:val="both"/>
        <w:rPr>
          <w:lang w:eastAsia="ru-RU"/>
        </w:rPr>
      </w:pPr>
      <w:r w:rsidRPr="0068198C">
        <w:rPr>
          <w:lang w:eastAsia="ru-RU"/>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68198C" w:rsidRPr="0068198C" w:rsidRDefault="0068198C" w:rsidP="0068198C">
      <w:pPr>
        <w:tabs>
          <w:tab w:val="left" w:pos="708"/>
        </w:tabs>
        <w:jc w:val="both"/>
        <w:rPr>
          <w:lang w:eastAsia="ru-RU"/>
        </w:rPr>
      </w:pPr>
      <w:r w:rsidRPr="0068198C">
        <w:rPr>
          <w:lang w:eastAsia="ru-RU"/>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8198C" w:rsidRPr="0068198C" w:rsidRDefault="0068198C" w:rsidP="0068198C">
      <w:pPr>
        <w:tabs>
          <w:tab w:val="left" w:pos="708"/>
        </w:tabs>
        <w:jc w:val="both"/>
        <w:rPr>
          <w:lang w:eastAsia="ru-RU"/>
        </w:rPr>
      </w:pPr>
    </w:p>
    <w:p w:rsidR="0068198C" w:rsidRPr="0068198C" w:rsidRDefault="0068198C" w:rsidP="0068198C">
      <w:pPr>
        <w:tabs>
          <w:tab w:val="left" w:pos="708"/>
        </w:tabs>
        <w:jc w:val="center"/>
        <w:rPr>
          <w:b/>
          <w:lang w:eastAsia="ru-RU"/>
        </w:rPr>
      </w:pPr>
      <w:r w:rsidRPr="0068198C">
        <w:rPr>
          <w:b/>
          <w:lang w:eastAsia="ru-RU"/>
        </w:rPr>
        <w:t>8. ОБСТОЯТЕЛЬСТВА НЕПРЕОДОЛИМОЙ СИЛЫ</w:t>
      </w:r>
    </w:p>
    <w:p w:rsidR="0068198C" w:rsidRPr="0068198C" w:rsidRDefault="0068198C" w:rsidP="0068198C">
      <w:pPr>
        <w:tabs>
          <w:tab w:val="left" w:pos="708"/>
        </w:tabs>
        <w:jc w:val="both"/>
        <w:rPr>
          <w:lang w:eastAsia="ru-RU"/>
        </w:rPr>
      </w:pPr>
      <w:r w:rsidRPr="0068198C">
        <w:t xml:space="preserve">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68198C">
        <w:t>другую</w:t>
      </w:r>
      <w:proofErr w:type="gramEnd"/>
      <w:r w:rsidRPr="0068198C">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68198C">
        <w:t>ств св</w:t>
      </w:r>
      <w:proofErr w:type="gramEnd"/>
      <w:r w:rsidRPr="0068198C">
        <w:t>ыше двух месяцев или при не устранении последствий этих обстоятельств в течение двух месяцев, Стороны должны встретиться для выработки взаимоприемлемого решения, связанного с продолжением действия Договора.</w:t>
      </w:r>
    </w:p>
    <w:p w:rsidR="0068198C" w:rsidRPr="0068198C" w:rsidRDefault="0068198C" w:rsidP="0068198C">
      <w:pPr>
        <w:tabs>
          <w:tab w:val="left" w:pos="708"/>
        </w:tabs>
        <w:jc w:val="both"/>
        <w:rPr>
          <w:lang w:eastAsia="ru-RU"/>
        </w:rPr>
      </w:pPr>
    </w:p>
    <w:p w:rsidR="0068198C" w:rsidRPr="0068198C" w:rsidRDefault="0068198C" w:rsidP="0068198C">
      <w:pPr>
        <w:tabs>
          <w:tab w:val="left" w:pos="708"/>
        </w:tabs>
        <w:jc w:val="center"/>
        <w:rPr>
          <w:b/>
          <w:lang w:eastAsia="ru-RU"/>
        </w:rPr>
      </w:pPr>
      <w:r w:rsidRPr="0068198C">
        <w:rPr>
          <w:b/>
          <w:lang w:eastAsia="ru-RU"/>
        </w:rPr>
        <w:t>9. РАССМОТРЕНИЕ СПОРОВ</w:t>
      </w:r>
    </w:p>
    <w:p w:rsidR="0068198C" w:rsidRPr="0068198C" w:rsidRDefault="0068198C" w:rsidP="0068198C">
      <w:pPr>
        <w:tabs>
          <w:tab w:val="left" w:pos="708"/>
        </w:tabs>
        <w:jc w:val="both"/>
        <w:rPr>
          <w:lang w:eastAsia="ru-RU"/>
        </w:rPr>
      </w:pPr>
      <w:r w:rsidRPr="0068198C">
        <w:rPr>
          <w:lang w:eastAsia="ru-RU"/>
        </w:rPr>
        <w:lastRenderedPageBreak/>
        <w:t>9.1. Земельные споры, возникающие при исполнении настоящего Договора, разрешаются в порядке, установленном действующим законодательством.</w:t>
      </w:r>
    </w:p>
    <w:p w:rsidR="0068198C" w:rsidRPr="0068198C" w:rsidRDefault="0068198C" w:rsidP="0068198C">
      <w:pPr>
        <w:tabs>
          <w:tab w:val="left" w:pos="708"/>
        </w:tabs>
        <w:jc w:val="both"/>
        <w:rPr>
          <w:lang w:eastAsia="ru-RU"/>
        </w:rPr>
      </w:pPr>
    </w:p>
    <w:p w:rsidR="0068198C" w:rsidRPr="0068198C" w:rsidRDefault="0068198C" w:rsidP="0068198C">
      <w:pPr>
        <w:tabs>
          <w:tab w:val="left" w:pos="708"/>
        </w:tabs>
        <w:jc w:val="center"/>
        <w:rPr>
          <w:b/>
          <w:lang w:eastAsia="ru-RU"/>
        </w:rPr>
      </w:pPr>
      <w:r w:rsidRPr="0068198C">
        <w:rPr>
          <w:b/>
          <w:lang w:eastAsia="ru-RU"/>
        </w:rPr>
        <w:t>10. ИЗМЕНЕНИЕ, РАСТОРЖЕНИЕ И ПРЕКРАЩЕНИЕ ДОГОВОРА АРЕНДЫ</w:t>
      </w:r>
    </w:p>
    <w:p w:rsidR="0068198C" w:rsidRPr="0068198C" w:rsidRDefault="0068198C" w:rsidP="0068198C">
      <w:pPr>
        <w:tabs>
          <w:tab w:val="left" w:pos="708"/>
        </w:tabs>
        <w:jc w:val="both"/>
        <w:rPr>
          <w:lang w:eastAsia="ru-RU"/>
        </w:rPr>
      </w:pPr>
      <w:r w:rsidRPr="0068198C">
        <w:rPr>
          <w:lang w:eastAsia="ru-RU"/>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68198C" w:rsidRPr="0068198C" w:rsidRDefault="0068198C" w:rsidP="0068198C">
      <w:pPr>
        <w:tabs>
          <w:tab w:val="left" w:pos="708"/>
        </w:tabs>
        <w:jc w:val="both"/>
        <w:rPr>
          <w:lang w:eastAsia="ru-RU"/>
        </w:rPr>
      </w:pPr>
      <w:r w:rsidRPr="0068198C">
        <w:rPr>
          <w:lang w:eastAsia="ru-RU"/>
        </w:rPr>
        <w:t xml:space="preserve">10.2. </w:t>
      </w:r>
      <w:proofErr w:type="gramStart"/>
      <w:r w:rsidRPr="0068198C">
        <w:rPr>
          <w:lang w:eastAsia="ru-RU"/>
        </w:rPr>
        <w:t>Договор</w:t>
      </w:r>
      <w:proofErr w:type="gramEnd"/>
      <w:r w:rsidRPr="0068198C">
        <w:rPr>
          <w:lang w:eastAsia="ru-RU"/>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68198C" w:rsidRPr="0068198C" w:rsidRDefault="0068198C" w:rsidP="0068198C">
      <w:pPr>
        <w:tabs>
          <w:tab w:val="left" w:pos="708"/>
        </w:tabs>
        <w:jc w:val="both"/>
        <w:rPr>
          <w:lang w:eastAsia="ru-RU"/>
        </w:rPr>
      </w:pPr>
      <w:r w:rsidRPr="0068198C">
        <w:rPr>
          <w:lang w:eastAsia="ru-RU"/>
        </w:rPr>
        <w:t>10.3. При прекращении Договора Арендатор обязан вернуть Арендодателю Участок в надлежащем состоянии.</w:t>
      </w:r>
    </w:p>
    <w:p w:rsidR="0068198C" w:rsidRPr="0068198C" w:rsidRDefault="0068198C" w:rsidP="0068198C">
      <w:pPr>
        <w:tabs>
          <w:tab w:val="left" w:pos="708"/>
        </w:tabs>
        <w:jc w:val="both"/>
        <w:rPr>
          <w:lang w:eastAsia="ru-RU"/>
        </w:rPr>
      </w:pPr>
      <w:r w:rsidRPr="0068198C">
        <w:rPr>
          <w:lang w:eastAsia="ru-RU"/>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68198C" w:rsidRPr="0068198C" w:rsidRDefault="0068198C" w:rsidP="0068198C">
      <w:pPr>
        <w:tabs>
          <w:tab w:val="left" w:pos="708"/>
        </w:tabs>
        <w:jc w:val="both"/>
        <w:rPr>
          <w:lang w:eastAsia="ru-RU"/>
        </w:rPr>
      </w:pPr>
    </w:p>
    <w:p w:rsidR="0068198C" w:rsidRPr="0068198C" w:rsidRDefault="0068198C" w:rsidP="0068198C">
      <w:pPr>
        <w:tabs>
          <w:tab w:val="left" w:pos="708"/>
        </w:tabs>
        <w:jc w:val="center"/>
        <w:rPr>
          <w:b/>
          <w:lang w:eastAsia="ru-RU"/>
        </w:rPr>
      </w:pPr>
      <w:r w:rsidRPr="0068198C">
        <w:rPr>
          <w:b/>
          <w:lang w:eastAsia="ru-RU"/>
        </w:rPr>
        <w:t>11. ДОПОЛНИТЕЛЬНЫЕ УСЛОВИЯ ДОГОВОРА</w:t>
      </w:r>
    </w:p>
    <w:p w:rsidR="0068198C" w:rsidRPr="0068198C" w:rsidRDefault="0068198C" w:rsidP="0068198C">
      <w:pPr>
        <w:tabs>
          <w:tab w:val="left" w:pos="708"/>
        </w:tabs>
        <w:jc w:val="both"/>
        <w:rPr>
          <w:lang w:eastAsia="ru-RU"/>
        </w:rPr>
      </w:pPr>
      <w:r w:rsidRPr="0068198C">
        <w:rPr>
          <w:lang w:eastAsia="ru-RU"/>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68198C" w:rsidRPr="0068198C" w:rsidRDefault="0068198C" w:rsidP="0068198C">
      <w:pPr>
        <w:tabs>
          <w:tab w:val="left" w:pos="708"/>
        </w:tabs>
        <w:jc w:val="both"/>
        <w:rPr>
          <w:lang w:eastAsia="ru-RU"/>
        </w:rPr>
      </w:pPr>
      <w:r w:rsidRPr="0068198C">
        <w:rPr>
          <w:lang w:eastAsia="ru-RU"/>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68198C">
        <w:rPr>
          <w:lang w:eastAsia="ru-RU"/>
        </w:rPr>
        <w:t>в</w:t>
      </w:r>
      <w:proofErr w:type="gramEnd"/>
      <w:r w:rsidRPr="0068198C">
        <w:rPr>
          <w:lang w:eastAsia="ru-RU"/>
        </w:rPr>
        <w:t xml:space="preserve"> </w:t>
      </w:r>
      <w:proofErr w:type="gramStart"/>
      <w:r w:rsidRPr="0068198C">
        <w:rPr>
          <w:lang w:eastAsia="ru-RU"/>
        </w:rPr>
        <w:t>Бобровский</w:t>
      </w:r>
      <w:proofErr w:type="gramEnd"/>
      <w:r w:rsidRPr="0068198C">
        <w:rPr>
          <w:lang w:eastAsia="ru-RU"/>
        </w:rPr>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68198C" w:rsidRPr="0068198C" w:rsidRDefault="0068198C" w:rsidP="0068198C">
      <w:pPr>
        <w:contextualSpacing/>
        <w:jc w:val="both"/>
      </w:pPr>
    </w:p>
    <w:p w:rsidR="0068198C" w:rsidRPr="0068198C" w:rsidRDefault="0068198C" w:rsidP="0068198C">
      <w:pPr>
        <w:contextualSpacing/>
        <w:jc w:val="both"/>
      </w:pPr>
    </w:p>
    <w:p w:rsidR="0068198C" w:rsidRPr="0068198C" w:rsidRDefault="0068198C" w:rsidP="0068198C">
      <w:pPr>
        <w:contextualSpacing/>
        <w:jc w:val="center"/>
        <w:rPr>
          <w:b/>
          <w:bCs/>
        </w:rPr>
      </w:pPr>
      <w:r w:rsidRPr="0068198C">
        <w:rPr>
          <w:b/>
          <w:bCs/>
        </w:rPr>
        <w:t>7. ЮРИДИЧЕСКИЕ АДРЕСА И РЕКВИЗИТЫ СТОРОН.</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68198C" w:rsidRPr="0068198C" w:rsidTr="00A5376C">
        <w:tc>
          <w:tcPr>
            <w:tcW w:w="4748" w:type="dxa"/>
            <w:tcBorders>
              <w:top w:val="single" w:sz="4" w:space="0" w:color="000000"/>
              <w:left w:val="single" w:sz="4" w:space="0" w:color="000000"/>
              <w:bottom w:val="single" w:sz="4" w:space="0" w:color="000000"/>
              <w:right w:val="single" w:sz="4" w:space="0" w:color="000000"/>
            </w:tcBorders>
          </w:tcPr>
          <w:p w:rsidR="0068198C" w:rsidRPr="0068198C" w:rsidRDefault="0068198C" w:rsidP="0068198C">
            <w:pPr>
              <w:keepNext/>
              <w:tabs>
                <w:tab w:val="left" w:pos="5103"/>
                <w:tab w:val="left" w:pos="5245"/>
              </w:tabs>
              <w:contextualSpacing/>
              <w:outlineLvl w:val="3"/>
              <w:rPr>
                <w:bCs/>
              </w:rPr>
            </w:pPr>
            <w:r w:rsidRPr="0068198C">
              <w:rPr>
                <w:bCs/>
              </w:rPr>
              <w:t xml:space="preserve">ПРОДАВЕЦ:                                                                                                                                       </w:t>
            </w:r>
          </w:p>
          <w:p w:rsidR="0068198C" w:rsidRPr="0068198C" w:rsidRDefault="0068198C" w:rsidP="0068198C">
            <w:pPr>
              <w:keepNext/>
              <w:tabs>
                <w:tab w:val="left" w:pos="5103"/>
                <w:tab w:val="left" w:pos="5245"/>
              </w:tabs>
              <w:contextualSpacing/>
              <w:outlineLvl w:val="3"/>
              <w:rPr>
                <w:bCs/>
              </w:rPr>
            </w:pPr>
            <w:r w:rsidRPr="0068198C">
              <w:rPr>
                <w:bCs/>
              </w:rPr>
              <w:t xml:space="preserve">Администрация </w:t>
            </w:r>
          </w:p>
          <w:p w:rsidR="0068198C" w:rsidRPr="0068198C" w:rsidRDefault="0068198C" w:rsidP="0068198C">
            <w:pPr>
              <w:keepNext/>
              <w:tabs>
                <w:tab w:val="left" w:pos="5103"/>
                <w:tab w:val="left" w:pos="5245"/>
              </w:tabs>
              <w:contextualSpacing/>
              <w:outlineLvl w:val="3"/>
              <w:rPr>
                <w:bCs/>
              </w:rPr>
            </w:pPr>
            <w:r w:rsidRPr="0068198C">
              <w:rPr>
                <w:bCs/>
              </w:rPr>
              <w:t xml:space="preserve">Бутурлиновского городского поселения Бутурлиновского муниципального района </w:t>
            </w:r>
          </w:p>
          <w:p w:rsidR="0068198C" w:rsidRPr="0068198C" w:rsidRDefault="0068198C" w:rsidP="0068198C">
            <w:pPr>
              <w:keepNext/>
              <w:tabs>
                <w:tab w:val="left" w:pos="5103"/>
                <w:tab w:val="left" w:pos="5245"/>
              </w:tabs>
              <w:contextualSpacing/>
              <w:outlineLvl w:val="3"/>
              <w:rPr>
                <w:bCs/>
              </w:rPr>
            </w:pPr>
            <w:r w:rsidRPr="0068198C">
              <w:rPr>
                <w:bCs/>
              </w:rPr>
              <w:t>Воронежской области</w:t>
            </w:r>
          </w:p>
          <w:p w:rsidR="0068198C" w:rsidRPr="0068198C" w:rsidRDefault="0068198C" w:rsidP="0068198C">
            <w:pPr>
              <w:keepNext/>
              <w:tabs>
                <w:tab w:val="left" w:pos="5103"/>
                <w:tab w:val="left" w:pos="5245"/>
              </w:tabs>
              <w:contextualSpacing/>
              <w:outlineLvl w:val="3"/>
              <w:rPr>
                <w:bCs/>
              </w:rPr>
            </w:pPr>
            <w:r w:rsidRPr="0068198C">
              <w:rPr>
                <w:bCs/>
              </w:rPr>
              <w:t xml:space="preserve">397500, Воронежская область, </w:t>
            </w:r>
          </w:p>
          <w:p w:rsidR="0068198C" w:rsidRPr="0068198C" w:rsidRDefault="0068198C" w:rsidP="0068198C">
            <w:pPr>
              <w:keepNext/>
              <w:tabs>
                <w:tab w:val="left" w:pos="5103"/>
                <w:tab w:val="left" w:pos="5245"/>
              </w:tabs>
              <w:contextualSpacing/>
              <w:outlineLvl w:val="3"/>
              <w:rPr>
                <w:bCs/>
              </w:rPr>
            </w:pPr>
            <w:r w:rsidRPr="0068198C">
              <w:rPr>
                <w:bCs/>
              </w:rPr>
              <w:t xml:space="preserve">Бутурлиновский р-н, г. Бутурлиновка, </w:t>
            </w:r>
          </w:p>
          <w:p w:rsidR="0068198C" w:rsidRPr="0068198C" w:rsidRDefault="0068198C" w:rsidP="0068198C">
            <w:pPr>
              <w:keepNext/>
              <w:tabs>
                <w:tab w:val="left" w:pos="5103"/>
                <w:tab w:val="left" w:pos="5245"/>
              </w:tabs>
              <w:contextualSpacing/>
              <w:outlineLvl w:val="3"/>
              <w:rPr>
                <w:bCs/>
              </w:rPr>
            </w:pPr>
            <w:r w:rsidRPr="0068198C">
              <w:rPr>
                <w:bCs/>
              </w:rPr>
              <w:t>пл. Воли, 1</w:t>
            </w:r>
          </w:p>
          <w:p w:rsidR="0068198C" w:rsidRPr="0068198C" w:rsidRDefault="0068198C" w:rsidP="0068198C">
            <w:pPr>
              <w:keepNext/>
              <w:tabs>
                <w:tab w:val="left" w:pos="5103"/>
                <w:tab w:val="left" w:pos="5245"/>
              </w:tabs>
              <w:contextualSpacing/>
              <w:outlineLvl w:val="3"/>
              <w:rPr>
                <w:bCs/>
              </w:rPr>
            </w:pPr>
            <w:r w:rsidRPr="0068198C">
              <w:rPr>
                <w:bCs/>
              </w:rPr>
              <w:t>ИНН/КПП 3605002908/360501001</w:t>
            </w:r>
          </w:p>
          <w:p w:rsidR="0068198C" w:rsidRPr="0068198C" w:rsidRDefault="0068198C" w:rsidP="0068198C">
            <w:pPr>
              <w:keepNext/>
              <w:tabs>
                <w:tab w:val="left" w:pos="5103"/>
                <w:tab w:val="left" w:pos="5245"/>
              </w:tabs>
              <w:contextualSpacing/>
              <w:outlineLvl w:val="3"/>
              <w:rPr>
                <w:bCs/>
              </w:rPr>
            </w:pPr>
            <w:proofErr w:type="gramStart"/>
            <w:r w:rsidRPr="0068198C">
              <w:rPr>
                <w:bCs/>
              </w:rPr>
              <w:t>л</w:t>
            </w:r>
            <w:proofErr w:type="gramEnd"/>
            <w:r w:rsidRPr="0068198C">
              <w:rPr>
                <w:bCs/>
              </w:rPr>
              <w:t>/с 03313001970</w:t>
            </w:r>
          </w:p>
          <w:p w:rsidR="0068198C" w:rsidRPr="0068198C" w:rsidRDefault="0068198C" w:rsidP="0068198C">
            <w:pPr>
              <w:keepNext/>
              <w:tabs>
                <w:tab w:val="left" w:pos="5103"/>
                <w:tab w:val="left" w:pos="5245"/>
              </w:tabs>
              <w:contextualSpacing/>
              <w:outlineLvl w:val="3"/>
              <w:rPr>
                <w:bCs/>
              </w:rPr>
            </w:pPr>
            <w:proofErr w:type="gramStart"/>
            <w:r w:rsidRPr="0068198C">
              <w:rPr>
                <w:bCs/>
              </w:rPr>
              <w:t>р</w:t>
            </w:r>
            <w:proofErr w:type="gramEnd"/>
            <w:r w:rsidRPr="0068198C">
              <w:rPr>
                <w:bCs/>
              </w:rPr>
              <w:t>/с 03231643206081013100</w:t>
            </w:r>
          </w:p>
          <w:p w:rsidR="0068198C" w:rsidRPr="0068198C" w:rsidRDefault="0068198C" w:rsidP="0068198C">
            <w:pPr>
              <w:keepNext/>
              <w:tabs>
                <w:tab w:val="left" w:pos="5103"/>
                <w:tab w:val="left" w:pos="5245"/>
              </w:tabs>
              <w:contextualSpacing/>
              <w:outlineLvl w:val="3"/>
              <w:rPr>
                <w:bCs/>
              </w:rPr>
            </w:pPr>
            <w:r w:rsidRPr="0068198C">
              <w:rPr>
                <w:bCs/>
              </w:rPr>
              <w:t>к/с 40102810945370000023</w:t>
            </w:r>
          </w:p>
          <w:p w:rsidR="0068198C" w:rsidRPr="0068198C" w:rsidRDefault="0068198C" w:rsidP="0068198C">
            <w:pPr>
              <w:contextualSpacing/>
            </w:pPr>
            <w:r w:rsidRPr="0068198C">
              <w:rPr>
                <w:bCs/>
              </w:rPr>
              <w:t>Отделение Воронеж банка России // УФК по Воронежской области</w:t>
            </w:r>
          </w:p>
          <w:p w:rsidR="0068198C" w:rsidRPr="0068198C" w:rsidRDefault="0068198C" w:rsidP="0068198C">
            <w:pPr>
              <w:contextualSpacing/>
            </w:pPr>
          </w:p>
          <w:p w:rsidR="0068198C" w:rsidRPr="0068198C" w:rsidRDefault="0068198C" w:rsidP="0068198C">
            <w:pPr>
              <w:contextualSpacing/>
            </w:pPr>
            <w:r w:rsidRPr="0068198C">
              <w:t xml:space="preserve">Глава администрации </w:t>
            </w:r>
          </w:p>
          <w:p w:rsidR="0068198C" w:rsidRPr="0068198C" w:rsidRDefault="0068198C" w:rsidP="0068198C">
            <w:pPr>
              <w:contextualSpacing/>
            </w:pPr>
            <w:r w:rsidRPr="0068198C">
              <w:t>Бутурлиновского городского поселения</w:t>
            </w:r>
          </w:p>
          <w:p w:rsidR="0068198C" w:rsidRPr="0068198C" w:rsidRDefault="0068198C" w:rsidP="0068198C">
            <w:pPr>
              <w:keepNext/>
              <w:tabs>
                <w:tab w:val="left" w:pos="5103"/>
                <w:tab w:val="left" w:pos="5245"/>
              </w:tabs>
              <w:contextualSpacing/>
              <w:outlineLvl w:val="3"/>
            </w:pPr>
          </w:p>
          <w:p w:rsidR="0068198C" w:rsidRPr="0068198C" w:rsidRDefault="0068198C" w:rsidP="0068198C">
            <w:pPr>
              <w:keepNext/>
              <w:tabs>
                <w:tab w:val="left" w:pos="5103"/>
                <w:tab w:val="left" w:pos="5245"/>
              </w:tabs>
              <w:contextualSpacing/>
              <w:outlineLvl w:val="3"/>
              <w:rPr>
                <w:bCs/>
              </w:rPr>
            </w:pPr>
            <w:r w:rsidRPr="0068198C">
              <w:t>___________________ А.В. Головков</w:t>
            </w:r>
          </w:p>
          <w:p w:rsidR="0068198C" w:rsidRPr="0068198C" w:rsidRDefault="0068198C" w:rsidP="0068198C">
            <w:pPr>
              <w:contextualSpacing/>
              <w:rPr>
                <w:bCs/>
              </w:rPr>
            </w:pPr>
            <w:r w:rsidRPr="0068198C">
              <w:rPr>
                <w:bCs/>
              </w:rPr>
              <w:t xml:space="preserve">М.П.  </w:t>
            </w:r>
          </w:p>
          <w:p w:rsidR="0068198C" w:rsidRPr="0068198C" w:rsidRDefault="0068198C" w:rsidP="0068198C">
            <w:pPr>
              <w:contextualSpacing/>
              <w:rPr>
                <w:bCs/>
              </w:rPr>
            </w:pPr>
          </w:p>
        </w:tc>
        <w:tc>
          <w:tcPr>
            <w:tcW w:w="4749" w:type="dxa"/>
            <w:tcBorders>
              <w:top w:val="single" w:sz="4" w:space="0" w:color="000000"/>
              <w:left w:val="single" w:sz="4" w:space="0" w:color="000000"/>
              <w:bottom w:val="single" w:sz="4" w:space="0" w:color="000000"/>
              <w:right w:val="single" w:sz="4" w:space="0" w:color="000000"/>
            </w:tcBorders>
          </w:tcPr>
          <w:p w:rsidR="0068198C" w:rsidRPr="0068198C" w:rsidRDefault="0068198C" w:rsidP="0068198C">
            <w:pPr>
              <w:tabs>
                <w:tab w:val="left" w:pos="142"/>
                <w:tab w:val="left" w:pos="567"/>
                <w:tab w:val="left" w:pos="851"/>
              </w:tabs>
              <w:contextualSpacing/>
              <w:rPr>
                <w:bCs/>
              </w:rPr>
            </w:pPr>
            <w:r w:rsidRPr="0068198C">
              <w:rPr>
                <w:bCs/>
              </w:rPr>
              <w:t>ПОКУПАТЕЛЬ:</w:t>
            </w:r>
          </w:p>
          <w:p w:rsidR="0068198C" w:rsidRPr="0068198C" w:rsidRDefault="0068198C" w:rsidP="0068198C">
            <w:pPr>
              <w:contextualSpacing/>
            </w:pPr>
          </w:p>
          <w:p w:rsidR="0068198C" w:rsidRPr="0068198C" w:rsidRDefault="0068198C" w:rsidP="0068198C">
            <w:pPr>
              <w:contextualSpacing/>
            </w:pPr>
          </w:p>
          <w:p w:rsidR="0068198C" w:rsidRPr="0068198C" w:rsidRDefault="0068198C" w:rsidP="0068198C">
            <w:pPr>
              <w:contextualSpacing/>
            </w:pPr>
          </w:p>
          <w:p w:rsidR="0068198C" w:rsidRPr="0068198C" w:rsidRDefault="0068198C" w:rsidP="0068198C">
            <w:pPr>
              <w:contextualSpacing/>
              <w:rPr>
                <w:bCs/>
              </w:rPr>
            </w:pPr>
          </w:p>
        </w:tc>
      </w:tr>
    </w:tbl>
    <w:p w:rsidR="0068198C" w:rsidRPr="0068198C" w:rsidRDefault="0068198C" w:rsidP="0068198C">
      <w:pPr>
        <w:jc w:val="both"/>
        <w:rPr>
          <w:b/>
          <w:bCs/>
          <w:color w:val="000000"/>
        </w:rPr>
      </w:pPr>
    </w:p>
    <w:p w:rsidR="0068198C" w:rsidRPr="0068198C" w:rsidRDefault="0068198C" w:rsidP="0068198C">
      <w:pPr>
        <w:jc w:val="both"/>
        <w:rPr>
          <w:b/>
          <w:bCs/>
          <w:color w:val="000000"/>
        </w:rPr>
      </w:pPr>
    </w:p>
    <w:p w:rsidR="0068198C" w:rsidRPr="0068198C" w:rsidRDefault="0068198C" w:rsidP="0068198C">
      <w:pPr>
        <w:jc w:val="both"/>
        <w:rPr>
          <w:b/>
          <w:bCs/>
          <w:color w:val="000000"/>
        </w:rPr>
      </w:pPr>
    </w:p>
    <w:p w:rsidR="0068198C" w:rsidRPr="0068198C" w:rsidRDefault="0068198C" w:rsidP="0068198C">
      <w:pPr>
        <w:jc w:val="both"/>
        <w:rPr>
          <w:b/>
          <w:bCs/>
          <w:color w:val="000000"/>
        </w:rPr>
      </w:pPr>
    </w:p>
    <w:p w:rsidR="0068198C" w:rsidRPr="0068198C" w:rsidRDefault="0068198C" w:rsidP="0068198C">
      <w:pPr>
        <w:jc w:val="both"/>
        <w:rPr>
          <w:b/>
          <w:bCs/>
          <w:color w:val="000000"/>
        </w:rPr>
      </w:pPr>
    </w:p>
    <w:p w:rsidR="0068198C" w:rsidRPr="0068198C" w:rsidRDefault="0068198C" w:rsidP="0068198C">
      <w:pPr>
        <w:jc w:val="both"/>
        <w:rPr>
          <w:b/>
          <w:bCs/>
          <w:color w:val="000000"/>
        </w:rPr>
      </w:pPr>
    </w:p>
    <w:p w:rsidR="0068198C" w:rsidRPr="0068198C" w:rsidRDefault="0068198C" w:rsidP="0068198C">
      <w:pPr>
        <w:jc w:val="both"/>
        <w:rPr>
          <w:b/>
          <w:sz w:val="32"/>
          <w:szCs w:val="32"/>
        </w:rPr>
      </w:pPr>
    </w:p>
    <w:sectPr w:rsidR="0068198C" w:rsidRPr="0068198C" w:rsidSect="00127BEB">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72" w:rsidRDefault="00C20E72" w:rsidP="00131F73">
      <w:r>
        <w:separator/>
      </w:r>
    </w:p>
  </w:endnote>
  <w:endnote w:type="continuationSeparator" w:id="0">
    <w:p w:rsidR="00C20E72" w:rsidRDefault="00C20E72" w:rsidP="001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72" w:rsidRDefault="00C20E72" w:rsidP="00131F73">
      <w:r>
        <w:separator/>
      </w:r>
    </w:p>
  </w:footnote>
  <w:footnote w:type="continuationSeparator" w:id="0">
    <w:p w:rsidR="00C20E72" w:rsidRDefault="00C20E72" w:rsidP="00131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B2CE6EC"/>
    <w:name w:val="WW8Num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A9643EF"/>
    <w:multiLevelType w:val="hybridMultilevel"/>
    <w:tmpl w:val="FAF8C18E"/>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515683A"/>
    <w:multiLevelType w:val="multilevel"/>
    <w:tmpl w:val="D25A3E4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356D14"/>
    <w:multiLevelType w:val="hybridMultilevel"/>
    <w:tmpl w:val="D876DB24"/>
    <w:lvl w:ilvl="0" w:tplc="638EC7DC">
      <w:start w:val="1"/>
      <w:numFmt w:val="decimal"/>
      <w:lvlText w:val="%1."/>
      <w:lvlJc w:val="left"/>
      <w:pPr>
        <w:tabs>
          <w:tab w:val="num" w:pos="63"/>
        </w:tabs>
        <w:ind w:left="63" w:hanging="63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23FF1A1E"/>
    <w:multiLevelType w:val="hybridMultilevel"/>
    <w:tmpl w:val="79B4825A"/>
    <w:lvl w:ilvl="0" w:tplc="48C4EF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9465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701513"/>
    <w:multiLevelType w:val="hybridMultilevel"/>
    <w:tmpl w:val="A47A4B8E"/>
    <w:lvl w:ilvl="0" w:tplc="DAAA295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A57A71"/>
    <w:multiLevelType w:val="hybridMultilevel"/>
    <w:tmpl w:val="86422AFA"/>
    <w:lvl w:ilvl="0" w:tplc="C3705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E63F7A"/>
    <w:multiLevelType w:val="hybridMultilevel"/>
    <w:tmpl w:val="FAA8B6DA"/>
    <w:lvl w:ilvl="0" w:tplc="B6509C8A">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1">
    <w:nsid w:val="73F30B0D"/>
    <w:multiLevelType w:val="hybridMultilevel"/>
    <w:tmpl w:val="B804046A"/>
    <w:lvl w:ilvl="0" w:tplc="32E25C42">
      <w:start w:val="2024"/>
      <w:numFmt w:val="decimal"/>
      <w:lvlText w:val="%1"/>
      <w:lvlJc w:val="left"/>
      <w:pPr>
        <w:ind w:left="1234" w:hanging="60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num w:numId="1">
    <w:abstractNumId w:val="10"/>
  </w:num>
  <w:num w:numId="2">
    <w:abstractNumId w:val="0"/>
  </w:num>
  <w:num w:numId="3">
    <w:abstractNumId w:val="2"/>
  </w:num>
  <w:num w:numId="4">
    <w:abstractNumId w:val="7"/>
  </w:num>
  <w:num w:numId="5">
    <w:abstractNumId w:val="9"/>
  </w:num>
  <w:num w:numId="6">
    <w:abstractNumId w:val="1"/>
  </w:num>
  <w:num w:numId="7">
    <w:abstractNumId w:val="4"/>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FD"/>
    <w:rsid w:val="000331FC"/>
    <w:rsid w:val="0004199B"/>
    <w:rsid w:val="0004208D"/>
    <w:rsid w:val="000505DA"/>
    <w:rsid w:val="000506EE"/>
    <w:rsid w:val="00056CAB"/>
    <w:rsid w:val="00070E18"/>
    <w:rsid w:val="00084DBE"/>
    <w:rsid w:val="00086D05"/>
    <w:rsid w:val="00087B75"/>
    <w:rsid w:val="000908AE"/>
    <w:rsid w:val="0009425D"/>
    <w:rsid w:val="000A0D4C"/>
    <w:rsid w:val="000A642D"/>
    <w:rsid w:val="000B5408"/>
    <w:rsid w:val="000B68F2"/>
    <w:rsid w:val="000B7C2D"/>
    <w:rsid w:val="000C56F3"/>
    <w:rsid w:val="000D3E38"/>
    <w:rsid w:val="000D6DA5"/>
    <w:rsid w:val="000F33A2"/>
    <w:rsid w:val="000F4CBE"/>
    <w:rsid w:val="001007AE"/>
    <w:rsid w:val="00101DFE"/>
    <w:rsid w:val="001063DA"/>
    <w:rsid w:val="00113574"/>
    <w:rsid w:val="00113588"/>
    <w:rsid w:val="001139FF"/>
    <w:rsid w:val="00121561"/>
    <w:rsid w:val="00127BEB"/>
    <w:rsid w:val="00131F73"/>
    <w:rsid w:val="00143264"/>
    <w:rsid w:val="00160CD0"/>
    <w:rsid w:val="00160E4B"/>
    <w:rsid w:val="00167A53"/>
    <w:rsid w:val="00173051"/>
    <w:rsid w:val="00173FD1"/>
    <w:rsid w:val="0017613C"/>
    <w:rsid w:val="00186DFB"/>
    <w:rsid w:val="00194FD3"/>
    <w:rsid w:val="00197444"/>
    <w:rsid w:val="001A7E66"/>
    <w:rsid w:val="001B04EC"/>
    <w:rsid w:val="001B3978"/>
    <w:rsid w:val="001C5768"/>
    <w:rsid w:val="001C64AD"/>
    <w:rsid w:val="001D2F5C"/>
    <w:rsid w:val="001F1EFC"/>
    <w:rsid w:val="001F5958"/>
    <w:rsid w:val="00216E55"/>
    <w:rsid w:val="00220ADA"/>
    <w:rsid w:val="002236D4"/>
    <w:rsid w:val="00225D16"/>
    <w:rsid w:val="00232E0B"/>
    <w:rsid w:val="002528BA"/>
    <w:rsid w:val="00263A16"/>
    <w:rsid w:val="0026553D"/>
    <w:rsid w:val="00280B9D"/>
    <w:rsid w:val="0028394C"/>
    <w:rsid w:val="0029310F"/>
    <w:rsid w:val="00297BD0"/>
    <w:rsid w:val="002A5497"/>
    <w:rsid w:val="002A5D21"/>
    <w:rsid w:val="002C5B00"/>
    <w:rsid w:val="002D671B"/>
    <w:rsid w:val="002E05E9"/>
    <w:rsid w:val="002F0900"/>
    <w:rsid w:val="002F0E93"/>
    <w:rsid w:val="00305EC3"/>
    <w:rsid w:val="00310BA4"/>
    <w:rsid w:val="003115A8"/>
    <w:rsid w:val="003335EE"/>
    <w:rsid w:val="00334152"/>
    <w:rsid w:val="00334C2C"/>
    <w:rsid w:val="003410F3"/>
    <w:rsid w:val="003423E7"/>
    <w:rsid w:val="00347AD1"/>
    <w:rsid w:val="0035402F"/>
    <w:rsid w:val="0035574D"/>
    <w:rsid w:val="00357F32"/>
    <w:rsid w:val="00361739"/>
    <w:rsid w:val="00361B87"/>
    <w:rsid w:val="00375E5D"/>
    <w:rsid w:val="003841DA"/>
    <w:rsid w:val="00387A31"/>
    <w:rsid w:val="0039618C"/>
    <w:rsid w:val="00396E17"/>
    <w:rsid w:val="003B1E6F"/>
    <w:rsid w:val="003C1FCE"/>
    <w:rsid w:val="003C6DCD"/>
    <w:rsid w:val="003D4D79"/>
    <w:rsid w:val="003D6444"/>
    <w:rsid w:val="003D7D80"/>
    <w:rsid w:val="003E324D"/>
    <w:rsid w:val="003E4A17"/>
    <w:rsid w:val="003F4D82"/>
    <w:rsid w:val="00417D52"/>
    <w:rsid w:val="004200E2"/>
    <w:rsid w:val="00424B00"/>
    <w:rsid w:val="00432F1F"/>
    <w:rsid w:val="00432F6A"/>
    <w:rsid w:val="00434A8C"/>
    <w:rsid w:val="00445975"/>
    <w:rsid w:val="00446707"/>
    <w:rsid w:val="004508E9"/>
    <w:rsid w:val="0045739B"/>
    <w:rsid w:val="0046133B"/>
    <w:rsid w:val="00463556"/>
    <w:rsid w:val="00470D28"/>
    <w:rsid w:val="004727F1"/>
    <w:rsid w:val="00472CAA"/>
    <w:rsid w:val="00480A25"/>
    <w:rsid w:val="00482EA7"/>
    <w:rsid w:val="00486A71"/>
    <w:rsid w:val="004923B4"/>
    <w:rsid w:val="00494376"/>
    <w:rsid w:val="004961DE"/>
    <w:rsid w:val="004A4333"/>
    <w:rsid w:val="004B3548"/>
    <w:rsid w:val="004B5A23"/>
    <w:rsid w:val="004B67CC"/>
    <w:rsid w:val="004D4D99"/>
    <w:rsid w:val="004D5B42"/>
    <w:rsid w:val="004F3BBC"/>
    <w:rsid w:val="0051239D"/>
    <w:rsid w:val="005132B4"/>
    <w:rsid w:val="005136DC"/>
    <w:rsid w:val="00521528"/>
    <w:rsid w:val="005343CC"/>
    <w:rsid w:val="00534780"/>
    <w:rsid w:val="005446A5"/>
    <w:rsid w:val="00545471"/>
    <w:rsid w:val="00546DE3"/>
    <w:rsid w:val="005569A6"/>
    <w:rsid w:val="0056226E"/>
    <w:rsid w:val="00567B25"/>
    <w:rsid w:val="005851EB"/>
    <w:rsid w:val="00587E96"/>
    <w:rsid w:val="005925C5"/>
    <w:rsid w:val="005A37DC"/>
    <w:rsid w:val="005A6B31"/>
    <w:rsid w:val="005C2561"/>
    <w:rsid w:val="005C366C"/>
    <w:rsid w:val="005D18AC"/>
    <w:rsid w:val="005D41A4"/>
    <w:rsid w:val="005D5235"/>
    <w:rsid w:val="005D545C"/>
    <w:rsid w:val="005E3C65"/>
    <w:rsid w:val="00600D58"/>
    <w:rsid w:val="00601806"/>
    <w:rsid w:val="0060598F"/>
    <w:rsid w:val="00625232"/>
    <w:rsid w:val="006276F3"/>
    <w:rsid w:val="006323FA"/>
    <w:rsid w:val="00634E64"/>
    <w:rsid w:val="006357BD"/>
    <w:rsid w:val="00642A8C"/>
    <w:rsid w:val="00654FBE"/>
    <w:rsid w:val="006615BC"/>
    <w:rsid w:val="0066309C"/>
    <w:rsid w:val="00663501"/>
    <w:rsid w:val="0066480E"/>
    <w:rsid w:val="006653B5"/>
    <w:rsid w:val="00665693"/>
    <w:rsid w:val="00667D35"/>
    <w:rsid w:val="0067291E"/>
    <w:rsid w:val="0067646F"/>
    <w:rsid w:val="0068198C"/>
    <w:rsid w:val="006A2E29"/>
    <w:rsid w:val="006B3796"/>
    <w:rsid w:val="006D2C7A"/>
    <w:rsid w:val="006E03E7"/>
    <w:rsid w:val="006E3506"/>
    <w:rsid w:val="006E7A47"/>
    <w:rsid w:val="006F196D"/>
    <w:rsid w:val="006F26DA"/>
    <w:rsid w:val="006F5A0E"/>
    <w:rsid w:val="0071710A"/>
    <w:rsid w:val="007263DC"/>
    <w:rsid w:val="007273ED"/>
    <w:rsid w:val="00730D11"/>
    <w:rsid w:val="00730EDD"/>
    <w:rsid w:val="00736B2C"/>
    <w:rsid w:val="00740C87"/>
    <w:rsid w:val="00746135"/>
    <w:rsid w:val="00752DB3"/>
    <w:rsid w:val="00762DFE"/>
    <w:rsid w:val="0076769C"/>
    <w:rsid w:val="00774680"/>
    <w:rsid w:val="00775191"/>
    <w:rsid w:val="00776DF9"/>
    <w:rsid w:val="00777884"/>
    <w:rsid w:val="00777EFD"/>
    <w:rsid w:val="00777F70"/>
    <w:rsid w:val="007904B9"/>
    <w:rsid w:val="00796652"/>
    <w:rsid w:val="00797498"/>
    <w:rsid w:val="007B72B6"/>
    <w:rsid w:val="007E02E0"/>
    <w:rsid w:val="007E2F8E"/>
    <w:rsid w:val="007F07B9"/>
    <w:rsid w:val="007F3658"/>
    <w:rsid w:val="00801377"/>
    <w:rsid w:val="00803AF8"/>
    <w:rsid w:val="0080567D"/>
    <w:rsid w:val="00805941"/>
    <w:rsid w:val="00811DA4"/>
    <w:rsid w:val="008123AD"/>
    <w:rsid w:val="00815883"/>
    <w:rsid w:val="00817591"/>
    <w:rsid w:val="008205D8"/>
    <w:rsid w:val="00826F12"/>
    <w:rsid w:val="00832A15"/>
    <w:rsid w:val="00837FE6"/>
    <w:rsid w:val="008427C6"/>
    <w:rsid w:val="00852C65"/>
    <w:rsid w:val="00855848"/>
    <w:rsid w:val="00861BB4"/>
    <w:rsid w:val="008747D5"/>
    <w:rsid w:val="008812ED"/>
    <w:rsid w:val="00885511"/>
    <w:rsid w:val="00891B6D"/>
    <w:rsid w:val="00893240"/>
    <w:rsid w:val="00893320"/>
    <w:rsid w:val="008B086B"/>
    <w:rsid w:val="008B2838"/>
    <w:rsid w:val="008B6351"/>
    <w:rsid w:val="008B63C9"/>
    <w:rsid w:val="008C46DA"/>
    <w:rsid w:val="008C564E"/>
    <w:rsid w:val="008D5A93"/>
    <w:rsid w:val="008E0426"/>
    <w:rsid w:val="008E19BF"/>
    <w:rsid w:val="008E46AF"/>
    <w:rsid w:val="008F0932"/>
    <w:rsid w:val="008F1199"/>
    <w:rsid w:val="00933934"/>
    <w:rsid w:val="00944A4E"/>
    <w:rsid w:val="0095209E"/>
    <w:rsid w:val="00997869"/>
    <w:rsid w:val="009A1962"/>
    <w:rsid w:val="009A6360"/>
    <w:rsid w:val="009B310E"/>
    <w:rsid w:val="009B4D00"/>
    <w:rsid w:val="009C3E0D"/>
    <w:rsid w:val="009C417A"/>
    <w:rsid w:val="009E06D1"/>
    <w:rsid w:val="009E2D0E"/>
    <w:rsid w:val="009E79BE"/>
    <w:rsid w:val="009F3AD3"/>
    <w:rsid w:val="009F4E0F"/>
    <w:rsid w:val="00A13B49"/>
    <w:rsid w:val="00A170E3"/>
    <w:rsid w:val="00A24525"/>
    <w:rsid w:val="00A246AD"/>
    <w:rsid w:val="00A2727A"/>
    <w:rsid w:val="00A346AB"/>
    <w:rsid w:val="00A34846"/>
    <w:rsid w:val="00A40AF4"/>
    <w:rsid w:val="00A42168"/>
    <w:rsid w:val="00A50439"/>
    <w:rsid w:val="00A539D7"/>
    <w:rsid w:val="00A70C61"/>
    <w:rsid w:val="00A713BC"/>
    <w:rsid w:val="00A814C8"/>
    <w:rsid w:val="00A84BB2"/>
    <w:rsid w:val="00A97E07"/>
    <w:rsid w:val="00AB2020"/>
    <w:rsid w:val="00AB5953"/>
    <w:rsid w:val="00AB7B1F"/>
    <w:rsid w:val="00AC1867"/>
    <w:rsid w:val="00AC4E61"/>
    <w:rsid w:val="00AD0660"/>
    <w:rsid w:val="00AD2F72"/>
    <w:rsid w:val="00AE0FD9"/>
    <w:rsid w:val="00AF0754"/>
    <w:rsid w:val="00AF1396"/>
    <w:rsid w:val="00B02725"/>
    <w:rsid w:val="00B0275E"/>
    <w:rsid w:val="00B03872"/>
    <w:rsid w:val="00B100CF"/>
    <w:rsid w:val="00B143EC"/>
    <w:rsid w:val="00B23E24"/>
    <w:rsid w:val="00B36F89"/>
    <w:rsid w:val="00B43D37"/>
    <w:rsid w:val="00B520F7"/>
    <w:rsid w:val="00B53ECD"/>
    <w:rsid w:val="00B544A3"/>
    <w:rsid w:val="00B55012"/>
    <w:rsid w:val="00B65C7C"/>
    <w:rsid w:val="00B66676"/>
    <w:rsid w:val="00B71495"/>
    <w:rsid w:val="00B82DA4"/>
    <w:rsid w:val="00B86D6B"/>
    <w:rsid w:val="00B87FF8"/>
    <w:rsid w:val="00BA4083"/>
    <w:rsid w:val="00BA7895"/>
    <w:rsid w:val="00BB6834"/>
    <w:rsid w:val="00BB7066"/>
    <w:rsid w:val="00BB71D4"/>
    <w:rsid w:val="00BC1CAD"/>
    <w:rsid w:val="00BD38EA"/>
    <w:rsid w:val="00BD630A"/>
    <w:rsid w:val="00BD7DAF"/>
    <w:rsid w:val="00BF4A6B"/>
    <w:rsid w:val="00BF7604"/>
    <w:rsid w:val="00C03C08"/>
    <w:rsid w:val="00C05FAA"/>
    <w:rsid w:val="00C0601E"/>
    <w:rsid w:val="00C16ABA"/>
    <w:rsid w:val="00C173E3"/>
    <w:rsid w:val="00C20E72"/>
    <w:rsid w:val="00C25A6D"/>
    <w:rsid w:val="00C25CD4"/>
    <w:rsid w:val="00C34265"/>
    <w:rsid w:val="00C34FE2"/>
    <w:rsid w:val="00C43809"/>
    <w:rsid w:val="00C5427B"/>
    <w:rsid w:val="00C57309"/>
    <w:rsid w:val="00C618BD"/>
    <w:rsid w:val="00C627A5"/>
    <w:rsid w:val="00C65A70"/>
    <w:rsid w:val="00C720BF"/>
    <w:rsid w:val="00C7419C"/>
    <w:rsid w:val="00C747C2"/>
    <w:rsid w:val="00C8327E"/>
    <w:rsid w:val="00C863EF"/>
    <w:rsid w:val="00C90A42"/>
    <w:rsid w:val="00C93283"/>
    <w:rsid w:val="00C94AA5"/>
    <w:rsid w:val="00C95D71"/>
    <w:rsid w:val="00CA029C"/>
    <w:rsid w:val="00CA7976"/>
    <w:rsid w:val="00CB442B"/>
    <w:rsid w:val="00CB4D44"/>
    <w:rsid w:val="00CC0008"/>
    <w:rsid w:val="00CC6712"/>
    <w:rsid w:val="00CD3329"/>
    <w:rsid w:val="00CE0ECE"/>
    <w:rsid w:val="00CF0BB5"/>
    <w:rsid w:val="00CF5FC4"/>
    <w:rsid w:val="00D24DBB"/>
    <w:rsid w:val="00D40A85"/>
    <w:rsid w:val="00D52919"/>
    <w:rsid w:val="00D52C99"/>
    <w:rsid w:val="00D62797"/>
    <w:rsid w:val="00D73F40"/>
    <w:rsid w:val="00D85B32"/>
    <w:rsid w:val="00D874F6"/>
    <w:rsid w:val="00DA17F3"/>
    <w:rsid w:val="00DB280F"/>
    <w:rsid w:val="00DB6970"/>
    <w:rsid w:val="00DC022F"/>
    <w:rsid w:val="00DC19D9"/>
    <w:rsid w:val="00DE12A7"/>
    <w:rsid w:val="00DE7E87"/>
    <w:rsid w:val="00DF7E9F"/>
    <w:rsid w:val="00E02BE0"/>
    <w:rsid w:val="00E0531F"/>
    <w:rsid w:val="00E147C2"/>
    <w:rsid w:val="00E26A98"/>
    <w:rsid w:val="00E35E3B"/>
    <w:rsid w:val="00E55128"/>
    <w:rsid w:val="00E6220D"/>
    <w:rsid w:val="00E6693F"/>
    <w:rsid w:val="00E73EEE"/>
    <w:rsid w:val="00E90969"/>
    <w:rsid w:val="00E92618"/>
    <w:rsid w:val="00E9679A"/>
    <w:rsid w:val="00EB20CE"/>
    <w:rsid w:val="00EB227F"/>
    <w:rsid w:val="00EB4343"/>
    <w:rsid w:val="00EC1C24"/>
    <w:rsid w:val="00EC4649"/>
    <w:rsid w:val="00EC76B0"/>
    <w:rsid w:val="00EC76CD"/>
    <w:rsid w:val="00ED2107"/>
    <w:rsid w:val="00EE2815"/>
    <w:rsid w:val="00EE2EAD"/>
    <w:rsid w:val="00EE3D4A"/>
    <w:rsid w:val="00EF1222"/>
    <w:rsid w:val="00EF2167"/>
    <w:rsid w:val="00EF30BC"/>
    <w:rsid w:val="00F16443"/>
    <w:rsid w:val="00F1660A"/>
    <w:rsid w:val="00F1715B"/>
    <w:rsid w:val="00F21908"/>
    <w:rsid w:val="00F2234B"/>
    <w:rsid w:val="00F256D8"/>
    <w:rsid w:val="00F25962"/>
    <w:rsid w:val="00F25DA4"/>
    <w:rsid w:val="00F31E96"/>
    <w:rsid w:val="00F44689"/>
    <w:rsid w:val="00F60EEE"/>
    <w:rsid w:val="00F6357F"/>
    <w:rsid w:val="00F7465B"/>
    <w:rsid w:val="00F76060"/>
    <w:rsid w:val="00F876E6"/>
    <w:rsid w:val="00F92304"/>
    <w:rsid w:val="00FA1FFD"/>
    <w:rsid w:val="00FA3FF2"/>
    <w:rsid w:val="00FB74D5"/>
    <w:rsid w:val="00FC03F2"/>
    <w:rsid w:val="00FE03ED"/>
    <w:rsid w:val="00FE7E37"/>
    <w:rsid w:val="00FF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table" w:customStyle="1" w:styleId="1b">
    <w:name w:val="Сетка таблицы1"/>
    <w:basedOn w:val="a1"/>
    <w:next w:val="af1"/>
    <w:uiPriority w:val="39"/>
    <w:rsid w:val="0066350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1"/>
    <w:uiPriority w:val="39"/>
    <w:rsid w:val="009E06D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uiPriority w:val="99"/>
    <w:semiHidden/>
    <w:unhideWhenUsed/>
    <w:rsid w:val="008812ED"/>
    <w:pPr>
      <w:spacing w:after="120" w:line="480" w:lineRule="auto"/>
      <w:ind w:left="283"/>
    </w:pPr>
  </w:style>
  <w:style w:type="character" w:customStyle="1" w:styleId="2b">
    <w:name w:val="Основной текст с отступом 2 Знак"/>
    <w:basedOn w:val="a0"/>
    <w:link w:val="2a"/>
    <w:uiPriority w:val="99"/>
    <w:semiHidden/>
    <w:rsid w:val="008812ED"/>
    <w:rPr>
      <w:rFonts w:ascii="Times New Roman" w:eastAsia="Times New Roman" w:hAnsi="Times New Roman" w:cs="Times New Roman"/>
      <w:sz w:val="24"/>
      <w:szCs w:val="24"/>
      <w:lang w:eastAsia="ar-SA"/>
    </w:rPr>
  </w:style>
  <w:style w:type="table" w:customStyle="1" w:styleId="30">
    <w:name w:val="Сетка таблицы3"/>
    <w:basedOn w:val="a1"/>
    <w:next w:val="af1"/>
    <w:uiPriority w:val="99"/>
    <w:rsid w:val="008812ED"/>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table" w:customStyle="1" w:styleId="1b">
    <w:name w:val="Сетка таблицы1"/>
    <w:basedOn w:val="a1"/>
    <w:next w:val="af1"/>
    <w:uiPriority w:val="39"/>
    <w:rsid w:val="0066350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1"/>
    <w:uiPriority w:val="39"/>
    <w:rsid w:val="009E06D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uiPriority w:val="99"/>
    <w:semiHidden/>
    <w:unhideWhenUsed/>
    <w:rsid w:val="008812ED"/>
    <w:pPr>
      <w:spacing w:after="120" w:line="480" w:lineRule="auto"/>
      <w:ind w:left="283"/>
    </w:pPr>
  </w:style>
  <w:style w:type="character" w:customStyle="1" w:styleId="2b">
    <w:name w:val="Основной текст с отступом 2 Знак"/>
    <w:basedOn w:val="a0"/>
    <w:link w:val="2a"/>
    <w:uiPriority w:val="99"/>
    <w:semiHidden/>
    <w:rsid w:val="008812ED"/>
    <w:rPr>
      <w:rFonts w:ascii="Times New Roman" w:eastAsia="Times New Roman" w:hAnsi="Times New Roman" w:cs="Times New Roman"/>
      <w:sz w:val="24"/>
      <w:szCs w:val="24"/>
      <w:lang w:eastAsia="ar-SA"/>
    </w:rPr>
  </w:style>
  <w:style w:type="table" w:customStyle="1" w:styleId="30">
    <w:name w:val="Сетка таблицы3"/>
    <w:basedOn w:val="a1"/>
    <w:next w:val="af1"/>
    <w:uiPriority w:val="99"/>
    <w:rsid w:val="008812ED"/>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4572">
      <w:bodyDiv w:val="1"/>
      <w:marLeft w:val="0"/>
      <w:marRight w:val="0"/>
      <w:marTop w:val="0"/>
      <w:marBottom w:val="0"/>
      <w:divBdr>
        <w:top w:val="none" w:sz="0" w:space="0" w:color="auto"/>
        <w:left w:val="none" w:sz="0" w:space="0" w:color="auto"/>
        <w:bottom w:val="none" w:sz="0" w:space="0" w:color="auto"/>
        <w:right w:val="none" w:sz="0" w:space="0" w:color="auto"/>
      </w:divBdr>
      <w:divsChild>
        <w:div w:id="108819688">
          <w:marLeft w:val="0"/>
          <w:marRight w:val="0"/>
          <w:marTop w:val="0"/>
          <w:marBottom w:val="105"/>
          <w:divBdr>
            <w:top w:val="none" w:sz="0" w:space="0" w:color="auto"/>
            <w:left w:val="none" w:sz="0" w:space="0" w:color="auto"/>
            <w:bottom w:val="none" w:sz="0" w:space="0" w:color="auto"/>
            <w:right w:val="none" w:sz="0" w:space="0" w:color="auto"/>
          </w:divBdr>
          <w:divsChild>
            <w:div w:id="1631130946">
              <w:marLeft w:val="0"/>
              <w:marRight w:val="0"/>
              <w:marTop w:val="0"/>
              <w:marBottom w:val="105"/>
              <w:divBdr>
                <w:top w:val="none" w:sz="0" w:space="0" w:color="auto"/>
                <w:left w:val="none" w:sz="0" w:space="0" w:color="auto"/>
                <w:bottom w:val="none" w:sz="0" w:space="0" w:color="auto"/>
                <w:right w:val="none" w:sz="0" w:space="0" w:color="auto"/>
              </w:divBdr>
              <w:divsChild>
                <w:div w:id="1725594001">
                  <w:marLeft w:val="0"/>
                  <w:marRight w:val="0"/>
                  <w:marTop w:val="0"/>
                  <w:marBottom w:val="0"/>
                  <w:divBdr>
                    <w:top w:val="none" w:sz="0" w:space="0" w:color="auto"/>
                    <w:left w:val="none" w:sz="0" w:space="0" w:color="auto"/>
                    <w:bottom w:val="none" w:sz="0" w:space="0" w:color="auto"/>
                    <w:right w:val="none" w:sz="0" w:space="0" w:color="auto"/>
                  </w:divBdr>
                  <w:divsChild>
                    <w:div w:id="54742835">
                      <w:marLeft w:val="420"/>
                      <w:marRight w:val="0"/>
                      <w:marTop w:val="0"/>
                      <w:marBottom w:val="0"/>
                      <w:divBdr>
                        <w:top w:val="none" w:sz="0" w:space="0" w:color="auto"/>
                        <w:left w:val="none" w:sz="0" w:space="0" w:color="auto"/>
                        <w:bottom w:val="none" w:sz="0" w:space="0" w:color="auto"/>
                        <w:right w:val="none" w:sz="0" w:space="0" w:color="auto"/>
                      </w:divBdr>
                      <w:divsChild>
                        <w:div w:id="1110975454">
                          <w:marLeft w:val="0"/>
                          <w:marRight w:val="0"/>
                          <w:marTop w:val="150"/>
                          <w:marBottom w:val="0"/>
                          <w:divBdr>
                            <w:top w:val="none" w:sz="0" w:space="0" w:color="auto"/>
                            <w:left w:val="none" w:sz="0" w:space="0" w:color="auto"/>
                            <w:bottom w:val="none" w:sz="0" w:space="0" w:color="auto"/>
                            <w:right w:val="none" w:sz="0" w:space="0" w:color="auto"/>
                          </w:divBdr>
                          <w:divsChild>
                            <w:div w:id="11939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77211">
      <w:bodyDiv w:val="1"/>
      <w:marLeft w:val="0"/>
      <w:marRight w:val="0"/>
      <w:marTop w:val="0"/>
      <w:marBottom w:val="0"/>
      <w:divBdr>
        <w:top w:val="none" w:sz="0" w:space="0" w:color="auto"/>
        <w:left w:val="none" w:sz="0" w:space="0" w:color="auto"/>
        <w:bottom w:val="none" w:sz="0" w:space="0" w:color="auto"/>
        <w:right w:val="none" w:sz="0" w:space="0" w:color="auto"/>
      </w:divBdr>
    </w:div>
    <w:div w:id="124931773">
      <w:bodyDiv w:val="1"/>
      <w:marLeft w:val="0"/>
      <w:marRight w:val="0"/>
      <w:marTop w:val="0"/>
      <w:marBottom w:val="0"/>
      <w:divBdr>
        <w:top w:val="none" w:sz="0" w:space="0" w:color="auto"/>
        <w:left w:val="none" w:sz="0" w:space="0" w:color="auto"/>
        <w:bottom w:val="none" w:sz="0" w:space="0" w:color="auto"/>
        <w:right w:val="none" w:sz="0" w:space="0" w:color="auto"/>
      </w:divBdr>
      <w:divsChild>
        <w:div w:id="800346188">
          <w:marLeft w:val="0"/>
          <w:marRight w:val="0"/>
          <w:marTop w:val="0"/>
          <w:marBottom w:val="0"/>
          <w:divBdr>
            <w:top w:val="none" w:sz="0" w:space="0" w:color="auto"/>
            <w:left w:val="none" w:sz="0" w:space="0" w:color="auto"/>
            <w:bottom w:val="none" w:sz="0" w:space="0" w:color="auto"/>
            <w:right w:val="none" w:sz="0" w:space="0" w:color="auto"/>
          </w:divBdr>
        </w:div>
      </w:divsChild>
    </w:div>
    <w:div w:id="28462738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55">
          <w:marLeft w:val="0"/>
          <w:marRight w:val="0"/>
          <w:marTop w:val="0"/>
          <w:marBottom w:val="105"/>
          <w:divBdr>
            <w:top w:val="none" w:sz="0" w:space="0" w:color="auto"/>
            <w:left w:val="none" w:sz="0" w:space="0" w:color="auto"/>
            <w:bottom w:val="none" w:sz="0" w:space="0" w:color="auto"/>
            <w:right w:val="none" w:sz="0" w:space="0" w:color="auto"/>
          </w:divBdr>
          <w:divsChild>
            <w:div w:id="1505708853">
              <w:marLeft w:val="0"/>
              <w:marRight w:val="0"/>
              <w:marTop w:val="0"/>
              <w:marBottom w:val="105"/>
              <w:divBdr>
                <w:top w:val="none" w:sz="0" w:space="0" w:color="auto"/>
                <w:left w:val="none" w:sz="0" w:space="0" w:color="auto"/>
                <w:bottom w:val="none" w:sz="0" w:space="0" w:color="auto"/>
                <w:right w:val="none" w:sz="0" w:space="0" w:color="auto"/>
              </w:divBdr>
              <w:divsChild>
                <w:div w:id="558322920">
                  <w:marLeft w:val="0"/>
                  <w:marRight w:val="0"/>
                  <w:marTop w:val="0"/>
                  <w:marBottom w:val="0"/>
                  <w:divBdr>
                    <w:top w:val="none" w:sz="0" w:space="0" w:color="auto"/>
                    <w:left w:val="none" w:sz="0" w:space="0" w:color="auto"/>
                    <w:bottom w:val="none" w:sz="0" w:space="0" w:color="auto"/>
                    <w:right w:val="none" w:sz="0" w:space="0" w:color="auto"/>
                  </w:divBdr>
                  <w:divsChild>
                    <w:div w:id="2071688805">
                      <w:marLeft w:val="420"/>
                      <w:marRight w:val="0"/>
                      <w:marTop w:val="0"/>
                      <w:marBottom w:val="0"/>
                      <w:divBdr>
                        <w:top w:val="none" w:sz="0" w:space="0" w:color="auto"/>
                        <w:left w:val="none" w:sz="0" w:space="0" w:color="auto"/>
                        <w:bottom w:val="none" w:sz="0" w:space="0" w:color="auto"/>
                        <w:right w:val="none" w:sz="0" w:space="0" w:color="auto"/>
                      </w:divBdr>
                      <w:divsChild>
                        <w:div w:id="1280382367">
                          <w:marLeft w:val="0"/>
                          <w:marRight w:val="0"/>
                          <w:marTop w:val="150"/>
                          <w:marBottom w:val="0"/>
                          <w:divBdr>
                            <w:top w:val="none" w:sz="0" w:space="0" w:color="auto"/>
                            <w:left w:val="none" w:sz="0" w:space="0" w:color="auto"/>
                            <w:bottom w:val="none" w:sz="0" w:space="0" w:color="auto"/>
                            <w:right w:val="none" w:sz="0" w:space="0" w:color="auto"/>
                          </w:divBdr>
                          <w:divsChild>
                            <w:div w:id="1051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0237">
      <w:bodyDiv w:val="1"/>
      <w:marLeft w:val="0"/>
      <w:marRight w:val="0"/>
      <w:marTop w:val="0"/>
      <w:marBottom w:val="0"/>
      <w:divBdr>
        <w:top w:val="none" w:sz="0" w:space="0" w:color="auto"/>
        <w:left w:val="none" w:sz="0" w:space="0" w:color="auto"/>
        <w:bottom w:val="none" w:sz="0" w:space="0" w:color="auto"/>
        <w:right w:val="none" w:sz="0" w:space="0" w:color="auto"/>
      </w:divBdr>
      <w:divsChild>
        <w:div w:id="789857786">
          <w:marLeft w:val="0"/>
          <w:marRight w:val="0"/>
          <w:marTop w:val="0"/>
          <w:marBottom w:val="105"/>
          <w:divBdr>
            <w:top w:val="none" w:sz="0" w:space="0" w:color="auto"/>
            <w:left w:val="none" w:sz="0" w:space="0" w:color="auto"/>
            <w:bottom w:val="none" w:sz="0" w:space="0" w:color="auto"/>
            <w:right w:val="none" w:sz="0" w:space="0" w:color="auto"/>
          </w:divBdr>
          <w:divsChild>
            <w:div w:id="1218475988">
              <w:marLeft w:val="0"/>
              <w:marRight w:val="0"/>
              <w:marTop w:val="0"/>
              <w:marBottom w:val="105"/>
              <w:divBdr>
                <w:top w:val="none" w:sz="0" w:space="0" w:color="auto"/>
                <w:left w:val="none" w:sz="0" w:space="0" w:color="auto"/>
                <w:bottom w:val="none" w:sz="0" w:space="0" w:color="auto"/>
                <w:right w:val="none" w:sz="0" w:space="0" w:color="auto"/>
              </w:divBdr>
              <w:divsChild>
                <w:div w:id="280235865">
                  <w:marLeft w:val="0"/>
                  <w:marRight w:val="0"/>
                  <w:marTop w:val="0"/>
                  <w:marBottom w:val="0"/>
                  <w:divBdr>
                    <w:top w:val="none" w:sz="0" w:space="0" w:color="auto"/>
                    <w:left w:val="none" w:sz="0" w:space="0" w:color="auto"/>
                    <w:bottom w:val="none" w:sz="0" w:space="0" w:color="auto"/>
                    <w:right w:val="none" w:sz="0" w:space="0" w:color="auto"/>
                  </w:divBdr>
                  <w:divsChild>
                    <w:div w:id="1325352231">
                      <w:marLeft w:val="420"/>
                      <w:marRight w:val="0"/>
                      <w:marTop w:val="0"/>
                      <w:marBottom w:val="0"/>
                      <w:divBdr>
                        <w:top w:val="none" w:sz="0" w:space="0" w:color="auto"/>
                        <w:left w:val="none" w:sz="0" w:space="0" w:color="auto"/>
                        <w:bottom w:val="none" w:sz="0" w:space="0" w:color="auto"/>
                        <w:right w:val="none" w:sz="0" w:space="0" w:color="auto"/>
                      </w:divBdr>
                      <w:divsChild>
                        <w:div w:id="158037589">
                          <w:marLeft w:val="0"/>
                          <w:marRight w:val="0"/>
                          <w:marTop w:val="150"/>
                          <w:marBottom w:val="0"/>
                          <w:divBdr>
                            <w:top w:val="none" w:sz="0" w:space="0" w:color="auto"/>
                            <w:left w:val="none" w:sz="0" w:space="0" w:color="auto"/>
                            <w:bottom w:val="none" w:sz="0" w:space="0" w:color="auto"/>
                            <w:right w:val="none" w:sz="0" w:space="0" w:color="auto"/>
                          </w:divBdr>
                          <w:divsChild>
                            <w:div w:id="15310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19931">
      <w:bodyDiv w:val="1"/>
      <w:marLeft w:val="0"/>
      <w:marRight w:val="0"/>
      <w:marTop w:val="0"/>
      <w:marBottom w:val="0"/>
      <w:divBdr>
        <w:top w:val="none" w:sz="0" w:space="0" w:color="auto"/>
        <w:left w:val="none" w:sz="0" w:space="0" w:color="auto"/>
        <w:bottom w:val="none" w:sz="0" w:space="0" w:color="auto"/>
        <w:right w:val="none" w:sz="0" w:space="0" w:color="auto"/>
      </w:divBdr>
    </w:div>
    <w:div w:id="436870444">
      <w:bodyDiv w:val="1"/>
      <w:marLeft w:val="0"/>
      <w:marRight w:val="0"/>
      <w:marTop w:val="0"/>
      <w:marBottom w:val="0"/>
      <w:divBdr>
        <w:top w:val="none" w:sz="0" w:space="0" w:color="auto"/>
        <w:left w:val="none" w:sz="0" w:space="0" w:color="auto"/>
        <w:bottom w:val="none" w:sz="0" w:space="0" w:color="auto"/>
        <w:right w:val="none" w:sz="0" w:space="0" w:color="auto"/>
      </w:divBdr>
    </w:div>
    <w:div w:id="532231339">
      <w:bodyDiv w:val="1"/>
      <w:marLeft w:val="0"/>
      <w:marRight w:val="0"/>
      <w:marTop w:val="0"/>
      <w:marBottom w:val="0"/>
      <w:divBdr>
        <w:top w:val="none" w:sz="0" w:space="0" w:color="auto"/>
        <w:left w:val="none" w:sz="0" w:space="0" w:color="auto"/>
        <w:bottom w:val="none" w:sz="0" w:space="0" w:color="auto"/>
        <w:right w:val="none" w:sz="0" w:space="0" w:color="auto"/>
      </w:divBdr>
    </w:div>
    <w:div w:id="610630861">
      <w:bodyDiv w:val="1"/>
      <w:marLeft w:val="0"/>
      <w:marRight w:val="0"/>
      <w:marTop w:val="0"/>
      <w:marBottom w:val="0"/>
      <w:divBdr>
        <w:top w:val="none" w:sz="0" w:space="0" w:color="auto"/>
        <w:left w:val="none" w:sz="0" w:space="0" w:color="auto"/>
        <w:bottom w:val="none" w:sz="0" w:space="0" w:color="auto"/>
        <w:right w:val="none" w:sz="0" w:space="0" w:color="auto"/>
      </w:divBdr>
    </w:div>
    <w:div w:id="782458889">
      <w:bodyDiv w:val="1"/>
      <w:marLeft w:val="0"/>
      <w:marRight w:val="0"/>
      <w:marTop w:val="0"/>
      <w:marBottom w:val="0"/>
      <w:divBdr>
        <w:top w:val="none" w:sz="0" w:space="0" w:color="auto"/>
        <w:left w:val="none" w:sz="0" w:space="0" w:color="auto"/>
        <w:bottom w:val="none" w:sz="0" w:space="0" w:color="auto"/>
        <w:right w:val="none" w:sz="0" w:space="0" w:color="auto"/>
      </w:divBdr>
      <w:divsChild>
        <w:div w:id="480733312">
          <w:marLeft w:val="0"/>
          <w:marRight w:val="0"/>
          <w:marTop w:val="0"/>
          <w:marBottom w:val="105"/>
          <w:divBdr>
            <w:top w:val="none" w:sz="0" w:space="0" w:color="auto"/>
            <w:left w:val="none" w:sz="0" w:space="0" w:color="auto"/>
            <w:bottom w:val="none" w:sz="0" w:space="0" w:color="auto"/>
            <w:right w:val="none" w:sz="0" w:space="0" w:color="auto"/>
          </w:divBdr>
          <w:divsChild>
            <w:div w:id="514197218">
              <w:marLeft w:val="0"/>
              <w:marRight w:val="0"/>
              <w:marTop w:val="0"/>
              <w:marBottom w:val="105"/>
              <w:divBdr>
                <w:top w:val="none" w:sz="0" w:space="0" w:color="auto"/>
                <w:left w:val="none" w:sz="0" w:space="0" w:color="auto"/>
                <w:bottom w:val="none" w:sz="0" w:space="0" w:color="auto"/>
                <w:right w:val="none" w:sz="0" w:space="0" w:color="auto"/>
              </w:divBdr>
              <w:divsChild>
                <w:div w:id="84882696">
                  <w:marLeft w:val="0"/>
                  <w:marRight w:val="0"/>
                  <w:marTop w:val="0"/>
                  <w:marBottom w:val="0"/>
                  <w:divBdr>
                    <w:top w:val="none" w:sz="0" w:space="0" w:color="auto"/>
                    <w:left w:val="none" w:sz="0" w:space="0" w:color="auto"/>
                    <w:bottom w:val="none" w:sz="0" w:space="0" w:color="auto"/>
                    <w:right w:val="none" w:sz="0" w:space="0" w:color="auto"/>
                  </w:divBdr>
                  <w:divsChild>
                    <w:div w:id="626014372">
                      <w:marLeft w:val="420"/>
                      <w:marRight w:val="0"/>
                      <w:marTop w:val="0"/>
                      <w:marBottom w:val="0"/>
                      <w:divBdr>
                        <w:top w:val="none" w:sz="0" w:space="0" w:color="auto"/>
                        <w:left w:val="none" w:sz="0" w:space="0" w:color="auto"/>
                        <w:bottom w:val="none" w:sz="0" w:space="0" w:color="auto"/>
                        <w:right w:val="none" w:sz="0" w:space="0" w:color="auto"/>
                      </w:divBdr>
                      <w:divsChild>
                        <w:div w:id="446050138">
                          <w:marLeft w:val="0"/>
                          <w:marRight w:val="0"/>
                          <w:marTop w:val="150"/>
                          <w:marBottom w:val="0"/>
                          <w:divBdr>
                            <w:top w:val="none" w:sz="0" w:space="0" w:color="auto"/>
                            <w:left w:val="none" w:sz="0" w:space="0" w:color="auto"/>
                            <w:bottom w:val="none" w:sz="0" w:space="0" w:color="auto"/>
                            <w:right w:val="none" w:sz="0" w:space="0" w:color="auto"/>
                          </w:divBdr>
                          <w:divsChild>
                            <w:div w:id="3589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46417">
      <w:bodyDiv w:val="1"/>
      <w:marLeft w:val="0"/>
      <w:marRight w:val="0"/>
      <w:marTop w:val="0"/>
      <w:marBottom w:val="0"/>
      <w:divBdr>
        <w:top w:val="none" w:sz="0" w:space="0" w:color="auto"/>
        <w:left w:val="none" w:sz="0" w:space="0" w:color="auto"/>
        <w:bottom w:val="none" w:sz="0" w:space="0" w:color="auto"/>
        <w:right w:val="none" w:sz="0" w:space="0" w:color="auto"/>
      </w:divBdr>
      <w:divsChild>
        <w:div w:id="263076502">
          <w:marLeft w:val="0"/>
          <w:marRight w:val="0"/>
          <w:marTop w:val="0"/>
          <w:marBottom w:val="105"/>
          <w:divBdr>
            <w:top w:val="none" w:sz="0" w:space="0" w:color="auto"/>
            <w:left w:val="none" w:sz="0" w:space="0" w:color="auto"/>
            <w:bottom w:val="none" w:sz="0" w:space="0" w:color="auto"/>
            <w:right w:val="none" w:sz="0" w:space="0" w:color="auto"/>
          </w:divBdr>
          <w:divsChild>
            <w:div w:id="216086535">
              <w:marLeft w:val="0"/>
              <w:marRight w:val="0"/>
              <w:marTop w:val="0"/>
              <w:marBottom w:val="105"/>
              <w:divBdr>
                <w:top w:val="none" w:sz="0" w:space="0" w:color="auto"/>
                <w:left w:val="none" w:sz="0" w:space="0" w:color="auto"/>
                <w:bottom w:val="none" w:sz="0" w:space="0" w:color="auto"/>
                <w:right w:val="none" w:sz="0" w:space="0" w:color="auto"/>
              </w:divBdr>
              <w:divsChild>
                <w:div w:id="223564049">
                  <w:marLeft w:val="0"/>
                  <w:marRight w:val="0"/>
                  <w:marTop w:val="0"/>
                  <w:marBottom w:val="0"/>
                  <w:divBdr>
                    <w:top w:val="none" w:sz="0" w:space="0" w:color="auto"/>
                    <w:left w:val="none" w:sz="0" w:space="0" w:color="auto"/>
                    <w:bottom w:val="none" w:sz="0" w:space="0" w:color="auto"/>
                    <w:right w:val="none" w:sz="0" w:space="0" w:color="auto"/>
                  </w:divBdr>
                  <w:divsChild>
                    <w:div w:id="1595700836">
                      <w:marLeft w:val="420"/>
                      <w:marRight w:val="0"/>
                      <w:marTop w:val="0"/>
                      <w:marBottom w:val="0"/>
                      <w:divBdr>
                        <w:top w:val="none" w:sz="0" w:space="0" w:color="auto"/>
                        <w:left w:val="none" w:sz="0" w:space="0" w:color="auto"/>
                        <w:bottom w:val="none" w:sz="0" w:space="0" w:color="auto"/>
                        <w:right w:val="none" w:sz="0" w:space="0" w:color="auto"/>
                      </w:divBdr>
                      <w:divsChild>
                        <w:div w:id="1718045597">
                          <w:marLeft w:val="0"/>
                          <w:marRight w:val="0"/>
                          <w:marTop w:val="150"/>
                          <w:marBottom w:val="0"/>
                          <w:divBdr>
                            <w:top w:val="none" w:sz="0" w:space="0" w:color="auto"/>
                            <w:left w:val="none" w:sz="0" w:space="0" w:color="auto"/>
                            <w:bottom w:val="none" w:sz="0" w:space="0" w:color="auto"/>
                            <w:right w:val="none" w:sz="0" w:space="0" w:color="auto"/>
                          </w:divBdr>
                          <w:divsChild>
                            <w:div w:id="8644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141791">
          <w:marLeft w:val="0"/>
          <w:marRight w:val="0"/>
          <w:marTop w:val="0"/>
          <w:marBottom w:val="105"/>
          <w:divBdr>
            <w:top w:val="none" w:sz="0" w:space="0" w:color="auto"/>
            <w:left w:val="none" w:sz="0" w:space="0" w:color="auto"/>
            <w:bottom w:val="none" w:sz="0" w:space="0" w:color="auto"/>
            <w:right w:val="none" w:sz="0" w:space="0" w:color="auto"/>
          </w:divBdr>
          <w:divsChild>
            <w:div w:id="1355576074">
              <w:marLeft w:val="0"/>
              <w:marRight w:val="0"/>
              <w:marTop w:val="0"/>
              <w:marBottom w:val="105"/>
              <w:divBdr>
                <w:top w:val="none" w:sz="0" w:space="0" w:color="auto"/>
                <w:left w:val="none" w:sz="0" w:space="0" w:color="auto"/>
                <w:bottom w:val="none" w:sz="0" w:space="0" w:color="auto"/>
                <w:right w:val="none" w:sz="0" w:space="0" w:color="auto"/>
              </w:divBdr>
              <w:divsChild>
                <w:div w:id="613291071">
                  <w:marLeft w:val="0"/>
                  <w:marRight w:val="0"/>
                  <w:marTop w:val="0"/>
                  <w:marBottom w:val="0"/>
                  <w:divBdr>
                    <w:top w:val="none" w:sz="0" w:space="0" w:color="auto"/>
                    <w:left w:val="none" w:sz="0" w:space="0" w:color="auto"/>
                    <w:bottom w:val="none" w:sz="0" w:space="0" w:color="auto"/>
                    <w:right w:val="none" w:sz="0" w:space="0" w:color="auto"/>
                  </w:divBdr>
                  <w:divsChild>
                    <w:div w:id="594629765">
                      <w:marLeft w:val="420"/>
                      <w:marRight w:val="0"/>
                      <w:marTop w:val="0"/>
                      <w:marBottom w:val="0"/>
                      <w:divBdr>
                        <w:top w:val="none" w:sz="0" w:space="0" w:color="auto"/>
                        <w:left w:val="none" w:sz="0" w:space="0" w:color="auto"/>
                        <w:bottom w:val="none" w:sz="0" w:space="0" w:color="auto"/>
                        <w:right w:val="none" w:sz="0" w:space="0" w:color="auto"/>
                      </w:divBdr>
                      <w:divsChild>
                        <w:div w:id="78644579">
                          <w:marLeft w:val="0"/>
                          <w:marRight w:val="0"/>
                          <w:marTop w:val="150"/>
                          <w:marBottom w:val="0"/>
                          <w:divBdr>
                            <w:top w:val="none" w:sz="0" w:space="0" w:color="auto"/>
                            <w:left w:val="none" w:sz="0" w:space="0" w:color="auto"/>
                            <w:bottom w:val="none" w:sz="0" w:space="0" w:color="auto"/>
                            <w:right w:val="none" w:sz="0" w:space="0" w:color="auto"/>
                          </w:divBdr>
                          <w:divsChild>
                            <w:div w:id="18342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16207">
      <w:bodyDiv w:val="1"/>
      <w:marLeft w:val="0"/>
      <w:marRight w:val="0"/>
      <w:marTop w:val="0"/>
      <w:marBottom w:val="0"/>
      <w:divBdr>
        <w:top w:val="none" w:sz="0" w:space="0" w:color="auto"/>
        <w:left w:val="none" w:sz="0" w:space="0" w:color="auto"/>
        <w:bottom w:val="none" w:sz="0" w:space="0" w:color="auto"/>
        <w:right w:val="none" w:sz="0" w:space="0" w:color="auto"/>
      </w:divBdr>
    </w:div>
    <w:div w:id="1023673644">
      <w:bodyDiv w:val="1"/>
      <w:marLeft w:val="0"/>
      <w:marRight w:val="0"/>
      <w:marTop w:val="0"/>
      <w:marBottom w:val="0"/>
      <w:divBdr>
        <w:top w:val="none" w:sz="0" w:space="0" w:color="auto"/>
        <w:left w:val="none" w:sz="0" w:space="0" w:color="auto"/>
        <w:bottom w:val="none" w:sz="0" w:space="0" w:color="auto"/>
        <w:right w:val="none" w:sz="0" w:space="0" w:color="auto"/>
      </w:divBdr>
    </w:div>
    <w:div w:id="1146818881">
      <w:bodyDiv w:val="1"/>
      <w:marLeft w:val="0"/>
      <w:marRight w:val="0"/>
      <w:marTop w:val="0"/>
      <w:marBottom w:val="0"/>
      <w:divBdr>
        <w:top w:val="none" w:sz="0" w:space="0" w:color="auto"/>
        <w:left w:val="none" w:sz="0" w:space="0" w:color="auto"/>
        <w:bottom w:val="none" w:sz="0" w:space="0" w:color="auto"/>
        <w:right w:val="none" w:sz="0" w:space="0" w:color="auto"/>
      </w:divBdr>
      <w:divsChild>
        <w:div w:id="1780447919">
          <w:marLeft w:val="0"/>
          <w:marRight w:val="0"/>
          <w:marTop w:val="0"/>
          <w:marBottom w:val="105"/>
          <w:divBdr>
            <w:top w:val="none" w:sz="0" w:space="0" w:color="auto"/>
            <w:left w:val="none" w:sz="0" w:space="0" w:color="auto"/>
            <w:bottom w:val="none" w:sz="0" w:space="0" w:color="auto"/>
            <w:right w:val="none" w:sz="0" w:space="0" w:color="auto"/>
          </w:divBdr>
          <w:divsChild>
            <w:div w:id="496503141">
              <w:marLeft w:val="0"/>
              <w:marRight w:val="0"/>
              <w:marTop w:val="0"/>
              <w:marBottom w:val="105"/>
              <w:divBdr>
                <w:top w:val="none" w:sz="0" w:space="0" w:color="auto"/>
                <w:left w:val="none" w:sz="0" w:space="0" w:color="auto"/>
                <w:bottom w:val="none" w:sz="0" w:space="0" w:color="auto"/>
                <w:right w:val="none" w:sz="0" w:space="0" w:color="auto"/>
              </w:divBdr>
              <w:divsChild>
                <w:div w:id="1660235363">
                  <w:marLeft w:val="0"/>
                  <w:marRight w:val="0"/>
                  <w:marTop w:val="0"/>
                  <w:marBottom w:val="0"/>
                  <w:divBdr>
                    <w:top w:val="none" w:sz="0" w:space="0" w:color="auto"/>
                    <w:left w:val="none" w:sz="0" w:space="0" w:color="auto"/>
                    <w:bottom w:val="none" w:sz="0" w:space="0" w:color="auto"/>
                    <w:right w:val="none" w:sz="0" w:space="0" w:color="auto"/>
                  </w:divBdr>
                  <w:divsChild>
                    <w:div w:id="1381898441">
                      <w:marLeft w:val="420"/>
                      <w:marRight w:val="0"/>
                      <w:marTop w:val="0"/>
                      <w:marBottom w:val="0"/>
                      <w:divBdr>
                        <w:top w:val="none" w:sz="0" w:space="0" w:color="auto"/>
                        <w:left w:val="none" w:sz="0" w:space="0" w:color="auto"/>
                        <w:bottom w:val="none" w:sz="0" w:space="0" w:color="auto"/>
                        <w:right w:val="none" w:sz="0" w:space="0" w:color="auto"/>
                      </w:divBdr>
                      <w:divsChild>
                        <w:div w:id="231280396">
                          <w:marLeft w:val="0"/>
                          <w:marRight w:val="0"/>
                          <w:marTop w:val="150"/>
                          <w:marBottom w:val="0"/>
                          <w:divBdr>
                            <w:top w:val="none" w:sz="0" w:space="0" w:color="auto"/>
                            <w:left w:val="none" w:sz="0" w:space="0" w:color="auto"/>
                            <w:bottom w:val="none" w:sz="0" w:space="0" w:color="auto"/>
                            <w:right w:val="none" w:sz="0" w:space="0" w:color="auto"/>
                          </w:divBdr>
                          <w:divsChild>
                            <w:div w:id="1159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50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62">
          <w:marLeft w:val="0"/>
          <w:marRight w:val="0"/>
          <w:marTop w:val="0"/>
          <w:marBottom w:val="105"/>
          <w:divBdr>
            <w:top w:val="none" w:sz="0" w:space="0" w:color="auto"/>
            <w:left w:val="none" w:sz="0" w:space="0" w:color="auto"/>
            <w:bottom w:val="none" w:sz="0" w:space="0" w:color="auto"/>
            <w:right w:val="none" w:sz="0" w:space="0" w:color="auto"/>
          </w:divBdr>
          <w:divsChild>
            <w:div w:id="921525413">
              <w:marLeft w:val="0"/>
              <w:marRight w:val="0"/>
              <w:marTop w:val="0"/>
              <w:marBottom w:val="105"/>
              <w:divBdr>
                <w:top w:val="none" w:sz="0" w:space="0" w:color="auto"/>
                <w:left w:val="none" w:sz="0" w:space="0" w:color="auto"/>
                <w:bottom w:val="none" w:sz="0" w:space="0" w:color="auto"/>
                <w:right w:val="none" w:sz="0" w:space="0" w:color="auto"/>
              </w:divBdr>
              <w:divsChild>
                <w:div w:id="347753902">
                  <w:marLeft w:val="0"/>
                  <w:marRight w:val="0"/>
                  <w:marTop w:val="0"/>
                  <w:marBottom w:val="0"/>
                  <w:divBdr>
                    <w:top w:val="none" w:sz="0" w:space="0" w:color="auto"/>
                    <w:left w:val="none" w:sz="0" w:space="0" w:color="auto"/>
                    <w:bottom w:val="none" w:sz="0" w:space="0" w:color="auto"/>
                    <w:right w:val="none" w:sz="0" w:space="0" w:color="auto"/>
                  </w:divBdr>
                  <w:divsChild>
                    <w:div w:id="793987555">
                      <w:marLeft w:val="420"/>
                      <w:marRight w:val="0"/>
                      <w:marTop w:val="0"/>
                      <w:marBottom w:val="0"/>
                      <w:divBdr>
                        <w:top w:val="none" w:sz="0" w:space="0" w:color="auto"/>
                        <w:left w:val="none" w:sz="0" w:space="0" w:color="auto"/>
                        <w:bottom w:val="none" w:sz="0" w:space="0" w:color="auto"/>
                        <w:right w:val="none" w:sz="0" w:space="0" w:color="auto"/>
                      </w:divBdr>
                      <w:divsChild>
                        <w:div w:id="562519615">
                          <w:marLeft w:val="0"/>
                          <w:marRight w:val="0"/>
                          <w:marTop w:val="150"/>
                          <w:marBottom w:val="0"/>
                          <w:divBdr>
                            <w:top w:val="none" w:sz="0" w:space="0" w:color="auto"/>
                            <w:left w:val="none" w:sz="0" w:space="0" w:color="auto"/>
                            <w:bottom w:val="none" w:sz="0" w:space="0" w:color="auto"/>
                            <w:right w:val="none" w:sz="0" w:space="0" w:color="auto"/>
                          </w:divBdr>
                          <w:divsChild>
                            <w:div w:id="1627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95096">
      <w:bodyDiv w:val="1"/>
      <w:marLeft w:val="0"/>
      <w:marRight w:val="0"/>
      <w:marTop w:val="0"/>
      <w:marBottom w:val="0"/>
      <w:divBdr>
        <w:top w:val="none" w:sz="0" w:space="0" w:color="auto"/>
        <w:left w:val="none" w:sz="0" w:space="0" w:color="auto"/>
        <w:bottom w:val="none" w:sz="0" w:space="0" w:color="auto"/>
        <w:right w:val="none" w:sz="0" w:space="0" w:color="auto"/>
      </w:divBdr>
      <w:divsChild>
        <w:div w:id="415521346">
          <w:marLeft w:val="0"/>
          <w:marRight w:val="0"/>
          <w:marTop w:val="0"/>
          <w:marBottom w:val="105"/>
          <w:divBdr>
            <w:top w:val="none" w:sz="0" w:space="0" w:color="auto"/>
            <w:left w:val="none" w:sz="0" w:space="0" w:color="auto"/>
            <w:bottom w:val="none" w:sz="0" w:space="0" w:color="auto"/>
            <w:right w:val="none" w:sz="0" w:space="0" w:color="auto"/>
          </w:divBdr>
          <w:divsChild>
            <w:div w:id="1943610708">
              <w:marLeft w:val="0"/>
              <w:marRight w:val="0"/>
              <w:marTop w:val="0"/>
              <w:marBottom w:val="105"/>
              <w:divBdr>
                <w:top w:val="none" w:sz="0" w:space="0" w:color="auto"/>
                <w:left w:val="none" w:sz="0" w:space="0" w:color="auto"/>
                <w:bottom w:val="none" w:sz="0" w:space="0" w:color="auto"/>
                <w:right w:val="none" w:sz="0" w:space="0" w:color="auto"/>
              </w:divBdr>
              <w:divsChild>
                <w:div w:id="1704163720">
                  <w:marLeft w:val="0"/>
                  <w:marRight w:val="0"/>
                  <w:marTop w:val="0"/>
                  <w:marBottom w:val="0"/>
                  <w:divBdr>
                    <w:top w:val="none" w:sz="0" w:space="0" w:color="auto"/>
                    <w:left w:val="none" w:sz="0" w:space="0" w:color="auto"/>
                    <w:bottom w:val="none" w:sz="0" w:space="0" w:color="auto"/>
                    <w:right w:val="none" w:sz="0" w:space="0" w:color="auto"/>
                  </w:divBdr>
                  <w:divsChild>
                    <w:div w:id="1738748624">
                      <w:marLeft w:val="420"/>
                      <w:marRight w:val="0"/>
                      <w:marTop w:val="0"/>
                      <w:marBottom w:val="0"/>
                      <w:divBdr>
                        <w:top w:val="none" w:sz="0" w:space="0" w:color="auto"/>
                        <w:left w:val="none" w:sz="0" w:space="0" w:color="auto"/>
                        <w:bottom w:val="none" w:sz="0" w:space="0" w:color="auto"/>
                        <w:right w:val="none" w:sz="0" w:space="0" w:color="auto"/>
                      </w:divBdr>
                      <w:divsChild>
                        <w:div w:id="1636448152">
                          <w:marLeft w:val="0"/>
                          <w:marRight w:val="0"/>
                          <w:marTop w:val="150"/>
                          <w:marBottom w:val="0"/>
                          <w:divBdr>
                            <w:top w:val="none" w:sz="0" w:space="0" w:color="auto"/>
                            <w:left w:val="none" w:sz="0" w:space="0" w:color="auto"/>
                            <w:bottom w:val="none" w:sz="0" w:space="0" w:color="auto"/>
                            <w:right w:val="none" w:sz="0" w:space="0" w:color="auto"/>
                          </w:divBdr>
                          <w:divsChild>
                            <w:div w:id="18808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05988">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4">
          <w:marLeft w:val="0"/>
          <w:marRight w:val="0"/>
          <w:marTop w:val="0"/>
          <w:marBottom w:val="105"/>
          <w:divBdr>
            <w:top w:val="none" w:sz="0" w:space="0" w:color="auto"/>
            <w:left w:val="none" w:sz="0" w:space="0" w:color="auto"/>
            <w:bottom w:val="none" w:sz="0" w:space="0" w:color="auto"/>
            <w:right w:val="none" w:sz="0" w:space="0" w:color="auto"/>
          </w:divBdr>
          <w:divsChild>
            <w:div w:id="507061737">
              <w:marLeft w:val="0"/>
              <w:marRight w:val="0"/>
              <w:marTop w:val="0"/>
              <w:marBottom w:val="105"/>
              <w:divBdr>
                <w:top w:val="none" w:sz="0" w:space="0" w:color="auto"/>
                <w:left w:val="none" w:sz="0" w:space="0" w:color="auto"/>
                <w:bottom w:val="none" w:sz="0" w:space="0" w:color="auto"/>
                <w:right w:val="none" w:sz="0" w:space="0" w:color="auto"/>
              </w:divBdr>
              <w:divsChild>
                <w:div w:id="619530466">
                  <w:marLeft w:val="0"/>
                  <w:marRight w:val="0"/>
                  <w:marTop w:val="0"/>
                  <w:marBottom w:val="0"/>
                  <w:divBdr>
                    <w:top w:val="none" w:sz="0" w:space="0" w:color="auto"/>
                    <w:left w:val="none" w:sz="0" w:space="0" w:color="auto"/>
                    <w:bottom w:val="none" w:sz="0" w:space="0" w:color="auto"/>
                    <w:right w:val="none" w:sz="0" w:space="0" w:color="auto"/>
                  </w:divBdr>
                  <w:divsChild>
                    <w:div w:id="977489419">
                      <w:marLeft w:val="420"/>
                      <w:marRight w:val="0"/>
                      <w:marTop w:val="0"/>
                      <w:marBottom w:val="0"/>
                      <w:divBdr>
                        <w:top w:val="none" w:sz="0" w:space="0" w:color="auto"/>
                        <w:left w:val="none" w:sz="0" w:space="0" w:color="auto"/>
                        <w:bottom w:val="none" w:sz="0" w:space="0" w:color="auto"/>
                        <w:right w:val="none" w:sz="0" w:space="0" w:color="auto"/>
                      </w:divBdr>
                      <w:divsChild>
                        <w:div w:id="1409616888">
                          <w:marLeft w:val="0"/>
                          <w:marRight w:val="0"/>
                          <w:marTop w:val="150"/>
                          <w:marBottom w:val="0"/>
                          <w:divBdr>
                            <w:top w:val="none" w:sz="0" w:space="0" w:color="auto"/>
                            <w:left w:val="none" w:sz="0" w:space="0" w:color="auto"/>
                            <w:bottom w:val="none" w:sz="0" w:space="0" w:color="auto"/>
                            <w:right w:val="none" w:sz="0" w:space="0" w:color="auto"/>
                          </w:divBdr>
                          <w:divsChild>
                            <w:div w:id="1441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826459">
      <w:bodyDiv w:val="1"/>
      <w:marLeft w:val="0"/>
      <w:marRight w:val="0"/>
      <w:marTop w:val="0"/>
      <w:marBottom w:val="0"/>
      <w:divBdr>
        <w:top w:val="none" w:sz="0" w:space="0" w:color="auto"/>
        <w:left w:val="none" w:sz="0" w:space="0" w:color="auto"/>
        <w:bottom w:val="none" w:sz="0" w:space="0" w:color="auto"/>
        <w:right w:val="none" w:sz="0" w:space="0" w:color="auto"/>
      </w:divBdr>
    </w:div>
    <w:div w:id="1439982819">
      <w:bodyDiv w:val="1"/>
      <w:marLeft w:val="0"/>
      <w:marRight w:val="0"/>
      <w:marTop w:val="0"/>
      <w:marBottom w:val="0"/>
      <w:divBdr>
        <w:top w:val="none" w:sz="0" w:space="0" w:color="auto"/>
        <w:left w:val="none" w:sz="0" w:space="0" w:color="auto"/>
        <w:bottom w:val="none" w:sz="0" w:space="0" w:color="auto"/>
        <w:right w:val="none" w:sz="0" w:space="0" w:color="auto"/>
      </w:divBdr>
      <w:divsChild>
        <w:div w:id="1729767786">
          <w:marLeft w:val="0"/>
          <w:marRight w:val="0"/>
          <w:marTop w:val="0"/>
          <w:marBottom w:val="105"/>
          <w:divBdr>
            <w:top w:val="none" w:sz="0" w:space="0" w:color="auto"/>
            <w:left w:val="none" w:sz="0" w:space="0" w:color="auto"/>
            <w:bottom w:val="none" w:sz="0" w:space="0" w:color="auto"/>
            <w:right w:val="none" w:sz="0" w:space="0" w:color="auto"/>
          </w:divBdr>
          <w:divsChild>
            <w:div w:id="134951892">
              <w:marLeft w:val="0"/>
              <w:marRight w:val="0"/>
              <w:marTop w:val="0"/>
              <w:marBottom w:val="105"/>
              <w:divBdr>
                <w:top w:val="none" w:sz="0" w:space="0" w:color="auto"/>
                <w:left w:val="none" w:sz="0" w:space="0" w:color="auto"/>
                <w:bottom w:val="none" w:sz="0" w:space="0" w:color="auto"/>
                <w:right w:val="none" w:sz="0" w:space="0" w:color="auto"/>
              </w:divBdr>
              <w:divsChild>
                <w:div w:id="1143304810">
                  <w:marLeft w:val="0"/>
                  <w:marRight w:val="0"/>
                  <w:marTop w:val="0"/>
                  <w:marBottom w:val="0"/>
                  <w:divBdr>
                    <w:top w:val="none" w:sz="0" w:space="0" w:color="auto"/>
                    <w:left w:val="none" w:sz="0" w:space="0" w:color="auto"/>
                    <w:bottom w:val="none" w:sz="0" w:space="0" w:color="auto"/>
                    <w:right w:val="none" w:sz="0" w:space="0" w:color="auto"/>
                  </w:divBdr>
                  <w:divsChild>
                    <w:div w:id="2073699746">
                      <w:marLeft w:val="42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150"/>
                          <w:marBottom w:val="0"/>
                          <w:divBdr>
                            <w:top w:val="none" w:sz="0" w:space="0" w:color="auto"/>
                            <w:left w:val="none" w:sz="0" w:space="0" w:color="auto"/>
                            <w:bottom w:val="none" w:sz="0" w:space="0" w:color="auto"/>
                            <w:right w:val="none" w:sz="0" w:space="0" w:color="auto"/>
                          </w:divBdr>
                          <w:divsChild>
                            <w:div w:id="3833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9266481">
          <w:marLeft w:val="0"/>
          <w:marRight w:val="0"/>
          <w:marTop w:val="0"/>
          <w:marBottom w:val="0"/>
          <w:divBdr>
            <w:top w:val="none" w:sz="0" w:space="0" w:color="auto"/>
            <w:left w:val="none" w:sz="0" w:space="0" w:color="auto"/>
            <w:bottom w:val="none" w:sz="0" w:space="0" w:color="auto"/>
            <w:right w:val="none" w:sz="0" w:space="0" w:color="auto"/>
          </w:divBdr>
        </w:div>
      </w:divsChild>
    </w:div>
    <w:div w:id="1750735924">
      <w:bodyDiv w:val="1"/>
      <w:marLeft w:val="0"/>
      <w:marRight w:val="0"/>
      <w:marTop w:val="0"/>
      <w:marBottom w:val="0"/>
      <w:divBdr>
        <w:top w:val="none" w:sz="0" w:space="0" w:color="auto"/>
        <w:left w:val="none" w:sz="0" w:space="0" w:color="auto"/>
        <w:bottom w:val="none" w:sz="0" w:space="0" w:color="auto"/>
        <w:right w:val="none" w:sz="0" w:space="0" w:color="auto"/>
      </w:divBdr>
    </w:div>
    <w:div w:id="1890410795">
      <w:bodyDiv w:val="1"/>
      <w:marLeft w:val="0"/>
      <w:marRight w:val="0"/>
      <w:marTop w:val="0"/>
      <w:marBottom w:val="0"/>
      <w:divBdr>
        <w:top w:val="none" w:sz="0" w:space="0" w:color="auto"/>
        <w:left w:val="none" w:sz="0" w:space="0" w:color="auto"/>
        <w:bottom w:val="none" w:sz="0" w:space="0" w:color="auto"/>
        <w:right w:val="none" w:sz="0" w:space="0" w:color="auto"/>
      </w:divBdr>
      <w:divsChild>
        <w:div w:id="814955584">
          <w:marLeft w:val="0"/>
          <w:marRight w:val="0"/>
          <w:marTop w:val="0"/>
          <w:marBottom w:val="105"/>
          <w:divBdr>
            <w:top w:val="none" w:sz="0" w:space="0" w:color="auto"/>
            <w:left w:val="none" w:sz="0" w:space="0" w:color="auto"/>
            <w:bottom w:val="none" w:sz="0" w:space="0" w:color="auto"/>
            <w:right w:val="none" w:sz="0" w:space="0" w:color="auto"/>
          </w:divBdr>
          <w:divsChild>
            <w:div w:id="1736932762">
              <w:marLeft w:val="0"/>
              <w:marRight w:val="0"/>
              <w:marTop w:val="0"/>
              <w:marBottom w:val="105"/>
              <w:divBdr>
                <w:top w:val="none" w:sz="0" w:space="0" w:color="auto"/>
                <w:left w:val="none" w:sz="0" w:space="0" w:color="auto"/>
                <w:bottom w:val="none" w:sz="0" w:space="0" w:color="auto"/>
                <w:right w:val="none" w:sz="0" w:space="0" w:color="auto"/>
              </w:divBdr>
              <w:divsChild>
                <w:div w:id="491216275">
                  <w:marLeft w:val="0"/>
                  <w:marRight w:val="0"/>
                  <w:marTop w:val="0"/>
                  <w:marBottom w:val="0"/>
                  <w:divBdr>
                    <w:top w:val="none" w:sz="0" w:space="0" w:color="auto"/>
                    <w:left w:val="none" w:sz="0" w:space="0" w:color="auto"/>
                    <w:bottom w:val="none" w:sz="0" w:space="0" w:color="auto"/>
                    <w:right w:val="none" w:sz="0" w:space="0" w:color="auto"/>
                  </w:divBdr>
                  <w:divsChild>
                    <w:div w:id="701054194">
                      <w:marLeft w:val="420"/>
                      <w:marRight w:val="0"/>
                      <w:marTop w:val="0"/>
                      <w:marBottom w:val="0"/>
                      <w:divBdr>
                        <w:top w:val="none" w:sz="0" w:space="0" w:color="auto"/>
                        <w:left w:val="none" w:sz="0" w:space="0" w:color="auto"/>
                        <w:bottom w:val="none" w:sz="0" w:space="0" w:color="auto"/>
                        <w:right w:val="none" w:sz="0" w:space="0" w:color="auto"/>
                      </w:divBdr>
                      <w:divsChild>
                        <w:div w:id="1271933626">
                          <w:marLeft w:val="0"/>
                          <w:marRight w:val="0"/>
                          <w:marTop w:val="150"/>
                          <w:marBottom w:val="0"/>
                          <w:divBdr>
                            <w:top w:val="none" w:sz="0" w:space="0" w:color="auto"/>
                            <w:left w:val="none" w:sz="0" w:space="0" w:color="auto"/>
                            <w:bottom w:val="none" w:sz="0" w:space="0" w:color="auto"/>
                            <w:right w:val="none" w:sz="0" w:space="0" w:color="auto"/>
                          </w:divBdr>
                          <w:divsChild>
                            <w:div w:id="365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48440">
      <w:bodyDiv w:val="1"/>
      <w:marLeft w:val="0"/>
      <w:marRight w:val="0"/>
      <w:marTop w:val="0"/>
      <w:marBottom w:val="0"/>
      <w:divBdr>
        <w:top w:val="none" w:sz="0" w:space="0" w:color="auto"/>
        <w:left w:val="none" w:sz="0" w:space="0" w:color="auto"/>
        <w:bottom w:val="none" w:sz="0" w:space="0" w:color="auto"/>
        <w:right w:val="none" w:sz="0" w:space="0" w:color="auto"/>
      </w:divBdr>
      <w:divsChild>
        <w:div w:id="552623701">
          <w:marLeft w:val="0"/>
          <w:marRight w:val="0"/>
          <w:marTop w:val="0"/>
          <w:marBottom w:val="105"/>
          <w:divBdr>
            <w:top w:val="none" w:sz="0" w:space="0" w:color="auto"/>
            <w:left w:val="none" w:sz="0" w:space="0" w:color="auto"/>
            <w:bottom w:val="none" w:sz="0" w:space="0" w:color="auto"/>
            <w:right w:val="none" w:sz="0" w:space="0" w:color="auto"/>
          </w:divBdr>
          <w:divsChild>
            <w:div w:id="724336039">
              <w:marLeft w:val="0"/>
              <w:marRight w:val="0"/>
              <w:marTop w:val="0"/>
              <w:marBottom w:val="105"/>
              <w:divBdr>
                <w:top w:val="none" w:sz="0" w:space="0" w:color="auto"/>
                <w:left w:val="none" w:sz="0" w:space="0" w:color="auto"/>
                <w:bottom w:val="none" w:sz="0" w:space="0" w:color="auto"/>
                <w:right w:val="none" w:sz="0" w:space="0" w:color="auto"/>
              </w:divBdr>
              <w:divsChild>
                <w:div w:id="1219173829">
                  <w:marLeft w:val="0"/>
                  <w:marRight w:val="0"/>
                  <w:marTop w:val="0"/>
                  <w:marBottom w:val="0"/>
                  <w:divBdr>
                    <w:top w:val="none" w:sz="0" w:space="0" w:color="auto"/>
                    <w:left w:val="none" w:sz="0" w:space="0" w:color="auto"/>
                    <w:bottom w:val="none" w:sz="0" w:space="0" w:color="auto"/>
                    <w:right w:val="none" w:sz="0" w:space="0" w:color="auto"/>
                  </w:divBdr>
                  <w:divsChild>
                    <w:div w:id="835724055">
                      <w:marLeft w:val="420"/>
                      <w:marRight w:val="0"/>
                      <w:marTop w:val="0"/>
                      <w:marBottom w:val="0"/>
                      <w:divBdr>
                        <w:top w:val="none" w:sz="0" w:space="0" w:color="auto"/>
                        <w:left w:val="none" w:sz="0" w:space="0" w:color="auto"/>
                        <w:bottom w:val="none" w:sz="0" w:space="0" w:color="auto"/>
                        <w:right w:val="none" w:sz="0" w:space="0" w:color="auto"/>
                      </w:divBdr>
                      <w:divsChild>
                        <w:div w:id="1735424407">
                          <w:marLeft w:val="0"/>
                          <w:marRight w:val="0"/>
                          <w:marTop w:val="150"/>
                          <w:marBottom w:val="0"/>
                          <w:divBdr>
                            <w:top w:val="none" w:sz="0" w:space="0" w:color="auto"/>
                            <w:left w:val="none" w:sz="0" w:space="0" w:color="auto"/>
                            <w:bottom w:val="none" w:sz="0" w:space="0" w:color="auto"/>
                            <w:right w:val="none" w:sz="0" w:space="0" w:color="auto"/>
                          </w:divBdr>
                          <w:divsChild>
                            <w:div w:id="1434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429">
      <w:bodyDiv w:val="1"/>
      <w:marLeft w:val="0"/>
      <w:marRight w:val="0"/>
      <w:marTop w:val="0"/>
      <w:marBottom w:val="0"/>
      <w:divBdr>
        <w:top w:val="none" w:sz="0" w:space="0" w:color="auto"/>
        <w:left w:val="none" w:sz="0" w:space="0" w:color="auto"/>
        <w:bottom w:val="none" w:sz="0" w:space="0" w:color="auto"/>
        <w:right w:val="none" w:sz="0" w:space="0" w:color="auto"/>
      </w:divBdr>
    </w:div>
    <w:div w:id="1982541637">
      <w:bodyDiv w:val="1"/>
      <w:marLeft w:val="0"/>
      <w:marRight w:val="0"/>
      <w:marTop w:val="0"/>
      <w:marBottom w:val="0"/>
      <w:divBdr>
        <w:top w:val="none" w:sz="0" w:space="0" w:color="auto"/>
        <w:left w:val="none" w:sz="0" w:space="0" w:color="auto"/>
        <w:bottom w:val="none" w:sz="0" w:space="0" w:color="auto"/>
        <w:right w:val="none" w:sz="0" w:space="0" w:color="auto"/>
      </w:divBdr>
      <w:divsChild>
        <w:div w:id="1379554226">
          <w:marLeft w:val="0"/>
          <w:marRight w:val="0"/>
          <w:marTop w:val="0"/>
          <w:marBottom w:val="105"/>
          <w:divBdr>
            <w:top w:val="none" w:sz="0" w:space="0" w:color="auto"/>
            <w:left w:val="none" w:sz="0" w:space="0" w:color="auto"/>
            <w:bottom w:val="none" w:sz="0" w:space="0" w:color="auto"/>
            <w:right w:val="none" w:sz="0" w:space="0" w:color="auto"/>
          </w:divBdr>
          <w:divsChild>
            <w:div w:id="1159882995">
              <w:marLeft w:val="0"/>
              <w:marRight w:val="0"/>
              <w:marTop w:val="0"/>
              <w:marBottom w:val="105"/>
              <w:divBdr>
                <w:top w:val="none" w:sz="0" w:space="0" w:color="auto"/>
                <w:left w:val="none" w:sz="0" w:space="0" w:color="auto"/>
                <w:bottom w:val="none" w:sz="0" w:space="0" w:color="auto"/>
                <w:right w:val="none" w:sz="0" w:space="0" w:color="auto"/>
              </w:divBdr>
              <w:divsChild>
                <w:div w:id="2142649356">
                  <w:marLeft w:val="0"/>
                  <w:marRight w:val="0"/>
                  <w:marTop w:val="0"/>
                  <w:marBottom w:val="0"/>
                  <w:divBdr>
                    <w:top w:val="none" w:sz="0" w:space="0" w:color="auto"/>
                    <w:left w:val="none" w:sz="0" w:space="0" w:color="auto"/>
                    <w:bottom w:val="none" w:sz="0" w:space="0" w:color="auto"/>
                    <w:right w:val="none" w:sz="0" w:space="0" w:color="auto"/>
                  </w:divBdr>
                  <w:divsChild>
                    <w:div w:id="498230052">
                      <w:marLeft w:val="420"/>
                      <w:marRight w:val="0"/>
                      <w:marTop w:val="0"/>
                      <w:marBottom w:val="0"/>
                      <w:divBdr>
                        <w:top w:val="none" w:sz="0" w:space="0" w:color="auto"/>
                        <w:left w:val="none" w:sz="0" w:space="0" w:color="auto"/>
                        <w:bottom w:val="none" w:sz="0" w:space="0" w:color="auto"/>
                        <w:right w:val="none" w:sz="0" w:space="0" w:color="auto"/>
                      </w:divBdr>
                      <w:divsChild>
                        <w:div w:id="1166824932">
                          <w:marLeft w:val="0"/>
                          <w:marRight w:val="0"/>
                          <w:marTop w:val="150"/>
                          <w:marBottom w:val="0"/>
                          <w:divBdr>
                            <w:top w:val="none" w:sz="0" w:space="0" w:color="auto"/>
                            <w:left w:val="none" w:sz="0" w:space="0" w:color="auto"/>
                            <w:bottom w:val="none" w:sz="0" w:space="0" w:color="auto"/>
                            <w:right w:val="none" w:sz="0" w:space="0" w:color="auto"/>
                          </w:divBdr>
                          <w:divsChild>
                            <w:div w:id="3682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87259">
      <w:bodyDiv w:val="1"/>
      <w:marLeft w:val="0"/>
      <w:marRight w:val="0"/>
      <w:marTop w:val="0"/>
      <w:marBottom w:val="0"/>
      <w:divBdr>
        <w:top w:val="none" w:sz="0" w:space="0" w:color="auto"/>
        <w:left w:val="none" w:sz="0" w:space="0" w:color="auto"/>
        <w:bottom w:val="none" w:sz="0" w:space="0" w:color="auto"/>
        <w:right w:val="none" w:sz="0" w:space="0" w:color="auto"/>
      </w:divBdr>
      <w:divsChild>
        <w:div w:id="1847132690">
          <w:marLeft w:val="0"/>
          <w:marRight w:val="0"/>
          <w:marTop w:val="0"/>
          <w:marBottom w:val="105"/>
          <w:divBdr>
            <w:top w:val="none" w:sz="0" w:space="0" w:color="auto"/>
            <w:left w:val="none" w:sz="0" w:space="0" w:color="auto"/>
            <w:bottom w:val="none" w:sz="0" w:space="0" w:color="auto"/>
            <w:right w:val="none" w:sz="0" w:space="0" w:color="auto"/>
          </w:divBdr>
          <w:divsChild>
            <w:div w:id="650214361">
              <w:marLeft w:val="0"/>
              <w:marRight w:val="0"/>
              <w:marTop w:val="0"/>
              <w:marBottom w:val="105"/>
              <w:divBdr>
                <w:top w:val="none" w:sz="0" w:space="0" w:color="auto"/>
                <w:left w:val="none" w:sz="0" w:space="0" w:color="auto"/>
                <w:bottom w:val="none" w:sz="0" w:space="0" w:color="auto"/>
                <w:right w:val="none" w:sz="0" w:space="0" w:color="auto"/>
              </w:divBdr>
              <w:divsChild>
                <w:div w:id="1884249015">
                  <w:marLeft w:val="0"/>
                  <w:marRight w:val="0"/>
                  <w:marTop w:val="0"/>
                  <w:marBottom w:val="0"/>
                  <w:divBdr>
                    <w:top w:val="none" w:sz="0" w:space="0" w:color="auto"/>
                    <w:left w:val="none" w:sz="0" w:space="0" w:color="auto"/>
                    <w:bottom w:val="none" w:sz="0" w:space="0" w:color="auto"/>
                    <w:right w:val="none" w:sz="0" w:space="0" w:color="auto"/>
                  </w:divBdr>
                  <w:divsChild>
                    <w:div w:id="719716471">
                      <w:marLeft w:val="420"/>
                      <w:marRight w:val="0"/>
                      <w:marTop w:val="0"/>
                      <w:marBottom w:val="0"/>
                      <w:divBdr>
                        <w:top w:val="none" w:sz="0" w:space="0" w:color="auto"/>
                        <w:left w:val="none" w:sz="0" w:space="0" w:color="auto"/>
                        <w:bottom w:val="none" w:sz="0" w:space="0" w:color="auto"/>
                        <w:right w:val="none" w:sz="0" w:space="0" w:color="auto"/>
                      </w:divBdr>
                      <w:divsChild>
                        <w:div w:id="2071728267">
                          <w:marLeft w:val="0"/>
                          <w:marRight w:val="0"/>
                          <w:marTop w:val="150"/>
                          <w:marBottom w:val="0"/>
                          <w:divBdr>
                            <w:top w:val="none" w:sz="0" w:space="0" w:color="auto"/>
                            <w:left w:val="none" w:sz="0" w:space="0" w:color="auto"/>
                            <w:bottom w:val="none" w:sz="0" w:space="0" w:color="auto"/>
                            <w:right w:val="none" w:sz="0" w:space="0" w:color="auto"/>
                          </w:divBdr>
                          <w:divsChild>
                            <w:div w:id="975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9324">
      <w:bodyDiv w:val="1"/>
      <w:marLeft w:val="0"/>
      <w:marRight w:val="0"/>
      <w:marTop w:val="0"/>
      <w:marBottom w:val="0"/>
      <w:divBdr>
        <w:top w:val="none" w:sz="0" w:space="0" w:color="auto"/>
        <w:left w:val="none" w:sz="0" w:space="0" w:color="auto"/>
        <w:bottom w:val="none" w:sz="0" w:space="0" w:color="auto"/>
        <w:right w:val="none" w:sz="0" w:space="0" w:color="auto"/>
      </w:divBdr>
      <w:divsChild>
        <w:div w:id="949437668">
          <w:marLeft w:val="0"/>
          <w:marRight w:val="0"/>
          <w:marTop w:val="0"/>
          <w:marBottom w:val="105"/>
          <w:divBdr>
            <w:top w:val="none" w:sz="0" w:space="0" w:color="auto"/>
            <w:left w:val="none" w:sz="0" w:space="0" w:color="auto"/>
            <w:bottom w:val="none" w:sz="0" w:space="0" w:color="auto"/>
            <w:right w:val="none" w:sz="0" w:space="0" w:color="auto"/>
          </w:divBdr>
          <w:divsChild>
            <w:div w:id="1493524048">
              <w:marLeft w:val="0"/>
              <w:marRight w:val="0"/>
              <w:marTop w:val="0"/>
              <w:marBottom w:val="105"/>
              <w:divBdr>
                <w:top w:val="none" w:sz="0" w:space="0" w:color="auto"/>
                <w:left w:val="none" w:sz="0" w:space="0" w:color="auto"/>
                <w:bottom w:val="none" w:sz="0" w:space="0" w:color="auto"/>
                <w:right w:val="none" w:sz="0" w:space="0" w:color="auto"/>
              </w:divBdr>
              <w:divsChild>
                <w:div w:id="1429039844">
                  <w:marLeft w:val="0"/>
                  <w:marRight w:val="0"/>
                  <w:marTop w:val="0"/>
                  <w:marBottom w:val="0"/>
                  <w:divBdr>
                    <w:top w:val="none" w:sz="0" w:space="0" w:color="auto"/>
                    <w:left w:val="none" w:sz="0" w:space="0" w:color="auto"/>
                    <w:bottom w:val="none" w:sz="0" w:space="0" w:color="auto"/>
                    <w:right w:val="none" w:sz="0" w:space="0" w:color="auto"/>
                  </w:divBdr>
                  <w:divsChild>
                    <w:div w:id="1406682956">
                      <w:marLeft w:val="420"/>
                      <w:marRight w:val="0"/>
                      <w:marTop w:val="0"/>
                      <w:marBottom w:val="0"/>
                      <w:divBdr>
                        <w:top w:val="none" w:sz="0" w:space="0" w:color="auto"/>
                        <w:left w:val="none" w:sz="0" w:space="0" w:color="auto"/>
                        <w:bottom w:val="none" w:sz="0" w:space="0" w:color="auto"/>
                        <w:right w:val="none" w:sz="0" w:space="0" w:color="auto"/>
                      </w:divBdr>
                      <w:divsChild>
                        <w:div w:id="1618678864">
                          <w:marLeft w:val="0"/>
                          <w:marRight w:val="0"/>
                          <w:marTop w:val="150"/>
                          <w:marBottom w:val="0"/>
                          <w:divBdr>
                            <w:top w:val="none" w:sz="0" w:space="0" w:color="auto"/>
                            <w:left w:val="none" w:sz="0" w:space="0" w:color="auto"/>
                            <w:bottom w:val="none" w:sz="0" w:space="0" w:color="auto"/>
                            <w:right w:val="none" w:sz="0" w:space="0" w:color="auto"/>
                          </w:divBdr>
                          <w:divsChild>
                            <w:div w:id="20491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557C21C5C1423296199BF83C73A195C248356A4A86E13E1D7140BEDE66D6B638614E14377F44F8D8117B0A185B9FC84E3187910C79K9UCH" TargetMode="External"/><Relationship Id="rId18" Type="http://schemas.openxmlformats.org/officeDocument/2006/relationships/hyperlink" Target="consultantplus://offline/ref=0F3B78C7FC6FEDA8DD0355E24901BDBB583AD0503F2723E99B365CC999E7862C2758A8033624A314Y5U9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C557C21C5C1423296199BF83C73A195C248356A4283E13E1D7140BEDE66D6B638614E14307B43F0854B6B0E510E93D64F29999512799CCBK9U9H" TargetMode="External"/><Relationship Id="rId17" Type="http://schemas.openxmlformats.org/officeDocument/2006/relationships/hyperlink" Target="consultantplus://offline/ref=0F3B78C7FC6FEDA8DD0355E24901BDBB583AD0503F2723E99B365CC999E7862C2758A8033624A310Y5UDM" TargetMode="External"/><Relationship Id="rId2" Type="http://schemas.openxmlformats.org/officeDocument/2006/relationships/numbering" Target="numbering.xml"/><Relationship Id="rId16" Type="http://schemas.openxmlformats.org/officeDocument/2006/relationships/hyperlink" Target="consultantplus://offline/ref=0F3B78C7FC6FEDA8DD0355E24901BDBB583AD0503F2723E99B365CC999E7862C2758A8033624A314Y5U9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consultantplus://offline/ref=4C557C21C5C1423296199BF83C73A195C248356A4A86E13E1D7140BEDE66D6B638614E14377F44F8D8117B0A185B9FC84E3187910C79K9UCH" TargetMode="External"/><Relationship Id="rId10" Type="http://schemas.openxmlformats.org/officeDocument/2006/relationships/hyperlink" Target="http://www.torgi.gov.ru/" TargetMode="External"/><Relationship Id="rId19" Type="http://schemas.openxmlformats.org/officeDocument/2006/relationships/hyperlink" Target="consultantplus://offline/ref=0F3B78C7FC6FEDA8DD0355E24901BDBB583AD0503F2723E99B365CC999E7862C2758A8033624A310Y5UD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C557C21C5C1423296199BF83C73A195C248356A4283E13E1D7140BEDE66D6B638614E14307B43F0854B6B0E510E93D64F29999512799CCBK9U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C7D0-9F7F-4B25-8C45-480C330A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12412</Words>
  <Characters>70753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MISP</cp:lastModifiedBy>
  <cp:revision>32</cp:revision>
  <cp:lastPrinted>2022-07-20T11:20:00Z</cp:lastPrinted>
  <dcterms:created xsi:type="dcterms:W3CDTF">2022-07-20T10:30:00Z</dcterms:created>
  <dcterms:modified xsi:type="dcterms:W3CDTF">2022-07-20T11:22:00Z</dcterms:modified>
</cp:coreProperties>
</file>