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FD" w:rsidRDefault="005343CC" w:rsidP="00FA1FFD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Выпуск № </w:t>
      </w:r>
      <w:r w:rsidR="004D251E">
        <w:rPr>
          <w:b/>
          <w:color w:val="000000"/>
          <w:sz w:val="36"/>
          <w:szCs w:val="36"/>
        </w:rPr>
        <w:t>40</w:t>
      </w:r>
      <w:r w:rsidR="00FA1FFD">
        <w:rPr>
          <w:b/>
          <w:color w:val="000000"/>
          <w:sz w:val="36"/>
          <w:szCs w:val="36"/>
        </w:rPr>
        <w:t xml:space="preserve"> (</w:t>
      </w:r>
      <w:r w:rsidR="000331FC">
        <w:rPr>
          <w:b/>
          <w:color w:val="000000"/>
          <w:sz w:val="36"/>
          <w:szCs w:val="36"/>
        </w:rPr>
        <w:t>4</w:t>
      </w:r>
      <w:r w:rsidR="004D251E">
        <w:rPr>
          <w:b/>
          <w:color w:val="000000"/>
          <w:sz w:val="36"/>
          <w:szCs w:val="36"/>
        </w:rPr>
        <w:t>45</w:t>
      </w:r>
      <w:r w:rsidR="00FA1FFD">
        <w:rPr>
          <w:b/>
          <w:color w:val="000000"/>
          <w:sz w:val="36"/>
          <w:szCs w:val="36"/>
        </w:rPr>
        <w:t>)</w:t>
      </w:r>
    </w:p>
    <w:p w:rsidR="00FA1FFD" w:rsidRDefault="004D251E" w:rsidP="00FA1FFD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28</w:t>
      </w:r>
      <w:r w:rsidR="003423E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октября</w:t>
      </w:r>
      <w:r w:rsidR="00FA1FFD">
        <w:rPr>
          <w:b/>
          <w:sz w:val="36"/>
          <w:szCs w:val="36"/>
        </w:rPr>
        <w:t xml:space="preserve"> </w:t>
      </w:r>
      <w:r w:rsidR="00944A4E">
        <w:rPr>
          <w:b/>
          <w:sz w:val="36"/>
          <w:szCs w:val="36"/>
        </w:rPr>
        <w:t>202</w:t>
      </w:r>
      <w:r w:rsidR="000331FC">
        <w:rPr>
          <w:b/>
          <w:sz w:val="36"/>
          <w:szCs w:val="36"/>
        </w:rPr>
        <w:t>2</w:t>
      </w:r>
      <w:r w:rsidR="00FA1FFD">
        <w:rPr>
          <w:b/>
          <w:sz w:val="36"/>
          <w:szCs w:val="36"/>
        </w:rPr>
        <w:t xml:space="preserve"> год</w:t>
      </w:r>
      <w:r w:rsidR="00837FE6">
        <w:rPr>
          <w:b/>
          <w:sz w:val="36"/>
          <w:szCs w:val="36"/>
        </w:rPr>
        <w:t>а</w: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167A53" w:rsidP="00FA1FFD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E1A7A08" wp14:editId="28C82BA5">
                <wp:extent cx="3648075" cy="800100"/>
                <wp:effectExtent l="0" t="28575" r="66675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48075" cy="800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77CF" w:rsidRDefault="008277CF" w:rsidP="00167A53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1623" w14:dir="2700000" w14:sx="100000" w14:sy="100000" w14:kx="0" w14:ky="0" w14:algn="ctr">
                                  <w14:srgbClr w14:val="990000"/>
                                </w14:shadow>
                                <w14:textOutline w14:w="1907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87.25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" filled="f" stroked="f">
                <o:lock v:ext="edit" text="t" shapetype="t"/>
                <v:textbox style="mso-fit-shape-to-text:t">
                  <w:txbxContent>
                    <w:p w:rsidR="008277CF" w:rsidRDefault="008277CF" w:rsidP="00167A53">
                      <w:pPr>
                        <w:pStyle w:val="af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0000"/>
                          <w:sz w:val="72"/>
                          <w:szCs w:val="72"/>
                          <w14:shadow w14:blurRad="0" w14:dist="31623" w14:dir="2700000" w14:sx="100000" w14:sy="100000" w14:kx="0" w14:ky="0" w14:algn="ctr">
                            <w14:srgbClr w14:val="990000"/>
                          </w14:shadow>
                          <w14:textOutline w14:w="1907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miter w14:lim="100000"/>
                          </w14:textOutline>
                        </w:rPr>
                        <w:t>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МУНИЦИПАЛЬНЫХ ПРАВОВЫХ АКТОВ</w:t>
      </w:r>
    </w:p>
    <w:p w:rsidR="00FA1FFD" w:rsidRDefault="00FA1FFD" w:rsidP="00FA1FFD">
      <w:pPr>
        <w:jc w:val="center"/>
        <w:rPr>
          <w:b/>
          <w:sz w:val="32"/>
          <w:szCs w:val="32"/>
        </w:rPr>
      </w:pP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БУТУРЛИНОВСКОГО ГОРОДСКОГО ПОСЕЛЕНИЯ</w:t>
      </w: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БУТУРЛИНОВСКОГО МУНИЦИПАЛЬНОГО РАЙОНА</w:t>
      </w: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В сегодняшнем номере Вестника публикуются нормативные правовые акты Бутурлиновского городского поселения.</w:t>
      </w:r>
    </w:p>
    <w:p w:rsidR="00FA1FFD" w:rsidRDefault="00FA1FFD" w:rsidP="00FA1FFD">
      <w:pPr>
        <w:ind w:left="-567" w:right="-285"/>
        <w:jc w:val="both"/>
        <w:rPr>
          <w:b/>
          <w:sz w:val="28"/>
          <w:szCs w:val="28"/>
        </w:rPr>
      </w:pPr>
    </w:p>
    <w:p w:rsidR="00FA1FFD" w:rsidRDefault="00FA1FFD" w:rsidP="00FA1FFD">
      <w:pPr>
        <w:ind w:right="-285"/>
        <w:jc w:val="both"/>
      </w:pPr>
      <w:proofErr w:type="gramStart"/>
      <w:r>
        <w:t>Утвержден</w:t>
      </w:r>
      <w:proofErr w:type="gramEnd"/>
      <w:r>
        <w:t xml:space="preserve"> решением Совета народных          отпечатан в администрации Бутурлиновского</w:t>
      </w:r>
    </w:p>
    <w:p w:rsidR="00FA1FFD" w:rsidRDefault="00FA1FFD" w:rsidP="00FA1FFD">
      <w:pPr>
        <w:ind w:right="-285"/>
        <w:jc w:val="both"/>
      </w:pPr>
      <w:r>
        <w:t xml:space="preserve">депутатов Бутурлиновского городского          </w:t>
      </w:r>
      <w:proofErr w:type="spellStart"/>
      <w:proofErr w:type="gramStart"/>
      <w:r>
        <w:t>городского</w:t>
      </w:r>
      <w:proofErr w:type="spellEnd"/>
      <w:proofErr w:type="gramEnd"/>
      <w:r>
        <w:t xml:space="preserve"> поселения по адресу: пл. Воли, 1</w:t>
      </w:r>
    </w:p>
    <w:p w:rsidR="00FA1FFD" w:rsidRDefault="00FA1FFD" w:rsidP="00FA1FFD">
      <w:pPr>
        <w:ind w:right="-285"/>
        <w:jc w:val="both"/>
      </w:pPr>
      <w:r>
        <w:t>поселения № 314 от 22.04.2009 года</w:t>
      </w:r>
      <w:proofErr w:type="gramStart"/>
      <w:r>
        <w:t>.</w:t>
      </w:r>
      <w:proofErr w:type="gramEnd"/>
      <w:r>
        <w:t xml:space="preserve">               </w:t>
      </w:r>
      <w:proofErr w:type="gramStart"/>
      <w:r>
        <w:t>г</w:t>
      </w:r>
      <w:proofErr w:type="gramEnd"/>
      <w:r>
        <w:t>. Бутурлиновка, Воронежская область, 397500</w:t>
      </w:r>
    </w:p>
    <w:p w:rsidR="00FA1FFD" w:rsidRDefault="00FA1FFD" w:rsidP="00FA1FFD">
      <w:pPr>
        <w:ind w:left="-567" w:right="-285"/>
        <w:jc w:val="both"/>
      </w:pPr>
      <w:r>
        <w:t xml:space="preserve">                                                                              </w:t>
      </w:r>
    </w:p>
    <w:p w:rsidR="00FA1FFD" w:rsidRDefault="00FA1FFD" w:rsidP="00FA1FFD">
      <w:pPr>
        <w:ind w:right="-285"/>
        <w:jc w:val="center"/>
      </w:pPr>
      <w:r>
        <w:t>Тираж: 15 экз. Объем:</w:t>
      </w:r>
      <w:r w:rsidR="00AB5953">
        <w:t xml:space="preserve"> </w:t>
      </w:r>
      <w:r w:rsidR="00D60509">
        <w:t xml:space="preserve">15 </w:t>
      </w:r>
      <w:r>
        <w:t>лист</w:t>
      </w:r>
      <w:r w:rsidR="00D60509">
        <w:t>ов</w:t>
      </w:r>
      <w:bookmarkStart w:id="0" w:name="_GoBack"/>
      <w:bookmarkEnd w:id="0"/>
    </w:p>
    <w:p w:rsidR="00FA1FFD" w:rsidRDefault="00FA1FFD" w:rsidP="00FA1FFD">
      <w:pPr>
        <w:jc w:val="center"/>
      </w:pPr>
      <w:r>
        <w:t>Бесплатно</w:t>
      </w:r>
    </w:p>
    <w:p w:rsidR="00FA1FFD" w:rsidRDefault="00FA1FFD" w:rsidP="00FA1FFD">
      <w:pPr>
        <w:jc w:val="both"/>
      </w:pPr>
    </w:p>
    <w:p w:rsidR="00FA1FFD" w:rsidRDefault="00FA1FFD" w:rsidP="00FA1FFD">
      <w:pPr>
        <w:jc w:val="center"/>
      </w:pPr>
    </w:p>
    <w:p w:rsidR="00FA1FFD" w:rsidRDefault="00FA1FFD" w:rsidP="00FA1FFD">
      <w:pPr>
        <w:jc w:val="center"/>
      </w:pPr>
      <w:proofErr w:type="gramStart"/>
      <w:r>
        <w:t>Ответственный за выпуск:</w:t>
      </w:r>
      <w:proofErr w:type="gramEnd"/>
      <w:r>
        <w:t xml:space="preserve"> </w:t>
      </w:r>
      <w:proofErr w:type="spellStart"/>
      <w:r>
        <w:t>Рачкова</w:t>
      </w:r>
      <w:proofErr w:type="spellEnd"/>
      <w:r>
        <w:t xml:space="preserve"> Л.А.</w:t>
      </w:r>
    </w:p>
    <w:p w:rsidR="00FA1FFD" w:rsidRDefault="00FA1FFD" w:rsidP="00FA1FFD">
      <w:pPr>
        <w:jc w:val="center"/>
      </w:pPr>
      <w:r>
        <w:t xml:space="preserve">учредитель: администрация Бутурлиновского городского поселения  </w:t>
      </w:r>
    </w:p>
    <w:p w:rsidR="00FA1FFD" w:rsidRDefault="00FA1FFD" w:rsidP="00FA1FFD">
      <w:pPr>
        <w:jc w:val="center"/>
      </w:pPr>
      <w:r>
        <w:t>Бутурлиновского муниципального района Воронежской области</w:t>
      </w:r>
    </w:p>
    <w:p w:rsidR="00FA1FFD" w:rsidRDefault="00FA1FFD" w:rsidP="00FA1FFD">
      <w:pPr>
        <w:keepNext/>
        <w:tabs>
          <w:tab w:val="left" w:pos="2552"/>
          <w:tab w:val="left" w:pos="2835"/>
          <w:tab w:val="left" w:pos="4253"/>
          <w:tab w:val="left" w:pos="5245"/>
        </w:tabs>
        <w:suppressAutoHyphens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b/>
          <w:sz w:val="36"/>
          <w:szCs w:val="36"/>
        </w:rPr>
        <w:lastRenderedPageBreak/>
        <w:t>СОДЕРЖАНИЕ</w:t>
      </w:r>
    </w:p>
    <w:p w:rsidR="0017613C" w:rsidRDefault="0017613C" w:rsidP="00FA1FFD">
      <w:pPr>
        <w:keepNext/>
        <w:tabs>
          <w:tab w:val="left" w:pos="2552"/>
          <w:tab w:val="left" w:pos="2835"/>
          <w:tab w:val="left" w:pos="4253"/>
          <w:tab w:val="left" w:pos="5245"/>
        </w:tabs>
        <w:suppressAutoHyphens w:val="0"/>
        <w:jc w:val="center"/>
        <w:rPr>
          <w:b/>
          <w:sz w:val="36"/>
          <w:szCs w:val="36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00"/>
        <w:gridCol w:w="8545"/>
      </w:tblGrid>
      <w:tr w:rsidR="009B4D00" w:rsidTr="00EC1C24">
        <w:tc>
          <w:tcPr>
            <w:tcW w:w="800" w:type="dxa"/>
          </w:tcPr>
          <w:p w:rsidR="009B4D00" w:rsidRDefault="009B4D00" w:rsidP="000D6DA5">
            <w:pPr>
              <w:jc w:val="center"/>
            </w:pPr>
            <w:r>
              <w:t>1</w:t>
            </w:r>
          </w:p>
        </w:tc>
        <w:tc>
          <w:tcPr>
            <w:tcW w:w="8545" w:type="dxa"/>
          </w:tcPr>
          <w:p w:rsidR="009B4D00" w:rsidRPr="004923B4" w:rsidRDefault="00121561" w:rsidP="00402052">
            <w:pPr>
              <w:pStyle w:val="af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AF8">
              <w:rPr>
                <w:sz w:val="28"/>
                <w:szCs w:val="28"/>
              </w:rPr>
              <w:t xml:space="preserve">Постановление администрации Бутурлиновского городского поселения от </w:t>
            </w:r>
            <w:r w:rsidR="00402052">
              <w:rPr>
                <w:sz w:val="28"/>
                <w:szCs w:val="28"/>
              </w:rPr>
              <w:t>21</w:t>
            </w:r>
            <w:r w:rsidRPr="00803AF8">
              <w:rPr>
                <w:sz w:val="28"/>
                <w:szCs w:val="28"/>
              </w:rPr>
              <w:t>.</w:t>
            </w:r>
            <w:r w:rsidR="00402052">
              <w:rPr>
                <w:sz w:val="28"/>
                <w:szCs w:val="28"/>
              </w:rPr>
              <w:t>10</w:t>
            </w:r>
            <w:r w:rsidRPr="00803AF8">
              <w:rPr>
                <w:sz w:val="28"/>
                <w:szCs w:val="28"/>
              </w:rPr>
              <w:t>.202</w:t>
            </w:r>
            <w:r w:rsidR="000331FC">
              <w:rPr>
                <w:sz w:val="28"/>
                <w:szCs w:val="28"/>
              </w:rPr>
              <w:t>2</w:t>
            </w:r>
            <w:r w:rsidRPr="00803AF8">
              <w:rPr>
                <w:sz w:val="28"/>
                <w:szCs w:val="28"/>
              </w:rPr>
              <w:t xml:space="preserve"> года №</w:t>
            </w:r>
            <w:r w:rsidR="00402052">
              <w:rPr>
                <w:sz w:val="28"/>
                <w:szCs w:val="28"/>
              </w:rPr>
              <w:t>577</w:t>
            </w:r>
            <w:r>
              <w:rPr>
                <w:sz w:val="28"/>
                <w:szCs w:val="28"/>
              </w:rPr>
              <w:t xml:space="preserve"> «</w:t>
            </w:r>
            <w:r w:rsidR="00402052" w:rsidRPr="00E51145">
              <w:rPr>
                <w:sz w:val="28"/>
                <w:szCs w:val="28"/>
              </w:rPr>
              <w:t>Об утверждении отчета об исполнении бюджета Бутурлиновского городского поселения Бутурлиновского муниципального района Воронежской области за 3 квартал 2022 года</w:t>
            </w:r>
            <w:r w:rsidR="009E06D1" w:rsidRPr="00D03CFD">
              <w:rPr>
                <w:sz w:val="28"/>
                <w:szCs w:val="28"/>
              </w:rPr>
              <w:t>»</w:t>
            </w:r>
          </w:p>
        </w:tc>
      </w:tr>
      <w:tr w:rsidR="00134EA4" w:rsidTr="00EC1C24">
        <w:tc>
          <w:tcPr>
            <w:tcW w:w="800" w:type="dxa"/>
          </w:tcPr>
          <w:p w:rsidR="00134EA4" w:rsidRDefault="00134EA4" w:rsidP="000D6DA5">
            <w:pPr>
              <w:jc w:val="center"/>
            </w:pPr>
            <w:r>
              <w:t>2</w:t>
            </w:r>
          </w:p>
        </w:tc>
        <w:tc>
          <w:tcPr>
            <w:tcW w:w="8545" w:type="dxa"/>
          </w:tcPr>
          <w:p w:rsidR="00134EA4" w:rsidRPr="00134EA4" w:rsidRDefault="00402052" w:rsidP="007E3F6E">
            <w:pPr>
              <w:pStyle w:val="1"/>
              <w:shd w:val="clear" w:color="auto" w:fill="FFFFFF"/>
              <w:spacing w:after="150"/>
              <w:jc w:val="both"/>
              <w:rPr>
                <w:color w:val="000000"/>
                <w:sz w:val="28"/>
                <w:szCs w:val="28"/>
              </w:rPr>
            </w:pPr>
            <w:r w:rsidRPr="00803AF8">
              <w:rPr>
                <w:sz w:val="28"/>
                <w:szCs w:val="28"/>
              </w:rPr>
              <w:t xml:space="preserve">Постановление администрации Бутурлиновского городского поселения от </w:t>
            </w:r>
            <w:r>
              <w:rPr>
                <w:sz w:val="28"/>
                <w:szCs w:val="28"/>
              </w:rPr>
              <w:t>2</w:t>
            </w:r>
            <w:r w:rsidR="007E3F6E">
              <w:rPr>
                <w:sz w:val="28"/>
                <w:szCs w:val="28"/>
              </w:rPr>
              <w:t>6</w:t>
            </w:r>
            <w:r w:rsidRPr="00803AF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803AF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Pr="00803AF8">
              <w:rPr>
                <w:sz w:val="28"/>
                <w:szCs w:val="28"/>
              </w:rPr>
              <w:t xml:space="preserve"> года №</w:t>
            </w:r>
            <w:r>
              <w:rPr>
                <w:sz w:val="28"/>
                <w:szCs w:val="28"/>
              </w:rPr>
              <w:t>586 «</w:t>
            </w:r>
            <w:r w:rsidR="007E3F6E" w:rsidRPr="00E51145">
              <w:rPr>
                <w:sz w:val="28"/>
                <w:szCs w:val="28"/>
              </w:rPr>
              <w:t>О внесении изменений в постановление администрации Бутурлиновского городского поселения Бутурлиновского муниципального района Воронежской области от 03.02.2020 №50 «Об утверждении реестра и схемы размещения мест (площадок) накопления твердых коммунальных отходов на территории Бутурлиновского городского поселения»</w:t>
            </w:r>
            <w:r w:rsidR="007E3F6E">
              <w:rPr>
                <w:sz w:val="28"/>
                <w:szCs w:val="28"/>
              </w:rPr>
              <w:t>»</w:t>
            </w:r>
          </w:p>
        </w:tc>
      </w:tr>
      <w:tr w:rsidR="00402052" w:rsidTr="00EC1C24">
        <w:tc>
          <w:tcPr>
            <w:tcW w:w="800" w:type="dxa"/>
          </w:tcPr>
          <w:p w:rsidR="00402052" w:rsidRDefault="00402052" w:rsidP="000D6DA5">
            <w:pPr>
              <w:jc w:val="center"/>
            </w:pPr>
            <w:r>
              <w:t>3</w:t>
            </w:r>
          </w:p>
        </w:tc>
        <w:tc>
          <w:tcPr>
            <w:tcW w:w="8545" w:type="dxa"/>
          </w:tcPr>
          <w:p w:rsidR="00402052" w:rsidRPr="00134EA4" w:rsidRDefault="00402052" w:rsidP="007E3F6E">
            <w:pPr>
              <w:pStyle w:val="1"/>
              <w:shd w:val="clear" w:color="auto" w:fill="FFFFFF"/>
              <w:spacing w:after="150"/>
              <w:jc w:val="both"/>
              <w:rPr>
                <w:color w:val="000000"/>
                <w:sz w:val="28"/>
                <w:szCs w:val="28"/>
              </w:rPr>
            </w:pPr>
            <w:r w:rsidRPr="00803AF8">
              <w:rPr>
                <w:sz w:val="28"/>
                <w:szCs w:val="28"/>
              </w:rPr>
              <w:t xml:space="preserve">Постановление администрации Бутурлиновского городского поселения от </w:t>
            </w:r>
            <w:r>
              <w:rPr>
                <w:sz w:val="28"/>
                <w:szCs w:val="28"/>
              </w:rPr>
              <w:t>2</w:t>
            </w:r>
            <w:r w:rsidR="007E3F6E">
              <w:rPr>
                <w:sz w:val="28"/>
                <w:szCs w:val="28"/>
              </w:rPr>
              <w:t>6</w:t>
            </w:r>
            <w:r w:rsidRPr="00803AF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803AF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Pr="00803AF8">
              <w:rPr>
                <w:sz w:val="28"/>
                <w:szCs w:val="28"/>
              </w:rPr>
              <w:t xml:space="preserve"> года №</w:t>
            </w:r>
            <w:r>
              <w:rPr>
                <w:sz w:val="28"/>
                <w:szCs w:val="28"/>
              </w:rPr>
              <w:t>587 «</w:t>
            </w:r>
            <w:r w:rsidR="007E3F6E" w:rsidRPr="00E51145">
              <w:rPr>
                <w:sz w:val="28"/>
                <w:szCs w:val="28"/>
              </w:rPr>
              <w:t xml:space="preserve">О признании </w:t>
            </w:r>
            <w:proofErr w:type="gramStart"/>
            <w:r w:rsidR="007E3F6E" w:rsidRPr="00E51145">
              <w:rPr>
                <w:sz w:val="28"/>
                <w:szCs w:val="28"/>
              </w:rPr>
              <w:t>утратившим</w:t>
            </w:r>
            <w:proofErr w:type="gramEnd"/>
            <w:r w:rsidR="007E3F6E" w:rsidRPr="00E51145">
              <w:rPr>
                <w:sz w:val="28"/>
                <w:szCs w:val="28"/>
              </w:rPr>
              <w:t xml:space="preserve"> силу постановления администрации Бутурлиновского городского поселения от 21.07.2022 №403 «О мерах по выявлению и уничтожению очагов произрастания дикорастущих наркосодержащих растений на территории Бутурлиновского городского поселения Бутурлиновского муниципального района Воронежской области»</w:t>
            </w:r>
            <w:r w:rsidR="007E3F6E">
              <w:rPr>
                <w:sz w:val="28"/>
                <w:szCs w:val="28"/>
              </w:rPr>
              <w:t>»</w:t>
            </w:r>
          </w:p>
        </w:tc>
      </w:tr>
      <w:tr w:rsidR="00402052" w:rsidTr="00EC1C24">
        <w:tc>
          <w:tcPr>
            <w:tcW w:w="800" w:type="dxa"/>
          </w:tcPr>
          <w:p w:rsidR="00402052" w:rsidRDefault="00402052" w:rsidP="000D6DA5">
            <w:pPr>
              <w:jc w:val="center"/>
            </w:pPr>
            <w:r>
              <w:t>4</w:t>
            </w:r>
          </w:p>
        </w:tc>
        <w:tc>
          <w:tcPr>
            <w:tcW w:w="8545" w:type="dxa"/>
          </w:tcPr>
          <w:p w:rsidR="00402052" w:rsidRPr="00134EA4" w:rsidRDefault="00402052" w:rsidP="00D44AA6">
            <w:pPr>
              <w:pStyle w:val="1"/>
              <w:shd w:val="clear" w:color="auto" w:fill="FFFFFF"/>
              <w:spacing w:after="150"/>
              <w:jc w:val="both"/>
              <w:rPr>
                <w:color w:val="000000"/>
                <w:sz w:val="28"/>
                <w:szCs w:val="28"/>
              </w:rPr>
            </w:pPr>
            <w:r w:rsidRPr="00803AF8">
              <w:rPr>
                <w:sz w:val="28"/>
                <w:szCs w:val="28"/>
              </w:rPr>
              <w:t xml:space="preserve">Постановление администрации Бутурлиновского городского поселения от </w:t>
            </w:r>
            <w:r>
              <w:rPr>
                <w:sz w:val="28"/>
                <w:szCs w:val="28"/>
              </w:rPr>
              <w:t>2</w:t>
            </w:r>
            <w:r w:rsidR="00D44AA6">
              <w:rPr>
                <w:sz w:val="28"/>
                <w:szCs w:val="28"/>
              </w:rPr>
              <w:t>7</w:t>
            </w:r>
            <w:r w:rsidRPr="00803AF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803AF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Pr="00803AF8">
              <w:rPr>
                <w:sz w:val="28"/>
                <w:szCs w:val="28"/>
              </w:rPr>
              <w:t xml:space="preserve"> года №</w:t>
            </w:r>
            <w:r>
              <w:rPr>
                <w:sz w:val="28"/>
                <w:szCs w:val="28"/>
              </w:rPr>
              <w:t>591 «</w:t>
            </w:r>
            <w:r w:rsidR="00D44AA6" w:rsidRPr="00E51145">
              <w:rPr>
                <w:sz w:val="28"/>
                <w:szCs w:val="28"/>
              </w:rPr>
              <w:t>О внесении изменений в постановление администрации Бутурлиновского городского поселения от 01.04.2010 №159 «О создании тарифной комиссии по регулированию и согласованию цен (тарифов) на услуги, оказываемые предприятиями и учреждениями любых организационно – правовых форм собственности»</w:t>
            </w:r>
            <w:r w:rsidR="00D44AA6">
              <w:rPr>
                <w:sz w:val="28"/>
                <w:szCs w:val="28"/>
              </w:rPr>
              <w:t>»</w:t>
            </w:r>
          </w:p>
        </w:tc>
      </w:tr>
      <w:tr w:rsidR="00402052" w:rsidTr="00EC1C24">
        <w:tc>
          <w:tcPr>
            <w:tcW w:w="800" w:type="dxa"/>
          </w:tcPr>
          <w:p w:rsidR="00402052" w:rsidRDefault="00402052" w:rsidP="000D6DA5">
            <w:pPr>
              <w:jc w:val="center"/>
            </w:pPr>
            <w:r>
              <w:t>5</w:t>
            </w:r>
          </w:p>
        </w:tc>
        <w:tc>
          <w:tcPr>
            <w:tcW w:w="8545" w:type="dxa"/>
          </w:tcPr>
          <w:p w:rsidR="00402052" w:rsidRPr="00134EA4" w:rsidRDefault="00402052" w:rsidP="00D44AA6">
            <w:pPr>
              <w:pStyle w:val="1"/>
              <w:shd w:val="clear" w:color="auto" w:fill="FFFFFF"/>
              <w:spacing w:after="150"/>
              <w:jc w:val="both"/>
              <w:rPr>
                <w:color w:val="000000"/>
                <w:sz w:val="28"/>
                <w:szCs w:val="28"/>
              </w:rPr>
            </w:pPr>
            <w:r w:rsidRPr="00803AF8">
              <w:rPr>
                <w:sz w:val="28"/>
                <w:szCs w:val="28"/>
              </w:rPr>
              <w:t xml:space="preserve">Постановление администрации Бутурлиновского городского поселения от </w:t>
            </w:r>
            <w:r>
              <w:rPr>
                <w:sz w:val="28"/>
                <w:szCs w:val="28"/>
              </w:rPr>
              <w:t>2</w:t>
            </w:r>
            <w:r w:rsidR="00D44AA6">
              <w:rPr>
                <w:sz w:val="28"/>
                <w:szCs w:val="28"/>
              </w:rPr>
              <w:t>7</w:t>
            </w:r>
            <w:r w:rsidRPr="00803AF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803AF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Pr="00803AF8">
              <w:rPr>
                <w:sz w:val="28"/>
                <w:szCs w:val="28"/>
              </w:rPr>
              <w:t xml:space="preserve"> года №</w:t>
            </w:r>
            <w:r>
              <w:rPr>
                <w:sz w:val="28"/>
                <w:szCs w:val="28"/>
              </w:rPr>
              <w:t>592 «</w:t>
            </w:r>
            <w:r w:rsidR="00D44AA6" w:rsidRPr="00E51145">
              <w:rPr>
                <w:sz w:val="28"/>
                <w:szCs w:val="28"/>
              </w:rPr>
              <w:t xml:space="preserve">О внесении изменений в постановление администрации Бутурлиновского городского поселения от 25.12.2008 №379 «О ценах на платные услуги, оказываемые МКУ «Бутурлиновский </w:t>
            </w:r>
            <w:proofErr w:type="spellStart"/>
            <w:r w:rsidR="00D44AA6" w:rsidRPr="00E51145">
              <w:rPr>
                <w:sz w:val="28"/>
                <w:szCs w:val="28"/>
              </w:rPr>
              <w:t>физкультурно</w:t>
            </w:r>
            <w:proofErr w:type="spellEnd"/>
            <w:r w:rsidR="00D44AA6" w:rsidRPr="00E51145">
              <w:rPr>
                <w:sz w:val="28"/>
                <w:szCs w:val="28"/>
              </w:rPr>
              <w:t xml:space="preserve"> – оздоровительный центр» и МКУ «Бутурлиновский культурный центр»</w:t>
            </w:r>
            <w:r w:rsidR="00D44AA6">
              <w:rPr>
                <w:sz w:val="28"/>
                <w:szCs w:val="28"/>
              </w:rPr>
              <w:t>»»</w:t>
            </w:r>
          </w:p>
        </w:tc>
      </w:tr>
      <w:tr w:rsidR="008277CF" w:rsidTr="00EC1C24">
        <w:tc>
          <w:tcPr>
            <w:tcW w:w="800" w:type="dxa"/>
          </w:tcPr>
          <w:p w:rsidR="008277CF" w:rsidRDefault="008277CF" w:rsidP="000D6DA5">
            <w:pPr>
              <w:jc w:val="center"/>
            </w:pPr>
            <w:r>
              <w:t>6</w:t>
            </w:r>
          </w:p>
        </w:tc>
        <w:tc>
          <w:tcPr>
            <w:tcW w:w="8545" w:type="dxa"/>
          </w:tcPr>
          <w:p w:rsidR="008277CF" w:rsidRPr="006D5228" w:rsidRDefault="008277CF" w:rsidP="00D44AA6">
            <w:pPr>
              <w:pStyle w:val="1"/>
              <w:shd w:val="clear" w:color="auto" w:fill="FFFFFF"/>
              <w:spacing w:after="150"/>
              <w:jc w:val="both"/>
              <w:rPr>
                <w:sz w:val="28"/>
                <w:szCs w:val="28"/>
              </w:rPr>
            </w:pPr>
            <w:r w:rsidRPr="006D5228">
              <w:rPr>
                <w:sz w:val="28"/>
                <w:szCs w:val="28"/>
              </w:rPr>
              <w:t xml:space="preserve">Информационное сообщение </w:t>
            </w:r>
            <w:r w:rsidR="006D5228" w:rsidRPr="006D5228">
              <w:rPr>
                <w:color w:val="161616"/>
                <w:sz w:val="28"/>
                <w:szCs w:val="28"/>
                <w:shd w:val="clear" w:color="auto" w:fill="FFFFFF"/>
              </w:rPr>
              <w:t>для правообладателей ранее учтенных объектов недвижимости</w:t>
            </w:r>
          </w:p>
        </w:tc>
      </w:tr>
      <w:tr w:rsidR="008277CF" w:rsidTr="00EC1C24">
        <w:tc>
          <w:tcPr>
            <w:tcW w:w="800" w:type="dxa"/>
          </w:tcPr>
          <w:p w:rsidR="008277CF" w:rsidRDefault="008277CF" w:rsidP="000D6DA5">
            <w:pPr>
              <w:jc w:val="center"/>
            </w:pPr>
            <w:r>
              <w:t>7</w:t>
            </w:r>
          </w:p>
        </w:tc>
        <w:tc>
          <w:tcPr>
            <w:tcW w:w="8545" w:type="dxa"/>
          </w:tcPr>
          <w:p w:rsidR="008277CF" w:rsidRPr="00803AF8" w:rsidRDefault="003E11DA" w:rsidP="00D44AA6">
            <w:pPr>
              <w:pStyle w:val="1"/>
              <w:shd w:val="clear" w:color="auto" w:fill="FFFFFF"/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сообщение о межевании земельных участков</w:t>
            </w:r>
          </w:p>
        </w:tc>
      </w:tr>
      <w:tr w:rsidR="008277CF" w:rsidTr="00EC1C24">
        <w:tc>
          <w:tcPr>
            <w:tcW w:w="800" w:type="dxa"/>
          </w:tcPr>
          <w:p w:rsidR="008277CF" w:rsidRDefault="008277CF" w:rsidP="000D6DA5">
            <w:pPr>
              <w:jc w:val="center"/>
            </w:pPr>
            <w:r>
              <w:t>8</w:t>
            </w:r>
          </w:p>
        </w:tc>
        <w:tc>
          <w:tcPr>
            <w:tcW w:w="8545" w:type="dxa"/>
          </w:tcPr>
          <w:p w:rsidR="008277CF" w:rsidRPr="00803AF8" w:rsidRDefault="002C4A40" w:rsidP="00D44AA6">
            <w:pPr>
              <w:pStyle w:val="1"/>
              <w:shd w:val="clear" w:color="auto" w:fill="FFFFFF"/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сообщение об определении победителей конкурса грантов в категории ТОС</w:t>
            </w:r>
          </w:p>
        </w:tc>
      </w:tr>
    </w:tbl>
    <w:p w:rsidR="00777884" w:rsidRDefault="00777884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5479AB" w:rsidRPr="005479AB" w:rsidRDefault="005479AB" w:rsidP="005479AB">
      <w:pPr>
        <w:keepNext/>
        <w:numPr>
          <w:ilvl w:val="0"/>
          <w:numId w:val="9"/>
        </w:numPr>
        <w:tabs>
          <w:tab w:val="clear" w:pos="432"/>
          <w:tab w:val="num" w:pos="0"/>
        </w:tabs>
        <w:spacing w:before="240" w:after="60"/>
        <w:jc w:val="center"/>
        <w:outlineLvl w:val="0"/>
        <w:rPr>
          <w:bCs/>
          <w:i/>
          <w:spacing w:val="200"/>
          <w:kern w:val="1"/>
          <w:sz w:val="36"/>
          <w:szCs w:val="32"/>
        </w:rPr>
      </w:pPr>
      <w:r>
        <w:rPr>
          <w:bCs/>
          <w:i/>
          <w:noProof/>
          <w:spacing w:val="200"/>
          <w:kern w:val="1"/>
          <w:sz w:val="36"/>
          <w:szCs w:val="32"/>
          <w:lang w:eastAsia="ru-RU"/>
        </w:rPr>
        <w:drawing>
          <wp:inline distT="0" distB="0" distL="0" distR="0">
            <wp:extent cx="6191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33" t="13545" r="5962" b="12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9AB" w:rsidRPr="005479AB" w:rsidRDefault="005479AB" w:rsidP="005479AB">
      <w:pPr>
        <w:keepNext/>
        <w:tabs>
          <w:tab w:val="num" w:pos="0"/>
        </w:tabs>
        <w:spacing w:before="240" w:after="60"/>
        <w:ind w:left="432" w:hanging="432"/>
        <w:jc w:val="center"/>
        <w:outlineLvl w:val="0"/>
        <w:rPr>
          <w:bCs/>
          <w:i/>
          <w:spacing w:val="200"/>
          <w:kern w:val="1"/>
          <w:sz w:val="36"/>
          <w:szCs w:val="32"/>
        </w:rPr>
      </w:pPr>
      <w:r w:rsidRPr="005479AB">
        <w:rPr>
          <w:bCs/>
          <w:i/>
          <w:spacing w:val="200"/>
          <w:kern w:val="1"/>
          <w:sz w:val="36"/>
          <w:szCs w:val="32"/>
        </w:rPr>
        <w:t>Администрация</w:t>
      </w:r>
    </w:p>
    <w:p w:rsidR="005479AB" w:rsidRPr="005479AB" w:rsidRDefault="005479AB" w:rsidP="005479AB">
      <w:pPr>
        <w:jc w:val="center"/>
        <w:rPr>
          <w:sz w:val="16"/>
          <w:szCs w:val="20"/>
        </w:rPr>
      </w:pPr>
    </w:p>
    <w:p w:rsidR="005479AB" w:rsidRPr="005479AB" w:rsidRDefault="005479AB" w:rsidP="005479AB">
      <w:pPr>
        <w:tabs>
          <w:tab w:val="left" w:pos="4536"/>
        </w:tabs>
        <w:jc w:val="center"/>
        <w:rPr>
          <w:rFonts w:ascii="Bookman Old Style" w:hAnsi="Bookman Old Style"/>
          <w:i/>
          <w:spacing w:val="15"/>
          <w:szCs w:val="20"/>
        </w:rPr>
      </w:pPr>
      <w:r w:rsidRPr="005479AB">
        <w:rPr>
          <w:rFonts w:ascii="Bookman Old Style" w:hAnsi="Bookman Old Style"/>
          <w:i/>
          <w:spacing w:val="15"/>
          <w:szCs w:val="20"/>
        </w:rPr>
        <w:t>Бутурлиновского городского поселения</w:t>
      </w:r>
    </w:p>
    <w:p w:rsidR="005479AB" w:rsidRPr="005479AB" w:rsidRDefault="005479AB" w:rsidP="005479AB">
      <w:pPr>
        <w:tabs>
          <w:tab w:val="left" w:pos="4536"/>
        </w:tabs>
        <w:jc w:val="center"/>
        <w:rPr>
          <w:rFonts w:ascii="Bookman Old Style" w:hAnsi="Bookman Old Style"/>
          <w:i/>
          <w:spacing w:val="15"/>
          <w:szCs w:val="20"/>
        </w:rPr>
      </w:pPr>
      <w:r w:rsidRPr="005479AB">
        <w:rPr>
          <w:rFonts w:ascii="Bookman Old Style" w:hAnsi="Bookman Old Style"/>
          <w:i/>
          <w:spacing w:val="15"/>
          <w:szCs w:val="20"/>
        </w:rPr>
        <w:t>Бутурлиновского муниципального района</w:t>
      </w:r>
    </w:p>
    <w:p w:rsidR="005479AB" w:rsidRPr="005479AB" w:rsidRDefault="005479AB" w:rsidP="005479AB">
      <w:pPr>
        <w:jc w:val="center"/>
        <w:rPr>
          <w:rFonts w:ascii="Bookman Old Style" w:hAnsi="Bookman Old Style"/>
          <w:i/>
          <w:spacing w:val="15"/>
          <w:szCs w:val="20"/>
        </w:rPr>
      </w:pPr>
      <w:r w:rsidRPr="005479AB">
        <w:rPr>
          <w:rFonts w:ascii="Bookman Old Style" w:hAnsi="Bookman Old Style"/>
          <w:i/>
          <w:spacing w:val="15"/>
          <w:szCs w:val="20"/>
        </w:rPr>
        <w:t>Воронежской области</w:t>
      </w:r>
    </w:p>
    <w:p w:rsidR="005479AB" w:rsidRPr="005479AB" w:rsidRDefault="005479AB" w:rsidP="005479AB">
      <w:pPr>
        <w:jc w:val="center"/>
        <w:rPr>
          <w:sz w:val="16"/>
          <w:szCs w:val="20"/>
        </w:rPr>
      </w:pPr>
    </w:p>
    <w:p w:rsidR="005479AB" w:rsidRPr="005479AB" w:rsidRDefault="005479AB" w:rsidP="005479AB">
      <w:pPr>
        <w:tabs>
          <w:tab w:val="left" w:pos="9900"/>
        </w:tabs>
        <w:autoSpaceDE w:val="0"/>
        <w:ind w:right="22"/>
        <w:jc w:val="center"/>
        <w:rPr>
          <w:rFonts w:ascii="Impact" w:eastAsia="Arial" w:hAnsi="Impact" w:cs="Arial"/>
          <w:bCs/>
          <w:spacing w:val="300"/>
          <w:sz w:val="44"/>
          <w:szCs w:val="20"/>
        </w:rPr>
      </w:pPr>
      <w:r w:rsidRPr="005479AB">
        <w:rPr>
          <w:rFonts w:ascii="Impact" w:eastAsia="Arial" w:hAnsi="Impact" w:cs="Arial"/>
          <w:bCs/>
          <w:spacing w:val="300"/>
          <w:sz w:val="44"/>
          <w:szCs w:val="20"/>
        </w:rPr>
        <w:t>Постановление</w:t>
      </w:r>
    </w:p>
    <w:p w:rsidR="005479AB" w:rsidRPr="005479AB" w:rsidRDefault="005479AB" w:rsidP="005479AB">
      <w:pPr>
        <w:tabs>
          <w:tab w:val="left" w:pos="9900"/>
        </w:tabs>
        <w:autoSpaceDE w:val="0"/>
        <w:ind w:right="22"/>
        <w:jc w:val="center"/>
        <w:rPr>
          <w:rFonts w:eastAsia="Arial"/>
          <w:sz w:val="28"/>
          <w:szCs w:val="28"/>
        </w:rPr>
      </w:pPr>
    </w:p>
    <w:p w:rsidR="005479AB" w:rsidRPr="005479AB" w:rsidRDefault="005479AB" w:rsidP="005479AB">
      <w:pPr>
        <w:tabs>
          <w:tab w:val="left" w:pos="4536"/>
        </w:tabs>
        <w:ind w:right="565"/>
        <w:rPr>
          <w:sz w:val="28"/>
          <w:szCs w:val="28"/>
        </w:rPr>
      </w:pPr>
      <w:r w:rsidRPr="005479AB">
        <w:rPr>
          <w:sz w:val="28"/>
          <w:szCs w:val="28"/>
        </w:rPr>
        <w:t xml:space="preserve">от </w:t>
      </w:r>
      <w:r w:rsidRPr="005479AB">
        <w:rPr>
          <w:sz w:val="28"/>
          <w:szCs w:val="28"/>
          <w:u w:val="single"/>
        </w:rPr>
        <w:t>21.10.2022 г.</w:t>
      </w:r>
      <w:r w:rsidRPr="005479AB">
        <w:rPr>
          <w:sz w:val="28"/>
          <w:szCs w:val="28"/>
        </w:rPr>
        <w:t xml:space="preserve"> № </w:t>
      </w:r>
      <w:r w:rsidRPr="005479AB">
        <w:rPr>
          <w:sz w:val="28"/>
          <w:szCs w:val="28"/>
          <w:u w:val="single"/>
        </w:rPr>
        <w:t>577</w:t>
      </w:r>
    </w:p>
    <w:p w:rsidR="005479AB" w:rsidRPr="005479AB" w:rsidRDefault="005479AB" w:rsidP="005479AB">
      <w:pPr>
        <w:tabs>
          <w:tab w:val="left" w:pos="4536"/>
        </w:tabs>
        <w:ind w:right="565"/>
        <w:jc w:val="both"/>
        <w:rPr>
          <w:sz w:val="20"/>
          <w:szCs w:val="20"/>
        </w:rPr>
      </w:pPr>
      <w:r w:rsidRPr="005479AB">
        <w:rPr>
          <w:sz w:val="20"/>
          <w:szCs w:val="20"/>
        </w:rPr>
        <w:t xml:space="preserve">         г. Бутурлиновка</w:t>
      </w:r>
    </w:p>
    <w:p w:rsidR="005479AB" w:rsidRPr="005479AB" w:rsidRDefault="005479AB" w:rsidP="005479AB">
      <w:pPr>
        <w:tabs>
          <w:tab w:val="left" w:pos="9900"/>
        </w:tabs>
        <w:autoSpaceDE w:val="0"/>
        <w:ind w:right="22"/>
        <w:jc w:val="both"/>
        <w:rPr>
          <w:rFonts w:eastAsia="Arial"/>
          <w:bCs/>
          <w:sz w:val="28"/>
          <w:szCs w:val="28"/>
        </w:rPr>
      </w:pPr>
    </w:p>
    <w:p w:rsidR="005479AB" w:rsidRPr="005479AB" w:rsidRDefault="005479AB" w:rsidP="005479AB">
      <w:pPr>
        <w:tabs>
          <w:tab w:val="left" w:pos="9900"/>
        </w:tabs>
        <w:autoSpaceDE w:val="0"/>
        <w:ind w:right="4535"/>
        <w:jc w:val="both"/>
        <w:rPr>
          <w:rFonts w:eastAsia="Arial"/>
          <w:b/>
          <w:bCs/>
          <w:sz w:val="28"/>
          <w:szCs w:val="28"/>
        </w:rPr>
      </w:pPr>
      <w:r w:rsidRPr="005479AB">
        <w:rPr>
          <w:rFonts w:eastAsia="Arial"/>
          <w:b/>
          <w:bCs/>
          <w:sz w:val="28"/>
          <w:szCs w:val="28"/>
        </w:rPr>
        <w:t>Об утверждении отчета об исполнении бюджета Бутурлиновского городского поселения Бутурлиновского муниципального района Воронежской области за 3 квартал 2022 года</w:t>
      </w:r>
    </w:p>
    <w:p w:rsidR="005479AB" w:rsidRPr="005479AB" w:rsidRDefault="005479AB" w:rsidP="005479AB">
      <w:pPr>
        <w:tabs>
          <w:tab w:val="left" w:pos="9900"/>
        </w:tabs>
        <w:ind w:right="22"/>
        <w:jc w:val="both"/>
        <w:rPr>
          <w:sz w:val="28"/>
          <w:szCs w:val="28"/>
        </w:rPr>
      </w:pPr>
    </w:p>
    <w:p w:rsidR="005479AB" w:rsidRPr="005479AB" w:rsidRDefault="005479AB" w:rsidP="005479AB">
      <w:pPr>
        <w:ind w:firstLine="708"/>
        <w:jc w:val="both"/>
        <w:rPr>
          <w:sz w:val="28"/>
          <w:szCs w:val="28"/>
        </w:rPr>
      </w:pPr>
      <w:r w:rsidRPr="005479AB">
        <w:rPr>
          <w:sz w:val="28"/>
          <w:szCs w:val="28"/>
        </w:rPr>
        <w:t>В соответствии со статьями 264.1 и 264.2 Бюджетного кодекса Российской Федерации, администрация Бутурлиновского городского поселения</w:t>
      </w:r>
    </w:p>
    <w:p w:rsidR="005479AB" w:rsidRPr="005479AB" w:rsidRDefault="005479AB" w:rsidP="005479AB">
      <w:pPr>
        <w:jc w:val="both"/>
        <w:rPr>
          <w:sz w:val="28"/>
          <w:szCs w:val="28"/>
        </w:rPr>
      </w:pPr>
    </w:p>
    <w:p w:rsidR="005479AB" w:rsidRPr="005479AB" w:rsidRDefault="005479AB" w:rsidP="005479AB">
      <w:pPr>
        <w:jc w:val="center"/>
        <w:rPr>
          <w:b/>
          <w:sz w:val="28"/>
          <w:szCs w:val="28"/>
        </w:rPr>
      </w:pPr>
      <w:r w:rsidRPr="005479AB">
        <w:rPr>
          <w:b/>
          <w:sz w:val="28"/>
          <w:szCs w:val="28"/>
        </w:rPr>
        <w:t>ПОСТАНОВЛЯЕТ:</w:t>
      </w:r>
    </w:p>
    <w:p w:rsidR="005479AB" w:rsidRPr="005479AB" w:rsidRDefault="005479AB" w:rsidP="005479AB">
      <w:pPr>
        <w:jc w:val="center"/>
        <w:rPr>
          <w:b/>
          <w:sz w:val="28"/>
          <w:szCs w:val="28"/>
        </w:rPr>
      </w:pPr>
    </w:p>
    <w:p w:rsidR="005479AB" w:rsidRPr="005479AB" w:rsidRDefault="005479AB" w:rsidP="005479AB">
      <w:pPr>
        <w:ind w:firstLine="709"/>
        <w:jc w:val="both"/>
        <w:rPr>
          <w:sz w:val="28"/>
          <w:szCs w:val="28"/>
        </w:rPr>
      </w:pPr>
      <w:r w:rsidRPr="005479AB">
        <w:rPr>
          <w:sz w:val="28"/>
          <w:szCs w:val="28"/>
        </w:rPr>
        <w:t>1. Утвердить прилагаемый отчет об исполнении бюджета Бутурлиновского городского поселения Бутурлиновского муниципального района Воронежской области за 3 квартал 2022 года.</w:t>
      </w:r>
    </w:p>
    <w:p w:rsidR="005479AB" w:rsidRPr="005479AB" w:rsidRDefault="005479AB" w:rsidP="005479AB">
      <w:pPr>
        <w:ind w:firstLine="709"/>
        <w:jc w:val="both"/>
        <w:rPr>
          <w:sz w:val="28"/>
          <w:szCs w:val="28"/>
        </w:rPr>
      </w:pPr>
      <w:r w:rsidRPr="005479AB">
        <w:rPr>
          <w:sz w:val="28"/>
          <w:szCs w:val="28"/>
        </w:rPr>
        <w:t>2. Направить отчет об исполнении бюджета Бутурлиновского городского поселения Бутурлиновского муниципального района Воронежской области за 3 квартал 2022 года в Совет народных депутатов Бутурлиновского городского поселения, Контрольно-счетную палату Бутурлиновского муниципального района.</w:t>
      </w:r>
    </w:p>
    <w:p w:rsidR="005479AB" w:rsidRPr="005479AB" w:rsidRDefault="005479AB" w:rsidP="005479AB">
      <w:pPr>
        <w:tabs>
          <w:tab w:val="left" w:pos="567"/>
          <w:tab w:val="left" w:pos="1134"/>
          <w:tab w:val="left" w:pos="1276"/>
          <w:tab w:val="left" w:pos="1418"/>
          <w:tab w:val="left" w:pos="1701"/>
        </w:tabs>
        <w:ind w:firstLine="709"/>
        <w:jc w:val="both"/>
        <w:rPr>
          <w:sz w:val="28"/>
          <w:szCs w:val="28"/>
        </w:rPr>
      </w:pPr>
      <w:r w:rsidRPr="005479AB">
        <w:rPr>
          <w:sz w:val="28"/>
          <w:szCs w:val="28"/>
        </w:rPr>
        <w:t>3. Опубликовать настоящее постановление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 и разместить в информационно-телекоммуникационной сети «Интернет»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области.</w:t>
      </w:r>
    </w:p>
    <w:p w:rsidR="005479AB" w:rsidRPr="005479AB" w:rsidRDefault="005479AB" w:rsidP="005479AB">
      <w:pPr>
        <w:ind w:firstLine="709"/>
        <w:jc w:val="both"/>
        <w:rPr>
          <w:sz w:val="28"/>
          <w:szCs w:val="28"/>
        </w:rPr>
      </w:pPr>
      <w:r w:rsidRPr="005479AB">
        <w:rPr>
          <w:sz w:val="28"/>
          <w:szCs w:val="28"/>
        </w:rPr>
        <w:t xml:space="preserve">4. </w:t>
      </w:r>
      <w:proofErr w:type="gramStart"/>
      <w:r w:rsidRPr="005479AB">
        <w:rPr>
          <w:sz w:val="28"/>
          <w:szCs w:val="28"/>
        </w:rPr>
        <w:t>Контроль за</w:t>
      </w:r>
      <w:proofErr w:type="gramEnd"/>
      <w:r w:rsidRPr="005479A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479AB" w:rsidRPr="005479AB" w:rsidRDefault="005479AB" w:rsidP="005479AB">
      <w:pPr>
        <w:rPr>
          <w:sz w:val="28"/>
          <w:szCs w:val="28"/>
        </w:rPr>
      </w:pPr>
    </w:p>
    <w:p w:rsidR="005479AB" w:rsidRPr="005479AB" w:rsidRDefault="005479AB" w:rsidP="005479AB">
      <w:pPr>
        <w:rPr>
          <w:sz w:val="28"/>
          <w:szCs w:val="28"/>
        </w:rPr>
      </w:pPr>
    </w:p>
    <w:p w:rsidR="005479AB" w:rsidRPr="005479AB" w:rsidRDefault="005479AB" w:rsidP="005479AB">
      <w:pPr>
        <w:rPr>
          <w:sz w:val="28"/>
          <w:szCs w:val="28"/>
        </w:rPr>
      </w:pPr>
      <w:r w:rsidRPr="005479AB">
        <w:rPr>
          <w:sz w:val="28"/>
          <w:szCs w:val="28"/>
        </w:rPr>
        <w:t xml:space="preserve">Глава администрации Бутурлиновского </w:t>
      </w:r>
    </w:p>
    <w:p w:rsidR="005479AB" w:rsidRPr="005479AB" w:rsidRDefault="005479AB" w:rsidP="005479AB">
      <w:pPr>
        <w:rPr>
          <w:sz w:val="28"/>
          <w:szCs w:val="28"/>
        </w:rPr>
      </w:pPr>
      <w:r w:rsidRPr="005479AB">
        <w:rPr>
          <w:sz w:val="28"/>
          <w:szCs w:val="28"/>
        </w:rPr>
        <w:lastRenderedPageBreak/>
        <w:t>городского поселения                                                                    А.В. Головков</w:t>
      </w:r>
    </w:p>
    <w:p w:rsidR="005479AB" w:rsidRPr="005479AB" w:rsidRDefault="005479AB" w:rsidP="005479AB">
      <w:pPr>
        <w:rPr>
          <w:sz w:val="28"/>
          <w:szCs w:val="28"/>
        </w:rPr>
      </w:pPr>
    </w:p>
    <w:p w:rsidR="005479AB" w:rsidRPr="005479AB" w:rsidRDefault="005479AB" w:rsidP="005479AB">
      <w:pPr>
        <w:rPr>
          <w:sz w:val="28"/>
          <w:szCs w:val="28"/>
        </w:rPr>
        <w:sectPr w:rsidR="005479AB" w:rsidRPr="005479AB" w:rsidSect="008277CF">
          <w:pgSz w:w="11906" w:h="16838"/>
          <w:pgMar w:top="567" w:right="567" w:bottom="567" w:left="1701" w:header="720" w:footer="720" w:gutter="0"/>
          <w:cols w:space="720"/>
          <w:docGrid w:linePitch="360"/>
        </w:sectPr>
      </w:pPr>
    </w:p>
    <w:tbl>
      <w:tblPr>
        <w:tblW w:w="15750" w:type="dxa"/>
        <w:tblInd w:w="93" w:type="dxa"/>
        <w:tblLook w:val="04A0" w:firstRow="1" w:lastRow="0" w:firstColumn="1" w:lastColumn="0" w:noHBand="0" w:noVBand="1"/>
      </w:tblPr>
      <w:tblGrid>
        <w:gridCol w:w="2850"/>
        <w:gridCol w:w="550"/>
        <w:gridCol w:w="3561"/>
        <w:gridCol w:w="1418"/>
        <w:gridCol w:w="425"/>
        <w:gridCol w:w="2410"/>
        <w:gridCol w:w="222"/>
        <w:gridCol w:w="203"/>
        <w:gridCol w:w="44"/>
        <w:gridCol w:w="1039"/>
        <w:gridCol w:w="334"/>
        <w:gridCol w:w="426"/>
        <w:gridCol w:w="1267"/>
        <w:gridCol w:w="1001"/>
      </w:tblGrid>
      <w:tr w:rsidR="005479AB" w:rsidRPr="005479AB" w:rsidTr="008277CF">
        <w:trPr>
          <w:trHeight w:val="304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23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 xml:space="preserve">                                                               </w:t>
            </w:r>
            <w:r w:rsidR="003571C7">
              <w:rPr>
                <w:lang w:eastAsia="ru-RU"/>
              </w:rPr>
              <w:t xml:space="preserve">                      </w:t>
            </w:r>
            <w:r w:rsidRPr="005479AB">
              <w:rPr>
                <w:lang w:eastAsia="ru-RU"/>
              </w:rPr>
              <w:t>Утвержден</w:t>
            </w:r>
          </w:p>
        </w:tc>
      </w:tr>
      <w:tr w:rsidR="005479AB" w:rsidRPr="005479AB" w:rsidTr="008277CF">
        <w:trPr>
          <w:trHeight w:val="304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23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 xml:space="preserve">                                                                                     постановлением администрации</w:t>
            </w:r>
          </w:p>
        </w:tc>
      </w:tr>
      <w:tr w:rsidR="005479AB" w:rsidRPr="005479AB" w:rsidTr="008277CF">
        <w:trPr>
          <w:trHeight w:val="304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23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both"/>
              <w:rPr>
                <w:lang w:eastAsia="ru-RU"/>
              </w:rPr>
            </w:pPr>
            <w:r w:rsidRPr="005479AB">
              <w:rPr>
                <w:lang w:eastAsia="ru-RU"/>
              </w:rPr>
              <w:t xml:space="preserve">                                                                                     Бутурлиновского городского поселения</w:t>
            </w:r>
          </w:p>
        </w:tc>
      </w:tr>
      <w:tr w:rsidR="005479AB" w:rsidRPr="005479AB" w:rsidTr="008277CF">
        <w:trPr>
          <w:trHeight w:val="387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8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 xml:space="preserve">                                                                                     от 21.10.2022 г. № 577</w:t>
            </w:r>
          </w:p>
        </w:tc>
        <w:tc>
          <w:tcPr>
            <w:tcW w:w="43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</w:p>
        </w:tc>
      </w:tr>
      <w:tr w:rsidR="005479AB" w:rsidRPr="005479AB" w:rsidTr="008277CF">
        <w:trPr>
          <w:gridAfter w:val="1"/>
          <w:wAfter w:w="1001" w:type="dxa"/>
          <w:trHeight w:val="300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8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Default="005479AB" w:rsidP="005479AB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  <w:p w:rsidR="003571C7" w:rsidRPr="005479AB" w:rsidRDefault="003571C7" w:rsidP="005479AB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rFonts w:ascii="Arial CYR" w:hAnsi="Arial CYR" w:cs="Arial CYR"/>
                <w:lang w:eastAsia="ru-RU"/>
              </w:rPr>
            </w:pPr>
          </w:p>
        </w:tc>
      </w:tr>
      <w:tr w:rsidR="005479AB" w:rsidRPr="005479AB" w:rsidTr="008277CF">
        <w:trPr>
          <w:gridAfter w:val="1"/>
          <w:wAfter w:w="1001" w:type="dxa"/>
          <w:trHeight w:val="315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8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479AB">
              <w:rPr>
                <w:b/>
                <w:bCs/>
                <w:lang w:eastAsia="ru-RU"/>
              </w:rPr>
              <w:t>Отчет    об   исполнении   бюджета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2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</w:tr>
      <w:tr w:rsidR="005479AB" w:rsidRPr="005479AB" w:rsidTr="008277CF">
        <w:trPr>
          <w:gridAfter w:val="1"/>
          <w:wAfter w:w="1001" w:type="dxa"/>
          <w:trHeight w:val="315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8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479AB">
              <w:rPr>
                <w:b/>
                <w:bCs/>
                <w:lang w:eastAsia="ru-RU"/>
              </w:rPr>
              <w:t>на 01 октября 2022 года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КОДЫ</w:t>
            </w:r>
          </w:p>
        </w:tc>
      </w:tr>
      <w:tr w:rsidR="005479AB" w:rsidRPr="005479AB" w:rsidTr="008277CF">
        <w:trPr>
          <w:gridAfter w:val="1"/>
          <w:wAfter w:w="1001" w:type="dxa"/>
          <w:trHeight w:val="315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8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Форма по ОКУД</w:t>
            </w:r>
          </w:p>
        </w:tc>
        <w:tc>
          <w:tcPr>
            <w:tcW w:w="20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0503117</w:t>
            </w:r>
          </w:p>
        </w:tc>
      </w:tr>
      <w:tr w:rsidR="005479AB" w:rsidRPr="005479AB" w:rsidTr="008277CF">
        <w:trPr>
          <w:gridAfter w:val="1"/>
          <w:wAfter w:w="1001" w:type="dxa"/>
          <w:trHeight w:val="315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8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both"/>
              <w:rPr>
                <w:lang w:eastAsia="ru-RU"/>
              </w:rPr>
            </w:pPr>
            <w:r w:rsidRPr="005479AB">
              <w:rPr>
                <w:lang w:eastAsia="ru-RU"/>
              </w:rPr>
              <w:t>Дата</w:t>
            </w:r>
          </w:p>
        </w:tc>
        <w:tc>
          <w:tcPr>
            <w:tcW w:w="20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01.10.2022 г</w:t>
            </w:r>
          </w:p>
        </w:tc>
      </w:tr>
      <w:tr w:rsidR="005479AB" w:rsidRPr="005479AB" w:rsidTr="008277CF">
        <w:trPr>
          <w:gridAfter w:val="1"/>
          <w:wAfter w:w="1001" w:type="dxa"/>
          <w:trHeight w:val="315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8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по ОКПО</w:t>
            </w:r>
          </w:p>
        </w:tc>
        <w:tc>
          <w:tcPr>
            <w:tcW w:w="20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34027335</w:t>
            </w:r>
          </w:p>
        </w:tc>
      </w:tr>
      <w:tr w:rsidR="005479AB" w:rsidRPr="005479AB" w:rsidTr="008277CF">
        <w:trPr>
          <w:gridAfter w:val="1"/>
          <w:wAfter w:w="1001" w:type="dxa"/>
          <w:trHeight w:val="315"/>
        </w:trPr>
        <w:tc>
          <w:tcPr>
            <w:tcW w:w="11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 xml:space="preserve">Наименование финансового органа:   </w:t>
            </w:r>
            <w:r w:rsidRPr="005479AB">
              <w:rPr>
                <w:u w:val="single"/>
                <w:lang w:eastAsia="ru-RU"/>
              </w:rPr>
              <w:t xml:space="preserve"> Администрация Бутурлиновского городского поселения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Глава по БК</w:t>
            </w:r>
          </w:p>
        </w:tc>
        <w:tc>
          <w:tcPr>
            <w:tcW w:w="20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914</w:t>
            </w:r>
          </w:p>
        </w:tc>
      </w:tr>
      <w:tr w:rsidR="005479AB" w:rsidRPr="005479AB" w:rsidTr="008277CF">
        <w:trPr>
          <w:gridAfter w:val="1"/>
          <w:wAfter w:w="1001" w:type="dxa"/>
          <w:trHeight w:val="315"/>
        </w:trPr>
        <w:tc>
          <w:tcPr>
            <w:tcW w:w="11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 xml:space="preserve">Наименование публично-правового образования:       </w:t>
            </w:r>
            <w:r w:rsidRPr="005479AB">
              <w:rPr>
                <w:u w:val="single"/>
                <w:lang w:eastAsia="ru-RU"/>
              </w:rPr>
              <w:t xml:space="preserve">   Бутурлиновское городское поселение 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по ОКТМО</w:t>
            </w:r>
          </w:p>
        </w:tc>
        <w:tc>
          <w:tcPr>
            <w:tcW w:w="20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20608101</w:t>
            </w:r>
          </w:p>
        </w:tc>
      </w:tr>
      <w:tr w:rsidR="005479AB" w:rsidRPr="005479AB" w:rsidTr="008277CF">
        <w:trPr>
          <w:gridAfter w:val="1"/>
          <w:wAfter w:w="1001" w:type="dxa"/>
          <w:trHeight w:val="315"/>
        </w:trPr>
        <w:tc>
          <w:tcPr>
            <w:tcW w:w="1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Периодичность: квартальная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0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 </w:t>
            </w:r>
          </w:p>
        </w:tc>
      </w:tr>
      <w:tr w:rsidR="005479AB" w:rsidRPr="005479AB" w:rsidTr="008277CF">
        <w:trPr>
          <w:gridAfter w:val="1"/>
          <w:wAfter w:w="1001" w:type="dxa"/>
          <w:trHeight w:val="315"/>
        </w:trPr>
        <w:tc>
          <w:tcPr>
            <w:tcW w:w="1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Единица измерения: руб.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0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383</w:t>
            </w:r>
          </w:p>
        </w:tc>
      </w:tr>
      <w:tr w:rsidR="005479AB" w:rsidRPr="005479AB" w:rsidTr="008277CF">
        <w:trPr>
          <w:gridAfter w:val="1"/>
          <w:wAfter w:w="1001" w:type="dxa"/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85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2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</w:tr>
      <w:tr w:rsidR="005479AB" w:rsidRPr="005479AB" w:rsidTr="008277CF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479AB">
              <w:rPr>
                <w:b/>
                <w:bCs/>
                <w:lang w:eastAsia="ru-RU"/>
              </w:rPr>
              <w:t>1. Доходы бюджета</w:t>
            </w: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rFonts w:ascii="Arial CYR" w:hAnsi="Arial CYR" w:cs="Arial CYR"/>
                <w:lang w:eastAsia="ru-RU"/>
              </w:rPr>
            </w:pPr>
          </w:p>
        </w:tc>
      </w:tr>
      <w:tr w:rsidR="005479AB" w:rsidRPr="005479AB" w:rsidTr="008277CF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rFonts w:ascii="Arial CYR" w:hAnsi="Arial CYR" w:cs="Arial CYR"/>
                <w:lang w:eastAsia="ru-RU"/>
              </w:rPr>
            </w:pPr>
          </w:p>
        </w:tc>
      </w:tr>
      <w:tr w:rsidR="005479AB" w:rsidRPr="005479AB" w:rsidTr="008277CF">
        <w:trPr>
          <w:trHeight w:val="89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Код дохода по бюджетной классификации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 xml:space="preserve">Утвержденные бюджетные назначения 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 xml:space="preserve"> Исполнено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 xml:space="preserve">Неисполненные   назначения </w:t>
            </w:r>
          </w:p>
        </w:tc>
      </w:tr>
      <w:tr w:rsidR="005479AB" w:rsidRPr="005479AB" w:rsidTr="008277CF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b/>
                <w:bCs/>
                <w:lang w:eastAsia="ru-RU"/>
              </w:rPr>
            </w:pPr>
            <w:r w:rsidRPr="005479AB">
              <w:rPr>
                <w:b/>
                <w:bCs/>
                <w:lang w:eastAsia="ru-RU"/>
              </w:rPr>
              <w:t>000 8 50 00000 00 0000 000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479AB">
              <w:rPr>
                <w:b/>
                <w:bCs/>
                <w:lang w:eastAsia="ru-RU"/>
              </w:rPr>
              <w:t>Доходы бюджета - ИТОГО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479AB">
              <w:rPr>
                <w:b/>
                <w:bCs/>
                <w:lang w:eastAsia="ru-RU"/>
              </w:rPr>
              <w:t>467 385 423,27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479AB">
              <w:rPr>
                <w:b/>
                <w:bCs/>
                <w:lang w:eastAsia="ru-RU"/>
              </w:rPr>
              <w:t>239 152 954,24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5479AB">
              <w:rPr>
                <w:b/>
                <w:bCs/>
                <w:i/>
                <w:iCs/>
                <w:lang w:eastAsia="ru-RU"/>
              </w:rPr>
              <w:t>228 232 469,03</w:t>
            </w:r>
          </w:p>
        </w:tc>
      </w:tr>
      <w:tr w:rsidR="005479AB" w:rsidRPr="005479AB" w:rsidTr="008277CF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5479AB">
              <w:rPr>
                <w:b/>
                <w:bCs/>
                <w:i/>
                <w:iCs/>
                <w:lang w:eastAsia="ru-RU"/>
              </w:rPr>
              <w:t>000 1 00 00000 00 0000 000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5479AB">
              <w:rPr>
                <w:b/>
                <w:bCs/>
                <w:i/>
                <w:iCs/>
                <w:lang w:eastAsia="ru-RU"/>
              </w:rPr>
              <w:t>НАЛОГОВЫЕ  И  НЕНАЛОГОВЫЕ  ДОХОДЫ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5479AB">
              <w:rPr>
                <w:b/>
                <w:bCs/>
                <w:i/>
                <w:iCs/>
                <w:lang w:eastAsia="ru-RU"/>
              </w:rPr>
              <w:t>105 920 005,00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5479AB">
              <w:rPr>
                <w:b/>
                <w:bCs/>
                <w:i/>
                <w:iCs/>
                <w:lang w:eastAsia="ru-RU"/>
              </w:rPr>
              <w:t>57 571 836,34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5479AB">
              <w:rPr>
                <w:b/>
                <w:bCs/>
                <w:i/>
                <w:iCs/>
                <w:lang w:eastAsia="ru-RU"/>
              </w:rPr>
              <w:t>48 348 168,66</w:t>
            </w:r>
          </w:p>
        </w:tc>
      </w:tr>
      <w:tr w:rsidR="005479AB" w:rsidRPr="005479AB" w:rsidTr="008277CF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b/>
                <w:bCs/>
                <w:lang w:eastAsia="ru-RU"/>
              </w:rPr>
            </w:pPr>
            <w:r w:rsidRPr="005479AB">
              <w:rPr>
                <w:b/>
                <w:bCs/>
                <w:lang w:eastAsia="ru-RU"/>
              </w:rPr>
              <w:t>000 1 01 000000 00 0000 000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b/>
                <w:bCs/>
                <w:lang w:eastAsia="ru-RU"/>
              </w:rPr>
            </w:pPr>
            <w:r w:rsidRPr="005479AB">
              <w:rPr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479AB">
              <w:rPr>
                <w:b/>
                <w:bCs/>
                <w:lang w:eastAsia="ru-RU"/>
              </w:rPr>
              <w:t>38 000 000,00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479AB">
              <w:rPr>
                <w:b/>
                <w:bCs/>
                <w:lang w:eastAsia="ru-RU"/>
              </w:rPr>
              <w:t>25 999 999,22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5479AB">
              <w:rPr>
                <w:b/>
                <w:bCs/>
                <w:i/>
                <w:iCs/>
                <w:lang w:eastAsia="ru-RU"/>
              </w:rPr>
              <w:t>12 000 000,78</w:t>
            </w:r>
          </w:p>
        </w:tc>
      </w:tr>
      <w:tr w:rsidR="005479AB" w:rsidRPr="005479AB" w:rsidTr="008277CF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 xml:space="preserve">000 1 01 02000 01 0000 </w:t>
            </w:r>
            <w:r w:rsidRPr="005479AB">
              <w:rPr>
                <w:i/>
                <w:iCs/>
                <w:lang w:eastAsia="ru-RU"/>
              </w:rPr>
              <w:lastRenderedPageBreak/>
              <w:t>110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lastRenderedPageBreak/>
              <w:t>Налог на доходы  физических лиц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38 000 000,00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25 999 999,22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12 000 000,78</w:t>
            </w:r>
          </w:p>
        </w:tc>
      </w:tr>
      <w:tr w:rsidR="005479AB" w:rsidRPr="005479AB" w:rsidTr="008277CF">
        <w:trPr>
          <w:trHeight w:val="10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lastRenderedPageBreak/>
              <w:t>000 1 01 02010 01 0000 110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37 870 000,00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25 006 435,88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12 863 564,12</w:t>
            </w:r>
          </w:p>
        </w:tc>
      </w:tr>
      <w:tr w:rsidR="005479AB" w:rsidRPr="005479AB" w:rsidTr="008277CF">
        <w:trPr>
          <w:trHeight w:val="16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000 1 01 02020 01 0000 110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60 000,00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258 799,46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-198 799,46</w:t>
            </w:r>
          </w:p>
        </w:tc>
      </w:tr>
      <w:tr w:rsidR="005479AB" w:rsidRPr="005479AB" w:rsidTr="008277CF">
        <w:trPr>
          <w:trHeight w:val="8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000 1 01 02030 01 0000 110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70 000,00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202 280,05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-132 280,05</w:t>
            </w:r>
          </w:p>
        </w:tc>
      </w:tr>
      <w:tr w:rsidR="005479AB" w:rsidRPr="005479AB" w:rsidTr="008277CF">
        <w:trPr>
          <w:trHeight w:val="12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000 1 01 02080 01 1000 110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 xml:space="preserve">налог на доходы физических лиц в части суммы налога, превышающей 650 000 рублей, </w:t>
            </w:r>
            <w:proofErr w:type="gramStart"/>
            <w:r w:rsidRPr="005479AB">
              <w:rPr>
                <w:lang w:eastAsia="ru-RU"/>
              </w:rPr>
              <w:t>относящееся</w:t>
            </w:r>
            <w:proofErr w:type="gramEnd"/>
            <w:r w:rsidRPr="005479AB">
              <w:rPr>
                <w:lang w:eastAsia="ru-RU"/>
              </w:rPr>
              <w:t xml:space="preserve"> к части налоговой базы, превышающей 5 000 000 рублей (за исключением налога на доходы физических лиц с сумм прибыли контролируемой </w:t>
            </w:r>
            <w:proofErr w:type="spellStart"/>
            <w:r w:rsidRPr="005479AB">
              <w:rPr>
                <w:lang w:eastAsia="ru-RU"/>
              </w:rPr>
              <w:t>иностронной</w:t>
            </w:r>
            <w:proofErr w:type="spellEnd"/>
            <w:r w:rsidRPr="005479AB">
              <w:rPr>
                <w:lang w:eastAsia="ru-RU"/>
              </w:rPr>
              <w:t xml:space="preserve"> компании, в том числе фиксированной прибыли контролируемой иностранной компании)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532 483,83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-532 483,83</w:t>
            </w:r>
          </w:p>
        </w:tc>
      </w:tr>
      <w:tr w:rsidR="005479AB" w:rsidRPr="005479AB" w:rsidTr="008277C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000 1 01 02080 01 2100 110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0,00</w:t>
            </w:r>
          </w:p>
        </w:tc>
      </w:tr>
      <w:tr w:rsidR="005479AB" w:rsidRPr="005479AB" w:rsidTr="008277CF">
        <w:trPr>
          <w:trHeight w:val="5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b/>
                <w:bCs/>
                <w:lang w:eastAsia="ru-RU"/>
              </w:rPr>
            </w:pPr>
            <w:r w:rsidRPr="005479AB">
              <w:rPr>
                <w:b/>
                <w:bCs/>
                <w:lang w:eastAsia="ru-RU"/>
              </w:rPr>
              <w:t xml:space="preserve">000 1 03 00000 00 0000 000 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b/>
                <w:bCs/>
                <w:lang w:eastAsia="ru-RU"/>
              </w:rPr>
            </w:pPr>
            <w:r w:rsidRPr="005479AB">
              <w:rPr>
                <w:b/>
                <w:bCs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479AB">
              <w:rPr>
                <w:b/>
                <w:bCs/>
                <w:lang w:eastAsia="ru-RU"/>
              </w:rPr>
              <w:t>5 415 030,00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479AB">
              <w:rPr>
                <w:b/>
                <w:bCs/>
                <w:lang w:eastAsia="ru-RU"/>
              </w:rPr>
              <w:t>4 658 132,98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479AB">
              <w:rPr>
                <w:b/>
                <w:bCs/>
                <w:lang w:eastAsia="ru-RU"/>
              </w:rPr>
              <w:t>756 897,02</w:t>
            </w:r>
          </w:p>
        </w:tc>
      </w:tr>
      <w:tr w:rsidR="005479AB" w:rsidRPr="005479AB" w:rsidTr="008277CF">
        <w:trPr>
          <w:trHeight w:val="6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lastRenderedPageBreak/>
              <w:t xml:space="preserve">000 1 03 02000 01 0000 110 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5 415 030,00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4 658 132,98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756 897,02</w:t>
            </w:r>
          </w:p>
        </w:tc>
      </w:tr>
      <w:tr w:rsidR="005479AB" w:rsidRPr="005479AB" w:rsidTr="008277CF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 xml:space="preserve">000 1 03 02230 01 0000 110 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both"/>
              <w:rPr>
                <w:lang w:eastAsia="ru-RU"/>
              </w:rPr>
            </w:pPr>
            <w:r w:rsidRPr="005479AB">
              <w:rPr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2 106 400,00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2 277 598,39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-171 198,39</w:t>
            </w:r>
          </w:p>
        </w:tc>
      </w:tr>
      <w:tr w:rsidR="005479AB" w:rsidRPr="005479AB" w:rsidTr="008277CF">
        <w:trPr>
          <w:trHeight w:val="13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 xml:space="preserve">000 1 03 02240 01 0000 110 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both"/>
              <w:rPr>
                <w:lang w:eastAsia="ru-RU"/>
              </w:rPr>
            </w:pPr>
            <w:r w:rsidRPr="005479AB">
              <w:rPr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479AB">
              <w:rPr>
                <w:lang w:eastAsia="ru-RU"/>
              </w:rPr>
              <w:t>инжекторных</w:t>
            </w:r>
            <w:proofErr w:type="spellEnd"/>
            <w:r w:rsidRPr="005479AB">
              <w:rPr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16 300,00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12 884,69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3 415,31</w:t>
            </w:r>
          </w:p>
        </w:tc>
      </w:tr>
      <w:tr w:rsidR="005479AB" w:rsidRPr="005479AB" w:rsidTr="008277CF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 xml:space="preserve">000 1 03 02250 01 0000 110 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both"/>
              <w:rPr>
                <w:lang w:eastAsia="ru-RU"/>
              </w:rPr>
            </w:pPr>
            <w:r w:rsidRPr="005479AB">
              <w:rPr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3 292 330,00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2 621 899,40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670 430,60</w:t>
            </w:r>
          </w:p>
        </w:tc>
      </w:tr>
      <w:tr w:rsidR="005479AB" w:rsidRPr="005479AB" w:rsidTr="008277CF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 xml:space="preserve">000 1 03 02260 01 0000 110 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both"/>
              <w:rPr>
                <w:lang w:eastAsia="ru-RU"/>
              </w:rPr>
            </w:pPr>
            <w:r w:rsidRPr="005479AB">
              <w:rPr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-254 249,50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254 249,50</w:t>
            </w:r>
          </w:p>
        </w:tc>
      </w:tr>
      <w:tr w:rsidR="005479AB" w:rsidRPr="005479AB" w:rsidTr="008277CF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b/>
                <w:bCs/>
                <w:lang w:eastAsia="ru-RU"/>
              </w:rPr>
            </w:pPr>
            <w:r w:rsidRPr="005479AB">
              <w:rPr>
                <w:b/>
                <w:bCs/>
                <w:lang w:eastAsia="ru-RU"/>
              </w:rPr>
              <w:t>000 1 05 00000 00 0000 000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b/>
                <w:bCs/>
                <w:lang w:eastAsia="ru-RU"/>
              </w:rPr>
            </w:pPr>
            <w:r w:rsidRPr="005479AB">
              <w:rPr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479AB">
              <w:rPr>
                <w:b/>
                <w:bCs/>
                <w:lang w:eastAsia="ru-RU"/>
              </w:rPr>
              <w:t>3 600 000,00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479AB">
              <w:rPr>
                <w:b/>
                <w:bCs/>
                <w:lang w:eastAsia="ru-RU"/>
              </w:rPr>
              <w:t>3 752 018,24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5479AB">
              <w:rPr>
                <w:b/>
                <w:bCs/>
                <w:i/>
                <w:iCs/>
                <w:lang w:eastAsia="ru-RU"/>
              </w:rPr>
              <w:t>-152 018,24</w:t>
            </w:r>
          </w:p>
        </w:tc>
      </w:tr>
      <w:tr w:rsidR="005479AB" w:rsidRPr="005479AB" w:rsidTr="008277CF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000 1 05 03000 01 0000 110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единый сельскохозяйственный налог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3 600 000,00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3 752 018,24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-152 018,24</w:t>
            </w:r>
          </w:p>
        </w:tc>
      </w:tr>
      <w:tr w:rsidR="005479AB" w:rsidRPr="005479AB" w:rsidTr="008277CF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000 1 05 03010 01 0000 110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единый сельскохозяйственный налог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3 600 000,00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3 752 018,24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-152 018,24</w:t>
            </w:r>
          </w:p>
        </w:tc>
      </w:tr>
      <w:tr w:rsidR="005479AB" w:rsidRPr="005479AB" w:rsidTr="008277CF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b/>
                <w:bCs/>
                <w:lang w:eastAsia="ru-RU"/>
              </w:rPr>
            </w:pPr>
            <w:r w:rsidRPr="005479AB">
              <w:rPr>
                <w:b/>
                <w:bCs/>
                <w:lang w:eastAsia="ru-RU"/>
              </w:rPr>
              <w:t xml:space="preserve">000 1 06 00000 00 0000 </w:t>
            </w:r>
            <w:r w:rsidRPr="005479AB">
              <w:rPr>
                <w:b/>
                <w:bCs/>
                <w:lang w:eastAsia="ru-RU"/>
              </w:rPr>
              <w:lastRenderedPageBreak/>
              <w:t>000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b/>
                <w:bCs/>
                <w:lang w:eastAsia="ru-RU"/>
              </w:rPr>
            </w:pPr>
            <w:r w:rsidRPr="005479AB">
              <w:rPr>
                <w:b/>
                <w:bCs/>
                <w:lang w:eastAsia="ru-RU"/>
              </w:rPr>
              <w:lastRenderedPageBreak/>
              <w:t>Налоги на имущество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479AB">
              <w:rPr>
                <w:b/>
                <w:bCs/>
                <w:lang w:eastAsia="ru-RU"/>
              </w:rPr>
              <w:t>44 047 000,00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479AB">
              <w:rPr>
                <w:b/>
                <w:bCs/>
                <w:lang w:eastAsia="ru-RU"/>
              </w:rPr>
              <w:t>15 026 687,12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5479AB">
              <w:rPr>
                <w:b/>
                <w:bCs/>
                <w:i/>
                <w:iCs/>
                <w:lang w:eastAsia="ru-RU"/>
              </w:rPr>
              <w:t>29 020 312,88</w:t>
            </w:r>
          </w:p>
        </w:tc>
      </w:tr>
      <w:tr w:rsidR="005479AB" w:rsidRPr="005479AB" w:rsidTr="008277CF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lastRenderedPageBreak/>
              <w:t>000 1 06 01000 00 0000 110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Налог на имущество физических лиц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6 500 000,00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1 497 972,36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5 002 027,64</w:t>
            </w:r>
          </w:p>
        </w:tc>
      </w:tr>
      <w:tr w:rsidR="005479AB" w:rsidRPr="005479AB" w:rsidTr="008277CF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000 1 06 01030 13 0000 110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6 500 000,00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1 497 972,36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5 002 027,64</w:t>
            </w:r>
          </w:p>
        </w:tc>
      </w:tr>
      <w:tr w:rsidR="005479AB" w:rsidRPr="005479AB" w:rsidTr="008277CF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000 1 06 06000 00 0000 110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Земельный налог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37 547 000,00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13 528 714,76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24 018 285,24</w:t>
            </w:r>
          </w:p>
        </w:tc>
      </w:tr>
      <w:tr w:rsidR="005479AB" w:rsidRPr="005479AB" w:rsidTr="008277CF">
        <w:trPr>
          <w:trHeight w:val="46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000 1 06 06030 03 0000 110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земельный налог с организаций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24 801 000,00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11 085 021,61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13 715 978,39</w:t>
            </w:r>
          </w:p>
        </w:tc>
      </w:tr>
      <w:tr w:rsidR="005479AB" w:rsidRPr="005479AB" w:rsidTr="008277CF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000 1 06 06033 13 0000 110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24 801 000,00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11 085 021,61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13 715 978,39</w:t>
            </w:r>
          </w:p>
        </w:tc>
      </w:tr>
      <w:tr w:rsidR="005479AB" w:rsidRPr="005479AB" w:rsidTr="008277CF">
        <w:trPr>
          <w:trHeight w:val="53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000 1 06 06040 00 0000 110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земельный налог с физических лиц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12 746 000,00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2 443 693,15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10 302 306,85</w:t>
            </w:r>
          </w:p>
        </w:tc>
      </w:tr>
      <w:tr w:rsidR="005479AB" w:rsidRPr="005479AB" w:rsidTr="008277CF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000 1 06 06043 13 0000 110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12 746 000,00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2 443 693,15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10 302 306,85</w:t>
            </w:r>
          </w:p>
        </w:tc>
      </w:tr>
      <w:tr w:rsidR="005479AB" w:rsidRPr="005479AB" w:rsidTr="008277CF">
        <w:trPr>
          <w:trHeight w:val="5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000 1 09 04050 00 0000 110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-4,84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4,84</w:t>
            </w:r>
          </w:p>
        </w:tc>
      </w:tr>
      <w:tr w:rsidR="005479AB" w:rsidRPr="005479AB" w:rsidTr="008277CF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000 1 09 04053 13 2100 110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 xml:space="preserve">земельный налог (по обязательствам, возникшим до 1 января 2006 года) </w:t>
            </w:r>
            <w:proofErr w:type="spellStart"/>
            <w:r w:rsidRPr="005479AB">
              <w:rPr>
                <w:lang w:eastAsia="ru-RU"/>
              </w:rPr>
              <w:t>мобилизируемый</w:t>
            </w:r>
            <w:proofErr w:type="spellEnd"/>
            <w:r w:rsidRPr="005479AB">
              <w:rPr>
                <w:lang w:eastAsia="ru-RU"/>
              </w:rPr>
              <w:t xml:space="preserve"> на территории городских поселений (пени по соответствующему платежу)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-4,84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0,00</w:t>
            </w:r>
          </w:p>
        </w:tc>
      </w:tr>
      <w:tr w:rsidR="005479AB" w:rsidRPr="005479AB" w:rsidTr="008277CF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b/>
                <w:bCs/>
                <w:lang w:eastAsia="ru-RU"/>
              </w:rPr>
            </w:pPr>
            <w:r w:rsidRPr="005479AB">
              <w:rPr>
                <w:b/>
                <w:bCs/>
                <w:lang w:eastAsia="ru-RU"/>
              </w:rPr>
              <w:t>000 1 11 00000 00 0000 000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b/>
                <w:bCs/>
                <w:lang w:eastAsia="ru-RU"/>
              </w:rPr>
            </w:pPr>
            <w:r w:rsidRPr="005479AB">
              <w:rPr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479AB">
              <w:rPr>
                <w:b/>
                <w:bCs/>
                <w:lang w:eastAsia="ru-RU"/>
              </w:rPr>
              <w:t>6 656 000,00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479AB">
              <w:rPr>
                <w:b/>
                <w:bCs/>
                <w:lang w:eastAsia="ru-RU"/>
              </w:rPr>
              <w:t>6 299 530,79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5479AB">
              <w:rPr>
                <w:b/>
                <w:bCs/>
                <w:i/>
                <w:iCs/>
                <w:lang w:eastAsia="ru-RU"/>
              </w:rPr>
              <w:t>356 469,21</w:t>
            </w:r>
          </w:p>
        </w:tc>
      </w:tr>
      <w:tr w:rsidR="005479AB" w:rsidRPr="005479AB" w:rsidTr="008277CF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000 1 11 05000 00 0000 120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6 350 000,00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6 269 530,79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102 969,21</w:t>
            </w:r>
          </w:p>
        </w:tc>
      </w:tr>
      <w:tr w:rsidR="005479AB" w:rsidRPr="005479AB" w:rsidTr="008277CF">
        <w:trPr>
          <w:trHeight w:val="10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lastRenderedPageBreak/>
              <w:t>000 1 11 05010 00 0000 120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участков.   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6 000 000,00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4 140 938,69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1 859 061,31</w:t>
            </w:r>
          </w:p>
        </w:tc>
      </w:tr>
      <w:tr w:rsidR="005479AB" w:rsidRPr="005479AB" w:rsidTr="008277CF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000 1 11 05013 13 0000 120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6 000 000,00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4 140 938,69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1 859 061,31</w:t>
            </w:r>
          </w:p>
        </w:tc>
      </w:tr>
      <w:tr w:rsidR="005479AB" w:rsidRPr="005479AB" w:rsidTr="008277CF">
        <w:trPr>
          <w:trHeight w:val="13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000 1 11 05020 00 0000 120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proofErr w:type="gramStart"/>
            <w:r w:rsidRPr="005479AB">
              <w:rPr>
                <w:lang w:eastAsia="ru-RU"/>
              </w:rPr>
              <w:t>доходы, получаемые в виде арендной платы за земли после разграничения 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350 000,00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2 106 092,10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-1 756 092,10</w:t>
            </w:r>
          </w:p>
        </w:tc>
      </w:tr>
      <w:tr w:rsidR="005479AB" w:rsidRPr="005479AB" w:rsidTr="008277CF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000 1 11 05025 13 0000 120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proofErr w:type="gramStart"/>
            <w:r w:rsidRPr="005479AB">
              <w:rPr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городских  поселений  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350 000,00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2 106 092,10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-1 756 092,10</w:t>
            </w:r>
          </w:p>
        </w:tc>
      </w:tr>
      <w:tr w:rsidR="005479AB" w:rsidRPr="005479AB" w:rsidTr="008277CF">
        <w:trPr>
          <w:trHeight w:val="13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000 111 05300 00 0000 120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 xml:space="preserve">Плата по соглашениям </w:t>
            </w:r>
            <w:proofErr w:type="gramStart"/>
            <w:r w:rsidRPr="005479AB">
              <w:rPr>
                <w:lang w:eastAsia="ru-RU"/>
              </w:rPr>
              <w:t>об</w:t>
            </w:r>
            <w:proofErr w:type="gramEnd"/>
            <w:r w:rsidRPr="005479AB">
              <w:rPr>
                <w:lang w:eastAsia="ru-RU"/>
              </w:rPr>
              <w:t xml:space="preserve"> 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22 500,00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 </w:t>
            </w:r>
          </w:p>
        </w:tc>
      </w:tr>
      <w:tr w:rsidR="005479AB" w:rsidRPr="005479AB" w:rsidTr="008277CF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000 111 05310 00 0000 120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 xml:space="preserve">Плата по соглашениям </w:t>
            </w:r>
            <w:proofErr w:type="gramStart"/>
            <w:r w:rsidRPr="005479AB">
              <w:rPr>
                <w:lang w:eastAsia="ru-RU"/>
              </w:rPr>
              <w:t>об</w:t>
            </w:r>
            <w:proofErr w:type="gramEnd"/>
            <w:r w:rsidRPr="005479AB">
              <w:rPr>
                <w:lang w:eastAsia="ru-RU"/>
              </w:rPr>
              <w:t xml:space="preserve"> становлении сервитута в отношении земельных участков,  государственная  собственность  на которые не разграничена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22 500,00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 </w:t>
            </w:r>
          </w:p>
        </w:tc>
      </w:tr>
      <w:tr w:rsidR="005479AB" w:rsidRPr="005479AB" w:rsidTr="008277CF">
        <w:trPr>
          <w:trHeight w:val="22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lastRenderedPageBreak/>
              <w:t>000 111 05314 13 0000 120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 xml:space="preserve">Плата по соглашениям </w:t>
            </w:r>
            <w:proofErr w:type="gramStart"/>
            <w:r w:rsidRPr="005479AB">
              <w:rPr>
                <w:lang w:eastAsia="ru-RU"/>
              </w:rPr>
              <w:t>об</w:t>
            </w:r>
            <w:proofErr w:type="gramEnd"/>
            <w:r w:rsidRPr="005479AB">
              <w:rPr>
                <w:lang w:eastAsia="ru-RU"/>
              </w:rPr>
              <w:t xml:space="preserve"> 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22 500,00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 </w:t>
            </w:r>
          </w:p>
        </w:tc>
      </w:tr>
      <w:tr w:rsidR="005479AB" w:rsidRPr="005479AB" w:rsidTr="008277CF">
        <w:trPr>
          <w:trHeight w:val="4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000 1 11 07000 00 0000 120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6 000,00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6 000,00</w:t>
            </w:r>
          </w:p>
        </w:tc>
      </w:tr>
      <w:tr w:rsidR="005479AB" w:rsidRPr="005479AB" w:rsidTr="008277CF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000 1 11 07010 00 0000 120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6 000,00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6 000,00</w:t>
            </w:r>
          </w:p>
        </w:tc>
      </w:tr>
      <w:tr w:rsidR="005479AB" w:rsidRPr="005479AB" w:rsidTr="008277CF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000 1 11 07015 13 0000 120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Доходы от перечисления части прибыли</w:t>
            </w:r>
            <w:proofErr w:type="gramStart"/>
            <w:r w:rsidRPr="005479AB">
              <w:rPr>
                <w:lang w:eastAsia="ru-RU"/>
              </w:rPr>
              <w:t xml:space="preserve">  ,</w:t>
            </w:r>
            <w:proofErr w:type="gramEnd"/>
            <w:r w:rsidRPr="005479AB">
              <w:rPr>
                <w:lang w:eastAsia="ru-RU"/>
              </w:rPr>
              <w:t xml:space="preserve">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6 000,00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6 000,00</w:t>
            </w:r>
          </w:p>
        </w:tc>
      </w:tr>
      <w:tr w:rsidR="005479AB" w:rsidRPr="005479AB" w:rsidTr="008277CF">
        <w:trPr>
          <w:trHeight w:val="13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000 1 11 09000 00 0000 120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 унитарных предприятий, в том числе казенных)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300 000,00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30 000,00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270 000,00</w:t>
            </w:r>
          </w:p>
        </w:tc>
      </w:tr>
      <w:tr w:rsidR="005479AB" w:rsidRPr="005479AB" w:rsidTr="008277CF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000 1 11 09040 00 0000 120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Прочие поступления 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 унитарных предприятий, в том числе казенных)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300 000,00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30 000,00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270 000,00</w:t>
            </w:r>
          </w:p>
        </w:tc>
      </w:tr>
      <w:tr w:rsidR="005479AB" w:rsidRPr="005479AB" w:rsidTr="008277CF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lastRenderedPageBreak/>
              <w:t>000 1 11 09045 13 0000 120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Прочие поступления  от использования имущества, находящегося в собственности городских поселений (за исключением имущества муниципальных  бюджетных и автономных учреждений, а также имущества  муниципальных  унитарных предприятий, в том числе казенных)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300 000,00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30 000,00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270 000,00</w:t>
            </w:r>
          </w:p>
        </w:tc>
      </w:tr>
      <w:tr w:rsidR="005479AB" w:rsidRPr="005479AB" w:rsidTr="008277CF">
        <w:trPr>
          <w:trHeight w:val="4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b/>
                <w:bCs/>
                <w:lang w:eastAsia="ru-RU"/>
              </w:rPr>
            </w:pPr>
            <w:r w:rsidRPr="005479AB">
              <w:rPr>
                <w:b/>
                <w:bCs/>
                <w:lang w:eastAsia="ru-RU"/>
              </w:rPr>
              <w:t>000 1 13 00000 00 0000 000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b/>
                <w:bCs/>
                <w:lang w:eastAsia="ru-RU"/>
              </w:rPr>
            </w:pPr>
            <w:r w:rsidRPr="005479AB">
              <w:rPr>
                <w:b/>
                <w:bCs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479AB">
              <w:rPr>
                <w:b/>
                <w:bCs/>
                <w:lang w:eastAsia="ru-RU"/>
              </w:rPr>
              <w:t>160 000,00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479AB">
              <w:rPr>
                <w:b/>
                <w:bCs/>
                <w:lang w:eastAsia="ru-RU"/>
              </w:rPr>
              <w:t>221 314,00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5479AB">
              <w:rPr>
                <w:b/>
                <w:bCs/>
                <w:i/>
                <w:iCs/>
                <w:lang w:eastAsia="ru-RU"/>
              </w:rPr>
              <w:t>-61 314,00</w:t>
            </w:r>
          </w:p>
        </w:tc>
      </w:tr>
      <w:tr w:rsidR="005479AB" w:rsidRPr="005479AB" w:rsidTr="008277CF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000 1 13 01000 00 0000 130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160 000,00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221 314,00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-61 314,00</w:t>
            </w:r>
          </w:p>
        </w:tc>
      </w:tr>
      <w:tr w:rsidR="005479AB" w:rsidRPr="005479AB" w:rsidTr="008277CF">
        <w:trPr>
          <w:trHeight w:val="38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000 1 13 01990 00 0000 130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160 000,00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221 314,00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-61 314,00</w:t>
            </w:r>
          </w:p>
        </w:tc>
      </w:tr>
      <w:tr w:rsidR="005479AB" w:rsidRPr="005479AB" w:rsidTr="008277CF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000 1 13 01995 13 0000 130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 xml:space="preserve">прочие доходы от оказания платных услуг (работ) получателями средств бюджетов городских поселений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160 000,00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221 314,00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-61 314,00</w:t>
            </w:r>
          </w:p>
        </w:tc>
      </w:tr>
      <w:tr w:rsidR="005479AB" w:rsidRPr="005479AB" w:rsidTr="008277CF">
        <w:trPr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b/>
                <w:bCs/>
                <w:lang w:eastAsia="ru-RU"/>
              </w:rPr>
            </w:pPr>
            <w:r w:rsidRPr="005479AB">
              <w:rPr>
                <w:b/>
                <w:bCs/>
                <w:lang w:eastAsia="ru-RU"/>
              </w:rPr>
              <w:t>000 1 14 00000 00 0000 000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b/>
                <w:bCs/>
                <w:lang w:eastAsia="ru-RU"/>
              </w:rPr>
            </w:pPr>
            <w:r w:rsidRPr="005479AB">
              <w:rPr>
                <w:b/>
                <w:bCs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479AB">
              <w:rPr>
                <w:b/>
                <w:bCs/>
                <w:lang w:eastAsia="ru-RU"/>
              </w:rPr>
              <w:t>7 500 000,00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479AB">
              <w:rPr>
                <w:b/>
                <w:bCs/>
                <w:lang w:eastAsia="ru-RU"/>
              </w:rPr>
              <w:t>347 499,16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5479AB">
              <w:rPr>
                <w:b/>
                <w:bCs/>
                <w:i/>
                <w:iCs/>
                <w:lang w:eastAsia="ru-RU"/>
              </w:rPr>
              <w:t>7 152 500,84</w:t>
            </w:r>
          </w:p>
        </w:tc>
      </w:tr>
      <w:tr w:rsidR="005479AB" w:rsidRPr="005479AB" w:rsidTr="008277CF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000 1 14 02000 00 0000 000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7 500 000,00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7 500 000,00</w:t>
            </w:r>
          </w:p>
        </w:tc>
      </w:tr>
      <w:tr w:rsidR="005479AB" w:rsidRPr="005479AB" w:rsidTr="008277CF">
        <w:trPr>
          <w:trHeight w:val="13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000 1 14 02050 13 0000 410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7 500 000,00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7 500 000,00</w:t>
            </w:r>
          </w:p>
        </w:tc>
      </w:tr>
      <w:tr w:rsidR="005479AB" w:rsidRPr="005479AB" w:rsidTr="008277CF">
        <w:trPr>
          <w:trHeight w:val="13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lastRenderedPageBreak/>
              <w:t>000 1 14 02053 13 0000 410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доходы от реализации иного 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7 500 000,00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7 500 000,00</w:t>
            </w:r>
          </w:p>
        </w:tc>
      </w:tr>
      <w:tr w:rsidR="005479AB" w:rsidRPr="005479AB" w:rsidTr="008277CF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000 1 14 06000 00 0000 430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347 499,16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-347 499,16</w:t>
            </w:r>
          </w:p>
        </w:tc>
      </w:tr>
      <w:tr w:rsidR="005479AB" w:rsidRPr="005479AB" w:rsidTr="008277CF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000 1 14 06010 00 0000 430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347 499,16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-347 499,16</w:t>
            </w:r>
          </w:p>
        </w:tc>
      </w:tr>
      <w:tr w:rsidR="005479AB" w:rsidRPr="005479AB" w:rsidTr="008277CF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000 1 14 06013 13 0000 430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доходы от продажи земельных  участков, государственная собственность на которые не разграничена и которые расположены в границах городских 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347 499,16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-347 499,16</w:t>
            </w:r>
          </w:p>
        </w:tc>
      </w:tr>
      <w:tr w:rsidR="005479AB" w:rsidRPr="005479AB" w:rsidTr="008277CF">
        <w:trPr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b/>
                <w:bCs/>
                <w:lang w:eastAsia="ru-RU"/>
              </w:rPr>
            </w:pPr>
            <w:r w:rsidRPr="005479AB">
              <w:rPr>
                <w:b/>
                <w:bCs/>
                <w:lang w:eastAsia="ru-RU"/>
              </w:rPr>
              <w:t>000 1 16 00000 00 0000 000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b/>
                <w:bCs/>
                <w:lang w:eastAsia="ru-RU"/>
              </w:rPr>
            </w:pPr>
            <w:r w:rsidRPr="005479AB">
              <w:rPr>
                <w:b/>
                <w:bCs/>
                <w:lang w:eastAsia="ru-RU"/>
              </w:rPr>
              <w:t>Штрафы, санкции, возмещение ущерба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479AB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479AB">
              <w:rPr>
                <w:b/>
                <w:bCs/>
                <w:lang w:eastAsia="ru-RU"/>
              </w:rPr>
              <w:t>451 551,32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-451 551,32</w:t>
            </w:r>
          </w:p>
        </w:tc>
      </w:tr>
      <w:tr w:rsidR="005479AB" w:rsidRPr="005479AB" w:rsidTr="008277CF">
        <w:trPr>
          <w:trHeight w:val="19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000 1 16 07010 00 0000 140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proofErr w:type="gramStart"/>
            <w:r w:rsidRPr="005479AB">
              <w:rPr>
                <w:lang w:eastAsia="ru-RU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</w:t>
            </w:r>
            <w:proofErr w:type="spellStart"/>
            <w:r w:rsidRPr="005479AB">
              <w:rPr>
                <w:lang w:eastAsia="ru-RU"/>
              </w:rPr>
              <w:t>муницпальным</w:t>
            </w:r>
            <w:proofErr w:type="spellEnd"/>
            <w:r w:rsidRPr="005479AB">
              <w:rPr>
                <w:lang w:eastAsia="ru-RU"/>
              </w:rPr>
              <w:t xml:space="preserve"> контрактом, заключенным </w:t>
            </w:r>
            <w:proofErr w:type="spellStart"/>
            <w:r w:rsidRPr="005479AB">
              <w:rPr>
                <w:lang w:eastAsia="ru-RU"/>
              </w:rPr>
              <w:t>муницпальным</w:t>
            </w:r>
            <w:proofErr w:type="spellEnd"/>
            <w:r w:rsidRPr="005479AB">
              <w:rPr>
                <w:lang w:eastAsia="ru-RU"/>
              </w:rPr>
              <w:t xml:space="preserve"> органом, казенным учреждением городского поселения</w:t>
            </w:r>
            <w:proofErr w:type="gramEnd"/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379 349,81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-379 349,81</w:t>
            </w:r>
          </w:p>
        </w:tc>
      </w:tr>
      <w:tr w:rsidR="005479AB" w:rsidRPr="005479AB" w:rsidTr="008277CF">
        <w:trPr>
          <w:trHeight w:val="19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000 1 16 07010 13 0000 140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proofErr w:type="gramStart"/>
            <w:r w:rsidRPr="005479AB">
              <w:rPr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379 349,81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-379 349,81</w:t>
            </w:r>
          </w:p>
        </w:tc>
      </w:tr>
      <w:tr w:rsidR="005479AB" w:rsidRPr="005479AB" w:rsidTr="008277CF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lastRenderedPageBreak/>
              <w:t>000 1 16 07090 00 0000 140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 (муниципальным  казенным учреждением) городского поселения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29 801,51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-29 801,51</w:t>
            </w:r>
          </w:p>
        </w:tc>
      </w:tr>
      <w:tr w:rsidR="005479AB" w:rsidRPr="005479AB" w:rsidTr="008277CF">
        <w:trPr>
          <w:trHeight w:val="10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000 1 16 07090 13 0000 140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 (муниципальным  казенным учреждением) городского поселения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29 801,51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-29 801,51</w:t>
            </w:r>
          </w:p>
        </w:tc>
      </w:tr>
      <w:tr w:rsidR="005479AB" w:rsidRPr="005479AB" w:rsidTr="008277CF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000 1 16 10030 00 0000 140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 xml:space="preserve"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поселения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42 400,00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-42 400,00</w:t>
            </w:r>
          </w:p>
        </w:tc>
      </w:tr>
      <w:tr w:rsidR="005479AB" w:rsidRPr="005479AB" w:rsidTr="008277C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000 1 16 10031 13 0000 140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42 400,00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-42 400,00</w:t>
            </w:r>
          </w:p>
        </w:tc>
      </w:tr>
      <w:tr w:rsidR="005479AB" w:rsidRPr="005479AB" w:rsidTr="008277CF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b/>
                <w:bCs/>
                <w:lang w:eastAsia="ru-RU"/>
              </w:rPr>
            </w:pPr>
            <w:r w:rsidRPr="005479AB">
              <w:rPr>
                <w:b/>
                <w:bCs/>
                <w:lang w:eastAsia="ru-RU"/>
              </w:rPr>
              <w:t>000 1 17 00000 00 0000 000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b/>
                <w:bCs/>
                <w:lang w:eastAsia="ru-RU"/>
              </w:rPr>
            </w:pPr>
            <w:r w:rsidRPr="005479AB">
              <w:rPr>
                <w:b/>
                <w:bCs/>
                <w:lang w:eastAsia="ru-RU"/>
              </w:rPr>
              <w:t>Прочие неналоговые доходы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479AB">
              <w:rPr>
                <w:b/>
                <w:bCs/>
                <w:lang w:eastAsia="ru-RU"/>
              </w:rPr>
              <w:t>541 975,00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479AB">
              <w:rPr>
                <w:b/>
                <w:bCs/>
                <w:lang w:eastAsia="ru-RU"/>
              </w:rPr>
              <w:t>1 417 653,61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-875 678,61</w:t>
            </w:r>
          </w:p>
        </w:tc>
      </w:tr>
      <w:tr w:rsidR="005479AB" w:rsidRPr="005479AB" w:rsidTr="008277CF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000 1 17 05000 00 0000 180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прочие неналоговые доходы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300 000,00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1 175 678,61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-875 678,61</w:t>
            </w:r>
          </w:p>
        </w:tc>
      </w:tr>
      <w:tr w:rsidR="005479AB" w:rsidRPr="005479AB" w:rsidTr="008277CF">
        <w:trPr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000 1 17 05050 13 0000 180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300 000,00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1 175 678,61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-875 678,61</w:t>
            </w:r>
          </w:p>
        </w:tc>
      </w:tr>
      <w:tr w:rsidR="005479AB" w:rsidRPr="005479AB" w:rsidTr="008277CF">
        <w:trPr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b/>
                <w:bCs/>
                <w:lang w:eastAsia="ru-RU"/>
              </w:rPr>
            </w:pPr>
            <w:r w:rsidRPr="005479AB">
              <w:rPr>
                <w:b/>
                <w:bCs/>
                <w:lang w:eastAsia="ru-RU"/>
              </w:rPr>
              <w:t>000 1 17 15000 00 0000 000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b/>
                <w:bCs/>
                <w:lang w:eastAsia="ru-RU"/>
              </w:rPr>
            </w:pPr>
            <w:r w:rsidRPr="005479AB">
              <w:rPr>
                <w:b/>
                <w:bCs/>
                <w:lang w:eastAsia="ru-RU"/>
              </w:rPr>
              <w:t>Инициативные платежи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479AB">
              <w:rPr>
                <w:b/>
                <w:bCs/>
                <w:lang w:eastAsia="ru-RU"/>
              </w:rPr>
              <w:t>241 975,00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479AB">
              <w:rPr>
                <w:b/>
                <w:bCs/>
                <w:lang w:eastAsia="ru-RU"/>
              </w:rPr>
              <w:t>241 975,00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479AB">
              <w:rPr>
                <w:b/>
                <w:bCs/>
                <w:lang w:eastAsia="ru-RU"/>
              </w:rPr>
              <w:t>0,00</w:t>
            </w:r>
          </w:p>
        </w:tc>
      </w:tr>
      <w:tr w:rsidR="005479AB" w:rsidRPr="005479AB" w:rsidTr="008277CF">
        <w:trPr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000 1 17 15000 13 0000 150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241 975,00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241 975,00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 </w:t>
            </w:r>
          </w:p>
        </w:tc>
      </w:tr>
      <w:tr w:rsidR="005479AB" w:rsidRPr="005479AB" w:rsidTr="008277CF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5479AB">
              <w:rPr>
                <w:b/>
                <w:bCs/>
                <w:i/>
                <w:iCs/>
                <w:lang w:eastAsia="ru-RU"/>
              </w:rPr>
              <w:t>000 2 00 00000 00 0000 000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5479AB">
              <w:rPr>
                <w:b/>
                <w:bCs/>
                <w:i/>
                <w:iCs/>
                <w:lang w:eastAsia="ru-RU"/>
              </w:rPr>
              <w:t xml:space="preserve">Безвозмездные поступления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5479AB">
              <w:rPr>
                <w:b/>
                <w:bCs/>
                <w:i/>
                <w:iCs/>
                <w:lang w:eastAsia="ru-RU"/>
              </w:rPr>
              <w:t>361 465 418,27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5479AB">
              <w:rPr>
                <w:b/>
                <w:bCs/>
                <w:i/>
                <w:iCs/>
                <w:lang w:eastAsia="ru-RU"/>
              </w:rPr>
              <w:t>181 581 117,90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179 884 300,37</w:t>
            </w:r>
          </w:p>
        </w:tc>
      </w:tr>
      <w:tr w:rsidR="005479AB" w:rsidRPr="005479AB" w:rsidTr="008277CF">
        <w:trPr>
          <w:trHeight w:val="67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000 2 02 00000 00 0000 000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361 465 418,27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181 581 117,90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179 884 300,37</w:t>
            </w:r>
          </w:p>
        </w:tc>
      </w:tr>
      <w:tr w:rsidR="005479AB" w:rsidRPr="005479AB" w:rsidTr="008277CF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 xml:space="preserve">000 2 02 15000 00 0000 151 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2 885 000,00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2 404 500,00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480 500,00</w:t>
            </w:r>
          </w:p>
        </w:tc>
      </w:tr>
      <w:tr w:rsidR="005479AB" w:rsidRPr="005479AB" w:rsidTr="008277CF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lastRenderedPageBreak/>
              <w:t xml:space="preserve">000 2 02 15001 00 0000 151 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2 885 000,00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2 404 500,00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480 500,00</w:t>
            </w:r>
          </w:p>
        </w:tc>
      </w:tr>
      <w:tr w:rsidR="005479AB" w:rsidRPr="005479AB" w:rsidTr="008277CF">
        <w:trPr>
          <w:trHeight w:val="4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000 2 02 15001 13 0000 151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2 885 000,00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2 404 500,00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480 500,00</w:t>
            </w:r>
          </w:p>
        </w:tc>
      </w:tr>
      <w:tr w:rsidR="005479AB" w:rsidRPr="005479AB" w:rsidTr="008277CF">
        <w:trPr>
          <w:trHeight w:val="4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 xml:space="preserve">000 2 02 20000 00 0000 151 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144 588 600,00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56 604 977,25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87 983 622,75</w:t>
            </w:r>
          </w:p>
        </w:tc>
      </w:tr>
      <w:tr w:rsidR="005479AB" w:rsidRPr="005479AB" w:rsidTr="008277CF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 xml:space="preserve">000 2 02 25555 00 0000 151 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 xml:space="preserve">Субсидии бюджетам на </w:t>
            </w:r>
            <w:proofErr w:type="spellStart"/>
            <w:r w:rsidRPr="005479AB">
              <w:rPr>
                <w:lang w:eastAsia="ru-RU"/>
              </w:rPr>
              <w:t>софинансирование</w:t>
            </w:r>
            <w:proofErr w:type="spellEnd"/>
            <w:r w:rsidRPr="005479AB">
              <w:rPr>
                <w:lang w:eastAsia="ru-RU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37 452 694,34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18 930 787,89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18 521 906,45</w:t>
            </w:r>
          </w:p>
        </w:tc>
      </w:tr>
      <w:tr w:rsidR="005479AB" w:rsidRPr="005479AB" w:rsidTr="008277C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 xml:space="preserve">000 2 02 25555 13 0000 151 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37 452 694,34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18 930 787,89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18 521 906,45</w:t>
            </w:r>
          </w:p>
        </w:tc>
      </w:tr>
      <w:tr w:rsidR="005479AB" w:rsidRPr="005479AB" w:rsidTr="008277CF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 xml:space="preserve">000 2 02 20216 00 0000 151 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48 119 200,00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20 152 137,10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27 967 062,90</w:t>
            </w:r>
          </w:p>
        </w:tc>
      </w:tr>
      <w:tr w:rsidR="005479AB" w:rsidRPr="005479AB" w:rsidTr="008277CF">
        <w:trPr>
          <w:trHeight w:val="13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 xml:space="preserve">000 2 02 20216 13 0000 151 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48 119 200,00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20 152 137,10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27 967 062,90</w:t>
            </w:r>
          </w:p>
        </w:tc>
      </w:tr>
      <w:tr w:rsidR="005479AB" w:rsidRPr="005479AB" w:rsidTr="008277CF">
        <w:trPr>
          <w:trHeight w:val="13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 xml:space="preserve">000 2 02 20302 00 0000 151 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10 552 400,00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10 552 352,26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47,74</w:t>
            </w:r>
          </w:p>
        </w:tc>
      </w:tr>
      <w:tr w:rsidR="005479AB" w:rsidRPr="005479AB" w:rsidTr="008277CF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lastRenderedPageBreak/>
              <w:t>000 2 02 20302 13 0000 151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10 552 400,00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10 552 352,26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47,74</w:t>
            </w:r>
          </w:p>
        </w:tc>
      </w:tr>
      <w:tr w:rsidR="005479AB" w:rsidRPr="005479AB" w:rsidTr="008277CF">
        <w:trPr>
          <w:trHeight w:val="4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 xml:space="preserve">000 2 02 29999 00 0000 151 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 xml:space="preserve"> прочие субсидии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48 464 305,66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6 969 700,00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41 494 605,66</w:t>
            </w:r>
          </w:p>
        </w:tc>
      </w:tr>
      <w:tr w:rsidR="005479AB" w:rsidRPr="005479AB" w:rsidTr="008277CF">
        <w:trPr>
          <w:trHeight w:val="4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 xml:space="preserve">000 2 02 29999 13 0000 151 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 xml:space="preserve"> прочие субсидии бюджетам городских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48 464 305,66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6 969 700,00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41 494 605,66</w:t>
            </w:r>
          </w:p>
        </w:tc>
      </w:tr>
      <w:tr w:rsidR="005479AB" w:rsidRPr="005479AB" w:rsidTr="008277CF">
        <w:trPr>
          <w:trHeight w:val="56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 xml:space="preserve">000 2 02 40000 00 0000 151 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213 991 818,27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122 571 640,65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45 896 277,62</w:t>
            </w:r>
          </w:p>
        </w:tc>
      </w:tr>
      <w:tr w:rsidR="005479AB" w:rsidRPr="005479AB" w:rsidTr="008277CF">
        <w:trPr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 xml:space="preserve">000 2 02 45160 00 0000 151 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3 015 700,00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3 015 700,00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0,00</w:t>
            </w:r>
          </w:p>
        </w:tc>
      </w:tr>
      <w:tr w:rsidR="005479AB" w:rsidRPr="005479AB" w:rsidTr="008277CF">
        <w:trPr>
          <w:trHeight w:val="11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 xml:space="preserve">000 2 02 45160 13 0000 151 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3 015 700,00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3 015 700,00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0,00</w:t>
            </w:r>
          </w:p>
        </w:tc>
      </w:tr>
      <w:tr w:rsidR="005479AB" w:rsidRPr="005479AB" w:rsidTr="008277CF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 xml:space="preserve">000 2 02 45424 00 0000 151 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115 523 900,00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70 000 000,00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0,00</w:t>
            </w:r>
          </w:p>
        </w:tc>
      </w:tr>
      <w:tr w:rsidR="005479AB" w:rsidRPr="005479AB" w:rsidTr="008277CF">
        <w:trPr>
          <w:trHeight w:val="10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000 2 02 45424 13 0000 151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115 523 900,00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70 000 000,00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 </w:t>
            </w:r>
          </w:p>
        </w:tc>
      </w:tr>
      <w:tr w:rsidR="005479AB" w:rsidRPr="005479AB" w:rsidTr="008277CF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 xml:space="preserve">000 2 02 49999 00 0000 151 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95 452 218,27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49 555 940,65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45 896 277,62</w:t>
            </w:r>
          </w:p>
        </w:tc>
      </w:tr>
      <w:tr w:rsidR="005479AB" w:rsidRPr="005479AB" w:rsidTr="008277CF">
        <w:trPr>
          <w:trHeight w:val="4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lastRenderedPageBreak/>
              <w:t xml:space="preserve">000 2 02 49999 13 0000 151 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95 452 218,27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49 555 940,65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45 896 277,62</w:t>
            </w:r>
          </w:p>
        </w:tc>
      </w:tr>
      <w:tr w:rsidR="005479AB" w:rsidRPr="005479AB" w:rsidTr="008277CF">
        <w:trPr>
          <w:trHeight w:val="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 xml:space="preserve">000 2 19 60010 00 0000 151 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-602 545,26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0,00</w:t>
            </w:r>
          </w:p>
        </w:tc>
      </w:tr>
      <w:tr w:rsidR="005479AB" w:rsidRPr="005479AB" w:rsidTr="008277CF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000 2 19 60010 13 0000 150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бюджета городских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-602545,26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 </w:t>
            </w:r>
          </w:p>
        </w:tc>
      </w:tr>
      <w:tr w:rsidR="005479AB" w:rsidRPr="005479AB" w:rsidTr="008277CF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5479AB" w:rsidRPr="005479AB" w:rsidRDefault="005479AB" w:rsidP="005479AB">
      <w:pPr>
        <w:tabs>
          <w:tab w:val="left" w:pos="12900"/>
        </w:tabs>
        <w:ind w:right="-5214"/>
        <w:rPr>
          <w:sz w:val="28"/>
          <w:szCs w:val="28"/>
        </w:rPr>
      </w:pPr>
    </w:p>
    <w:p w:rsidR="005479AB" w:rsidRPr="005479AB" w:rsidRDefault="005479AB" w:rsidP="005479AB">
      <w:pPr>
        <w:tabs>
          <w:tab w:val="left" w:pos="12900"/>
        </w:tabs>
        <w:ind w:right="-5214"/>
        <w:rPr>
          <w:sz w:val="28"/>
          <w:szCs w:val="28"/>
        </w:rPr>
      </w:pPr>
    </w:p>
    <w:p w:rsidR="005479AB" w:rsidRPr="005479AB" w:rsidRDefault="005479AB" w:rsidP="005479AB">
      <w:pPr>
        <w:tabs>
          <w:tab w:val="left" w:pos="12900"/>
        </w:tabs>
        <w:ind w:right="-5214"/>
        <w:rPr>
          <w:sz w:val="28"/>
          <w:szCs w:val="28"/>
        </w:rPr>
      </w:pPr>
    </w:p>
    <w:p w:rsidR="005479AB" w:rsidRPr="005479AB" w:rsidRDefault="005479AB" w:rsidP="005479AB">
      <w:pPr>
        <w:tabs>
          <w:tab w:val="left" w:pos="12900"/>
        </w:tabs>
        <w:ind w:right="-5214"/>
        <w:rPr>
          <w:sz w:val="28"/>
          <w:szCs w:val="28"/>
        </w:rPr>
      </w:pPr>
    </w:p>
    <w:p w:rsidR="005479AB" w:rsidRPr="005479AB" w:rsidRDefault="005479AB" w:rsidP="005479AB">
      <w:pPr>
        <w:tabs>
          <w:tab w:val="left" w:pos="12900"/>
        </w:tabs>
        <w:ind w:right="-5214"/>
        <w:rPr>
          <w:sz w:val="28"/>
          <w:szCs w:val="28"/>
        </w:rPr>
      </w:pPr>
    </w:p>
    <w:p w:rsidR="005479AB" w:rsidRPr="005479AB" w:rsidRDefault="005479AB" w:rsidP="005479AB">
      <w:pPr>
        <w:tabs>
          <w:tab w:val="left" w:pos="12900"/>
        </w:tabs>
        <w:ind w:right="-5214"/>
        <w:rPr>
          <w:sz w:val="28"/>
          <w:szCs w:val="28"/>
        </w:rPr>
      </w:pPr>
    </w:p>
    <w:p w:rsidR="005479AB" w:rsidRPr="005479AB" w:rsidRDefault="005479AB" w:rsidP="005479AB">
      <w:pPr>
        <w:tabs>
          <w:tab w:val="left" w:pos="12900"/>
        </w:tabs>
        <w:ind w:right="-5214"/>
        <w:rPr>
          <w:sz w:val="28"/>
          <w:szCs w:val="28"/>
        </w:rPr>
      </w:pPr>
    </w:p>
    <w:p w:rsidR="005479AB" w:rsidRPr="005479AB" w:rsidRDefault="005479AB" w:rsidP="005479AB">
      <w:pPr>
        <w:tabs>
          <w:tab w:val="left" w:pos="12900"/>
        </w:tabs>
        <w:ind w:right="-5214"/>
        <w:rPr>
          <w:sz w:val="28"/>
          <w:szCs w:val="28"/>
        </w:rPr>
      </w:pPr>
    </w:p>
    <w:p w:rsidR="005479AB" w:rsidRPr="005479AB" w:rsidRDefault="005479AB" w:rsidP="005479AB">
      <w:pPr>
        <w:tabs>
          <w:tab w:val="left" w:pos="12900"/>
        </w:tabs>
        <w:ind w:right="-5214"/>
        <w:rPr>
          <w:sz w:val="28"/>
          <w:szCs w:val="28"/>
        </w:rPr>
      </w:pPr>
    </w:p>
    <w:p w:rsidR="005479AB" w:rsidRPr="005479AB" w:rsidRDefault="005479AB" w:rsidP="005479AB">
      <w:pPr>
        <w:tabs>
          <w:tab w:val="left" w:pos="12900"/>
        </w:tabs>
        <w:ind w:right="-5214"/>
        <w:rPr>
          <w:sz w:val="28"/>
          <w:szCs w:val="28"/>
        </w:rPr>
      </w:pPr>
    </w:p>
    <w:p w:rsidR="005479AB" w:rsidRPr="005479AB" w:rsidRDefault="005479AB" w:rsidP="005479AB">
      <w:pPr>
        <w:tabs>
          <w:tab w:val="left" w:pos="12900"/>
        </w:tabs>
        <w:ind w:right="-5214"/>
        <w:rPr>
          <w:sz w:val="28"/>
          <w:szCs w:val="28"/>
        </w:rPr>
      </w:pPr>
    </w:p>
    <w:p w:rsidR="005479AB" w:rsidRPr="005479AB" w:rsidRDefault="005479AB" w:rsidP="005479AB">
      <w:pPr>
        <w:tabs>
          <w:tab w:val="left" w:pos="12900"/>
        </w:tabs>
        <w:ind w:right="-5214"/>
        <w:rPr>
          <w:sz w:val="28"/>
          <w:szCs w:val="28"/>
        </w:rPr>
      </w:pPr>
    </w:p>
    <w:p w:rsidR="005479AB" w:rsidRPr="005479AB" w:rsidRDefault="005479AB" w:rsidP="005479AB">
      <w:pPr>
        <w:tabs>
          <w:tab w:val="left" w:pos="12900"/>
        </w:tabs>
        <w:ind w:right="-5214"/>
        <w:rPr>
          <w:sz w:val="28"/>
          <w:szCs w:val="28"/>
        </w:rPr>
      </w:pPr>
    </w:p>
    <w:p w:rsidR="005479AB" w:rsidRPr="005479AB" w:rsidRDefault="005479AB" w:rsidP="005479AB">
      <w:pPr>
        <w:tabs>
          <w:tab w:val="left" w:pos="12900"/>
        </w:tabs>
        <w:ind w:right="-5214"/>
        <w:rPr>
          <w:sz w:val="28"/>
          <w:szCs w:val="28"/>
        </w:rPr>
      </w:pPr>
    </w:p>
    <w:p w:rsidR="005479AB" w:rsidRPr="005479AB" w:rsidRDefault="005479AB" w:rsidP="005479AB">
      <w:pPr>
        <w:tabs>
          <w:tab w:val="left" w:pos="12900"/>
        </w:tabs>
        <w:ind w:right="-5214"/>
        <w:rPr>
          <w:sz w:val="28"/>
          <w:szCs w:val="28"/>
        </w:rPr>
      </w:pPr>
    </w:p>
    <w:p w:rsidR="005479AB" w:rsidRPr="005479AB" w:rsidRDefault="005479AB" w:rsidP="005479AB">
      <w:pPr>
        <w:tabs>
          <w:tab w:val="left" w:pos="12900"/>
        </w:tabs>
        <w:ind w:right="-5214"/>
        <w:rPr>
          <w:sz w:val="28"/>
          <w:szCs w:val="28"/>
        </w:rPr>
      </w:pPr>
    </w:p>
    <w:p w:rsidR="005479AB" w:rsidRPr="005479AB" w:rsidRDefault="005479AB" w:rsidP="005479AB">
      <w:pPr>
        <w:tabs>
          <w:tab w:val="left" w:pos="12900"/>
        </w:tabs>
        <w:ind w:right="-5214"/>
        <w:rPr>
          <w:sz w:val="28"/>
          <w:szCs w:val="28"/>
        </w:rPr>
      </w:pPr>
    </w:p>
    <w:p w:rsidR="005479AB" w:rsidRPr="005479AB" w:rsidRDefault="005479AB" w:rsidP="005479AB">
      <w:pPr>
        <w:tabs>
          <w:tab w:val="left" w:pos="12900"/>
        </w:tabs>
        <w:ind w:right="-5214"/>
        <w:rPr>
          <w:sz w:val="28"/>
          <w:szCs w:val="28"/>
        </w:rPr>
      </w:pPr>
    </w:p>
    <w:p w:rsidR="005479AB" w:rsidRPr="005479AB" w:rsidRDefault="005479AB" w:rsidP="005479AB">
      <w:pPr>
        <w:tabs>
          <w:tab w:val="left" w:pos="12900"/>
        </w:tabs>
        <w:ind w:right="-5214"/>
        <w:rPr>
          <w:sz w:val="28"/>
          <w:szCs w:val="28"/>
        </w:rPr>
      </w:pPr>
    </w:p>
    <w:p w:rsidR="005479AB" w:rsidRPr="005479AB" w:rsidRDefault="005479AB" w:rsidP="005479AB">
      <w:pPr>
        <w:tabs>
          <w:tab w:val="left" w:pos="12900"/>
        </w:tabs>
        <w:ind w:right="-5214"/>
        <w:rPr>
          <w:sz w:val="28"/>
          <w:szCs w:val="28"/>
        </w:rPr>
      </w:pPr>
    </w:p>
    <w:p w:rsidR="005479AB" w:rsidRPr="005479AB" w:rsidRDefault="005479AB" w:rsidP="005479AB">
      <w:pPr>
        <w:tabs>
          <w:tab w:val="left" w:pos="12900"/>
        </w:tabs>
        <w:ind w:right="-5214"/>
        <w:rPr>
          <w:sz w:val="28"/>
          <w:szCs w:val="28"/>
        </w:rPr>
      </w:pPr>
    </w:p>
    <w:p w:rsidR="005479AB" w:rsidRPr="005479AB" w:rsidRDefault="005479AB" w:rsidP="005479AB">
      <w:pPr>
        <w:tabs>
          <w:tab w:val="left" w:pos="12900"/>
        </w:tabs>
        <w:ind w:right="-5214"/>
        <w:rPr>
          <w:sz w:val="28"/>
          <w:szCs w:val="28"/>
        </w:rPr>
      </w:pPr>
    </w:p>
    <w:p w:rsidR="005479AB" w:rsidRPr="005479AB" w:rsidRDefault="005479AB" w:rsidP="005479AB">
      <w:pPr>
        <w:tabs>
          <w:tab w:val="left" w:pos="12900"/>
        </w:tabs>
        <w:ind w:right="-5214"/>
        <w:rPr>
          <w:sz w:val="28"/>
          <w:szCs w:val="28"/>
        </w:rPr>
      </w:pPr>
    </w:p>
    <w:p w:rsidR="005479AB" w:rsidRPr="005479AB" w:rsidRDefault="005479AB" w:rsidP="005479AB">
      <w:pPr>
        <w:tabs>
          <w:tab w:val="left" w:pos="12900"/>
        </w:tabs>
        <w:ind w:right="-5214"/>
        <w:rPr>
          <w:sz w:val="28"/>
          <w:szCs w:val="28"/>
        </w:rPr>
      </w:pPr>
    </w:p>
    <w:tbl>
      <w:tblPr>
        <w:tblW w:w="209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506"/>
        <w:gridCol w:w="4455"/>
        <w:gridCol w:w="709"/>
        <w:gridCol w:w="236"/>
        <w:gridCol w:w="1102"/>
        <w:gridCol w:w="79"/>
        <w:gridCol w:w="2694"/>
        <w:gridCol w:w="2693"/>
        <w:gridCol w:w="142"/>
        <w:gridCol w:w="346"/>
        <w:gridCol w:w="670"/>
        <w:gridCol w:w="2080"/>
        <w:gridCol w:w="236"/>
        <w:gridCol w:w="1900"/>
      </w:tblGrid>
      <w:tr w:rsidR="005479AB" w:rsidRPr="005479AB" w:rsidTr="008277CF">
        <w:trPr>
          <w:trHeight w:val="255"/>
        </w:trPr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1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5479AB" w:rsidRPr="005479AB" w:rsidTr="008277CF">
        <w:trPr>
          <w:gridAfter w:val="6"/>
          <w:wAfter w:w="5374" w:type="dxa"/>
          <w:trHeight w:val="315"/>
        </w:trPr>
        <w:tc>
          <w:tcPr>
            <w:tcW w:w="15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479AB">
              <w:rPr>
                <w:rFonts w:ascii="Arial" w:hAnsi="Arial" w:cs="Arial"/>
                <w:b/>
                <w:bCs/>
                <w:lang w:eastAsia="ru-RU"/>
              </w:rPr>
              <w:t>2. Расходы бюджета</w:t>
            </w:r>
          </w:p>
        </w:tc>
      </w:tr>
      <w:tr w:rsidR="005479AB" w:rsidRPr="005479AB" w:rsidTr="008277CF">
        <w:trPr>
          <w:gridAfter w:val="4"/>
          <w:wAfter w:w="4886" w:type="dxa"/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5479AB" w:rsidRPr="005479AB" w:rsidTr="008277CF">
        <w:trPr>
          <w:gridAfter w:val="5"/>
          <w:wAfter w:w="5232" w:type="dxa"/>
          <w:trHeight w:val="1043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 xml:space="preserve">Код расхода по бюджетной классификации 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 xml:space="preserve">Утвержденные бюджетные назначения 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 xml:space="preserve">Исполнено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 xml:space="preserve">Неисполненные   назначения </w:t>
            </w:r>
          </w:p>
        </w:tc>
      </w:tr>
      <w:tr w:rsidR="005479AB" w:rsidRPr="005479AB" w:rsidTr="008277CF">
        <w:trPr>
          <w:gridAfter w:val="5"/>
          <w:wAfter w:w="5232" w:type="dxa"/>
          <w:trHeight w:val="3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479AB">
              <w:rPr>
                <w:b/>
                <w:bCs/>
                <w:lang w:eastAsia="ru-RU"/>
              </w:rPr>
              <w:t>х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5479AB">
              <w:rPr>
                <w:b/>
                <w:bCs/>
                <w:sz w:val="22"/>
                <w:szCs w:val="22"/>
                <w:lang w:eastAsia="ru-RU"/>
              </w:rPr>
              <w:t>Расходы бюджета - ИТОГО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5479AB">
              <w:rPr>
                <w:b/>
                <w:bCs/>
                <w:sz w:val="22"/>
                <w:szCs w:val="22"/>
                <w:lang w:eastAsia="ru-RU"/>
              </w:rPr>
              <w:t>474 610 823,27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5479AB">
              <w:rPr>
                <w:b/>
                <w:bCs/>
                <w:sz w:val="22"/>
                <w:szCs w:val="22"/>
                <w:lang w:eastAsia="ru-RU"/>
              </w:rPr>
              <w:t>255 534 149,12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5479AB">
              <w:rPr>
                <w:b/>
                <w:bCs/>
                <w:sz w:val="22"/>
                <w:szCs w:val="22"/>
                <w:lang w:eastAsia="ru-RU"/>
              </w:rPr>
              <w:t>219 076 674,15</w:t>
            </w:r>
          </w:p>
        </w:tc>
      </w:tr>
      <w:tr w:rsidR="005479AB" w:rsidRPr="005479AB" w:rsidTr="008277CF">
        <w:trPr>
          <w:gridAfter w:val="5"/>
          <w:wAfter w:w="5232" w:type="dxa"/>
          <w:trHeight w:val="40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5479AB">
              <w:rPr>
                <w:b/>
                <w:bCs/>
                <w:i/>
                <w:iCs/>
                <w:lang w:eastAsia="ru-RU"/>
              </w:rPr>
              <w:t xml:space="preserve">000 0100  0000000000  000  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479AB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19 362 100,00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479AB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13 666 461,44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479AB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5 695 638,56</w:t>
            </w:r>
          </w:p>
        </w:tc>
      </w:tr>
      <w:tr w:rsidR="005479AB" w:rsidRPr="005479AB" w:rsidTr="008277CF">
        <w:trPr>
          <w:gridAfter w:val="5"/>
          <w:wAfter w:w="5232" w:type="dxa"/>
          <w:trHeight w:val="52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000 0100 0000000000 100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479AB">
              <w:rPr>
                <w:color w:val="000000"/>
                <w:sz w:val="22"/>
                <w:szCs w:val="22"/>
                <w:lang w:eastAsia="ru-RU"/>
              </w:rPr>
              <w:t>10 141 700,00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479AB">
              <w:rPr>
                <w:color w:val="000000"/>
                <w:sz w:val="22"/>
                <w:szCs w:val="22"/>
                <w:lang w:eastAsia="ru-RU"/>
              </w:rPr>
              <w:t>7 784 773,10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479AB">
              <w:rPr>
                <w:color w:val="000000"/>
                <w:sz w:val="22"/>
                <w:szCs w:val="22"/>
                <w:lang w:eastAsia="ru-RU"/>
              </w:rPr>
              <w:t>2 356 926,90</w:t>
            </w:r>
          </w:p>
        </w:tc>
      </w:tr>
      <w:tr w:rsidR="005479AB" w:rsidRPr="005479AB" w:rsidTr="008277CF">
        <w:trPr>
          <w:gridAfter w:val="5"/>
          <w:wAfter w:w="5232" w:type="dxa"/>
          <w:trHeight w:val="3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000 0100 0000000000 110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479AB">
              <w:rPr>
                <w:color w:val="000000"/>
                <w:sz w:val="22"/>
                <w:szCs w:val="22"/>
                <w:lang w:eastAsia="ru-RU"/>
              </w:rPr>
              <w:t>4 929 700,00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479AB">
              <w:rPr>
                <w:color w:val="000000"/>
                <w:sz w:val="22"/>
                <w:szCs w:val="22"/>
                <w:lang w:eastAsia="ru-RU"/>
              </w:rPr>
              <w:t>3 944 134,04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479AB">
              <w:rPr>
                <w:color w:val="000000"/>
                <w:sz w:val="22"/>
                <w:szCs w:val="22"/>
                <w:lang w:eastAsia="ru-RU"/>
              </w:rPr>
              <w:t>985 565,96</w:t>
            </w:r>
          </w:p>
        </w:tc>
      </w:tr>
      <w:tr w:rsidR="005479AB" w:rsidRPr="005479AB" w:rsidTr="008277CF">
        <w:trPr>
          <w:gridAfter w:val="5"/>
          <w:wAfter w:w="5232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000 0100 0000000000 111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Фонд оплаты труда казенных учреждений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479AB">
              <w:rPr>
                <w:color w:val="000000"/>
                <w:sz w:val="22"/>
                <w:szCs w:val="22"/>
                <w:lang w:eastAsia="ru-RU"/>
              </w:rPr>
              <w:t>3 829 700,00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479AB">
              <w:rPr>
                <w:color w:val="000000"/>
                <w:sz w:val="22"/>
                <w:szCs w:val="22"/>
                <w:lang w:eastAsia="ru-RU"/>
              </w:rPr>
              <w:t>3 043 935,50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479AB">
              <w:rPr>
                <w:color w:val="000000"/>
                <w:sz w:val="22"/>
                <w:szCs w:val="22"/>
                <w:lang w:eastAsia="ru-RU"/>
              </w:rPr>
              <w:t>785 764,50</w:t>
            </w:r>
          </w:p>
        </w:tc>
      </w:tr>
      <w:tr w:rsidR="005479AB" w:rsidRPr="005479AB" w:rsidTr="008277CF">
        <w:trPr>
          <w:gridAfter w:val="5"/>
          <w:wAfter w:w="5232" w:type="dxa"/>
          <w:trHeight w:val="3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000 0100 0000000000 112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Иные выплаты персоналу казенных учреждений, за исключением  фонда оплаты труда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479AB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479AB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479AB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5479AB" w:rsidRPr="005479AB" w:rsidTr="008277CF">
        <w:trPr>
          <w:gridAfter w:val="5"/>
          <w:wAfter w:w="5232" w:type="dxa"/>
          <w:trHeight w:val="6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000 0100 0000000000 119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479AB">
              <w:rPr>
                <w:color w:val="000000"/>
                <w:sz w:val="22"/>
                <w:szCs w:val="22"/>
                <w:lang w:eastAsia="ru-RU"/>
              </w:rPr>
              <w:t>1 100 000,00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479AB">
              <w:rPr>
                <w:color w:val="000000"/>
                <w:sz w:val="22"/>
                <w:szCs w:val="22"/>
                <w:lang w:eastAsia="ru-RU"/>
              </w:rPr>
              <w:t>900 198,54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479AB">
              <w:rPr>
                <w:color w:val="000000"/>
                <w:sz w:val="22"/>
                <w:szCs w:val="22"/>
                <w:lang w:eastAsia="ru-RU"/>
              </w:rPr>
              <w:t>199 801,46</w:t>
            </w:r>
          </w:p>
        </w:tc>
      </w:tr>
      <w:tr w:rsidR="005479AB" w:rsidRPr="005479AB" w:rsidTr="008277CF">
        <w:trPr>
          <w:gridAfter w:val="5"/>
          <w:wAfter w:w="5232" w:type="dxa"/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000 0100 0000000000 120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5 212 000,00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3 840 639,06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1 371 360,94</w:t>
            </w:r>
          </w:p>
        </w:tc>
      </w:tr>
      <w:tr w:rsidR="005479AB" w:rsidRPr="005479AB" w:rsidTr="008277CF">
        <w:trPr>
          <w:gridAfter w:val="5"/>
          <w:wAfter w:w="5232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000 0100 0000000000 121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3 957 000,00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2 959 360,21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997 639,79</w:t>
            </w:r>
          </w:p>
        </w:tc>
      </w:tr>
      <w:tr w:rsidR="005479AB" w:rsidRPr="005479AB" w:rsidTr="008277CF">
        <w:trPr>
          <w:gridAfter w:val="5"/>
          <w:wAfter w:w="5232" w:type="dxa"/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000 0100 0000000000 122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Иные выплаты персоналу муниципальных органов, за исключением  фонда оплаты труда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10 000,00</w:t>
            </w:r>
          </w:p>
        </w:tc>
      </w:tr>
      <w:tr w:rsidR="005479AB" w:rsidRPr="005479AB" w:rsidTr="008277CF">
        <w:trPr>
          <w:gridAfter w:val="5"/>
          <w:wAfter w:w="5232" w:type="dxa"/>
          <w:trHeight w:val="7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000 0100 0000000000 129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1 245 000,00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881 278,85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363 721,15</w:t>
            </w:r>
          </w:p>
        </w:tc>
      </w:tr>
      <w:tr w:rsidR="005479AB" w:rsidRPr="005479AB" w:rsidTr="008277CF">
        <w:trPr>
          <w:gridAfter w:val="5"/>
          <w:wAfter w:w="5232" w:type="dxa"/>
          <w:trHeight w:val="4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000 0100 0000000000 200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9 170 114,00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5 861 402,74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3 308 711,26</w:t>
            </w:r>
          </w:p>
        </w:tc>
      </w:tr>
      <w:tr w:rsidR="005479AB" w:rsidRPr="005479AB" w:rsidTr="008277CF">
        <w:trPr>
          <w:gridAfter w:val="5"/>
          <w:wAfter w:w="5232" w:type="dxa"/>
          <w:trHeight w:val="5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lastRenderedPageBreak/>
              <w:t>000 0100 0000000000  240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9 170 114,00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5 861 402,74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3 308 711,26</w:t>
            </w:r>
          </w:p>
        </w:tc>
      </w:tr>
      <w:tr w:rsidR="005479AB" w:rsidRPr="005479AB" w:rsidTr="008277CF">
        <w:trPr>
          <w:gridAfter w:val="5"/>
          <w:wAfter w:w="5232" w:type="dxa"/>
          <w:trHeight w:val="5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000 0100 0000000000 242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941 000,00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460 909,66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480 090,34</w:t>
            </w:r>
          </w:p>
        </w:tc>
      </w:tr>
      <w:tr w:rsidR="005479AB" w:rsidRPr="005479AB" w:rsidTr="008277CF">
        <w:trPr>
          <w:gridAfter w:val="5"/>
          <w:wAfter w:w="5232" w:type="dxa"/>
          <w:trHeight w:val="5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000 0100 0000000000 244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5 379 114,00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4 113 052,23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1 266 061,77</w:t>
            </w:r>
          </w:p>
        </w:tc>
      </w:tr>
      <w:tr w:rsidR="005479AB" w:rsidRPr="005479AB" w:rsidTr="008277CF">
        <w:trPr>
          <w:gridAfter w:val="5"/>
          <w:wAfter w:w="5232" w:type="dxa"/>
          <w:trHeight w:val="5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000 0100 0000000000 247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Закупка энергетических ресурсов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2 850 000,00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1 287 440,85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1 562 559,15</w:t>
            </w:r>
          </w:p>
        </w:tc>
      </w:tr>
      <w:tr w:rsidR="005479AB" w:rsidRPr="005479AB" w:rsidTr="008277CF">
        <w:trPr>
          <w:gridAfter w:val="5"/>
          <w:wAfter w:w="5232" w:type="dxa"/>
          <w:trHeight w:val="5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000 0100 0000000000 400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Бюджетные инвестиции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286,00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285,60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0,40</w:t>
            </w:r>
          </w:p>
        </w:tc>
      </w:tr>
      <w:tr w:rsidR="005479AB" w:rsidRPr="005479AB" w:rsidTr="008277CF">
        <w:trPr>
          <w:gridAfter w:val="5"/>
          <w:wAfter w:w="5232" w:type="dxa"/>
          <w:trHeight w:val="5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000 0100 0000000000 414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 xml:space="preserve">Бюджетные инвестиции в объекты капитального строительства муниципальной собственности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286,00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285,60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1 368 621,79</w:t>
            </w:r>
          </w:p>
        </w:tc>
      </w:tr>
      <w:tr w:rsidR="005479AB" w:rsidRPr="005479AB" w:rsidTr="008277CF">
        <w:trPr>
          <w:gridAfter w:val="5"/>
          <w:wAfter w:w="5232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000 0100 0000000000 800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50 000,00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20 000,00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30 000,00</w:t>
            </w:r>
          </w:p>
        </w:tc>
      </w:tr>
      <w:tr w:rsidR="005479AB" w:rsidRPr="005479AB" w:rsidTr="008277CF">
        <w:trPr>
          <w:gridAfter w:val="5"/>
          <w:wAfter w:w="5232" w:type="dxa"/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000 0100 0000000000 850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50 000,00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20 000,00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30 000,00</w:t>
            </w:r>
          </w:p>
        </w:tc>
      </w:tr>
      <w:tr w:rsidR="005479AB" w:rsidRPr="005479AB" w:rsidTr="008277CF">
        <w:trPr>
          <w:gridAfter w:val="5"/>
          <w:wAfter w:w="5232" w:type="dxa"/>
          <w:trHeight w:val="5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000 0100 0000000000 851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29 000,00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29 000,00</w:t>
            </w:r>
          </w:p>
        </w:tc>
      </w:tr>
      <w:tr w:rsidR="005479AB" w:rsidRPr="005479AB" w:rsidTr="008277CF">
        <w:trPr>
          <w:gridAfter w:val="5"/>
          <w:wAfter w:w="5232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000 0100 0000000000 853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Уплата иных платежей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21 000,00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20 000,00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1 000,00</w:t>
            </w:r>
          </w:p>
        </w:tc>
      </w:tr>
      <w:tr w:rsidR="005479AB" w:rsidRPr="005479AB" w:rsidTr="008277CF">
        <w:trPr>
          <w:gridAfter w:val="5"/>
          <w:wAfter w:w="5232" w:type="dxa"/>
          <w:trHeight w:val="3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000 0100 0000000000 870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5479AB" w:rsidRPr="005479AB" w:rsidTr="008277CF">
        <w:trPr>
          <w:gridAfter w:val="5"/>
          <w:wAfter w:w="5232" w:type="dxa"/>
          <w:trHeight w:val="387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5479AB">
              <w:rPr>
                <w:b/>
                <w:bCs/>
                <w:i/>
                <w:iCs/>
                <w:lang w:eastAsia="ru-RU"/>
              </w:rPr>
              <w:t>000 0104 0000000000 000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10 332 000,00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7 613 097,80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2 718 902,20</w:t>
            </w:r>
          </w:p>
        </w:tc>
      </w:tr>
      <w:tr w:rsidR="005479AB" w:rsidRPr="005479AB" w:rsidTr="008277CF">
        <w:trPr>
          <w:gridAfter w:val="5"/>
          <w:wAfter w:w="5232" w:type="dxa"/>
          <w:trHeight w:val="73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 xml:space="preserve">000 0104 0000000000 100 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5 212 000,00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3 840 639,06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1 371 360,94</w:t>
            </w:r>
          </w:p>
        </w:tc>
      </w:tr>
      <w:tr w:rsidR="005479AB" w:rsidRPr="005479AB" w:rsidTr="008277CF">
        <w:trPr>
          <w:gridAfter w:val="5"/>
          <w:wAfter w:w="5232" w:type="dxa"/>
          <w:trHeight w:val="4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000 0104 0000000000 120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5 212 000,00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3 840 639,06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1 371 360,94</w:t>
            </w:r>
          </w:p>
        </w:tc>
      </w:tr>
      <w:tr w:rsidR="005479AB" w:rsidRPr="005479AB" w:rsidTr="008277CF">
        <w:trPr>
          <w:gridAfter w:val="5"/>
          <w:wAfter w:w="5232" w:type="dxa"/>
          <w:trHeight w:val="3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000 0104 0000000000 121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3 957 000,00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2 959 360,21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997 639,79</w:t>
            </w:r>
          </w:p>
        </w:tc>
      </w:tr>
      <w:tr w:rsidR="005479AB" w:rsidRPr="005479AB" w:rsidTr="008277CF">
        <w:trPr>
          <w:gridAfter w:val="5"/>
          <w:wAfter w:w="5232" w:type="dxa"/>
          <w:trHeight w:val="61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000 0104 0000000000 122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Иные выплаты персоналу муниципальных органов, за исключением  фонда оплаты труда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10 000,00</w:t>
            </w:r>
          </w:p>
        </w:tc>
      </w:tr>
      <w:tr w:rsidR="005479AB" w:rsidRPr="005479AB" w:rsidTr="008277CF">
        <w:trPr>
          <w:gridAfter w:val="5"/>
          <w:wAfter w:w="5232" w:type="dxa"/>
          <w:trHeight w:val="6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000 0104 0000000000 129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1 245 000,00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881 278,85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363 721,15</w:t>
            </w:r>
          </w:p>
        </w:tc>
      </w:tr>
      <w:tr w:rsidR="005479AB" w:rsidRPr="005479AB" w:rsidTr="008277CF">
        <w:trPr>
          <w:gridAfter w:val="5"/>
          <w:wAfter w:w="5232" w:type="dxa"/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000 0104 0000000000 200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5 070 000,00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3 752 458,74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1 317 541,26</w:t>
            </w:r>
          </w:p>
        </w:tc>
      </w:tr>
      <w:tr w:rsidR="005479AB" w:rsidRPr="005479AB" w:rsidTr="008277CF">
        <w:trPr>
          <w:gridAfter w:val="5"/>
          <w:wAfter w:w="5232" w:type="dxa"/>
          <w:trHeight w:val="55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lastRenderedPageBreak/>
              <w:t>000 0104 0000000000  240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5 070 000,00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3 752 458,74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1 317 541,26</w:t>
            </w:r>
          </w:p>
        </w:tc>
      </w:tr>
      <w:tr w:rsidR="005479AB" w:rsidRPr="005479AB" w:rsidTr="008277CF">
        <w:trPr>
          <w:gridAfter w:val="5"/>
          <w:wAfter w:w="5232" w:type="dxa"/>
          <w:trHeight w:val="55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000 0104 0000000000 242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776 000,00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398 409,66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377 590,34</w:t>
            </w:r>
          </w:p>
        </w:tc>
      </w:tr>
      <w:tr w:rsidR="005479AB" w:rsidRPr="005479AB" w:rsidTr="008277CF">
        <w:trPr>
          <w:gridAfter w:val="5"/>
          <w:wAfter w:w="5232" w:type="dxa"/>
          <w:trHeight w:val="627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000 0104 0000000000 244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3 944 000,00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3 197 986,44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746 013,56</w:t>
            </w:r>
          </w:p>
        </w:tc>
      </w:tr>
      <w:tr w:rsidR="005479AB" w:rsidRPr="005479AB" w:rsidTr="008277CF">
        <w:trPr>
          <w:gridAfter w:val="5"/>
          <w:wAfter w:w="5232" w:type="dxa"/>
          <w:trHeight w:val="627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000 0104 0000000000 247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350 000,00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156 062,64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193 937,36</w:t>
            </w:r>
          </w:p>
        </w:tc>
      </w:tr>
      <w:tr w:rsidR="005479AB" w:rsidRPr="005479AB" w:rsidTr="008277CF">
        <w:trPr>
          <w:gridAfter w:val="5"/>
          <w:wAfter w:w="5232" w:type="dxa"/>
          <w:trHeight w:val="3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000 0104 0000000000 800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50 000,00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20 000,00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30 000,00</w:t>
            </w:r>
          </w:p>
        </w:tc>
      </w:tr>
      <w:tr w:rsidR="005479AB" w:rsidRPr="005479AB" w:rsidTr="008277CF">
        <w:trPr>
          <w:gridAfter w:val="5"/>
          <w:wAfter w:w="5232" w:type="dxa"/>
          <w:trHeight w:val="3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000 0104 0000000000 850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50 000,00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20 000,00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30 000,00</w:t>
            </w:r>
          </w:p>
        </w:tc>
      </w:tr>
      <w:tr w:rsidR="005479AB" w:rsidRPr="005479AB" w:rsidTr="008277CF">
        <w:trPr>
          <w:gridAfter w:val="5"/>
          <w:wAfter w:w="5232" w:type="dxa"/>
          <w:trHeight w:val="687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000 0104 0000000000 851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29 000,00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29 000,00</w:t>
            </w:r>
          </w:p>
        </w:tc>
      </w:tr>
      <w:tr w:rsidR="005479AB" w:rsidRPr="005479AB" w:rsidTr="008277CF">
        <w:trPr>
          <w:gridAfter w:val="5"/>
          <w:wAfter w:w="5232" w:type="dxa"/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000 0104 0000000000 853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Уплата иных платежей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21 000,00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20 000,00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1 000,00</w:t>
            </w:r>
          </w:p>
        </w:tc>
      </w:tr>
      <w:tr w:rsidR="005479AB" w:rsidRPr="005479AB" w:rsidTr="008277CF">
        <w:trPr>
          <w:gridAfter w:val="5"/>
          <w:wAfter w:w="5232" w:type="dxa"/>
          <w:trHeight w:val="4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5479AB">
              <w:rPr>
                <w:b/>
                <w:bCs/>
                <w:i/>
                <w:iCs/>
                <w:lang w:eastAsia="ru-RU"/>
              </w:rPr>
              <w:t>000 0111 0000000000 000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</w:tr>
      <w:tr w:rsidR="005479AB" w:rsidRPr="005479AB" w:rsidTr="008277CF">
        <w:trPr>
          <w:gridAfter w:val="5"/>
          <w:wAfter w:w="5232" w:type="dxa"/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000 0111 0000000000 800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5479AB" w:rsidRPr="005479AB" w:rsidTr="008277CF">
        <w:trPr>
          <w:gridAfter w:val="5"/>
          <w:wAfter w:w="5232" w:type="dxa"/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000 0111 0000000000 870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5479AB" w:rsidRPr="005479AB" w:rsidTr="008277CF">
        <w:trPr>
          <w:gridAfter w:val="5"/>
          <w:wAfter w:w="5232" w:type="dxa"/>
          <w:trHeight w:val="40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5479AB">
              <w:rPr>
                <w:b/>
                <w:bCs/>
                <w:i/>
                <w:iCs/>
                <w:lang w:eastAsia="ru-RU"/>
              </w:rPr>
              <w:t>000 0113 0000000000 000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9 030 100,00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6 053 363,64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2 976 736,36</w:t>
            </w:r>
          </w:p>
        </w:tc>
      </w:tr>
      <w:tr w:rsidR="005479AB" w:rsidRPr="005479AB" w:rsidTr="008277CF">
        <w:trPr>
          <w:gridAfter w:val="5"/>
          <w:wAfter w:w="5232" w:type="dxa"/>
          <w:trHeight w:val="6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000 0113 0000000000 100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4 929 700,00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3 944 134,04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985 565,96</w:t>
            </w:r>
          </w:p>
        </w:tc>
      </w:tr>
      <w:tr w:rsidR="005479AB" w:rsidRPr="005479AB" w:rsidTr="008277CF">
        <w:trPr>
          <w:gridAfter w:val="5"/>
          <w:wAfter w:w="5232" w:type="dxa"/>
          <w:trHeight w:val="57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000 0113 0000000000 110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4 929 700,00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3 944 134,04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985 565,96</w:t>
            </w:r>
          </w:p>
        </w:tc>
      </w:tr>
      <w:tr w:rsidR="005479AB" w:rsidRPr="005479AB" w:rsidTr="008277CF">
        <w:trPr>
          <w:gridAfter w:val="5"/>
          <w:wAfter w:w="5232" w:type="dxa"/>
          <w:trHeight w:val="40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000 0113 0000000000 111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Фонд оплаты труда казенных учреждений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479AB">
              <w:rPr>
                <w:color w:val="000000"/>
                <w:sz w:val="22"/>
                <w:szCs w:val="22"/>
                <w:lang w:eastAsia="ru-RU"/>
              </w:rPr>
              <w:t>3 829 700,00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479AB">
              <w:rPr>
                <w:color w:val="000000"/>
                <w:sz w:val="22"/>
                <w:szCs w:val="22"/>
                <w:lang w:eastAsia="ru-RU"/>
              </w:rPr>
              <w:t>3 043 935,50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479AB">
              <w:rPr>
                <w:color w:val="000000"/>
                <w:sz w:val="22"/>
                <w:szCs w:val="22"/>
                <w:lang w:eastAsia="ru-RU"/>
              </w:rPr>
              <w:t>785 764,50</w:t>
            </w:r>
          </w:p>
        </w:tc>
      </w:tr>
      <w:tr w:rsidR="005479AB" w:rsidRPr="005479AB" w:rsidTr="008277CF">
        <w:trPr>
          <w:gridAfter w:val="5"/>
          <w:wAfter w:w="5232" w:type="dxa"/>
          <w:trHeight w:val="597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000 0113 0000000000 112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Иные выплаты персоналу казенных учреждений, за исключением  фонда оплаты труда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479AB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479AB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479AB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5479AB" w:rsidRPr="005479AB" w:rsidTr="008277CF">
        <w:trPr>
          <w:gridAfter w:val="5"/>
          <w:wAfter w:w="5232" w:type="dxa"/>
          <w:trHeight w:val="6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000 0113 0000000000 119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479AB">
              <w:rPr>
                <w:color w:val="000000"/>
                <w:sz w:val="22"/>
                <w:szCs w:val="22"/>
                <w:lang w:eastAsia="ru-RU"/>
              </w:rPr>
              <w:t>1 100 000,00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479AB">
              <w:rPr>
                <w:color w:val="000000"/>
                <w:sz w:val="22"/>
                <w:szCs w:val="22"/>
                <w:lang w:eastAsia="ru-RU"/>
              </w:rPr>
              <w:t>900 198,54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479AB">
              <w:rPr>
                <w:color w:val="000000"/>
                <w:sz w:val="22"/>
                <w:szCs w:val="22"/>
                <w:lang w:eastAsia="ru-RU"/>
              </w:rPr>
              <w:t>199 801,46</w:t>
            </w:r>
          </w:p>
        </w:tc>
      </w:tr>
      <w:tr w:rsidR="005479AB" w:rsidRPr="005479AB" w:rsidTr="008277CF">
        <w:trPr>
          <w:gridAfter w:val="5"/>
          <w:wAfter w:w="5232" w:type="dxa"/>
          <w:trHeight w:val="597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lastRenderedPageBreak/>
              <w:t>000 0113 0000000000 000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4 100 400,00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2 109 229,60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1 991 170,40</w:t>
            </w:r>
          </w:p>
        </w:tc>
      </w:tr>
      <w:tr w:rsidR="005479AB" w:rsidRPr="005479AB" w:rsidTr="008277CF">
        <w:trPr>
          <w:gridAfter w:val="5"/>
          <w:wAfter w:w="5232" w:type="dxa"/>
          <w:trHeight w:val="597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000 0113 0000000000  240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4 100 114,00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2 108 944,00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1 991 170,00</w:t>
            </w:r>
          </w:p>
        </w:tc>
      </w:tr>
      <w:tr w:rsidR="005479AB" w:rsidRPr="005479AB" w:rsidTr="008277CF">
        <w:trPr>
          <w:gridAfter w:val="5"/>
          <w:wAfter w:w="5232" w:type="dxa"/>
          <w:trHeight w:val="597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000 0113 0000000000 242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165 000,00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62 500,00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102 500,00</w:t>
            </w:r>
          </w:p>
        </w:tc>
      </w:tr>
      <w:tr w:rsidR="005479AB" w:rsidRPr="005479AB" w:rsidTr="008277CF">
        <w:trPr>
          <w:gridAfter w:val="5"/>
          <w:wAfter w:w="5232" w:type="dxa"/>
          <w:trHeight w:val="58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000 0113 0000000000 244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Прочая закупка товаров, работ и услуг для обеспечения  муниципальных нужд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1 435 114,00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915 065,79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520 048,21</w:t>
            </w:r>
          </w:p>
        </w:tc>
      </w:tr>
      <w:tr w:rsidR="005479AB" w:rsidRPr="005479AB" w:rsidTr="008277CF">
        <w:trPr>
          <w:gridAfter w:val="5"/>
          <w:wAfter w:w="5232" w:type="dxa"/>
          <w:trHeight w:val="4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000 0113 0000000000 247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Закупка энергетических ресурсов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2 500 000,00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1 131 378,21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1 368 621,79</w:t>
            </w:r>
          </w:p>
        </w:tc>
      </w:tr>
      <w:tr w:rsidR="005479AB" w:rsidRPr="005479AB" w:rsidTr="008277CF">
        <w:trPr>
          <w:gridAfter w:val="5"/>
          <w:wAfter w:w="5232" w:type="dxa"/>
          <w:trHeight w:val="58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000 0113 0000000000 853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Уплата иных платежей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286,00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285,60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5479AB" w:rsidRPr="005479AB" w:rsidTr="008277CF">
        <w:trPr>
          <w:gridAfter w:val="5"/>
          <w:wAfter w:w="5232" w:type="dxa"/>
          <w:trHeight w:val="43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5479AB">
              <w:rPr>
                <w:b/>
                <w:bCs/>
                <w:i/>
                <w:iCs/>
                <w:lang w:eastAsia="ru-RU"/>
              </w:rPr>
              <w:t xml:space="preserve">000 0300 0000000000 000 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57 700,00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27 700,00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5479AB">
              <w:rPr>
                <w:b/>
                <w:bCs/>
                <w:sz w:val="22"/>
                <w:szCs w:val="22"/>
                <w:lang w:eastAsia="ru-RU"/>
              </w:rPr>
              <w:t>30 000,00</w:t>
            </w:r>
          </w:p>
        </w:tc>
      </w:tr>
      <w:tr w:rsidR="005479AB" w:rsidRPr="005479AB" w:rsidTr="008277CF">
        <w:trPr>
          <w:gridAfter w:val="5"/>
          <w:wAfter w:w="5232" w:type="dxa"/>
          <w:trHeight w:val="3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000 0300 0000000000 200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57 700,00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27 700,00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30 000,00</w:t>
            </w:r>
          </w:p>
        </w:tc>
      </w:tr>
      <w:tr w:rsidR="005479AB" w:rsidRPr="005479AB" w:rsidTr="008277CF">
        <w:trPr>
          <w:gridAfter w:val="5"/>
          <w:wAfter w:w="5232" w:type="dxa"/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000 0300 0000000000 240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57 700,00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27 700,00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30 000,00</w:t>
            </w:r>
          </w:p>
        </w:tc>
      </w:tr>
      <w:tr w:rsidR="005479AB" w:rsidRPr="005479AB" w:rsidTr="008277CF">
        <w:trPr>
          <w:gridAfter w:val="5"/>
          <w:wAfter w:w="5232" w:type="dxa"/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000 0300 0000000000 244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Прочая закупка товаров, работ и услуг для обеспечения  муниципальных нужд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57 700,00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27 700,00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30 000,00</w:t>
            </w:r>
          </w:p>
        </w:tc>
      </w:tr>
      <w:tr w:rsidR="005479AB" w:rsidRPr="005479AB" w:rsidTr="008277CF">
        <w:trPr>
          <w:gridAfter w:val="5"/>
          <w:wAfter w:w="5232" w:type="dxa"/>
          <w:trHeight w:val="7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000 0309  0000000000 000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i/>
                <w:iCs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i/>
                <w:iCs/>
                <w:sz w:val="22"/>
                <w:szCs w:val="22"/>
                <w:lang w:eastAsia="ru-RU"/>
              </w:rPr>
              <w:t>20 000,00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i/>
                <w:i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i/>
                <w:iCs/>
                <w:sz w:val="22"/>
                <w:szCs w:val="22"/>
                <w:lang w:eastAsia="ru-RU"/>
              </w:rPr>
              <w:t>20 000,00</w:t>
            </w:r>
          </w:p>
        </w:tc>
      </w:tr>
      <w:tr w:rsidR="005479AB" w:rsidRPr="005479AB" w:rsidTr="008277CF">
        <w:trPr>
          <w:gridAfter w:val="5"/>
          <w:wAfter w:w="5232" w:type="dxa"/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000 0309 0000000000 200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20 000,00</w:t>
            </w:r>
          </w:p>
        </w:tc>
      </w:tr>
      <w:tr w:rsidR="005479AB" w:rsidRPr="005479AB" w:rsidTr="008277CF">
        <w:trPr>
          <w:gridAfter w:val="5"/>
          <w:wAfter w:w="5232" w:type="dxa"/>
          <w:trHeight w:val="49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000 0309 0000000000  240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20 000,00</w:t>
            </w:r>
          </w:p>
        </w:tc>
      </w:tr>
      <w:tr w:rsidR="005479AB" w:rsidRPr="005479AB" w:rsidTr="008277CF">
        <w:trPr>
          <w:gridAfter w:val="5"/>
          <w:wAfter w:w="5232" w:type="dxa"/>
          <w:trHeight w:val="43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000 0309 0000000000 244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Прочая закупка товаров, работ и услуг для обеспечения  муниципальных нужд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20 000,00</w:t>
            </w:r>
          </w:p>
        </w:tc>
      </w:tr>
      <w:tr w:rsidR="005479AB" w:rsidRPr="005479AB" w:rsidTr="008277CF">
        <w:trPr>
          <w:gridAfter w:val="5"/>
          <w:wAfter w:w="5232" w:type="dxa"/>
          <w:trHeight w:val="597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000 0310 0000000000 000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i/>
                <w:iCs/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i/>
                <w:iCs/>
                <w:sz w:val="22"/>
                <w:szCs w:val="22"/>
                <w:lang w:eastAsia="ru-RU"/>
              </w:rPr>
              <w:t>37 700,00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i/>
                <w:iCs/>
                <w:sz w:val="22"/>
                <w:szCs w:val="22"/>
                <w:lang w:eastAsia="ru-RU"/>
              </w:rPr>
              <w:t>27 700,00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i/>
                <w:iCs/>
                <w:sz w:val="22"/>
                <w:szCs w:val="22"/>
                <w:lang w:eastAsia="ru-RU"/>
              </w:rPr>
              <w:t>10 000,00</w:t>
            </w:r>
          </w:p>
        </w:tc>
      </w:tr>
      <w:tr w:rsidR="005479AB" w:rsidRPr="005479AB" w:rsidTr="008277CF">
        <w:trPr>
          <w:gridAfter w:val="5"/>
          <w:wAfter w:w="5232" w:type="dxa"/>
          <w:trHeight w:val="3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000 0310 0000000000 200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i/>
                <w:iCs/>
                <w:sz w:val="22"/>
                <w:szCs w:val="22"/>
                <w:lang w:eastAsia="ru-RU"/>
              </w:rPr>
              <w:t>37 700,00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i/>
                <w:iCs/>
                <w:sz w:val="22"/>
                <w:szCs w:val="22"/>
                <w:lang w:eastAsia="ru-RU"/>
              </w:rPr>
              <w:t>27 700,00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10 000,00</w:t>
            </w:r>
          </w:p>
        </w:tc>
      </w:tr>
      <w:tr w:rsidR="005479AB" w:rsidRPr="005479AB" w:rsidTr="008277CF">
        <w:trPr>
          <w:gridAfter w:val="5"/>
          <w:wAfter w:w="5232" w:type="dxa"/>
          <w:trHeight w:val="4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000 0310 0000000000  240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i/>
                <w:iCs/>
                <w:sz w:val="22"/>
                <w:szCs w:val="22"/>
                <w:lang w:eastAsia="ru-RU"/>
              </w:rPr>
              <w:t>37 700,00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i/>
                <w:iCs/>
                <w:sz w:val="22"/>
                <w:szCs w:val="22"/>
                <w:lang w:eastAsia="ru-RU"/>
              </w:rPr>
              <w:t>27 700,00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10 000,00</w:t>
            </w:r>
          </w:p>
        </w:tc>
      </w:tr>
      <w:tr w:rsidR="005479AB" w:rsidRPr="005479AB" w:rsidTr="008277CF">
        <w:trPr>
          <w:gridAfter w:val="5"/>
          <w:wAfter w:w="5232" w:type="dxa"/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lastRenderedPageBreak/>
              <w:t>000 0310 0000000000 244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Прочая закупка товаров, работ и услуг для обеспечения  муниципальных нужд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i/>
                <w:iCs/>
                <w:sz w:val="22"/>
                <w:szCs w:val="22"/>
                <w:lang w:eastAsia="ru-RU"/>
              </w:rPr>
              <w:t>37 700,00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i/>
                <w:iCs/>
                <w:sz w:val="22"/>
                <w:szCs w:val="22"/>
                <w:lang w:eastAsia="ru-RU"/>
              </w:rPr>
              <w:t>27 700,00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10 000,00</w:t>
            </w:r>
          </w:p>
        </w:tc>
      </w:tr>
      <w:tr w:rsidR="005479AB" w:rsidRPr="005479AB" w:rsidTr="008277CF">
        <w:trPr>
          <w:gridAfter w:val="5"/>
          <w:wAfter w:w="5232" w:type="dxa"/>
          <w:trHeight w:val="37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5479AB">
              <w:rPr>
                <w:b/>
                <w:bCs/>
                <w:i/>
                <w:iCs/>
                <w:lang w:eastAsia="ru-RU"/>
              </w:rPr>
              <w:t xml:space="preserve">000 0400 0000000000 000 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57 023 065,00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22 678 886,01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34 344 178,99</w:t>
            </w:r>
          </w:p>
        </w:tc>
      </w:tr>
      <w:tr w:rsidR="005479AB" w:rsidRPr="005479AB" w:rsidTr="008277CF">
        <w:trPr>
          <w:gridAfter w:val="5"/>
          <w:wAfter w:w="5232" w:type="dxa"/>
          <w:trHeight w:val="3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000 0400 0000000000 200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57 023 065,00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22 678 886,01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34 344 178,99</w:t>
            </w:r>
          </w:p>
        </w:tc>
      </w:tr>
      <w:tr w:rsidR="005479AB" w:rsidRPr="005479AB" w:rsidTr="008277CF">
        <w:trPr>
          <w:gridAfter w:val="5"/>
          <w:wAfter w:w="5232" w:type="dxa"/>
          <w:trHeight w:val="4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000 0400 0000000000  240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57 023 065,00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22 678 886,01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34 344 178,99</w:t>
            </w:r>
          </w:p>
        </w:tc>
      </w:tr>
      <w:tr w:rsidR="005479AB" w:rsidRPr="005479AB" w:rsidTr="008277CF">
        <w:trPr>
          <w:gridAfter w:val="5"/>
          <w:wAfter w:w="5232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000 0400 0000000000 243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Оплата работ, услуг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5479AB" w:rsidRPr="005479AB" w:rsidTr="008277CF">
        <w:trPr>
          <w:gridAfter w:val="5"/>
          <w:wAfter w:w="5232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000 0400 0000000000 244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57 023 065,00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22 678 886,01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34 344 178,99</w:t>
            </w:r>
          </w:p>
        </w:tc>
      </w:tr>
      <w:tr w:rsidR="005479AB" w:rsidRPr="005479AB" w:rsidTr="008277CF">
        <w:trPr>
          <w:gridAfter w:val="5"/>
          <w:wAfter w:w="5232" w:type="dxa"/>
          <w:trHeight w:val="6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000 0408 0000000000 000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i/>
                <w:iCs/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i/>
                <w:iCs/>
                <w:sz w:val="22"/>
                <w:szCs w:val="22"/>
                <w:lang w:eastAsia="ru-RU"/>
              </w:rPr>
              <w:t>2 720 000,00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i/>
                <w:iCs/>
                <w:sz w:val="22"/>
                <w:szCs w:val="22"/>
                <w:lang w:eastAsia="ru-RU"/>
              </w:rPr>
              <w:t>387 768,48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2 332 231,52</w:t>
            </w:r>
          </w:p>
        </w:tc>
      </w:tr>
      <w:tr w:rsidR="005479AB" w:rsidRPr="005479AB" w:rsidTr="008277CF">
        <w:trPr>
          <w:gridAfter w:val="5"/>
          <w:wAfter w:w="5232" w:type="dxa"/>
          <w:trHeight w:val="6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000 0408 0000000000 200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2 720 000,00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387 768,48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2 332 231,52</w:t>
            </w:r>
          </w:p>
        </w:tc>
      </w:tr>
      <w:tr w:rsidR="005479AB" w:rsidRPr="005479AB" w:rsidTr="008277CF">
        <w:trPr>
          <w:gridAfter w:val="5"/>
          <w:wAfter w:w="5232" w:type="dxa"/>
          <w:trHeight w:val="6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000 0408 0000000000 240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2 720 000,00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387 768,48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2 332 231,52</w:t>
            </w:r>
          </w:p>
        </w:tc>
      </w:tr>
      <w:tr w:rsidR="005479AB" w:rsidRPr="005479AB" w:rsidTr="008277CF">
        <w:trPr>
          <w:gridAfter w:val="5"/>
          <w:wAfter w:w="5232" w:type="dxa"/>
          <w:trHeight w:val="6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000 0408 0000000000 244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Прочая закупка товаров, работ и услуг для обеспечения  муниципальных нужд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2 720 000,00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387 768,48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2 332 231,52</w:t>
            </w:r>
          </w:p>
        </w:tc>
      </w:tr>
      <w:tr w:rsidR="005479AB" w:rsidRPr="005479AB" w:rsidTr="008277CF">
        <w:trPr>
          <w:gridAfter w:val="5"/>
          <w:wAfter w:w="5232" w:type="dxa"/>
          <w:trHeight w:val="3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000 0409 0000000000 000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i/>
                <w:iCs/>
                <w:sz w:val="22"/>
                <w:szCs w:val="22"/>
                <w:lang w:eastAsia="ru-RU"/>
              </w:rPr>
              <w:t xml:space="preserve">Дорожное хозяйство (дорожные  фонды)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53 703 065,00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22 003 117,53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31 699 947,47</w:t>
            </w:r>
          </w:p>
        </w:tc>
      </w:tr>
      <w:tr w:rsidR="005479AB" w:rsidRPr="005479AB" w:rsidTr="008277CF">
        <w:trPr>
          <w:gridAfter w:val="5"/>
          <w:wAfter w:w="5232" w:type="dxa"/>
          <w:trHeight w:val="567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000 0409 0000000000 200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53 703 065,00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i/>
                <w:iCs/>
                <w:sz w:val="22"/>
                <w:szCs w:val="22"/>
                <w:lang w:eastAsia="ru-RU"/>
              </w:rPr>
              <w:t>22 003 117,53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31 699 947,47</w:t>
            </w:r>
          </w:p>
        </w:tc>
      </w:tr>
      <w:tr w:rsidR="005479AB" w:rsidRPr="005479AB" w:rsidTr="008277CF">
        <w:trPr>
          <w:gridAfter w:val="5"/>
          <w:wAfter w:w="5232" w:type="dxa"/>
          <w:trHeight w:val="567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000 0409 0000000000  240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53 703 065,00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22 003 117,53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31 699 947,47</w:t>
            </w:r>
          </w:p>
        </w:tc>
      </w:tr>
      <w:tr w:rsidR="005479AB" w:rsidRPr="005479AB" w:rsidTr="008277CF">
        <w:trPr>
          <w:gridAfter w:val="5"/>
          <w:wAfter w:w="5232" w:type="dxa"/>
          <w:trHeight w:val="627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000 0409 0000000000 244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Прочая закупка товаров, работ и услуг для обеспечения  муниципальных нужд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53 703 065,00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22 003 117,53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31 699 947,47</w:t>
            </w:r>
          </w:p>
        </w:tc>
      </w:tr>
      <w:tr w:rsidR="005479AB" w:rsidRPr="005479AB" w:rsidTr="008277CF">
        <w:trPr>
          <w:gridAfter w:val="5"/>
          <w:wAfter w:w="5232" w:type="dxa"/>
          <w:trHeight w:val="6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000 0412 0000000000  000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i/>
                <w:iCs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i/>
                <w:iCs/>
                <w:sz w:val="22"/>
                <w:szCs w:val="22"/>
                <w:lang w:eastAsia="ru-RU"/>
              </w:rPr>
              <w:t>600 000,00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i/>
                <w:iCs/>
                <w:sz w:val="22"/>
                <w:szCs w:val="22"/>
                <w:lang w:eastAsia="ru-RU"/>
              </w:rPr>
              <w:t>288 000,00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i/>
                <w:iCs/>
                <w:sz w:val="22"/>
                <w:szCs w:val="22"/>
                <w:lang w:eastAsia="ru-RU"/>
              </w:rPr>
              <w:t>312 000,00</w:t>
            </w:r>
          </w:p>
        </w:tc>
      </w:tr>
      <w:tr w:rsidR="005479AB" w:rsidRPr="005479AB" w:rsidTr="008277CF">
        <w:trPr>
          <w:gridAfter w:val="5"/>
          <w:wAfter w:w="5232" w:type="dxa"/>
          <w:trHeight w:val="61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000 0412 0000000000  200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600 000,00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288 000,00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312 000,00</w:t>
            </w:r>
          </w:p>
        </w:tc>
      </w:tr>
      <w:tr w:rsidR="005479AB" w:rsidRPr="005479AB" w:rsidTr="008277CF">
        <w:trPr>
          <w:gridAfter w:val="5"/>
          <w:wAfter w:w="5232" w:type="dxa"/>
          <w:trHeight w:val="61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000 0412 0000000000  240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600 000,00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288 000,00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312 000,00</w:t>
            </w:r>
          </w:p>
        </w:tc>
      </w:tr>
      <w:tr w:rsidR="005479AB" w:rsidRPr="005479AB" w:rsidTr="008277CF">
        <w:trPr>
          <w:gridAfter w:val="5"/>
          <w:wAfter w:w="5232" w:type="dxa"/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000 0412 0000000000 244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Прочая закупка товаров, работ и услуг для обеспечения  муниципальных нужд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600 000,00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288 000,00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312 000,00</w:t>
            </w:r>
          </w:p>
        </w:tc>
      </w:tr>
      <w:tr w:rsidR="005479AB" w:rsidRPr="005479AB" w:rsidTr="008277CF">
        <w:trPr>
          <w:gridAfter w:val="5"/>
          <w:wAfter w:w="5232" w:type="dxa"/>
          <w:trHeight w:val="37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5479AB">
              <w:rPr>
                <w:b/>
                <w:bCs/>
                <w:i/>
                <w:iCs/>
                <w:lang w:eastAsia="ru-RU"/>
              </w:rPr>
              <w:lastRenderedPageBreak/>
              <w:t>000 0500 0000000000 000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328 587 278,27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184 992 484,12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143 594 794,15</w:t>
            </w:r>
          </w:p>
        </w:tc>
      </w:tr>
      <w:tr w:rsidR="005479AB" w:rsidRPr="005479AB" w:rsidTr="008277CF">
        <w:trPr>
          <w:gridAfter w:val="5"/>
          <w:wAfter w:w="5232" w:type="dxa"/>
          <w:trHeight w:val="6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000 0500 0000000000 200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156 342 081,53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83 882 510,74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81 878 734,51</w:t>
            </w:r>
          </w:p>
        </w:tc>
      </w:tr>
      <w:tr w:rsidR="005479AB" w:rsidRPr="005479AB" w:rsidTr="008277CF">
        <w:trPr>
          <w:gridAfter w:val="5"/>
          <w:wAfter w:w="5232" w:type="dxa"/>
          <w:trHeight w:val="6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000 0500 0000000000  240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139 734 409,26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74 463 347,02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65 271 062,24</w:t>
            </w:r>
          </w:p>
        </w:tc>
      </w:tr>
      <w:tr w:rsidR="005479AB" w:rsidRPr="005479AB" w:rsidTr="008277CF">
        <w:trPr>
          <w:gridAfter w:val="5"/>
          <w:wAfter w:w="5232" w:type="dxa"/>
          <w:trHeight w:val="5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000 0500 0000000000 244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 xml:space="preserve">Прочая закупка товаров, работ и услуг для </w:t>
            </w:r>
            <w:proofErr w:type="spellStart"/>
            <w:proofErr w:type="gramStart"/>
            <w:r w:rsidRPr="005479AB">
              <w:rPr>
                <w:sz w:val="22"/>
                <w:szCs w:val="22"/>
                <w:lang w:eastAsia="ru-RU"/>
              </w:rPr>
              <w:t>для</w:t>
            </w:r>
            <w:proofErr w:type="spellEnd"/>
            <w:proofErr w:type="gramEnd"/>
            <w:r w:rsidRPr="005479AB">
              <w:rPr>
                <w:sz w:val="22"/>
                <w:szCs w:val="22"/>
                <w:lang w:eastAsia="ru-RU"/>
              </w:rPr>
              <w:t xml:space="preserve"> обеспечения муниципальных нужд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139 734 409,26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74 463 347,02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65 271 062,24</w:t>
            </w:r>
          </w:p>
        </w:tc>
      </w:tr>
      <w:tr w:rsidR="005479AB" w:rsidRPr="005479AB" w:rsidTr="008277CF">
        <w:trPr>
          <w:gridAfter w:val="5"/>
          <w:wAfter w:w="5232" w:type="dxa"/>
          <w:trHeight w:val="5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000 0500 0000000000 247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 xml:space="preserve">Прочая закупка товаров, работ и услуг для </w:t>
            </w:r>
            <w:proofErr w:type="spellStart"/>
            <w:proofErr w:type="gramStart"/>
            <w:r w:rsidRPr="005479AB">
              <w:rPr>
                <w:sz w:val="22"/>
                <w:szCs w:val="22"/>
                <w:lang w:eastAsia="ru-RU"/>
              </w:rPr>
              <w:t>для</w:t>
            </w:r>
            <w:proofErr w:type="spellEnd"/>
            <w:proofErr w:type="gramEnd"/>
            <w:r w:rsidRPr="005479AB">
              <w:rPr>
                <w:sz w:val="22"/>
                <w:szCs w:val="22"/>
                <w:lang w:eastAsia="ru-RU"/>
              </w:rPr>
              <w:t xml:space="preserve"> обеспечения муниципальных нужд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16 607 672,27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9 419 163,72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7 188 508,55</w:t>
            </w:r>
          </w:p>
        </w:tc>
      </w:tr>
      <w:tr w:rsidR="005479AB" w:rsidRPr="005479AB" w:rsidTr="008277CF">
        <w:trPr>
          <w:gridAfter w:val="5"/>
          <w:wAfter w:w="5232" w:type="dxa"/>
          <w:trHeight w:val="5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000 0500 0000000000  800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652 186,00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652 180,91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5,09</w:t>
            </w:r>
          </w:p>
        </w:tc>
      </w:tr>
      <w:tr w:rsidR="005479AB" w:rsidRPr="005479AB" w:rsidTr="008277CF">
        <w:trPr>
          <w:gridAfter w:val="5"/>
          <w:wAfter w:w="5232" w:type="dxa"/>
          <w:trHeight w:val="5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000 0500 0000000000  831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650 886,00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650 885,55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5479AB" w:rsidRPr="005479AB" w:rsidTr="008277CF">
        <w:trPr>
          <w:gridAfter w:val="5"/>
          <w:wAfter w:w="5232" w:type="dxa"/>
          <w:trHeight w:val="5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000 0500 0000000000  850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1 300,00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1 295,36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4,64</w:t>
            </w:r>
          </w:p>
        </w:tc>
      </w:tr>
      <w:tr w:rsidR="005479AB" w:rsidRPr="005479AB" w:rsidTr="008277CF">
        <w:trPr>
          <w:gridAfter w:val="5"/>
          <w:wAfter w:w="5232" w:type="dxa"/>
          <w:trHeight w:val="5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000 0500 0000000000  853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Уплата иных платежей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i/>
                <w:iCs/>
                <w:sz w:val="22"/>
                <w:szCs w:val="22"/>
                <w:lang w:eastAsia="ru-RU"/>
              </w:rPr>
              <w:t>1 300,00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i/>
                <w:iCs/>
                <w:sz w:val="22"/>
                <w:szCs w:val="22"/>
                <w:lang w:eastAsia="ru-RU"/>
              </w:rPr>
              <w:t>1 295,36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i/>
                <w:iCs/>
                <w:sz w:val="22"/>
                <w:szCs w:val="22"/>
                <w:lang w:eastAsia="ru-RU"/>
              </w:rPr>
              <w:t>4,64</w:t>
            </w:r>
          </w:p>
        </w:tc>
      </w:tr>
      <w:tr w:rsidR="005479AB" w:rsidRPr="005479AB" w:rsidTr="008277CF">
        <w:trPr>
          <w:gridAfter w:val="5"/>
          <w:wAfter w:w="5232" w:type="dxa"/>
          <w:trHeight w:val="57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000 0500 0000000000 400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Капитальные вложения в объекты  муниципальной собственности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32 024 650,74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15 391 706,34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16 632 944,40</w:t>
            </w:r>
          </w:p>
        </w:tc>
      </w:tr>
      <w:tr w:rsidR="005479AB" w:rsidRPr="005479AB" w:rsidTr="008277CF">
        <w:trPr>
          <w:gridAfter w:val="5"/>
          <w:wAfter w:w="5232" w:type="dxa"/>
          <w:trHeight w:val="43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000 0500 0000000000 410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Бюджетные инвестиции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32 024 650,74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15 391 706,34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16 632 944,40</w:t>
            </w:r>
          </w:p>
        </w:tc>
      </w:tr>
      <w:tr w:rsidR="005479AB" w:rsidRPr="005479AB" w:rsidTr="008277CF">
        <w:trPr>
          <w:gridAfter w:val="5"/>
          <w:wAfter w:w="5232" w:type="dxa"/>
          <w:trHeight w:val="6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000 0500 0000000000 412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i/>
                <w:iCs/>
                <w:sz w:val="22"/>
                <w:szCs w:val="22"/>
                <w:lang w:eastAsia="ru-RU"/>
              </w:rPr>
              <w:t>14 069 851,00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i/>
                <w:iCs/>
                <w:sz w:val="22"/>
                <w:szCs w:val="22"/>
                <w:lang w:eastAsia="ru-RU"/>
              </w:rPr>
              <w:t>14 069 803,01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47,99</w:t>
            </w:r>
          </w:p>
        </w:tc>
      </w:tr>
      <w:tr w:rsidR="005479AB" w:rsidRPr="005479AB" w:rsidTr="008277CF">
        <w:trPr>
          <w:gridAfter w:val="5"/>
          <w:wAfter w:w="5232" w:type="dxa"/>
          <w:trHeight w:val="6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000 0500 0000000000 414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 xml:space="preserve">Бюджетные инвестиции в объекты капитального строительства муниципальной собственности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i/>
                <w:iCs/>
                <w:sz w:val="22"/>
                <w:szCs w:val="22"/>
                <w:lang w:eastAsia="ru-RU"/>
              </w:rPr>
              <w:t>17 954 799,74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i/>
                <w:iCs/>
                <w:sz w:val="22"/>
                <w:szCs w:val="22"/>
                <w:lang w:eastAsia="ru-RU"/>
              </w:rPr>
              <w:t>1 321 903,33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5479AB" w:rsidRPr="005479AB" w:rsidTr="008277CF">
        <w:trPr>
          <w:gridAfter w:val="5"/>
          <w:wAfter w:w="5232" w:type="dxa"/>
          <w:trHeight w:val="6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000 0500 0000000000 600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139 568 360,00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85 066 086,13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54 502 273,87</w:t>
            </w:r>
          </w:p>
        </w:tc>
      </w:tr>
      <w:tr w:rsidR="005479AB" w:rsidRPr="005479AB" w:rsidTr="008277CF">
        <w:trPr>
          <w:gridAfter w:val="5"/>
          <w:wAfter w:w="5232" w:type="dxa"/>
          <w:trHeight w:val="6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000 0500 0000000000 610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139 568 360,00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85 066 086,13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54 502 273,87</w:t>
            </w:r>
          </w:p>
        </w:tc>
      </w:tr>
      <w:tr w:rsidR="005479AB" w:rsidRPr="005479AB" w:rsidTr="008277CF">
        <w:trPr>
          <w:gridAfter w:val="5"/>
          <w:wAfter w:w="5232" w:type="dxa"/>
          <w:trHeight w:val="6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000 0500 0000000000 611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</w:t>
            </w:r>
            <w:r w:rsidRPr="005479AB">
              <w:rPr>
                <w:sz w:val="22"/>
                <w:szCs w:val="22"/>
                <w:lang w:eastAsia="ru-RU"/>
              </w:rPr>
              <w:lastRenderedPageBreak/>
              <w:t>государственных (муниципальных) услуг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lastRenderedPageBreak/>
              <w:t>4 000 000,00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1 065 816,00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2 934 184,00</w:t>
            </w:r>
          </w:p>
        </w:tc>
      </w:tr>
      <w:tr w:rsidR="005479AB" w:rsidRPr="005479AB" w:rsidTr="008277CF">
        <w:trPr>
          <w:gridAfter w:val="5"/>
          <w:wAfter w:w="5232" w:type="dxa"/>
          <w:trHeight w:val="6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lastRenderedPageBreak/>
              <w:t>000 0500 0000000000 612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135 568 360,00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84 000 270,13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51 568 089,87</w:t>
            </w:r>
          </w:p>
        </w:tc>
      </w:tr>
      <w:tr w:rsidR="005479AB" w:rsidRPr="005479AB" w:rsidTr="008277CF">
        <w:trPr>
          <w:gridAfter w:val="5"/>
          <w:wAfter w:w="5232" w:type="dxa"/>
          <w:trHeight w:val="40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5479AB">
              <w:rPr>
                <w:b/>
                <w:bCs/>
                <w:i/>
                <w:iCs/>
                <w:lang w:eastAsia="ru-RU"/>
              </w:rPr>
              <w:t>000 0501 0000000000  000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15 069 851,00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14 301 222,65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768 628,35</w:t>
            </w:r>
          </w:p>
        </w:tc>
      </w:tr>
      <w:tr w:rsidR="005479AB" w:rsidRPr="005479AB" w:rsidTr="008277CF">
        <w:trPr>
          <w:gridAfter w:val="5"/>
          <w:wAfter w:w="5232" w:type="dxa"/>
          <w:trHeight w:val="55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000 0501 0000000000 200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1 000 000,00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231 419,64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768 580,36</w:t>
            </w:r>
          </w:p>
        </w:tc>
      </w:tr>
      <w:tr w:rsidR="005479AB" w:rsidRPr="005479AB" w:rsidTr="008277CF">
        <w:trPr>
          <w:gridAfter w:val="5"/>
          <w:wAfter w:w="5232" w:type="dxa"/>
          <w:trHeight w:val="55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000 0501 0000000000  240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1 000 000,00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231 419,64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768 580,36</w:t>
            </w:r>
          </w:p>
        </w:tc>
      </w:tr>
      <w:tr w:rsidR="005479AB" w:rsidRPr="005479AB" w:rsidTr="008277CF">
        <w:trPr>
          <w:gridAfter w:val="5"/>
          <w:wAfter w:w="5232" w:type="dxa"/>
          <w:trHeight w:val="58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000 0501 0000000000 244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 xml:space="preserve">Прочая закупка товаров, работ и услуг для </w:t>
            </w:r>
            <w:proofErr w:type="spellStart"/>
            <w:proofErr w:type="gramStart"/>
            <w:r w:rsidRPr="005479AB">
              <w:rPr>
                <w:sz w:val="22"/>
                <w:szCs w:val="22"/>
                <w:lang w:eastAsia="ru-RU"/>
              </w:rPr>
              <w:t>для</w:t>
            </w:r>
            <w:proofErr w:type="spellEnd"/>
            <w:proofErr w:type="gramEnd"/>
            <w:r w:rsidRPr="005479AB">
              <w:rPr>
                <w:sz w:val="22"/>
                <w:szCs w:val="22"/>
                <w:lang w:eastAsia="ru-RU"/>
              </w:rPr>
              <w:t xml:space="preserve"> обеспечения муниципальных нужд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1 000 000,00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231 419,64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768 580,36</w:t>
            </w:r>
          </w:p>
        </w:tc>
      </w:tr>
      <w:tr w:rsidR="005479AB" w:rsidRPr="005479AB" w:rsidTr="008277CF">
        <w:trPr>
          <w:gridAfter w:val="5"/>
          <w:wAfter w:w="5232" w:type="dxa"/>
          <w:trHeight w:val="58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000 0501 0000000000 400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Капитальные вложения в объекты  муниципальной собственности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14 069 851,00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14 069 803,01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47,99</w:t>
            </w:r>
          </w:p>
        </w:tc>
      </w:tr>
      <w:tr w:rsidR="005479AB" w:rsidRPr="005479AB" w:rsidTr="008277CF">
        <w:trPr>
          <w:gridAfter w:val="5"/>
          <w:wAfter w:w="5232" w:type="dxa"/>
          <w:trHeight w:val="58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000 0501 0000000000 410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Бюджетные инвестиции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14 069 851,00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14 069 803,01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47,99</w:t>
            </w:r>
          </w:p>
        </w:tc>
      </w:tr>
      <w:tr w:rsidR="005479AB" w:rsidRPr="005479AB" w:rsidTr="008277CF">
        <w:trPr>
          <w:gridAfter w:val="5"/>
          <w:wAfter w:w="5232" w:type="dxa"/>
          <w:trHeight w:val="58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000 0501 0000000000 412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14 069 851,00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14 069 803,01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47,99</w:t>
            </w:r>
          </w:p>
        </w:tc>
      </w:tr>
      <w:tr w:rsidR="005479AB" w:rsidRPr="005479AB" w:rsidTr="008277CF">
        <w:trPr>
          <w:gridAfter w:val="5"/>
          <w:wAfter w:w="5232" w:type="dxa"/>
          <w:trHeight w:val="3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5479AB">
              <w:rPr>
                <w:b/>
                <w:bCs/>
                <w:i/>
                <w:iCs/>
                <w:lang w:eastAsia="ru-RU"/>
              </w:rPr>
              <w:t>000 0502 0000000000 000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18 380 523,00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18 318 437,01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62 085,99</w:t>
            </w:r>
          </w:p>
        </w:tc>
      </w:tr>
      <w:tr w:rsidR="005479AB" w:rsidRPr="005479AB" w:rsidTr="008277CF">
        <w:trPr>
          <w:gridAfter w:val="5"/>
          <w:wAfter w:w="5232" w:type="dxa"/>
          <w:trHeight w:val="55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000 0502 0000000000  200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18 380 523,00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18 318 437,01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62 085,99</w:t>
            </w:r>
          </w:p>
        </w:tc>
      </w:tr>
      <w:tr w:rsidR="005479AB" w:rsidRPr="005479AB" w:rsidTr="008277CF">
        <w:trPr>
          <w:gridAfter w:val="5"/>
          <w:wAfter w:w="5232" w:type="dxa"/>
          <w:trHeight w:val="55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000 0502 0000000000  240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18 380 523,00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18 318 437,01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62 085,99</w:t>
            </w:r>
          </w:p>
        </w:tc>
      </w:tr>
      <w:tr w:rsidR="005479AB" w:rsidRPr="005479AB" w:rsidTr="008277CF">
        <w:trPr>
          <w:gridAfter w:val="5"/>
          <w:wAfter w:w="5232" w:type="dxa"/>
          <w:trHeight w:val="55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000 0502 0000000000 244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 xml:space="preserve">Прочая закупка товаров, работ и услуг для </w:t>
            </w:r>
            <w:proofErr w:type="spellStart"/>
            <w:proofErr w:type="gramStart"/>
            <w:r w:rsidRPr="005479AB">
              <w:rPr>
                <w:sz w:val="22"/>
                <w:szCs w:val="22"/>
                <w:lang w:eastAsia="ru-RU"/>
              </w:rPr>
              <w:t>для</w:t>
            </w:r>
            <w:proofErr w:type="spellEnd"/>
            <w:proofErr w:type="gramEnd"/>
            <w:r w:rsidRPr="005479AB">
              <w:rPr>
                <w:sz w:val="22"/>
                <w:szCs w:val="22"/>
                <w:lang w:eastAsia="ru-RU"/>
              </w:rPr>
              <w:t xml:space="preserve"> обеспечения муниципальных нужд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18 380 523,00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18 318 437,01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62 085,99</w:t>
            </w:r>
          </w:p>
        </w:tc>
      </w:tr>
      <w:tr w:rsidR="005479AB" w:rsidRPr="005479AB" w:rsidTr="008277CF">
        <w:trPr>
          <w:gridAfter w:val="5"/>
          <w:wAfter w:w="5232" w:type="dxa"/>
          <w:trHeight w:val="34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5479AB">
              <w:rPr>
                <w:b/>
                <w:bCs/>
                <w:i/>
                <w:iCs/>
                <w:lang w:eastAsia="ru-RU"/>
              </w:rPr>
              <w:t>000 0503 0000000000 000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140 284 012,27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65 720 919,19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74 563 093,08</w:t>
            </w:r>
          </w:p>
        </w:tc>
      </w:tr>
      <w:tr w:rsidR="005479AB" w:rsidRPr="005479AB" w:rsidTr="008277CF">
        <w:trPr>
          <w:gridAfter w:val="5"/>
          <w:wAfter w:w="5232" w:type="dxa"/>
          <w:trHeight w:val="43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000 0503 0000000000  200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136 282 712,27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64 653 807,83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71 628 904,44</w:t>
            </w:r>
          </w:p>
        </w:tc>
      </w:tr>
      <w:tr w:rsidR="005479AB" w:rsidRPr="005479AB" w:rsidTr="008277CF">
        <w:trPr>
          <w:gridAfter w:val="5"/>
          <w:wAfter w:w="5232" w:type="dxa"/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000 0503 0000000000  240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136 282 712,27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64 653 807,83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71 628 904,44</w:t>
            </w:r>
          </w:p>
        </w:tc>
      </w:tr>
      <w:tr w:rsidR="005479AB" w:rsidRPr="005479AB" w:rsidTr="008277CF">
        <w:trPr>
          <w:gridAfter w:val="5"/>
          <w:wAfter w:w="5232" w:type="dxa"/>
          <w:trHeight w:val="5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000 0503 0000000000 244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119 675 040,00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55 234 644,11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64 440 395,89</w:t>
            </w:r>
          </w:p>
        </w:tc>
      </w:tr>
      <w:tr w:rsidR="005479AB" w:rsidRPr="005479AB" w:rsidTr="008277CF">
        <w:trPr>
          <w:gridAfter w:val="5"/>
          <w:wAfter w:w="5232" w:type="dxa"/>
          <w:trHeight w:val="5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lastRenderedPageBreak/>
              <w:t>000 0503 0000000000 247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16 607 672,27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9 419 163,72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7 188 508,55</w:t>
            </w:r>
          </w:p>
        </w:tc>
      </w:tr>
      <w:tr w:rsidR="005479AB" w:rsidRPr="005479AB" w:rsidTr="008277CF">
        <w:trPr>
          <w:gridAfter w:val="5"/>
          <w:wAfter w:w="5232" w:type="dxa"/>
          <w:trHeight w:val="6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000 0503 0000000000 600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4 000 000,00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1 065 816,00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i/>
                <w:iCs/>
                <w:sz w:val="22"/>
                <w:szCs w:val="22"/>
                <w:lang w:eastAsia="ru-RU"/>
              </w:rPr>
              <w:t>2 934 184,00</w:t>
            </w:r>
          </w:p>
        </w:tc>
      </w:tr>
      <w:tr w:rsidR="005479AB" w:rsidRPr="005479AB" w:rsidTr="008277CF">
        <w:trPr>
          <w:gridAfter w:val="5"/>
          <w:wAfter w:w="5232" w:type="dxa"/>
          <w:trHeight w:val="52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000 0503 0000000000 610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4 000 000,00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1 065 816,00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2 934 184,00</w:t>
            </w:r>
          </w:p>
        </w:tc>
      </w:tr>
      <w:tr w:rsidR="005479AB" w:rsidRPr="005479AB" w:rsidTr="008277CF">
        <w:trPr>
          <w:gridAfter w:val="5"/>
          <w:wAfter w:w="5232" w:type="dxa"/>
          <w:trHeight w:val="7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000 0503 0000000000 611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4 000 000,00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1 065 816,00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2 934 184,00</w:t>
            </w:r>
          </w:p>
        </w:tc>
      </w:tr>
      <w:tr w:rsidR="005479AB" w:rsidRPr="005479AB" w:rsidTr="008277CF">
        <w:trPr>
          <w:gridAfter w:val="5"/>
          <w:wAfter w:w="5232" w:type="dxa"/>
          <w:trHeight w:val="52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000 0503 0000000000  800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i/>
                <w:iCs/>
                <w:sz w:val="22"/>
                <w:szCs w:val="22"/>
                <w:lang w:eastAsia="ru-RU"/>
              </w:rPr>
              <w:t>1 300,00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i/>
                <w:iCs/>
                <w:sz w:val="22"/>
                <w:szCs w:val="22"/>
                <w:lang w:eastAsia="ru-RU"/>
              </w:rPr>
              <w:t>1 295,36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i/>
                <w:iCs/>
                <w:sz w:val="22"/>
                <w:szCs w:val="22"/>
                <w:lang w:eastAsia="ru-RU"/>
              </w:rPr>
              <w:t>4,64</w:t>
            </w:r>
          </w:p>
        </w:tc>
      </w:tr>
      <w:tr w:rsidR="005479AB" w:rsidRPr="005479AB" w:rsidTr="008277CF">
        <w:trPr>
          <w:gridAfter w:val="5"/>
          <w:wAfter w:w="5232" w:type="dxa"/>
          <w:trHeight w:val="52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000 0503 0000000000  850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1 300,00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1 295,36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4,64</w:t>
            </w:r>
          </w:p>
        </w:tc>
      </w:tr>
      <w:tr w:rsidR="005479AB" w:rsidRPr="005479AB" w:rsidTr="008277CF">
        <w:trPr>
          <w:gridAfter w:val="5"/>
          <w:wAfter w:w="5232" w:type="dxa"/>
          <w:trHeight w:val="52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000 0503 0000000000  853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Уплата иных платежей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1 300,00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1 295,36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4,64</w:t>
            </w:r>
          </w:p>
        </w:tc>
      </w:tr>
      <w:tr w:rsidR="005479AB" w:rsidRPr="005479AB" w:rsidTr="008277CF">
        <w:trPr>
          <w:gridAfter w:val="5"/>
          <w:wAfter w:w="5232" w:type="dxa"/>
          <w:trHeight w:val="597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5479AB">
              <w:rPr>
                <w:b/>
                <w:bCs/>
                <w:i/>
                <w:iCs/>
                <w:lang w:eastAsia="ru-RU"/>
              </w:rPr>
              <w:t>000 0505 0000000000 000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154 852 892,00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86 651 905,27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68 200 986,73</w:t>
            </w:r>
          </w:p>
        </w:tc>
      </w:tr>
      <w:tr w:rsidR="005479AB" w:rsidRPr="005479AB" w:rsidTr="008277CF">
        <w:trPr>
          <w:gridAfter w:val="5"/>
          <w:wAfter w:w="5232" w:type="dxa"/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000 0505 0000000000 244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678 846,26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678 846,26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5479AB" w:rsidRPr="005479AB" w:rsidTr="008277CF">
        <w:trPr>
          <w:gridAfter w:val="5"/>
          <w:wAfter w:w="5232" w:type="dxa"/>
          <w:trHeight w:val="6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000 0505 0000000000 414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 xml:space="preserve">Бюджетные инвестиции в объекты капитального строительства муниципальной собственности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17 954 799,74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1 321 903,33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16 632 896,41</w:t>
            </w:r>
          </w:p>
        </w:tc>
      </w:tr>
      <w:tr w:rsidR="005479AB" w:rsidRPr="005479AB" w:rsidTr="008277CF">
        <w:trPr>
          <w:gridAfter w:val="5"/>
          <w:wAfter w:w="5232" w:type="dxa"/>
          <w:trHeight w:val="6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000 0505 0000000000 612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135 568 360,00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84 000 270,13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51 568 089,87</w:t>
            </w:r>
          </w:p>
        </w:tc>
      </w:tr>
      <w:tr w:rsidR="005479AB" w:rsidRPr="005479AB" w:rsidTr="008277CF">
        <w:trPr>
          <w:gridAfter w:val="5"/>
          <w:wAfter w:w="5232" w:type="dxa"/>
          <w:trHeight w:val="6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000 0505 0000000000 831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650 886,00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650 885,55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0,45</w:t>
            </w:r>
          </w:p>
        </w:tc>
      </w:tr>
      <w:tr w:rsidR="005479AB" w:rsidRPr="005479AB" w:rsidTr="008277CF">
        <w:trPr>
          <w:gridAfter w:val="5"/>
          <w:wAfter w:w="5232" w:type="dxa"/>
          <w:trHeight w:val="43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5479AB">
              <w:rPr>
                <w:b/>
                <w:bCs/>
                <w:i/>
                <w:iCs/>
                <w:lang w:eastAsia="ru-RU"/>
              </w:rPr>
              <w:t xml:space="preserve">000 0800 0000000000 000 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Культура и кинематография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10 785 155,00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7 734 963,78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3 050 191,22</w:t>
            </w:r>
          </w:p>
        </w:tc>
      </w:tr>
      <w:tr w:rsidR="005479AB" w:rsidRPr="005479AB" w:rsidTr="008277CF">
        <w:trPr>
          <w:gridAfter w:val="5"/>
          <w:wAfter w:w="5232" w:type="dxa"/>
          <w:trHeight w:val="6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000 0800 0000000000 100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муниципальными органами,  казенными учреждениями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3 650 000,00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2 558 441,38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1 091 558,62</w:t>
            </w:r>
          </w:p>
        </w:tc>
      </w:tr>
      <w:tr w:rsidR="005479AB" w:rsidRPr="005479AB" w:rsidTr="008277CF">
        <w:trPr>
          <w:gridAfter w:val="5"/>
          <w:wAfter w:w="5232" w:type="dxa"/>
          <w:trHeight w:val="537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000 0800 0000000000 110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3 650 000,00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2 558 441,38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1 091 558,62</w:t>
            </w:r>
          </w:p>
        </w:tc>
      </w:tr>
      <w:tr w:rsidR="005479AB" w:rsidRPr="005479AB" w:rsidTr="008277CF">
        <w:trPr>
          <w:gridAfter w:val="5"/>
          <w:wAfter w:w="5232" w:type="dxa"/>
          <w:trHeight w:val="40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000 0800 0000000000 111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Фонд оплаты труда казенных учреждений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2 800 000,00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1 966 310,36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833 689,64</w:t>
            </w:r>
          </w:p>
        </w:tc>
      </w:tr>
      <w:tr w:rsidR="005479AB" w:rsidRPr="005479AB" w:rsidTr="008277CF">
        <w:trPr>
          <w:gridAfter w:val="5"/>
          <w:wAfter w:w="5232" w:type="dxa"/>
          <w:trHeight w:val="4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lastRenderedPageBreak/>
              <w:t>000 0800 0000000000 112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Иные выплаты персоналу казенных учреждений, за исключением  фонда оплаты труда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5479AB" w:rsidRPr="005479AB" w:rsidTr="008277CF">
        <w:trPr>
          <w:gridAfter w:val="5"/>
          <w:wAfter w:w="5232" w:type="dxa"/>
          <w:trHeight w:val="6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000 0800 0000000000 119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850 000,00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592 131,02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257 868,98</w:t>
            </w:r>
          </w:p>
        </w:tc>
      </w:tr>
      <w:tr w:rsidR="005479AB" w:rsidRPr="005479AB" w:rsidTr="008277CF">
        <w:trPr>
          <w:gridAfter w:val="5"/>
          <w:wAfter w:w="5232" w:type="dxa"/>
          <w:trHeight w:val="5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000 0800 0000000000 200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6 945 300,00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5 057 989,23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1 887 310,77</w:t>
            </w:r>
          </w:p>
        </w:tc>
      </w:tr>
      <w:tr w:rsidR="005479AB" w:rsidRPr="005479AB" w:rsidTr="008277CF">
        <w:trPr>
          <w:gridAfter w:val="5"/>
          <w:wAfter w:w="5232" w:type="dxa"/>
          <w:trHeight w:val="5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000 0800 0000000000  240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6 945 300,00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5 057 989,23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1 887 310,77</w:t>
            </w:r>
          </w:p>
        </w:tc>
      </w:tr>
      <w:tr w:rsidR="005479AB" w:rsidRPr="005479AB" w:rsidTr="008277CF">
        <w:trPr>
          <w:gridAfter w:val="5"/>
          <w:wAfter w:w="5232" w:type="dxa"/>
          <w:trHeight w:val="5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000 0800 0000000000 242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165 000,00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99 309,60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65 690,40</w:t>
            </w:r>
          </w:p>
        </w:tc>
      </w:tr>
      <w:tr w:rsidR="005479AB" w:rsidRPr="005479AB" w:rsidTr="008277CF">
        <w:trPr>
          <w:gridAfter w:val="5"/>
          <w:wAfter w:w="5232" w:type="dxa"/>
          <w:trHeight w:val="57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000 0800 0000000000 244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5 930 300,00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4 467 461,80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1 462 838,20</w:t>
            </w:r>
          </w:p>
        </w:tc>
      </w:tr>
      <w:tr w:rsidR="005479AB" w:rsidRPr="005479AB" w:rsidTr="008277CF">
        <w:trPr>
          <w:gridAfter w:val="5"/>
          <w:wAfter w:w="5232" w:type="dxa"/>
          <w:trHeight w:val="57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000 0800 0000000000 247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850 000,00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491 217,83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358 782,17</w:t>
            </w:r>
          </w:p>
        </w:tc>
      </w:tr>
      <w:tr w:rsidR="005479AB" w:rsidRPr="005479AB" w:rsidTr="008277CF">
        <w:trPr>
          <w:gridAfter w:val="5"/>
          <w:wAfter w:w="5232" w:type="dxa"/>
          <w:trHeight w:val="3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000 0800 0000000000 800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189 855,00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118 533,17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71 321,83</w:t>
            </w:r>
          </w:p>
        </w:tc>
      </w:tr>
      <w:tr w:rsidR="005479AB" w:rsidRPr="005479AB" w:rsidTr="008277CF">
        <w:trPr>
          <w:gridAfter w:val="5"/>
          <w:wAfter w:w="5232" w:type="dxa"/>
          <w:trHeight w:val="3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000 0800 0000000000 850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189 855,00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118 533,17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71 321,83</w:t>
            </w:r>
          </w:p>
        </w:tc>
      </w:tr>
      <w:tr w:rsidR="005479AB" w:rsidRPr="005479AB" w:rsidTr="008277CF">
        <w:trPr>
          <w:gridAfter w:val="5"/>
          <w:wAfter w:w="5232" w:type="dxa"/>
          <w:trHeight w:val="4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000 0800 0000000000 851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189 600,00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118 281,00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71 319,00</w:t>
            </w:r>
          </w:p>
        </w:tc>
      </w:tr>
      <w:tr w:rsidR="005479AB" w:rsidRPr="005479AB" w:rsidTr="008277CF">
        <w:trPr>
          <w:gridAfter w:val="5"/>
          <w:wAfter w:w="5232" w:type="dxa"/>
          <w:trHeight w:val="3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000 0800 0000000000 852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Уплата прочих налогов и сборов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5479AB" w:rsidRPr="005479AB" w:rsidTr="008277CF">
        <w:trPr>
          <w:gridAfter w:val="5"/>
          <w:wAfter w:w="5232" w:type="dxa"/>
          <w:trHeight w:val="3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000 0800 0000000000 853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Уплата иных платежей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255,00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252,17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2,83</w:t>
            </w:r>
          </w:p>
        </w:tc>
      </w:tr>
      <w:tr w:rsidR="005479AB" w:rsidRPr="005479AB" w:rsidTr="008277CF">
        <w:trPr>
          <w:gridAfter w:val="5"/>
          <w:wAfter w:w="5232" w:type="dxa"/>
          <w:trHeight w:val="387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000 0801 0000000000 000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i/>
                <w:iCs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i/>
                <w:iCs/>
                <w:sz w:val="22"/>
                <w:szCs w:val="22"/>
                <w:lang w:eastAsia="ru-RU"/>
              </w:rPr>
              <w:t>10 785 155,00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i/>
                <w:iCs/>
                <w:sz w:val="22"/>
                <w:szCs w:val="22"/>
                <w:lang w:eastAsia="ru-RU"/>
              </w:rPr>
              <w:t>7 734 963,78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i/>
                <w:iCs/>
                <w:sz w:val="22"/>
                <w:szCs w:val="22"/>
                <w:lang w:eastAsia="ru-RU"/>
              </w:rPr>
              <w:t>3 050 191,22</w:t>
            </w:r>
          </w:p>
        </w:tc>
      </w:tr>
      <w:tr w:rsidR="005479AB" w:rsidRPr="005479AB" w:rsidTr="008277CF">
        <w:trPr>
          <w:gridAfter w:val="5"/>
          <w:wAfter w:w="5232" w:type="dxa"/>
          <w:trHeight w:val="73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000 0801 0000000000 100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муниципальными органами,  казенными учреждениями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3 650 000,00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2 558 441,38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1 091 558,62</w:t>
            </w:r>
          </w:p>
        </w:tc>
      </w:tr>
      <w:tr w:rsidR="005479AB" w:rsidRPr="005479AB" w:rsidTr="008277CF">
        <w:trPr>
          <w:gridAfter w:val="5"/>
          <w:wAfter w:w="5232" w:type="dxa"/>
          <w:trHeight w:val="6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000 0801 0000000000 110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3 650 000,00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2 558 441,38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1 091 558,62</w:t>
            </w:r>
          </w:p>
        </w:tc>
      </w:tr>
      <w:tr w:rsidR="005479AB" w:rsidRPr="005479AB" w:rsidTr="008277CF">
        <w:trPr>
          <w:gridAfter w:val="5"/>
          <w:wAfter w:w="5232" w:type="dxa"/>
          <w:trHeight w:val="597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000 0801 0000000000 111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Фонд оплаты труда казенных учреждений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2 800 000,00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1 966 310,36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833 689,64</w:t>
            </w:r>
          </w:p>
        </w:tc>
      </w:tr>
      <w:tr w:rsidR="005479AB" w:rsidRPr="005479AB" w:rsidTr="008277CF">
        <w:trPr>
          <w:gridAfter w:val="5"/>
          <w:wAfter w:w="5232" w:type="dxa"/>
          <w:trHeight w:val="57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000 0801 0000000000 112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Иные выплаты персоналу казенных учреждений, за исключением  фонда оплаты труда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5479AB" w:rsidRPr="005479AB" w:rsidTr="008277CF">
        <w:trPr>
          <w:gridAfter w:val="5"/>
          <w:wAfter w:w="5232" w:type="dxa"/>
          <w:trHeight w:val="58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lastRenderedPageBreak/>
              <w:t>000 0801 0000000000 119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850 000,00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592 131,02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257 868,98</w:t>
            </w:r>
          </w:p>
        </w:tc>
      </w:tr>
      <w:tr w:rsidR="005479AB" w:rsidRPr="005479AB" w:rsidTr="008277CF">
        <w:trPr>
          <w:gridAfter w:val="5"/>
          <w:wAfter w:w="5232" w:type="dxa"/>
          <w:trHeight w:val="52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000 0801 0000000000 200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6 945 300,00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5 057 989,23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1 887 310,77</w:t>
            </w:r>
          </w:p>
        </w:tc>
      </w:tr>
      <w:tr w:rsidR="005479AB" w:rsidRPr="005479AB" w:rsidTr="008277CF">
        <w:trPr>
          <w:gridAfter w:val="5"/>
          <w:wAfter w:w="5232" w:type="dxa"/>
          <w:trHeight w:val="52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000 0801 0000000000  240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6 945 300,00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5 057 989,23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1 887 310,77</w:t>
            </w:r>
          </w:p>
        </w:tc>
      </w:tr>
      <w:tr w:rsidR="005479AB" w:rsidRPr="005479AB" w:rsidTr="008277CF">
        <w:trPr>
          <w:gridAfter w:val="5"/>
          <w:wAfter w:w="5232" w:type="dxa"/>
          <w:trHeight w:val="64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000 0801 0000000000 242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165 000,00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99 309,60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65 690,40</w:t>
            </w:r>
          </w:p>
        </w:tc>
      </w:tr>
      <w:tr w:rsidR="005479AB" w:rsidRPr="005479AB" w:rsidTr="008277CF">
        <w:trPr>
          <w:gridAfter w:val="5"/>
          <w:wAfter w:w="5232" w:type="dxa"/>
          <w:trHeight w:val="6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000 0801 0000000000 244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5 930 300,00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4 467 461,80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1 462 838,20</w:t>
            </w:r>
          </w:p>
        </w:tc>
      </w:tr>
      <w:tr w:rsidR="005479AB" w:rsidRPr="005479AB" w:rsidTr="008277CF">
        <w:trPr>
          <w:gridAfter w:val="5"/>
          <w:wAfter w:w="5232" w:type="dxa"/>
          <w:trHeight w:val="6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000 0801 0000000000 247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850 000,00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491 217,83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358 782,17</w:t>
            </w:r>
          </w:p>
        </w:tc>
      </w:tr>
      <w:tr w:rsidR="005479AB" w:rsidRPr="005479AB" w:rsidTr="008277CF">
        <w:trPr>
          <w:gridAfter w:val="5"/>
          <w:wAfter w:w="5232" w:type="dxa"/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000 0801 0000000000 800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189 855,00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118 533,17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71 321,83</w:t>
            </w:r>
          </w:p>
        </w:tc>
      </w:tr>
      <w:tr w:rsidR="005479AB" w:rsidRPr="005479AB" w:rsidTr="008277CF">
        <w:trPr>
          <w:gridAfter w:val="5"/>
          <w:wAfter w:w="5232" w:type="dxa"/>
          <w:trHeight w:val="3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000 0801 0000000000 850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189 855,00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118 533,17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71 321,83</w:t>
            </w:r>
          </w:p>
        </w:tc>
      </w:tr>
      <w:tr w:rsidR="005479AB" w:rsidRPr="005479AB" w:rsidTr="008277CF">
        <w:trPr>
          <w:gridAfter w:val="5"/>
          <w:wAfter w:w="5232" w:type="dxa"/>
          <w:trHeight w:val="5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000 0801 0000000000 851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189 600,00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118 281,00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71 319,00</w:t>
            </w:r>
          </w:p>
        </w:tc>
      </w:tr>
      <w:tr w:rsidR="005479AB" w:rsidRPr="005479AB" w:rsidTr="008277CF">
        <w:trPr>
          <w:gridAfter w:val="5"/>
          <w:wAfter w:w="5232" w:type="dxa"/>
          <w:trHeight w:val="43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000 0801 0000000000 852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Уплата прочих налогов и сборов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5479AB" w:rsidRPr="005479AB" w:rsidTr="008277CF">
        <w:trPr>
          <w:gridAfter w:val="5"/>
          <w:wAfter w:w="5232" w:type="dxa"/>
          <w:trHeight w:val="43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000 0801 0000000000 853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Уплата иных платежей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255,00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252,17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2,83</w:t>
            </w:r>
          </w:p>
        </w:tc>
      </w:tr>
      <w:tr w:rsidR="005479AB" w:rsidRPr="005479AB" w:rsidTr="008277CF">
        <w:trPr>
          <w:gridAfter w:val="5"/>
          <w:wAfter w:w="5232" w:type="dxa"/>
          <w:trHeight w:val="37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5479AB">
              <w:rPr>
                <w:b/>
                <w:bCs/>
                <w:i/>
                <w:iCs/>
                <w:lang w:eastAsia="ru-RU"/>
              </w:rPr>
              <w:t>000 0900 0000000000 000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Здравоохранение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220 000,00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150 942,10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69 057,90</w:t>
            </w:r>
          </w:p>
        </w:tc>
      </w:tr>
      <w:tr w:rsidR="005479AB" w:rsidRPr="005479AB" w:rsidTr="008277CF">
        <w:trPr>
          <w:gridAfter w:val="5"/>
          <w:wAfter w:w="5232" w:type="dxa"/>
          <w:trHeight w:val="52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000 0900 0000000000 200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220 000,00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150 942,10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69 057,90</w:t>
            </w:r>
          </w:p>
        </w:tc>
      </w:tr>
      <w:tr w:rsidR="005479AB" w:rsidRPr="005479AB" w:rsidTr="008277CF">
        <w:trPr>
          <w:gridAfter w:val="5"/>
          <w:wAfter w:w="5232" w:type="dxa"/>
          <w:trHeight w:val="52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000 0900 0000000000  240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220 000,00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150 942,10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69 057,90</w:t>
            </w:r>
          </w:p>
        </w:tc>
      </w:tr>
      <w:tr w:rsidR="005479AB" w:rsidRPr="005479AB" w:rsidTr="008277CF">
        <w:trPr>
          <w:gridAfter w:val="5"/>
          <w:wAfter w:w="5232" w:type="dxa"/>
          <w:trHeight w:val="6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000 0900 0000000000 244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220 000,00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150 942,10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69 057,90</w:t>
            </w:r>
          </w:p>
        </w:tc>
      </w:tr>
      <w:tr w:rsidR="005479AB" w:rsidRPr="005479AB" w:rsidTr="008277CF">
        <w:trPr>
          <w:gridAfter w:val="5"/>
          <w:wAfter w:w="5232" w:type="dxa"/>
          <w:trHeight w:val="37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000 0907 0000000000 000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i/>
                <w:iCs/>
                <w:sz w:val="22"/>
                <w:szCs w:val="22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i/>
                <w:iCs/>
                <w:sz w:val="22"/>
                <w:szCs w:val="22"/>
                <w:lang w:eastAsia="ru-RU"/>
              </w:rPr>
              <w:t>220 000,00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i/>
                <w:iCs/>
                <w:sz w:val="22"/>
                <w:szCs w:val="22"/>
                <w:lang w:eastAsia="ru-RU"/>
              </w:rPr>
              <w:t>150 942,10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i/>
                <w:iCs/>
                <w:sz w:val="22"/>
                <w:szCs w:val="22"/>
                <w:lang w:eastAsia="ru-RU"/>
              </w:rPr>
              <w:t>69 057,90</w:t>
            </w:r>
          </w:p>
        </w:tc>
      </w:tr>
      <w:tr w:rsidR="005479AB" w:rsidRPr="005479AB" w:rsidTr="008277CF">
        <w:trPr>
          <w:gridAfter w:val="5"/>
          <w:wAfter w:w="5232" w:type="dxa"/>
          <w:trHeight w:val="43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000 0907 0000000000  200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220 000,00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150 942,10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69 057,90</w:t>
            </w:r>
          </w:p>
        </w:tc>
      </w:tr>
      <w:tr w:rsidR="005479AB" w:rsidRPr="005479AB" w:rsidTr="008277CF">
        <w:trPr>
          <w:gridAfter w:val="5"/>
          <w:wAfter w:w="5232" w:type="dxa"/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000 0907 0000000000  240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220 000,00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150 942,10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69 057,90</w:t>
            </w:r>
          </w:p>
        </w:tc>
      </w:tr>
      <w:tr w:rsidR="005479AB" w:rsidRPr="005479AB" w:rsidTr="008277CF">
        <w:trPr>
          <w:gridAfter w:val="5"/>
          <w:wAfter w:w="5232" w:type="dxa"/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lastRenderedPageBreak/>
              <w:t>000 0907 0000000000 244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220 000,00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150 942,10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69 057,90</w:t>
            </w:r>
          </w:p>
        </w:tc>
      </w:tr>
      <w:tr w:rsidR="005479AB" w:rsidRPr="005479AB" w:rsidTr="008277CF">
        <w:trPr>
          <w:gridAfter w:val="5"/>
          <w:wAfter w:w="5232" w:type="dxa"/>
          <w:trHeight w:val="31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5479AB">
              <w:rPr>
                <w:b/>
                <w:bCs/>
                <w:i/>
                <w:iCs/>
                <w:lang w:eastAsia="ru-RU"/>
              </w:rPr>
              <w:t>000 1000 0000000000 000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810 845,00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648 851,27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161 993,73</w:t>
            </w:r>
          </w:p>
        </w:tc>
      </w:tr>
      <w:tr w:rsidR="005479AB" w:rsidRPr="005479AB" w:rsidTr="008277CF">
        <w:trPr>
          <w:gridAfter w:val="5"/>
          <w:wAfter w:w="5232" w:type="dxa"/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000 1000 0000000000 200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5479AB" w:rsidRPr="005479AB" w:rsidTr="008277CF">
        <w:trPr>
          <w:gridAfter w:val="5"/>
          <w:wAfter w:w="5232" w:type="dxa"/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000 1000 0000000000  240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5479AB" w:rsidRPr="005479AB" w:rsidTr="008277CF">
        <w:trPr>
          <w:gridAfter w:val="5"/>
          <w:wAfter w:w="5232" w:type="dxa"/>
          <w:trHeight w:val="43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000 1000 0000000000 244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5479AB" w:rsidRPr="005479AB" w:rsidTr="008277CF">
        <w:trPr>
          <w:gridAfter w:val="5"/>
          <w:wAfter w:w="5232" w:type="dxa"/>
          <w:trHeight w:val="297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000 1000 0000000000 300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810 845,00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648 851,27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161 993,73</w:t>
            </w:r>
          </w:p>
        </w:tc>
      </w:tr>
      <w:tr w:rsidR="005479AB" w:rsidRPr="005479AB" w:rsidTr="008277CF">
        <w:trPr>
          <w:gridAfter w:val="5"/>
          <w:wAfter w:w="5232" w:type="dxa"/>
          <w:trHeight w:val="58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000 1000 0000000000 310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810 845,00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648 851,27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161 993,73</w:t>
            </w:r>
          </w:p>
        </w:tc>
      </w:tr>
      <w:tr w:rsidR="005479AB" w:rsidRPr="005479AB" w:rsidTr="008277CF">
        <w:trPr>
          <w:gridAfter w:val="5"/>
          <w:wAfter w:w="5232" w:type="dxa"/>
          <w:trHeight w:val="297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000 1000 0000000000 312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780 845,00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648 851,27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131 993,73</w:t>
            </w:r>
          </w:p>
        </w:tc>
      </w:tr>
      <w:tr w:rsidR="005479AB" w:rsidRPr="005479AB" w:rsidTr="008277CF">
        <w:trPr>
          <w:gridAfter w:val="5"/>
          <w:wAfter w:w="5232" w:type="dxa"/>
          <w:trHeight w:val="58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000 1000 0000000000 313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Пособия, компенсации, меры социальной поддержки  по публичным нормативным обязательствам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30 000,00</w:t>
            </w:r>
          </w:p>
        </w:tc>
      </w:tr>
      <w:tr w:rsidR="005479AB" w:rsidRPr="005479AB" w:rsidTr="008277CF">
        <w:trPr>
          <w:gridAfter w:val="5"/>
          <w:wAfter w:w="5232" w:type="dxa"/>
          <w:trHeight w:val="40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000 1001 0000000000 000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i/>
                <w:iCs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i/>
                <w:iCs/>
                <w:sz w:val="22"/>
                <w:szCs w:val="22"/>
                <w:lang w:eastAsia="ru-RU"/>
              </w:rPr>
              <w:t>780 845,00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i/>
                <w:iCs/>
                <w:sz w:val="22"/>
                <w:szCs w:val="22"/>
                <w:lang w:eastAsia="ru-RU"/>
              </w:rPr>
              <w:t>648 851,27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i/>
                <w:iCs/>
                <w:sz w:val="22"/>
                <w:szCs w:val="22"/>
                <w:lang w:eastAsia="ru-RU"/>
              </w:rPr>
              <w:t>131 993,73</w:t>
            </w:r>
          </w:p>
        </w:tc>
      </w:tr>
      <w:tr w:rsidR="005479AB" w:rsidRPr="005479AB" w:rsidTr="008277CF">
        <w:trPr>
          <w:gridAfter w:val="5"/>
          <w:wAfter w:w="5232" w:type="dxa"/>
          <w:trHeight w:val="34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000 1001 0000000000 300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780 845,00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648 851,27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131 993,73</w:t>
            </w:r>
          </w:p>
        </w:tc>
      </w:tr>
      <w:tr w:rsidR="005479AB" w:rsidRPr="005479AB" w:rsidTr="008277CF">
        <w:trPr>
          <w:gridAfter w:val="5"/>
          <w:wAfter w:w="5232" w:type="dxa"/>
          <w:trHeight w:val="3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000 1001 0000000000 310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780 845,00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648 851,27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131 993,73</w:t>
            </w:r>
          </w:p>
        </w:tc>
      </w:tr>
      <w:tr w:rsidR="005479AB" w:rsidRPr="005479AB" w:rsidTr="008277CF">
        <w:trPr>
          <w:gridAfter w:val="5"/>
          <w:wAfter w:w="5232" w:type="dxa"/>
          <w:trHeight w:val="52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000 1001 0000000000 312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780 845,00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648 851,27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131 993,73</w:t>
            </w:r>
          </w:p>
        </w:tc>
      </w:tr>
      <w:tr w:rsidR="005479AB" w:rsidRPr="005479AB" w:rsidTr="008277CF">
        <w:trPr>
          <w:gridAfter w:val="5"/>
          <w:wAfter w:w="5232" w:type="dxa"/>
          <w:trHeight w:val="357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000 1003 0000000000 000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i/>
                <w:iCs/>
                <w:sz w:val="22"/>
                <w:szCs w:val="22"/>
                <w:lang w:eastAsia="ru-RU"/>
              </w:rPr>
              <w:t>Социальное обеспечение населения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i/>
                <w:iCs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i/>
                <w:i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i/>
                <w:iCs/>
                <w:sz w:val="22"/>
                <w:szCs w:val="22"/>
                <w:lang w:eastAsia="ru-RU"/>
              </w:rPr>
              <w:t>30 000,00</w:t>
            </w:r>
          </w:p>
        </w:tc>
      </w:tr>
      <w:tr w:rsidR="005479AB" w:rsidRPr="005479AB" w:rsidTr="008277CF">
        <w:trPr>
          <w:gridAfter w:val="5"/>
          <w:wAfter w:w="5232" w:type="dxa"/>
          <w:trHeight w:val="52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000 1003 0000000000 300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30 000,00</w:t>
            </w:r>
          </w:p>
        </w:tc>
      </w:tr>
      <w:tr w:rsidR="005479AB" w:rsidRPr="005479AB" w:rsidTr="008277CF">
        <w:trPr>
          <w:gridAfter w:val="5"/>
          <w:wAfter w:w="5232" w:type="dxa"/>
          <w:trHeight w:val="57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000 1003 0000000000 310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30 000,00</w:t>
            </w:r>
          </w:p>
        </w:tc>
      </w:tr>
      <w:tr w:rsidR="005479AB" w:rsidRPr="005479AB" w:rsidTr="008277CF">
        <w:trPr>
          <w:gridAfter w:val="5"/>
          <w:wAfter w:w="5232" w:type="dxa"/>
          <w:trHeight w:val="58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000 1003 0000000000 313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Пособия, компенсации, меры социальной поддержки  по публичным нормативным обязательствам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30 000,00</w:t>
            </w:r>
          </w:p>
        </w:tc>
      </w:tr>
      <w:tr w:rsidR="005479AB" w:rsidRPr="005479AB" w:rsidTr="008277CF">
        <w:trPr>
          <w:gridAfter w:val="5"/>
          <w:wAfter w:w="5232" w:type="dxa"/>
          <w:trHeight w:val="327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5479AB">
              <w:rPr>
                <w:b/>
                <w:bCs/>
                <w:i/>
                <w:iCs/>
                <w:lang w:eastAsia="ru-RU"/>
              </w:rPr>
              <w:t>000 1100 0000000000 000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57 031 750,00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25 112 287,90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31 919 462,10</w:t>
            </w:r>
          </w:p>
        </w:tc>
      </w:tr>
      <w:tr w:rsidR="005479AB" w:rsidRPr="005479AB" w:rsidTr="008277CF">
        <w:trPr>
          <w:gridAfter w:val="5"/>
          <w:wAfter w:w="5232" w:type="dxa"/>
          <w:trHeight w:val="6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000 1100 0000000000 100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 xml:space="preserve">Расходы на выплаты персоналу в целях обеспечения выполнения функций муниципальными органами, казенными </w:t>
            </w:r>
            <w:r w:rsidRPr="005479AB">
              <w:rPr>
                <w:sz w:val="22"/>
                <w:szCs w:val="22"/>
                <w:lang w:eastAsia="ru-RU"/>
              </w:rPr>
              <w:lastRenderedPageBreak/>
              <w:t>учреждениями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lastRenderedPageBreak/>
              <w:t>6 247 400,00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5 314 341,22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933 058,78</w:t>
            </w:r>
          </w:p>
        </w:tc>
      </w:tr>
      <w:tr w:rsidR="005479AB" w:rsidRPr="005479AB" w:rsidTr="008277CF">
        <w:trPr>
          <w:gridAfter w:val="5"/>
          <w:wAfter w:w="5232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lastRenderedPageBreak/>
              <w:t>000 1100 0000000000 110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6 247 400,00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5 314 341,22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933 058,78</w:t>
            </w:r>
          </w:p>
        </w:tc>
      </w:tr>
      <w:tr w:rsidR="005479AB" w:rsidRPr="005479AB" w:rsidTr="008277CF">
        <w:trPr>
          <w:gridAfter w:val="5"/>
          <w:wAfter w:w="5232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000 1100 0000000000 111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Фонд оплаты труда казенных учреждений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4 763 451,00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4 082 880,21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680 570,79</w:t>
            </w:r>
          </w:p>
        </w:tc>
      </w:tr>
      <w:tr w:rsidR="005479AB" w:rsidRPr="005479AB" w:rsidTr="008277CF">
        <w:trPr>
          <w:gridAfter w:val="5"/>
          <w:wAfter w:w="5232" w:type="dxa"/>
          <w:trHeight w:val="57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000 1100 0000000000 112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Иные выплаты персоналу казенных учреждений, за исключением  фонда оплаты труда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1 812,00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8 188,00</w:t>
            </w:r>
          </w:p>
        </w:tc>
      </w:tr>
      <w:tr w:rsidR="005479AB" w:rsidRPr="005479AB" w:rsidTr="008277CF">
        <w:trPr>
          <w:gridAfter w:val="5"/>
          <w:wAfter w:w="5232" w:type="dxa"/>
          <w:trHeight w:val="6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000 1100 0000000000 113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Иные выплаты</w:t>
            </w:r>
            <w:proofErr w:type="gramStart"/>
            <w:r w:rsidRPr="005479AB">
              <w:rPr>
                <w:sz w:val="22"/>
                <w:szCs w:val="22"/>
                <w:lang w:eastAsia="ru-RU"/>
              </w:rPr>
              <w:t xml:space="preserve"> ,</w:t>
            </w:r>
            <w:proofErr w:type="gramEnd"/>
            <w:r w:rsidRPr="005479AB">
              <w:rPr>
                <w:sz w:val="22"/>
                <w:szCs w:val="22"/>
                <w:lang w:eastAsia="ru-RU"/>
              </w:rPr>
              <w:t xml:space="preserve"> за исключением фонда оплаты труда учреждений лицам, привлекаемым согласно законодательству для выполнения отдельных полномочий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30 000,00</w:t>
            </w:r>
          </w:p>
        </w:tc>
      </w:tr>
      <w:tr w:rsidR="005479AB" w:rsidRPr="005479AB" w:rsidTr="008277CF">
        <w:trPr>
          <w:gridAfter w:val="5"/>
          <w:wAfter w:w="5232" w:type="dxa"/>
          <w:trHeight w:val="73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000 1100 0000000000 119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1 443 949,00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1 229 649,01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214 299,99</w:t>
            </w:r>
          </w:p>
        </w:tc>
      </w:tr>
      <w:tr w:rsidR="005479AB" w:rsidRPr="005479AB" w:rsidTr="008277CF">
        <w:trPr>
          <w:gridAfter w:val="5"/>
          <w:wAfter w:w="5232" w:type="dxa"/>
          <w:trHeight w:val="43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000 1100 0000000000 200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13 373 071,00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9 520 338,74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3 852 732,26</w:t>
            </w:r>
          </w:p>
        </w:tc>
      </w:tr>
      <w:tr w:rsidR="005479AB" w:rsidRPr="005479AB" w:rsidTr="008277CF">
        <w:trPr>
          <w:gridAfter w:val="5"/>
          <w:wAfter w:w="5232" w:type="dxa"/>
          <w:trHeight w:val="6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000 1100 0000000000  240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13 373 071,00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9 520 338,74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3 719 647,93</w:t>
            </w:r>
          </w:p>
        </w:tc>
      </w:tr>
      <w:tr w:rsidR="005479AB" w:rsidRPr="005479AB" w:rsidTr="008277CF">
        <w:trPr>
          <w:gridAfter w:val="5"/>
          <w:wAfter w:w="5232" w:type="dxa"/>
          <w:trHeight w:val="6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000 1100 0000000000  242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406 000,00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363 311,98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42 688,02</w:t>
            </w:r>
          </w:p>
        </w:tc>
      </w:tr>
      <w:tr w:rsidR="005479AB" w:rsidRPr="005479AB" w:rsidTr="008277CF">
        <w:trPr>
          <w:gridAfter w:val="5"/>
          <w:wAfter w:w="5232" w:type="dxa"/>
          <w:trHeight w:val="7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000 1100 0000000000 243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Прочая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5479AB" w:rsidRPr="005479AB" w:rsidTr="008277CF">
        <w:trPr>
          <w:gridAfter w:val="5"/>
          <w:wAfter w:w="5232" w:type="dxa"/>
          <w:trHeight w:val="57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000 1100 0000000000  244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12 217 071,00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8 540 111,09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3 676 959,91</w:t>
            </w:r>
          </w:p>
        </w:tc>
      </w:tr>
      <w:tr w:rsidR="005479AB" w:rsidRPr="005479AB" w:rsidTr="008277CF">
        <w:trPr>
          <w:gridAfter w:val="5"/>
          <w:wAfter w:w="5232" w:type="dxa"/>
          <w:trHeight w:val="57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000 1100 0000000000  247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750 000,00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616 915,67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133 084,33</w:t>
            </w:r>
          </w:p>
        </w:tc>
      </w:tr>
      <w:tr w:rsidR="005479AB" w:rsidRPr="005479AB" w:rsidTr="008277CF">
        <w:trPr>
          <w:gridAfter w:val="5"/>
          <w:wAfter w:w="5232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000 1100 0000000000 400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капитальные вложения в объекты  муниципальной собственности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36 289 000,00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9 156 186,00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27 132 814,00</w:t>
            </w:r>
          </w:p>
        </w:tc>
      </w:tr>
      <w:tr w:rsidR="005479AB" w:rsidRPr="005479AB" w:rsidTr="008277CF">
        <w:trPr>
          <w:gridAfter w:val="5"/>
          <w:wAfter w:w="5232" w:type="dxa"/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000 1100 0000000000 410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Бюджетные инвестиции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36 289 000,00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9 156 186,00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27 132 814,00</w:t>
            </w:r>
          </w:p>
        </w:tc>
      </w:tr>
      <w:tr w:rsidR="005479AB" w:rsidRPr="005479AB" w:rsidTr="008277CF">
        <w:trPr>
          <w:gridAfter w:val="5"/>
          <w:wAfter w:w="5232" w:type="dxa"/>
          <w:trHeight w:val="61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000 1100 0000000000 414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Бюджетные инвестиции в объекты капитального строительства муниципальной собственности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36 289 000,00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9 156 186,00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27 132 814,00</w:t>
            </w:r>
          </w:p>
        </w:tc>
      </w:tr>
      <w:tr w:rsidR="005479AB" w:rsidRPr="005479AB" w:rsidTr="008277CF">
        <w:trPr>
          <w:gridAfter w:val="5"/>
          <w:wAfter w:w="5232" w:type="dxa"/>
          <w:trHeight w:val="3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000 1100 0000000000 800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1 122 279,00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1 121 421,94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857,06</w:t>
            </w:r>
          </w:p>
        </w:tc>
      </w:tr>
      <w:tr w:rsidR="005479AB" w:rsidRPr="005479AB" w:rsidTr="008277CF">
        <w:trPr>
          <w:gridAfter w:val="5"/>
          <w:wAfter w:w="5232" w:type="dxa"/>
          <w:trHeight w:val="3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lastRenderedPageBreak/>
              <w:t>000 1100 0000000000 850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1 122 279,00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1 121 421,94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857,06</w:t>
            </w:r>
          </w:p>
        </w:tc>
      </w:tr>
      <w:tr w:rsidR="005479AB" w:rsidRPr="005479AB" w:rsidTr="008277CF">
        <w:trPr>
          <w:gridAfter w:val="5"/>
          <w:wAfter w:w="5232" w:type="dxa"/>
          <w:trHeight w:val="43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000 1100 0000000000 851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1 106 782,00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1 105 925,00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857,00</w:t>
            </w:r>
          </w:p>
        </w:tc>
      </w:tr>
      <w:tr w:rsidR="005479AB" w:rsidRPr="005479AB" w:rsidTr="008277CF">
        <w:trPr>
          <w:gridAfter w:val="5"/>
          <w:wAfter w:w="5232" w:type="dxa"/>
          <w:trHeight w:val="3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000 1100  0000000000 852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Уплата прочих налогов и сборов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5479AB" w:rsidRPr="005479AB" w:rsidTr="008277CF">
        <w:trPr>
          <w:gridAfter w:val="5"/>
          <w:wAfter w:w="5232" w:type="dxa"/>
          <w:trHeight w:val="3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000 1100  0000000000 853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Уплата иных платежей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15 497,00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15 496,94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0,06</w:t>
            </w:r>
          </w:p>
        </w:tc>
      </w:tr>
      <w:tr w:rsidR="005479AB" w:rsidRPr="005479AB" w:rsidTr="008277CF">
        <w:trPr>
          <w:gridAfter w:val="5"/>
          <w:wAfter w:w="5232" w:type="dxa"/>
          <w:trHeight w:val="31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000 1102 0000000000 000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i/>
                <w:iCs/>
                <w:sz w:val="22"/>
                <w:szCs w:val="22"/>
                <w:lang w:eastAsia="ru-RU"/>
              </w:rPr>
              <w:t>Массовый спорт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i/>
                <w:iCs/>
                <w:sz w:val="22"/>
                <w:szCs w:val="22"/>
                <w:lang w:eastAsia="ru-RU"/>
              </w:rPr>
              <w:t>20 742 750,00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i/>
                <w:iCs/>
                <w:sz w:val="22"/>
                <w:szCs w:val="22"/>
                <w:lang w:eastAsia="ru-RU"/>
              </w:rPr>
              <w:t>15 956 101,90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i/>
                <w:iCs/>
                <w:sz w:val="22"/>
                <w:szCs w:val="22"/>
                <w:lang w:eastAsia="ru-RU"/>
              </w:rPr>
              <w:t>4 786 648,10</w:t>
            </w:r>
          </w:p>
        </w:tc>
      </w:tr>
      <w:tr w:rsidR="005479AB" w:rsidRPr="005479AB" w:rsidTr="008277CF">
        <w:trPr>
          <w:gridAfter w:val="5"/>
          <w:wAfter w:w="5232" w:type="dxa"/>
          <w:trHeight w:val="6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000 1102 0000000000 100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6 247 400,00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5 314 341,22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933 058,78</w:t>
            </w:r>
          </w:p>
        </w:tc>
      </w:tr>
      <w:tr w:rsidR="005479AB" w:rsidRPr="005479AB" w:rsidTr="008277CF">
        <w:trPr>
          <w:gridAfter w:val="5"/>
          <w:wAfter w:w="5232" w:type="dxa"/>
          <w:trHeight w:val="43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000 1102 0000000000 110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6 247 400,00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5 314 341,22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933 058,78</w:t>
            </w:r>
          </w:p>
        </w:tc>
      </w:tr>
      <w:tr w:rsidR="005479AB" w:rsidRPr="005479AB" w:rsidTr="008277CF">
        <w:trPr>
          <w:gridAfter w:val="5"/>
          <w:wAfter w:w="5232" w:type="dxa"/>
          <w:trHeight w:val="4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000 1102 0000000000 111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Фонд оплаты труда казенных учреждений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4 763 451,00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4 082 880,21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680 570,79</w:t>
            </w:r>
          </w:p>
        </w:tc>
      </w:tr>
      <w:tr w:rsidR="005479AB" w:rsidRPr="005479AB" w:rsidTr="008277CF">
        <w:trPr>
          <w:gridAfter w:val="5"/>
          <w:wAfter w:w="5232" w:type="dxa"/>
          <w:trHeight w:val="3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000 1102 0000000000 112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Иные выплаты персоналу казенных учреждений, за исключением  фонда оплаты труда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1 812,00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8 188,00</w:t>
            </w:r>
          </w:p>
        </w:tc>
      </w:tr>
      <w:tr w:rsidR="005479AB" w:rsidRPr="005479AB" w:rsidTr="008277CF">
        <w:trPr>
          <w:gridAfter w:val="5"/>
          <w:wAfter w:w="5232" w:type="dxa"/>
          <w:trHeight w:val="7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000 1102 0000000000 113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Иные выплаты</w:t>
            </w:r>
            <w:proofErr w:type="gramStart"/>
            <w:r w:rsidRPr="005479AB">
              <w:rPr>
                <w:sz w:val="22"/>
                <w:szCs w:val="22"/>
                <w:lang w:eastAsia="ru-RU"/>
              </w:rPr>
              <w:t xml:space="preserve"> ,</w:t>
            </w:r>
            <w:proofErr w:type="gramEnd"/>
            <w:r w:rsidRPr="005479AB">
              <w:rPr>
                <w:sz w:val="22"/>
                <w:szCs w:val="22"/>
                <w:lang w:eastAsia="ru-RU"/>
              </w:rPr>
              <w:t xml:space="preserve"> за исключением фонда оплаты труда учреждений лицам, привлекаемым согласно законодательству для выполнения отдельных полномочий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30 000,00</w:t>
            </w:r>
          </w:p>
        </w:tc>
      </w:tr>
      <w:tr w:rsidR="005479AB" w:rsidRPr="005479AB" w:rsidTr="008277CF">
        <w:trPr>
          <w:gridAfter w:val="5"/>
          <w:wAfter w:w="5232" w:type="dxa"/>
          <w:trHeight w:val="6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000 1102 0000000000 119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1 443 949,00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1 229 649,01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214 299,99</w:t>
            </w:r>
          </w:p>
        </w:tc>
      </w:tr>
      <w:tr w:rsidR="005479AB" w:rsidRPr="005479AB" w:rsidTr="008277CF">
        <w:trPr>
          <w:gridAfter w:val="5"/>
          <w:wAfter w:w="5232" w:type="dxa"/>
          <w:trHeight w:val="48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000 1102 0000000000 200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13 373 071,00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9 520 338,74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3 852 732,26</w:t>
            </w:r>
          </w:p>
        </w:tc>
      </w:tr>
      <w:tr w:rsidR="005479AB" w:rsidRPr="005479AB" w:rsidTr="008277CF">
        <w:trPr>
          <w:gridAfter w:val="5"/>
          <w:wAfter w:w="5232" w:type="dxa"/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000 1102 0000000000  240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13 373 071,00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9 520 338,74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3 852 732,26</w:t>
            </w:r>
          </w:p>
        </w:tc>
      </w:tr>
      <w:tr w:rsidR="005479AB" w:rsidRPr="005479AB" w:rsidTr="008277CF">
        <w:trPr>
          <w:gridAfter w:val="5"/>
          <w:wAfter w:w="5232" w:type="dxa"/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000 1102 0000000000  242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406 000,00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363 311,98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42 688,02</w:t>
            </w:r>
          </w:p>
        </w:tc>
      </w:tr>
      <w:tr w:rsidR="005479AB" w:rsidRPr="005479AB" w:rsidTr="008277CF">
        <w:trPr>
          <w:gridAfter w:val="5"/>
          <w:wAfter w:w="5232" w:type="dxa"/>
          <w:trHeight w:val="57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000 1102 0000000000  244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12 217 071,00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8 540 111,09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3 676 959,91</w:t>
            </w:r>
          </w:p>
        </w:tc>
      </w:tr>
      <w:tr w:rsidR="005479AB" w:rsidRPr="005479AB" w:rsidTr="008277CF">
        <w:trPr>
          <w:gridAfter w:val="5"/>
          <w:wAfter w:w="5232" w:type="dxa"/>
          <w:trHeight w:val="57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000 1102 0000000000  247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750 000,00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616 915,67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133 084,33</w:t>
            </w:r>
          </w:p>
        </w:tc>
      </w:tr>
      <w:tr w:rsidR="005479AB" w:rsidRPr="005479AB" w:rsidTr="008277CF">
        <w:trPr>
          <w:gridAfter w:val="5"/>
          <w:wAfter w:w="5232" w:type="dxa"/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000 1102 0000000000 800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1 122 279,00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1 121 421,94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857,06</w:t>
            </w:r>
          </w:p>
        </w:tc>
      </w:tr>
      <w:tr w:rsidR="005479AB" w:rsidRPr="005479AB" w:rsidTr="008277CF">
        <w:trPr>
          <w:gridAfter w:val="5"/>
          <w:wAfter w:w="5232" w:type="dxa"/>
          <w:trHeight w:val="3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lastRenderedPageBreak/>
              <w:t>000 1102 0000000000 850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1 122 279,00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1 121 421,94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857,06</w:t>
            </w:r>
          </w:p>
        </w:tc>
      </w:tr>
      <w:tr w:rsidR="005479AB" w:rsidRPr="005479AB" w:rsidTr="008277CF">
        <w:trPr>
          <w:gridAfter w:val="5"/>
          <w:wAfter w:w="5232" w:type="dxa"/>
          <w:trHeight w:val="5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000 1102 0000000000 851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1 106 782,00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1 105 925,00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857,00</w:t>
            </w:r>
          </w:p>
        </w:tc>
      </w:tr>
      <w:tr w:rsidR="005479AB" w:rsidRPr="005479AB" w:rsidTr="008277CF">
        <w:trPr>
          <w:gridAfter w:val="5"/>
          <w:wAfter w:w="5232" w:type="dxa"/>
          <w:trHeight w:val="5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000 1102  0000000000 852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Уплата прочих налогов и сборов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5479AB" w:rsidRPr="005479AB" w:rsidTr="008277CF">
        <w:trPr>
          <w:gridAfter w:val="5"/>
          <w:wAfter w:w="5232" w:type="dxa"/>
          <w:trHeight w:val="5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000 1102  0000000000 853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Уплата иных платежей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15 497,00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15 496,94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0,06</w:t>
            </w:r>
          </w:p>
        </w:tc>
      </w:tr>
      <w:tr w:rsidR="005479AB" w:rsidRPr="005479AB" w:rsidTr="008277CF">
        <w:trPr>
          <w:gridAfter w:val="5"/>
          <w:wAfter w:w="5232" w:type="dxa"/>
          <w:trHeight w:val="5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i/>
                <w:iCs/>
                <w:lang w:eastAsia="ru-RU"/>
              </w:rPr>
            </w:pPr>
            <w:r w:rsidRPr="005479AB">
              <w:rPr>
                <w:i/>
                <w:iCs/>
                <w:lang w:eastAsia="ru-RU"/>
              </w:rPr>
              <w:t>000 1105 0000000000 000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i/>
                <w:iCs/>
                <w:sz w:val="22"/>
                <w:szCs w:val="22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i/>
                <w:iCs/>
                <w:sz w:val="22"/>
                <w:szCs w:val="22"/>
                <w:lang w:eastAsia="ru-RU"/>
              </w:rPr>
              <w:t>36 289 000,00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i/>
                <w:iCs/>
                <w:sz w:val="22"/>
                <w:szCs w:val="22"/>
                <w:lang w:eastAsia="ru-RU"/>
              </w:rPr>
              <w:t>9 156 186,00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i/>
                <w:iCs/>
                <w:sz w:val="22"/>
                <w:szCs w:val="22"/>
                <w:lang w:eastAsia="ru-RU"/>
              </w:rPr>
              <w:t>27 132 814,00</w:t>
            </w:r>
          </w:p>
        </w:tc>
      </w:tr>
      <w:tr w:rsidR="005479AB" w:rsidRPr="005479AB" w:rsidTr="008277CF">
        <w:trPr>
          <w:gridAfter w:val="5"/>
          <w:wAfter w:w="5232" w:type="dxa"/>
          <w:trHeight w:val="5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000 1105 0000000000 400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Капитальные вложения в объекты  муниципальной собственности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36 289 000,00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9 156 186,00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27 132 814,00</w:t>
            </w:r>
          </w:p>
        </w:tc>
      </w:tr>
      <w:tr w:rsidR="005479AB" w:rsidRPr="005479AB" w:rsidTr="008277CF">
        <w:trPr>
          <w:gridAfter w:val="5"/>
          <w:wAfter w:w="5232" w:type="dxa"/>
          <w:trHeight w:val="5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000 1105 0000000000 410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Бюджетные инвестиции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36 289 000,00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9 156 186,00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27 132 814,00</w:t>
            </w:r>
          </w:p>
        </w:tc>
      </w:tr>
      <w:tr w:rsidR="005479AB" w:rsidRPr="005479AB" w:rsidTr="008277CF">
        <w:trPr>
          <w:gridAfter w:val="5"/>
          <w:wAfter w:w="5232" w:type="dxa"/>
          <w:trHeight w:val="5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000 1105 0000000000 414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Бюджетные инвестиции в объекты капитального строительства муниципальной собственности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36 289 000,00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9 156 186,00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27 132 814,00</w:t>
            </w:r>
          </w:p>
        </w:tc>
      </w:tr>
      <w:tr w:rsidR="005479AB" w:rsidRPr="005479AB" w:rsidTr="008277CF">
        <w:trPr>
          <w:gridAfter w:val="5"/>
          <w:wAfter w:w="5232" w:type="dxa"/>
          <w:trHeight w:val="4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5479AB">
              <w:rPr>
                <w:b/>
                <w:bCs/>
                <w:i/>
                <w:iCs/>
                <w:lang w:eastAsia="ru-RU"/>
              </w:rPr>
              <w:t>000 1300 0000000000 000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37 500,00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37 500,00</w:t>
            </w:r>
          </w:p>
        </w:tc>
      </w:tr>
      <w:tr w:rsidR="005479AB" w:rsidRPr="005479AB" w:rsidTr="008277CF">
        <w:trPr>
          <w:gridAfter w:val="5"/>
          <w:wAfter w:w="5232" w:type="dxa"/>
          <w:trHeight w:val="4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000 1300 0000000000 700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37 500,00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37 500,00</w:t>
            </w:r>
          </w:p>
        </w:tc>
      </w:tr>
      <w:tr w:rsidR="005479AB" w:rsidRPr="005479AB" w:rsidTr="008277CF">
        <w:trPr>
          <w:gridAfter w:val="5"/>
          <w:wAfter w:w="5232" w:type="dxa"/>
          <w:trHeight w:val="3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000 1300 0000000000 730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Обслуживание муниципального долга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37 500,00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37 500,00</w:t>
            </w:r>
          </w:p>
        </w:tc>
      </w:tr>
      <w:tr w:rsidR="005479AB" w:rsidRPr="005479AB" w:rsidTr="008277CF">
        <w:trPr>
          <w:gridAfter w:val="5"/>
          <w:wAfter w:w="5232" w:type="dxa"/>
          <w:trHeight w:val="7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b/>
                <w:bCs/>
                <w:lang w:eastAsia="ru-RU"/>
              </w:rPr>
            </w:pPr>
            <w:r w:rsidRPr="005479AB">
              <w:rPr>
                <w:b/>
                <w:bCs/>
                <w:lang w:eastAsia="ru-RU"/>
              </w:rPr>
              <w:t>000 1400 0000000000 000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5479AB">
              <w:rPr>
                <w:b/>
                <w:bCs/>
                <w:sz w:val="22"/>
                <w:szCs w:val="22"/>
                <w:lang w:eastAsia="ru-RU"/>
              </w:rPr>
              <w:t xml:space="preserve">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695 430,00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479A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521 572,50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173 857,50</w:t>
            </w:r>
          </w:p>
        </w:tc>
      </w:tr>
      <w:tr w:rsidR="005479AB" w:rsidRPr="005479AB" w:rsidTr="008277CF">
        <w:trPr>
          <w:gridAfter w:val="5"/>
          <w:wAfter w:w="5232" w:type="dxa"/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000 1400 0000000000 500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695 430,00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521 572,50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173 857,50</w:t>
            </w:r>
          </w:p>
        </w:tc>
      </w:tr>
      <w:tr w:rsidR="005479AB" w:rsidRPr="005479AB" w:rsidTr="008277CF">
        <w:trPr>
          <w:gridAfter w:val="5"/>
          <w:wAfter w:w="5232" w:type="dxa"/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000 1400 0000000000 540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695 430,00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521 572,50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173 857,50</w:t>
            </w:r>
          </w:p>
        </w:tc>
      </w:tr>
      <w:tr w:rsidR="005479AB" w:rsidRPr="005479AB" w:rsidTr="008277CF">
        <w:trPr>
          <w:gridAfter w:val="5"/>
          <w:wAfter w:w="5232" w:type="dxa"/>
          <w:trHeight w:val="6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х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Результат исполнения бюджета (дефицит "</w:t>
            </w:r>
            <w:proofErr w:type="gramStart"/>
            <w:r w:rsidRPr="005479AB">
              <w:rPr>
                <w:sz w:val="22"/>
                <w:szCs w:val="22"/>
                <w:lang w:eastAsia="ru-RU"/>
              </w:rPr>
              <w:t>-"</w:t>
            </w:r>
            <w:proofErr w:type="gramEnd"/>
            <w:r w:rsidRPr="005479AB">
              <w:rPr>
                <w:sz w:val="22"/>
                <w:szCs w:val="22"/>
                <w:lang w:eastAsia="ru-RU"/>
              </w:rPr>
              <w:t>, профицит "+")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-7 225 400,00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-16 381 194,88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479AB">
              <w:rPr>
                <w:sz w:val="22"/>
                <w:szCs w:val="22"/>
                <w:lang w:eastAsia="ru-RU"/>
              </w:rPr>
              <w:t>9 155 794,88</w:t>
            </w:r>
          </w:p>
        </w:tc>
      </w:tr>
    </w:tbl>
    <w:p w:rsidR="005479AB" w:rsidRDefault="005479AB" w:rsidP="005479AB">
      <w:pPr>
        <w:tabs>
          <w:tab w:val="left" w:pos="12900"/>
        </w:tabs>
        <w:ind w:right="-5214"/>
        <w:rPr>
          <w:sz w:val="28"/>
          <w:szCs w:val="28"/>
        </w:rPr>
      </w:pPr>
    </w:p>
    <w:p w:rsidR="003571C7" w:rsidRDefault="003571C7" w:rsidP="005479AB">
      <w:pPr>
        <w:tabs>
          <w:tab w:val="left" w:pos="12900"/>
        </w:tabs>
        <w:ind w:right="-5214"/>
        <w:rPr>
          <w:sz w:val="28"/>
          <w:szCs w:val="28"/>
        </w:rPr>
      </w:pPr>
    </w:p>
    <w:p w:rsidR="003571C7" w:rsidRPr="005479AB" w:rsidRDefault="003571C7" w:rsidP="005479AB">
      <w:pPr>
        <w:tabs>
          <w:tab w:val="left" w:pos="12900"/>
        </w:tabs>
        <w:ind w:right="-5214"/>
        <w:rPr>
          <w:sz w:val="28"/>
          <w:szCs w:val="28"/>
        </w:rPr>
      </w:pPr>
    </w:p>
    <w:p w:rsidR="005479AB" w:rsidRPr="005479AB" w:rsidRDefault="005479AB" w:rsidP="005479AB">
      <w:pPr>
        <w:tabs>
          <w:tab w:val="left" w:pos="3119"/>
          <w:tab w:val="left" w:pos="3544"/>
          <w:tab w:val="left" w:pos="5387"/>
          <w:tab w:val="left" w:pos="5670"/>
          <w:tab w:val="left" w:pos="6804"/>
          <w:tab w:val="left" w:pos="6946"/>
          <w:tab w:val="left" w:pos="7088"/>
          <w:tab w:val="left" w:pos="7371"/>
          <w:tab w:val="left" w:pos="7513"/>
          <w:tab w:val="left" w:pos="8505"/>
          <w:tab w:val="left" w:pos="8647"/>
          <w:tab w:val="left" w:pos="9781"/>
          <w:tab w:val="left" w:pos="11057"/>
          <w:tab w:val="left" w:pos="11482"/>
          <w:tab w:val="left" w:pos="12900"/>
        </w:tabs>
        <w:ind w:right="-5214"/>
        <w:rPr>
          <w:sz w:val="28"/>
          <w:szCs w:val="28"/>
        </w:rPr>
      </w:pPr>
    </w:p>
    <w:p w:rsidR="005479AB" w:rsidRPr="005479AB" w:rsidRDefault="005479AB" w:rsidP="005479AB">
      <w:pPr>
        <w:tabs>
          <w:tab w:val="left" w:pos="3119"/>
          <w:tab w:val="left" w:pos="3544"/>
          <w:tab w:val="left" w:pos="5387"/>
          <w:tab w:val="left" w:pos="5670"/>
          <w:tab w:val="left" w:pos="6804"/>
          <w:tab w:val="left" w:pos="6946"/>
          <w:tab w:val="left" w:pos="7088"/>
          <w:tab w:val="left" w:pos="7371"/>
          <w:tab w:val="left" w:pos="7513"/>
          <w:tab w:val="left" w:pos="8505"/>
          <w:tab w:val="left" w:pos="8647"/>
          <w:tab w:val="left" w:pos="9781"/>
          <w:tab w:val="left" w:pos="11057"/>
          <w:tab w:val="left" w:pos="11482"/>
          <w:tab w:val="left" w:pos="12900"/>
        </w:tabs>
        <w:ind w:right="-5214"/>
        <w:rPr>
          <w:sz w:val="28"/>
          <w:szCs w:val="28"/>
        </w:rPr>
      </w:pPr>
    </w:p>
    <w:tbl>
      <w:tblPr>
        <w:tblW w:w="1491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772"/>
        <w:gridCol w:w="79"/>
        <w:gridCol w:w="1701"/>
        <w:gridCol w:w="1701"/>
        <w:gridCol w:w="2739"/>
        <w:gridCol w:w="98"/>
        <w:gridCol w:w="236"/>
        <w:gridCol w:w="187"/>
        <w:gridCol w:w="2977"/>
        <w:gridCol w:w="632"/>
        <w:gridCol w:w="495"/>
        <w:gridCol w:w="236"/>
        <w:gridCol w:w="1331"/>
        <w:gridCol w:w="18"/>
      </w:tblGrid>
      <w:tr w:rsidR="005479AB" w:rsidRPr="005479AB" w:rsidTr="008277CF">
        <w:trPr>
          <w:trHeight w:val="315"/>
        </w:trPr>
        <w:tc>
          <w:tcPr>
            <w:tcW w:w="128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479AB">
              <w:rPr>
                <w:b/>
                <w:bCs/>
                <w:lang w:eastAsia="ru-RU"/>
              </w:rPr>
              <w:lastRenderedPageBreak/>
              <w:t>3. Источники финансирования дефицита бюджета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</w:p>
        </w:tc>
      </w:tr>
      <w:tr w:rsidR="005479AB" w:rsidRPr="005479AB" w:rsidTr="008277CF">
        <w:trPr>
          <w:trHeight w:val="31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3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</w:p>
        </w:tc>
      </w:tr>
      <w:tr w:rsidR="005479AB" w:rsidRPr="005479AB" w:rsidTr="008277CF">
        <w:trPr>
          <w:trHeight w:val="31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3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</w:p>
        </w:tc>
      </w:tr>
      <w:tr w:rsidR="005479AB" w:rsidRPr="005479AB" w:rsidTr="008277CF">
        <w:trPr>
          <w:gridAfter w:val="1"/>
          <w:wAfter w:w="18" w:type="dxa"/>
          <w:trHeight w:val="1178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 xml:space="preserve">Код источника финансирования дефицита бюджета по бюджетной классификации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Наименование показателя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Утвержденные бюджетные назначения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479AB" w:rsidRPr="005479AB" w:rsidRDefault="005479AB" w:rsidP="005479AB">
            <w:pPr>
              <w:tabs>
                <w:tab w:val="left" w:pos="1876"/>
              </w:tabs>
              <w:suppressAutoHyphens w:val="0"/>
              <w:ind w:left="2018" w:hanging="7405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 xml:space="preserve">                                                                                                                    Исполнено</w:t>
            </w:r>
          </w:p>
          <w:p w:rsidR="005479AB" w:rsidRPr="005479AB" w:rsidRDefault="005479AB" w:rsidP="005479AB">
            <w:pPr>
              <w:tabs>
                <w:tab w:val="left" w:pos="1876"/>
              </w:tabs>
              <w:suppressAutoHyphens w:val="0"/>
              <w:ind w:left="2018" w:hanging="7405"/>
              <w:jc w:val="center"/>
              <w:rPr>
                <w:lang w:eastAsia="ru-RU"/>
              </w:rPr>
            </w:pPr>
          </w:p>
          <w:p w:rsidR="005479AB" w:rsidRPr="005479AB" w:rsidRDefault="005479AB" w:rsidP="005479AB">
            <w:pPr>
              <w:tabs>
                <w:tab w:val="left" w:pos="1876"/>
              </w:tabs>
              <w:suppressAutoHyphens w:val="0"/>
              <w:ind w:left="2018" w:hanging="7405"/>
              <w:rPr>
                <w:lang w:eastAsia="ru-RU"/>
              </w:rPr>
            </w:pPr>
            <w:proofErr w:type="spellStart"/>
            <w:r w:rsidRPr="005479AB">
              <w:rPr>
                <w:lang w:eastAsia="ru-RU"/>
              </w:rPr>
              <w:t>сполнено</w:t>
            </w:r>
            <w:proofErr w:type="spellEnd"/>
            <w:r w:rsidRPr="005479AB">
              <w:rPr>
                <w:lang w:eastAsia="ru-RU"/>
              </w:rPr>
              <w:t xml:space="preserve"> 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Неисполненные назначения</w:t>
            </w:r>
          </w:p>
        </w:tc>
      </w:tr>
      <w:tr w:rsidR="005479AB" w:rsidRPr="005479AB" w:rsidTr="008277CF">
        <w:trPr>
          <w:trHeight w:val="387"/>
        </w:trPr>
        <w:tc>
          <w:tcPr>
            <w:tcW w:w="2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х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lang w:eastAsia="ru-RU"/>
              </w:rPr>
            </w:pPr>
            <w:r w:rsidRPr="005479AB">
              <w:rPr>
                <w:lang w:eastAsia="ru-RU"/>
              </w:rPr>
              <w:t>7 225 400,00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lang w:eastAsia="ru-RU"/>
              </w:rPr>
            </w:pPr>
            <w:r w:rsidRPr="005479AB">
              <w:rPr>
                <w:lang w:eastAsia="ru-RU"/>
              </w:rPr>
              <w:t>16 381 194,88</w:t>
            </w:r>
          </w:p>
        </w:tc>
        <w:tc>
          <w:tcPr>
            <w:tcW w:w="27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lang w:eastAsia="ru-RU"/>
              </w:rPr>
            </w:pPr>
            <w:r w:rsidRPr="005479AB">
              <w:rPr>
                <w:lang w:eastAsia="ru-RU"/>
              </w:rPr>
              <w:t>-9 155 794,88</w:t>
            </w:r>
          </w:p>
        </w:tc>
      </w:tr>
      <w:tr w:rsidR="005479AB" w:rsidRPr="005479AB" w:rsidTr="008277CF">
        <w:trPr>
          <w:trHeight w:val="387"/>
        </w:trPr>
        <w:tc>
          <w:tcPr>
            <w:tcW w:w="2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lang w:eastAsia="ru-RU"/>
              </w:rPr>
            </w:pPr>
            <w:r w:rsidRPr="005479AB">
              <w:rPr>
                <w:lang w:eastAsia="ru-RU"/>
              </w:rPr>
              <w:t>-5 000 000,00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lang w:eastAsia="ru-RU"/>
              </w:rPr>
            </w:pPr>
            <w:r w:rsidRPr="005479AB">
              <w:rPr>
                <w:lang w:eastAsia="ru-RU"/>
              </w:rPr>
              <w:t>5 000 000,00</w:t>
            </w:r>
          </w:p>
        </w:tc>
        <w:tc>
          <w:tcPr>
            <w:tcW w:w="27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lang w:eastAsia="ru-RU"/>
              </w:rPr>
            </w:pPr>
            <w:r w:rsidRPr="005479AB">
              <w:rPr>
                <w:lang w:eastAsia="ru-RU"/>
              </w:rPr>
              <w:t>-10 000 000,00</w:t>
            </w:r>
          </w:p>
        </w:tc>
      </w:tr>
      <w:tr w:rsidR="005479AB" w:rsidRPr="005479AB" w:rsidTr="008277CF">
        <w:trPr>
          <w:trHeight w:val="450"/>
        </w:trPr>
        <w:tc>
          <w:tcPr>
            <w:tcW w:w="2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000 01 03 00 00 00 0000 000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Бюджетные кредиты от других бюджетов бюджетной системы  РФ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lang w:eastAsia="ru-RU"/>
              </w:rPr>
            </w:pPr>
            <w:r w:rsidRPr="005479AB">
              <w:rPr>
                <w:lang w:eastAsia="ru-RU"/>
              </w:rPr>
              <w:t>-5 000 000,00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lang w:eastAsia="ru-RU"/>
              </w:rPr>
            </w:pPr>
            <w:r w:rsidRPr="005479AB">
              <w:rPr>
                <w:lang w:eastAsia="ru-RU"/>
              </w:rPr>
              <w:t>5 000 000,00</w:t>
            </w:r>
          </w:p>
        </w:tc>
        <w:tc>
          <w:tcPr>
            <w:tcW w:w="27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lang w:eastAsia="ru-RU"/>
              </w:rPr>
            </w:pPr>
            <w:r w:rsidRPr="005479AB">
              <w:rPr>
                <w:lang w:eastAsia="ru-RU"/>
              </w:rPr>
              <w:t>-10 000 000,00</w:t>
            </w:r>
          </w:p>
        </w:tc>
      </w:tr>
      <w:tr w:rsidR="005479AB" w:rsidRPr="005479AB" w:rsidTr="008277CF">
        <w:trPr>
          <w:trHeight w:val="510"/>
        </w:trPr>
        <w:tc>
          <w:tcPr>
            <w:tcW w:w="2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000 01 03 01 00 00 0000 000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Бюджетные кредиты от других бюджетов бюджетной системы  РФ в валюте РФ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lang w:eastAsia="ru-RU"/>
              </w:rPr>
            </w:pPr>
            <w:r w:rsidRPr="005479AB">
              <w:rPr>
                <w:lang w:eastAsia="ru-RU"/>
              </w:rPr>
              <w:t>-5 000 000,00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lang w:eastAsia="ru-RU"/>
              </w:rPr>
            </w:pPr>
            <w:r w:rsidRPr="005479AB">
              <w:rPr>
                <w:lang w:eastAsia="ru-RU"/>
              </w:rPr>
              <w:t>5 000 000,00</w:t>
            </w:r>
          </w:p>
        </w:tc>
        <w:tc>
          <w:tcPr>
            <w:tcW w:w="27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lang w:eastAsia="ru-RU"/>
              </w:rPr>
            </w:pPr>
            <w:r w:rsidRPr="005479AB">
              <w:rPr>
                <w:lang w:eastAsia="ru-RU"/>
              </w:rPr>
              <w:t>-10 000 000,00</w:t>
            </w:r>
          </w:p>
        </w:tc>
      </w:tr>
      <w:tr w:rsidR="005479AB" w:rsidRPr="005479AB" w:rsidTr="008277CF">
        <w:trPr>
          <w:trHeight w:val="675"/>
        </w:trPr>
        <w:tc>
          <w:tcPr>
            <w:tcW w:w="2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000 01 03 01 00 00 0000 700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Получение   бюджетных кредитов  от других бюджетов бюджетной системы РФ в валюте РФ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lang w:eastAsia="ru-RU"/>
              </w:rPr>
            </w:pPr>
            <w:r w:rsidRPr="005479AB">
              <w:rPr>
                <w:lang w:eastAsia="ru-RU"/>
              </w:rPr>
              <w:t>5 000 000,00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lang w:eastAsia="ru-RU"/>
              </w:rPr>
            </w:pPr>
            <w:r w:rsidRPr="005479AB">
              <w:rPr>
                <w:lang w:eastAsia="ru-RU"/>
              </w:rPr>
              <w:t>5 000 000,00</w:t>
            </w:r>
          </w:p>
        </w:tc>
        <w:tc>
          <w:tcPr>
            <w:tcW w:w="27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lang w:eastAsia="ru-RU"/>
              </w:rPr>
            </w:pPr>
            <w:r w:rsidRPr="005479AB">
              <w:rPr>
                <w:lang w:eastAsia="ru-RU"/>
              </w:rPr>
              <w:t>0,00</w:t>
            </w:r>
          </w:p>
        </w:tc>
      </w:tr>
      <w:tr w:rsidR="005479AB" w:rsidRPr="005479AB" w:rsidTr="008277CF">
        <w:trPr>
          <w:trHeight w:val="630"/>
        </w:trPr>
        <w:tc>
          <w:tcPr>
            <w:tcW w:w="2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000 01 03 01 00 13 0000 710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Получение  кредитов  от других бюджетов бюджетной системы РФ бюджетами городских поселений  в валюте РФ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lang w:eastAsia="ru-RU"/>
              </w:rPr>
            </w:pPr>
            <w:r w:rsidRPr="005479AB">
              <w:rPr>
                <w:lang w:eastAsia="ru-RU"/>
              </w:rPr>
              <w:t>5 000 000,00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lang w:eastAsia="ru-RU"/>
              </w:rPr>
            </w:pPr>
            <w:r w:rsidRPr="005479AB">
              <w:rPr>
                <w:lang w:eastAsia="ru-RU"/>
              </w:rPr>
              <w:t>5 000 000,00</w:t>
            </w:r>
          </w:p>
        </w:tc>
        <w:tc>
          <w:tcPr>
            <w:tcW w:w="27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lang w:eastAsia="ru-RU"/>
              </w:rPr>
            </w:pPr>
            <w:r w:rsidRPr="005479AB">
              <w:rPr>
                <w:lang w:eastAsia="ru-RU"/>
              </w:rPr>
              <w:t>0,00</w:t>
            </w:r>
          </w:p>
        </w:tc>
      </w:tr>
      <w:tr w:rsidR="005479AB" w:rsidRPr="005479AB" w:rsidTr="008277CF">
        <w:trPr>
          <w:trHeight w:val="615"/>
        </w:trPr>
        <w:tc>
          <w:tcPr>
            <w:tcW w:w="2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000 01 03 01 00 00 0000 800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Погашение  бюджетных кредитов, полученных  от других бюджетов бюджетной системы РФ в валюте РФ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lang w:eastAsia="ru-RU"/>
              </w:rPr>
            </w:pPr>
            <w:r w:rsidRPr="005479AB">
              <w:rPr>
                <w:lang w:eastAsia="ru-RU"/>
              </w:rPr>
              <w:t>-10 000 000,00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lang w:eastAsia="ru-RU"/>
              </w:rPr>
            </w:pPr>
            <w:r w:rsidRPr="005479AB">
              <w:rPr>
                <w:lang w:eastAsia="ru-RU"/>
              </w:rPr>
              <w:t>0,00</w:t>
            </w:r>
          </w:p>
        </w:tc>
        <w:tc>
          <w:tcPr>
            <w:tcW w:w="27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lang w:eastAsia="ru-RU"/>
              </w:rPr>
            </w:pPr>
            <w:r w:rsidRPr="005479AB">
              <w:rPr>
                <w:lang w:eastAsia="ru-RU"/>
              </w:rPr>
              <w:t>-10 000 000,00</w:t>
            </w:r>
          </w:p>
        </w:tc>
      </w:tr>
      <w:tr w:rsidR="005479AB" w:rsidRPr="005479AB" w:rsidTr="008277CF">
        <w:trPr>
          <w:trHeight w:val="630"/>
        </w:trPr>
        <w:tc>
          <w:tcPr>
            <w:tcW w:w="2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000 01 03 01 00 13 0000 810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 xml:space="preserve">Погашение бюджетами городских поселений кредитов от других бюджетов </w:t>
            </w:r>
            <w:r w:rsidRPr="005479AB">
              <w:rPr>
                <w:lang w:eastAsia="ru-RU"/>
              </w:rPr>
              <w:lastRenderedPageBreak/>
              <w:t>бюджетной системы РФ в валюте РФ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lang w:eastAsia="ru-RU"/>
              </w:rPr>
            </w:pPr>
            <w:r w:rsidRPr="005479AB">
              <w:rPr>
                <w:lang w:eastAsia="ru-RU"/>
              </w:rPr>
              <w:lastRenderedPageBreak/>
              <w:t>-10 000 000,00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lang w:eastAsia="ru-RU"/>
              </w:rPr>
            </w:pPr>
            <w:r w:rsidRPr="005479AB">
              <w:rPr>
                <w:lang w:eastAsia="ru-RU"/>
              </w:rPr>
              <w:t>0,00</w:t>
            </w:r>
          </w:p>
        </w:tc>
        <w:tc>
          <w:tcPr>
            <w:tcW w:w="27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lang w:eastAsia="ru-RU"/>
              </w:rPr>
            </w:pPr>
            <w:r w:rsidRPr="005479AB">
              <w:rPr>
                <w:lang w:eastAsia="ru-RU"/>
              </w:rPr>
              <w:t>-10 000 000,00</w:t>
            </w:r>
          </w:p>
        </w:tc>
      </w:tr>
      <w:tr w:rsidR="005479AB" w:rsidRPr="005479AB" w:rsidTr="008277CF">
        <w:trPr>
          <w:trHeight w:val="462"/>
        </w:trPr>
        <w:tc>
          <w:tcPr>
            <w:tcW w:w="2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lastRenderedPageBreak/>
              <w:t>000 01 00 00 00 00 0000 000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 xml:space="preserve">Изменение остатков средств 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lang w:eastAsia="ru-RU"/>
              </w:rPr>
            </w:pPr>
            <w:r w:rsidRPr="005479AB">
              <w:rPr>
                <w:lang w:eastAsia="ru-RU"/>
              </w:rPr>
              <w:t>12 225 400,00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lang w:eastAsia="ru-RU"/>
              </w:rPr>
            </w:pPr>
            <w:r w:rsidRPr="005479AB">
              <w:rPr>
                <w:lang w:eastAsia="ru-RU"/>
              </w:rPr>
              <w:t>11 381 194,88</w:t>
            </w:r>
          </w:p>
        </w:tc>
        <w:tc>
          <w:tcPr>
            <w:tcW w:w="27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lang w:eastAsia="ru-RU"/>
              </w:rPr>
            </w:pPr>
            <w:r w:rsidRPr="005479AB">
              <w:rPr>
                <w:lang w:eastAsia="ru-RU"/>
              </w:rPr>
              <w:t>844 205,12</w:t>
            </w:r>
          </w:p>
        </w:tc>
      </w:tr>
      <w:tr w:rsidR="005479AB" w:rsidRPr="005479AB" w:rsidTr="008277CF">
        <w:trPr>
          <w:trHeight w:val="435"/>
        </w:trPr>
        <w:tc>
          <w:tcPr>
            <w:tcW w:w="2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000 01 05 00 00 00 0000 000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lang w:eastAsia="ru-RU"/>
              </w:rPr>
            </w:pPr>
            <w:r w:rsidRPr="005479AB">
              <w:rPr>
                <w:lang w:eastAsia="ru-RU"/>
              </w:rPr>
              <w:t>12 225 400,00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lang w:eastAsia="ru-RU"/>
              </w:rPr>
            </w:pPr>
            <w:r w:rsidRPr="005479AB">
              <w:rPr>
                <w:lang w:eastAsia="ru-RU"/>
              </w:rPr>
              <w:t>11 381 194,88</w:t>
            </w:r>
          </w:p>
        </w:tc>
        <w:tc>
          <w:tcPr>
            <w:tcW w:w="27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lang w:eastAsia="ru-RU"/>
              </w:rPr>
            </w:pPr>
            <w:r w:rsidRPr="005479AB">
              <w:rPr>
                <w:lang w:eastAsia="ru-RU"/>
              </w:rPr>
              <w:t>844 205,12</w:t>
            </w:r>
          </w:p>
        </w:tc>
      </w:tr>
      <w:tr w:rsidR="005479AB" w:rsidRPr="005479AB" w:rsidTr="008277CF">
        <w:trPr>
          <w:trHeight w:val="405"/>
        </w:trPr>
        <w:tc>
          <w:tcPr>
            <w:tcW w:w="2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000 01 05 00 00 00 0000 500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Увеличение остатков средств бюджетов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lang w:eastAsia="ru-RU"/>
              </w:rPr>
            </w:pPr>
            <w:r w:rsidRPr="005479AB">
              <w:rPr>
                <w:lang w:eastAsia="ru-RU"/>
              </w:rPr>
              <w:t>-472 385 423,27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lang w:eastAsia="ru-RU"/>
              </w:rPr>
            </w:pPr>
            <w:r w:rsidRPr="005479AB">
              <w:rPr>
                <w:lang w:eastAsia="ru-RU"/>
              </w:rPr>
              <w:t>-244 152 954,24</w:t>
            </w:r>
          </w:p>
        </w:tc>
        <w:tc>
          <w:tcPr>
            <w:tcW w:w="27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lang w:eastAsia="ru-RU"/>
              </w:rPr>
            </w:pPr>
            <w:r w:rsidRPr="005479AB">
              <w:rPr>
                <w:lang w:eastAsia="ru-RU"/>
              </w:rPr>
              <w:t>-228 232 469,03</w:t>
            </w:r>
          </w:p>
        </w:tc>
      </w:tr>
      <w:tr w:rsidR="005479AB" w:rsidRPr="005479AB" w:rsidTr="008277CF">
        <w:trPr>
          <w:trHeight w:val="417"/>
        </w:trPr>
        <w:tc>
          <w:tcPr>
            <w:tcW w:w="2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000 01 05 02 00 00 0000 500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2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lang w:eastAsia="ru-RU"/>
              </w:rPr>
            </w:pPr>
            <w:r w:rsidRPr="005479AB">
              <w:rPr>
                <w:lang w:eastAsia="ru-RU"/>
              </w:rPr>
              <w:t>-472 385 423,27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lang w:eastAsia="ru-RU"/>
              </w:rPr>
            </w:pPr>
            <w:r w:rsidRPr="005479AB">
              <w:rPr>
                <w:lang w:eastAsia="ru-RU"/>
              </w:rPr>
              <w:t>-244 152 954,24</w:t>
            </w:r>
          </w:p>
        </w:tc>
        <w:tc>
          <w:tcPr>
            <w:tcW w:w="27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lang w:eastAsia="ru-RU"/>
              </w:rPr>
            </w:pPr>
            <w:r w:rsidRPr="005479AB">
              <w:rPr>
                <w:lang w:eastAsia="ru-RU"/>
              </w:rPr>
              <w:t>-228 232 469,03</w:t>
            </w:r>
          </w:p>
        </w:tc>
      </w:tr>
      <w:tr w:rsidR="005479AB" w:rsidRPr="005479AB" w:rsidTr="008277CF">
        <w:trPr>
          <w:trHeight w:val="315"/>
        </w:trPr>
        <w:tc>
          <w:tcPr>
            <w:tcW w:w="2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000 01 05 02 01 00 0000 510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lang w:eastAsia="ru-RU"/>
              </w:rPr>
            </w:pPr>
            <w:r w:rsidRPr="005479AB">
              <w:rPr>
                <w:lang w:eastAsia="ru-RU"/>
              </w:rPr>
              <w:t>-472 385 423,27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lang w:eastAsia="ru-RU"/>
              </w:rPr>
            </w:pPr>
            <w:r w:rsidRPr="005479AB">
              <w:rPr>
                <w:lang w:eastAsia="ru-RU"/>
              </w:rPr>
              <w:t>-244 152 954,24</w:t>
            </w:r>
          </w:p>
        </w:tc>
        <w:tc>
          <w:tcPr>
            <w:tcW w:w="27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lang w:eastAsia="ru-RU"/>
              </w:rPr>
            </w:pPr>
            <w:r w:rsidRPr="005479AB">
              <w:rPr>
                <w:lang w:eastAsia="ru-RU"/>
              </w:rPr>
              <w:t>-228 232 469,03</w:t>
            </w:r>
          </w:p>
        </w:tc>
      </w:tr>
      <w:tr w:rsidR="005479AB" w:rsidRPr="005479AB" w:rsidTr="008277CF">
        <w:trPr>
          <w:trHeight w:val="420"/>
        </w:trPr>
        <w:tc>
          <w:tcPr>
            <w:tcW w:w="2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000 01 05 02 01 13 0000 510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lang w:eastAsia="ru-RU"/>
              </w:rPr>
            </w:pPr>
            <w:r w:rsidRPr="005479AB">
              <w:rPr>
                <w:lang w:eastAsia="ru-RU"/>
              </w:rPr>
              <w:t>-472 385 423,27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lang w:eastAsia="ru-RU"/>
              </w:rPr>
            </w:pPr>
            <w:r w:rsidRPr="005479AB">
              <w:rPr>
                <w:lang w:eastAsia="ru-RU"/>
              </w:rPr>
              <w:t>-244 152 954,24</w:t>
            </w:r>
          </w:p>
        </w:tc>
        <w:tc>
          <w:tcPr>
            <w:tcW w:w="27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lang w:eastAsia="ru-RU"/>
              </w:rPr>
            </w:pPr>
            <w:r w:rsidRPr="005479AB">
              <w:rPr>
                <w:lang w:eastAsia="ru-RU"/>
              </w:rPr>
              <w:t>-228 232 469,03</w:t>
            </w:r>
          </w:p>
        </w:tc>
      </w:tr>
      <w:tr w:rsidR="005479AB" w:rsidRPr="005479AB" w:rsidTr="008277CF">
        <w:trPr>
          <w:trHeight w:val="432"/>
        </w:trPr>
        <w:tc>
          <w:tcPr>
            <w:tcW w:w="2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000 01 05 00 00 00 0000 600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Уменьшение остатков средств бюджетов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lang w:eastAsia="ru-RU"/>
              </w:rPr>
            </w:pPr>
            <w:r w:rsidRPr="005479AB">
              <w:rPr>
                <w:lang w:eastAsia="ru-RU"/>
              </w:rPr>
              <w:t>484 610 823,27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lang w:eastAsia="ru-RU"/>
              </w:rPr>
            </w:pPr>
            <w:r w:rsidRPr="005479AB">
              <w:rPr>
                <w:lang w:eastAsia="ru-RU"/>
              </w:rPr>
              <w:t>255 534 149,12</w:t>
            </w:r>
          </w:p>
        </w:tc>
        <w:tc>
          <w:tcPr>
            <w:tcW w:w="27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lang w:eastAsia="ru-RU"/>
              </w:rPr>
            </w:pPr>
            <w:r w:rsidRPr="005479AB">
              <w:rPr>
                <w:lang w:eastAsia="ru-RU"/>
              </w:rPr>
              <w:t>229 076 674,15</w:t>
            </w:r>
          </w:p>
        </w:tc>
      </w:tr>
      <w:tr w:rsidR="005479AB" w:rsidRPr="005479AB" w:rsidTr="008277CF">
        <w:trPr>
          <w:trHeight w:val="507"/>
        </w:trPr>
        <w:tc>
          <w:tcPr>
            <w:tcW w:w="2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000 01 05 02 00 00 0000 600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lang w:eastAsia="ru-RU"/>
              </w:rPr>
            </w:pPr>
            <w:r w:rsidRPr="005479AB">
              <w:rPr>
                <w:lang w:eastAsia="ru-RU"/>
              </w:rPr>
              <w:t>484 610 823,27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lang w:eastAsia="ru-RU"/>
              </w:rPr>
            </w:pPr>
            <w:r w:rsidRPr="005479AB">
              <w:rPr>
                <w:lang w:eastAsia="ru-RU"/>
              </w:rPr>
              <w:t>255 534 149,12</w:t>
            </w:r>
          </w:p>
        </w:tc>
        <w:tc>
          <w:tcPr>
            <w:tcW w:w="27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lang w:eastAsia="ru-RU"/>
              </w:rPr>
            </w:pPr>
            <w:r w:rsidRPr="005479AB">
              <w:rPr>
                <w:lang w:eastAsia="ru-RU"/>
              </w:rPr>
              <w:t>229 076 674,15</w:t>
            </w:r>
          </w:p>
        </w:tc>
      </w:tr>
      <w:tr w:rsidR="005479AB" w:rsidRPr="005479AB" w:rsidTr="008277CF">
        <w:trPr>
          <w:trHeight w:val="477"/>
        </w:trPr>
        <w:tc>
          <w:tcPr>
            <w:tcW w:w="2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000 01 05 02 01 00 0000 610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lang w:eastAsia="ru-RU"/>
              </w:rPr>
            </w:pPr>
            <w:r w:rsidRPr="005479AB">
              <w:rPr>
                <w:lang w:eastAsia="ru-RU"/>
              </w:rPr>
              <w:t>484 610 823,27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99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lang w:eastAsia="ru-RU"/>
              </w:rPr>
            </w:pPr>
            <w:r w:rsidRPr="005479AB">
              <w:rPr>
                <w:lang w:eastAsia="ru-RU"/>
              </w:rPr>
              <w:t>255 534 149,12</w:t>
            </w:r>
          </w:p>
        </w:tc>
        <w:tc>
          <w:tcPr>
            <w:tcW w:w="27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lang w:eastAsia="ru-RU"/>
              </w:rPr>
            </w:pPr>
            <w:r w:rsidRPr="005479AB">
              <w:rPr>
                <w:lang w:eastAsia="ru-RU"/>
              </w:rPr>
              <w:t>229 076 674,15</w:t>
            </w:r>
          </w:p>
        </w:tc>
      </w:tr>
      <w:tr w:rsidR="005479AB" w:rsidRPr="005479AB" w:rsidTr="008277CF">
        <w:trPr>
          <w:trHeight w:val="360"/>
        </w:trPr>
        <w:tc>
          <w:tcPr>
            <w:tcW w:w="2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  <w:r w:rsidRPr="005479AB">
              <w:rPr>
                <w:lang w:eastAsia="ru-RU"/>
              </w:rPr>
              <w:t>000 01 05 02 01 13 0000 610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lang w:eastAsia="ru-RU"/>
              </w:rPr>
            </w:pPr>
            <w:r w:rsidRPr="005479AB">
              <w:rPr>
                <w:lang w:eastAsia="ru-RU"/>
              </w:rPr>
              <w:t>484 610 823,27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lang w:eastAsia="ru-RU"/>
              </w:rPr>
            </w:pPr>
            <w:r w:rsidRPr="005479AB">
              <w:rPr>
                <w:lang w:eastAsia="ru-RU"/>
              </w:rPr>
              <w:t>255 534 149,12</w:t>
            </w:r>
          </w:p>
        </w:tc>
        <w:tc>
          <w:tcPr>
            <w:tcW w:w="27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right"/>
              <w:rPr>
                <w:lang w:eastAsia="ru-RU"/>
              </w:rPr>
            </w:pPr>
            <w:r w:rsidRPr="005479AB">
              <w:rPr>
                <w:lang w:eastAsia="ru-RU"/>
              </w:rPr>
              <w:t>229 076 674,15</w:t>
            </w:r>
          </w:p>
        </w:tc>
      </w:tr>
      <w:tr w:rsidR="005479AB" w:rsidRPr="005479AB" w:rsidTr="008277CF">
        <w:trPr>
          <w:trHeight w:val="492"/>
        </w:trPr>
        <w:tc>
          <w:tcPr>
            <w:tcW w:w="2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</w:p>
        </w:tc>
        <w:tc>
          <w:tcPr>
            <w:tcW w:w="2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</w:p>
        </w:tc>
      </w:tr>
      <w:tr w:rsidR="005479AB" w:rsidRPr="005479AB" w:rsidTr="008277CF">
        <w:trPr>
          <w:trHeight w:val="312"/>
        </w:trPr>
        <w:tc>
          <w:tcPr>
            <w:tcW w:w="2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</w:p>
        </w:tc>
        <w:tc>
          <w:tcPr>
            <w:tcW w:w="2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</w:p>
        </w:tc>
      </w:tr>
      <w:tr w:rsidR="005479AB" w:rsidRPr="005479AB" w:rsidTr="008277CF">
        <w:trPr>
          <w:trHeight w:val="357"/>
        </w:trPr>
        <w:tc>
          <w:tcPr>
            <w:tcW w:w="5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 xml:space="preserve">Глава администрации Бутурлиновского городского поселения                                                                                                                                                        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9AB" w:rsidRPr="005479AB" w:rsidRDefault="003571C7" w:rsidP="005479A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          </w:t>
            </w:r>
            <w:r w:rsidR="005479AB" w:rsidRPr="005479AB">
              <w:rPr>
                <w:lang w:eastAsia="ru-RU"/>
              </w:rPr>
              <w:t>А.В. Головков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</w:p>
        </w:tc>
        <w:tc>
          <w:tcPr>
            <w:tcW w:w="2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</w:p>
        </w:tc>
      </w:tr>
      <w:tr w:rsidR="005479AB" w:rsidRPr="005479AB" w:rsidTr="008277CF">
        <w:trPr>
          <w:trHeight w:val="300"/>
        </w:trPr>
        <w:tc>
          <w:tcPr>
            <w:tcW w:w="5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</w:p>
        </w:tc>
        <w:tc>
          <w:tcPr>
            <w:tcW w:w="2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</w:p>
        </w:tc>
      </w:tr>
      <w:tr w:rsidR="005479AB" w:rsidRPr="005479AB" w:rsidTr="008277CF">
        <w:trPr>
          <w:trHeight w:val="315"/>
        </w:trPr>
        <w:tc>
          <w:tcPr>
            <w:tcW w:w="9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 xml:space="preserve">Начальник сектора                                                                 </w:t>
            </w:r>
            <w:r w:rsidR="003571C7">
              <w:rPr>
                <w:lang w:eastAsia="ru-RU"/>
              </w:rPr>
              <w:t xml:space="preserve">          </w:t>
            </w:r>
            <w:r w:rsidRPr="005479AB">
              <w:rPr>
                <w:lang w:eastAsia="ru-RU"/>
              </w:rPr>
              <w:t xml:space="preserve">  И.В. Васильева                                               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</w:p>
        </w:tc>
        <w:tc>
          <w:tcPr>
            <w:tcW w:w="2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</w:p>
        </w:tc>
      </w:tr>
      <w:tr w:rsidR="005479AB" w:rsidRPr="005479AB" w:rsidTr="008277CF">
        <w:trPr>
          <w:gridAfter w:val="2"/>
          <w:wAfter w:w="1349" w:type="dxa"/>
          <w:trHeight w:val="315"/>
        </w:trPr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</w:p>
        </w:tc>
        <w:tc>
          <w:tcPr>
            <w:tcW w:w="6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</w:p>
        </w:tc>
        <w:tc>
          <w:tcPr>
            <w:tcW w:w="3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</w:p>
        </w:tc>
      </w:tr>
      <w:tr w:rsidR="005479AB" w:rsidRPr="005479AB" w:rsidTr="008277CF">
        <w:trPr>
          <w:trHeight w:val="315"/>
        </w:trPr>
        <w:tc>
          <w:tcPr>
            <w:tcW w:w="8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lang w:eastAsia="ru-RU"/>
              </w:rPr>
            </w:pPr>
            <w:r w:rsidRPr="005479AB">
              <w:rPr>
                <w:lang w:eastAsia="ru-RU"/>
              </w:rPr>
              <w:t xml:space="preserve">Главный  бухгалтер                                                                </w:t>
            </w:r>
            <w:r w:rsidR="003571C7">
              <w:rPr>
                <w:lang w:eastAsia="ru-RU"/>
              </w:rPr>
              <w:t xml:space="preserve">         </w:t>
            </w:r>
            <w:r w:rsidRPr="005479AB">
              <w:rPr>
                <w:lang w:eastAsia="ru-RU"/>
              </w:rPr>
              <w:t xml:space="preserve">  Е.Н. Юрьева             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841FC2" w:rsidRDefault="00841FC2" w:rsidP="005479AB">
      <w:pPr>
        <w:suppressAutoHyphens w:val="0"/>
        <w:jc w:val="center"/>
        <w:rPr>
          <w:rFonts w:ascii="Arial CYR" w:hAnsi="Arial CYR" w:cs="Arial CYR"/>
          <w:sz w:val="20"/>
          <w:szCs w:val="20"/>
          <w:lang w:eastAsia="ru-RU"/>
        </w:rPr>
        <w:sectPr w:rsidR="00841FC2" w:rsidSect="005479AB">
          <w:pgSz w:w="16838" w:h="11906" w:orient="landscape"/>
          <w:pgMar w:top="1418" w:right="425" w:bottom="567" w:left="567" w:header="720" w:footer="720" w:gutter="0"/>
          <w:cols w:space="720"/>
          <w:docGrid w:linePitch="360"/>
        </w:sectPr>
      </w:pPr>
    </w:p>
    <w:tbl>
      <w:tblPr>
        <w:tblW w:w="1491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88"/>
        <w:gridCol w:w="6220"/>
        <w:gridCol w:w="236"/>
        <w:gridCol w:w="236"/>
        <w:gridCol w:w="5738"/>
      </w:tblGrid>
      <w:tr w:rsidR="005479AB" w:rsidRPr="005479AB" w:rsidTr="008277CF">
        <w:trPr>
          <w:trHeight w:val="255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9AB" w:rsidRPr="005479AB" w:rsidRDefault="005479AB" w:rsidP="005479A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841FC2" w:rsidRPr="00841FC2" w:rsidRDefault="00841FC2" w:rsidP="00841FC2">
      <w:pPr>
        <w:jc w:val="center"/>
        <w:rPr>
          <w:i/>
          <w:spacing w:val="200"/>
          <w:lang w:val="x-none"/>
        </w:rPr>
      </w:pPr>
      <w:r>
        <w:rPr>
          <w:noProof/>
          <w:sz w:val="16"/>
          <w:szCs w:val="28"/>
          <w:lang w:eastAsia="ru-RU"/>
        </w:rPr>
        <w:drawing>
          <wp:inline distT="0" distB="0" distL="0" distR="0" wp14:anchorId="3B301B38" wp14:editId="3F910325">
            <wp:extent cx="590550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FC2" w:rsidRPr="00841FC2" w:rsidRDefault="00841FC2" w:rsidP="00841FC2">
      <w:pPr>
        <w:keepNext/>
        <w:jc w:val="center"/>
        <w:rPr>
          <w:i/>
          <w:spacing w:val="200"/>
          <w:lang w:val="x-none"/>
        </w:rPr>
      </w:pPr>
    </w:p>
    <w:p w:rsidR="00841FC2" w:rsidRPr="00841FC2" w:rsidRDefault="00841FC2" w:rsidP="00841FC2">
      <w:pPr>
        <w:keepNext/>
        <w:jc w:val="center"/>
        <w:rPr>
          <w:i/>
          <w:spacing w:val="200"/>
          <w:sz w:val="36"/>
          <w:szCs w:val="20"/>
          <w:lang w:val="x-none"/>
        </w:rPr>
      </w:pPr>
      <w:r w:rsidRPr="00841FC2">
        <w:rPr>
          <w:i/>
          <w:spacing w:val="200"/>
          <w:sz w:val="36"/>
          <w:szCs w:val="20"/>
          <w:lang w:val="x-none"/>
        </w:rPr>
        <w:t>Администрация</w:t>
      </w:r>
    </w:p>
    <w:p w:rsidR="00841FC2" w:rsidRPr="00841FC2" w:rsidRDefault="00841FC2" w:rsidP="00841FC2">
      <w:pPr>
        <w:tabs>
          <w:tab w:val="left" w:pos="4536"/>
        </w:tabs>
        <w:jc w:val="center"/>
        <w:rPr>
          <w:rFonts w:ascii="Bookman Old Style" w:hAnsi="Bookman Old Style"/>
          <w:i/>
          <w:spacing w:val="15"/>
          <w:szCs w:val="20"/>
          <w:lang w:val="x-none"/>
        </w:rPr>
      </w:pPr>
      <w:r w:rsidRPr="00841FC2">
        <w:rPr>
          <w:rFonts w:ascii="Bookman Old Style" w:hAnsi="Bookman Old Style"/>
          <w:i/>
          <w:spacing w:val="15"/>
          <w:szCs w:val="20"/>
          <w:lang w:val="x-none"/>
        </w:rPr>
        <w:t>Бутурлиновского городского поселения</w:t>
      </w:r>
    </w:p>
    <w:p w:rsidR="00841FC2" w:rsidRPr="00841FC2" w:rsidRDefault="00841FC2" w:rsidP="00841FC2">
      <w:pPr>
        <w:tabs>
          <w:tab w:val="left" w:pos="4536"/>
        </w:tabs>
        <w:jc w:val="center"/>
        <w:rPr>
          <w:rFonts w:ascii="Bookman Old Style" w:hAnsi="Bookman Old Style"/>
          <w:i/>
          <w:spacing w:val="15"/>
          <w:szCs w:val="20"/>
          <w:lang w:val="x-none"/>
        </w:rPr>
      </w:pPr>
      <w:r w:rsidRPr="00841FC2">
        <w:rPr>
          <w:rFonts w:ascii="Bookman Old Style" w:hAnsi="Bookman Old Style"/>
          <w:i/>
          <w:spacing w:val="15"/>
          <w:szCs w:val="20"/>
          <w:lang w:val="x-none"/>
        </w:rPr>
        <w:t>Бутурлиновского муниципального района</w:t>
      </w:r>
    </w:p>
    <w:p w:rsidR="00841FC2" w:rsidRPr="00841FC2" w:rsidRDefault="00841FC2" w:rsidP="00841FC2">
      <w:pPr>
        <w:jc w:val="center"/>
        <w:rPr>
          <w:rFonts w:ascii="Bookman Old Style" w:hAnsi="Bookman Old Style" w:cs="Bookman Old Style"/>
          <w:i/>
          <w:spacing w:val="15"/>
          <w:szCs w:val="28"/>
        </w:rPr>
      </w:pPr>
      <w:r w:rsidRPr="00841FC2">
        <w:rPr>
          <w:rFonts w:ascii="Bookman Old Style" w:hAnsi="Bookman Old Style" w:cs="Bookman Old Style"/>
          <w:i/>
          <w:spacing w:val="15"/>
          <w:szCs w:val="28"/>
        </w:rPr>
        <w:t>Воронежской области</w:t>
      </w:r>
    </w:p>
    <w:p w:rsidR="00841FC2" w:rsidRPr="00841FC2" w:rsidRDefault="00841FC2" w:rsidP="00841FC2">
      <w:pPr>
        <w:jc w:val="center"/>
        <w:rPr>
          <w:sz w:val="16"/>
          <w:szCs w:val="28"/>
        </w:rPr>
      </w:pPr>
    </w:p>
    <w:p w:rsidR="00841FC2" w:rsidRPr="00841FC2" w:rsidRDefault="00841FC2" w:rsidP="00841FC2">
      <w:pPr>
        <w:keepNext/>
        <w:ind w:left="426"/>
        <w:jc w:val="center"/>
        <w:rPr>
          <w:rFonts w:ascii="Impact" w:hAnsi="Impact" w:cs="Impact"/>
          <w:spacing w:val="300"/>
          <w:sz w:val="44"/>
          <w:szCs w:val="20"/>
          <w:lang w:val="x-none"/>
        </w:rPr>
      </w:pPr>
      <w:r w:rsidRPr="00841FC2">
        <w:rPr>
          <w:rFonts w:ascii="Impact" w:hAnsi="Impact" w:cs="Impact"/>
          <w:spacing w:val="300"/>
          <w:sz w:val="44"/>
          <w:szCs w:val="20"/>
          <w:lang w:val="x-none"/>
        </w:rPr>
        <w:t>Постановление</w:t>
      </w:r>
    </w:p>
    <w:p w:rsidR="00841FC2" w:rsidRPr="00841FC2" w:rsidRDefault="00841FC2" w:rsidP="00841FC2">
      <w:pPr>
        <w:rPr>
          <w:sz w:val="28"/>
          <w:szCs w:val="28"/>
        </w:rPr>
      </w:pPr>
    </w:p>
    <w:p w:rsidR="00841FC2" w:rsidRPr="00841FC2" w:rsidRDefault="00841FC2" w:rsidP="00841FC2">
      <w:pPr>
        <w:rPr>
          <w:sz w:val="28"/>
          <w:szCs w:val="28"/>
          <w:u w:val="single"/>
        </w:rPr>
      </w:pPr>
      <w:r w:rsidRPr="00841FC2">
        <w:rPr>
          <w:sz w:val="28"/>
          <w:szCs w:val="28"/>
        </w:rPr>
        <w:t>от  26.10.2022 г.  №  586</w:t>
      </w:r>
    </w:p>
    <w:p w:rsidR="00841FC2" w:rsidRPr="00841FC2" w:rsidRDefault="00841FC2" w:rsidP="00841FC2">
      <w:pPr>
        <w:tabs>
          <w:tab w:val="left" w:pos="180"/>
        </w:tabs>
      </w:pPr>
      <w:r w:rsidRPr="00841FC2">
        <w:t xml:space="preserve">        г. Бутурлиновка</w:t>
      </w:r>
    </w:p>
    <w:p w:rsidR="00841FC2" w:rsidRPr="00841FC2" w:rsidRDefault="00841FC2" w:rsidP="00841FC2">
      <w:pPr>
        <w:tabs>
          <w:tab w:val="left" w:pos="180"/>
        </w:tabs>
      </w:pPr>
    </w:p>
    <w:p w:rsidR="00841FC2" w:rsidRPr="00841FC2" w:rsidRDefault="00841FC2" w:rsidP="00841FC2">
      <w:pPr>
        <w:tabs>
          <w:tab w:val="left" w:pos="180"/>
        </w:tabs>
        <w:ind w:right="3968"/>
        <w:jc w:val="both"/>
        <w:rPr>
          <w:b/>
          <w:sz w:val="28"/>
          <w:szCs w:val="28"/>
        </w:rPr>
      </w:pPr>
      <w:r w:rsidRPr="00841FC2">
        <w:rPr>
          <w:b/>
          <w:sz w:val="28"/>
          <w:szCs w:val="28"/>
        </w:rPr>
        <w:t>О внесении изменений в постановление администрации Бутурлиновского городского поселения Бутурлиновского муниципального района Воронежской области от 03.02.2020 №50 «Об утверждении реестра и схемы размещения мест (площадок) накопления твердых коммунальных отходов на территории Бутурлиновского городского поселения»</w:t>
      </w:r>
    </w:p>
    <w:p w:rsidR="00841FC2" w:rsidRPr="00841FC2" w:rsidRDefault="00841FC2" w:rsidP="00841FC2">
      <w:pPr>
        <w:tabs>
          <w:tab w:val="left" w:pos="180"/>
        </w:tabs>
        <w:ind w:right="4535"/>
        <w:jc w:val="both"/>
        <w:rPr>
          <w:sz w:val="28"/>
          <w:szCs w:val="28"/>
        </w:rPr>
      </w:pPr>
    </w:p>
    <w:p w:rsidR="00841FC2" w:rsidRPr="00841FC2" w:rsidRDefault="00841FC2" w:rsidP="00841FC2">
      <w:pPr>
        <w:spacing w:after="120"/>
        <w:ind w:firstLine="708"/>
        <w:jc w:val="both"/>
        <w:rPr>
          <w:color w:val="000000"/>
          <w:sz w:val="28"/>
          <w:szCs w:val="28"/>
        </w:rPr>
      </w:pPr>
      <w:proofErr w:type="gramStart"/>
      <w:r w:rsidRPr="00841FC2">
        <w:rPr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24.06.1998 № 89-ФЗ «Об отходах производства и потребления»,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proofErr w:type="gramEnd"/>
      <w:r w:rsidRPr="00841FC2">
        <w:rPr>
          <w:color w:val="000000"/>
          <w:sz w:val="28"/>
          <w:szCs w:val="28"/>
        </w:rPr>
        <w:t xml:space="preserve">», </w:t>
      </w:r>
      <w:proofErr w:type="gramStart"/>
      <w:r w:rsidRPr="00841FC2">
        <w:rPr>
          <w:color w:val="000000"/>
          <w:sz w:val="28"/>
          <w:szCs w:val="28"/>
        </w:rPr>
        <w:t xml:space="preserve">утвержденными постановлением Главного государственного санитарного врача РФ от 28.01.2021 № 3, постановлением правительства Российской Федерации от 31.08.2018 №1039 «Об утверждении Правил обустройства мест (площадок) накопления твердых коммунальных отходов и ведения их реестра», Правилами благоустройства и содержания территории Бутурлиновского городского поселения, утвержденными решением Совета народных депутатов Бутурлиновского городского поселения от 29.05.2014 № 278, администрация Бутурлиновского городского поселения </w:t>
      </w:r>
      <w:proofErr w:type="gramEnd"/>
    </w:p>
    <w:p w:rsidR="00841FC2" w:rsidRPr="00841FC2" w:rsidRDefault="00841FC2" w:rsidP="00841FC2">
      <w:pPr>
        <w:spacing w:line="100" w:lineRule="atLeast"/>
        <w:rPr>
          <w:sz w:val="28"/>
          <w:szCs w:val="28"/>
        </w:rPr>
      </w:pPr>
    </w:p>
    <w:p w:rsidR="00841FC2" w:rsidRPr="00841FC2" w:rsidRDefault="00841FC2" w:rsidP="00841FC2">
      <w:pPr>
        <w:jc w:val="center"/>
        <w:rPr>
          <w:b/>
          <w:sz w:val="28"/>
          <w:szCs w:val="28"/>
        </w:rPr>
      </w:pPr>
      <w:r w:rsidRPr="00841FC2">
        <w:rPr>
          <w:b/>
          <w:sz w:val="28"/>
          <w:szCs w:val="28"/>
        </w:rPr>
        <w:t xml:space="preserve">ПОСТАНОВЛЯЕТ: </w:t>
      </w:r>
    </w:p>
    <w:p w:rsidR="00841FC2" w:rsidRPr="00841FC2" w:rsidRDefault="00841FC2" w:rsidP="00841FC2">
      <w:pPr>
        <w:jc w:val="center"/>
        <w:rPr>
          <w:sz w:val="28"/>
          <w:szCs w:val="28"/>
        </w:rPr>
      </w:pPr>
    </w:p>
    <w:p w:rsidR="00841FC2" w:rsidRPr="00841FC2" w:rsidRDefault="00841FC2" w:rsidP="00841FC2">
      <w:pPr>
        <w:autoSpaceDE w:val="0"/>
        <w:ind w:firstLine="708"/>
        <w:jc w:val="both"/>
        <w:rPr>
          <w:color w:val="000000"/>
          <w:sz w:val="28"/>
          <w:szCs w:val="28"/>
          <w:lang w:eastAsia="hi-IN" w:bidi="hi-IN"/>
        </w:rPr>
      </w:pPr>
      <w:r w:rsidRPr="00841FC2">
        <w:rPr>
          <w:color w:val="000000"/>
          <w:sz w:val="28"/>
          <w:szCs w:val="28"/>
          <w:lang w:eastAsia="hi-IN" w:bidi="hi-IN"/>
        </w:rPr>
        <w:t xml:space="preserve">1. Внести в постановление администрации Бутурлиновского городского поселения Бутурлиновского муниципального района Воронежской области от 03.02.2020 №50 «Об утверждении реестра и схемы размещения мест (площадок) </w:t>
      </w:r>
      <w:r w:rsidRPr="00841FC2">
        <w:rPr>
          <w:color w:val="000000"/>
          <w:sz w:val="28"/>
          <w:szCs w:val="28"/>
          <w:lang w:eastAsia="hi-IN" w:bidi="hi-IN"/>
        </w:rPr>
        <w:lastRenderedPageBreak/>
        <w:t>накопления твердых коммунальных отходов на территории Бутурлиновского городского поселения» следующие изменения:</w:t>
      </w:r>
    </w:p>
    <w:p w:rsidR="00841FC2" w:rsidRPr="00841FC2" w:rsidRDefault="00841FC2" w:rsidP="00841FC2">
      <w:pPr>
        <w:autoSpaceDE w:val="0"/>
        <w:ind w:firstLine="708"/>
        <w:jc w:val="both"/>
        <w:rPr>
          <w:color w:val="000000"/>
          <w:sz w:val="28"/>
          <w:szCs w:val="28"/>
          <w:lang w:eastAsia="hi-IN" w:bidi="hi-IN"/>
        </w:rPr>
      </w:pPr>
      <w:r w:rsidRPr="00841FC2">
        <w:rPr>
          <w:color w:val="000000"/>
          <w:sz w:val="28"/>
          <w:szCs w:val="28"/>
          <w:lang w:eastAsia="hi-IN" w:bidi="hi-IN"/>
        </w:rPr>
        <w:t>1.1.  реестр мест (площадок) накопления твердых коммунальных отходов на территории Бутурлиновского городского поселения Бутурлиновского муниципального района Воронежской области дополнить строками с порядковыми номерами 146-150 в редакции согласно приложению 1 к настоящему постановлению;</w:t>
      </w:r>
    </w:p>
    <w:p w:rsidR="00841FC2" w:rsidRPr="00841FC2" w:rsidRDefault="00841FC2" w:rsidP="00841FC2">
      <w:pPr>
        <w:autoSpaceDE w:val="0"/>
        <w:ind w:firstLine="708"/>
        <w:jc w:val="both"/>
        <w:rPr>
          <w:color w:val="000000"/>
          <w:sz w:val="28"/>
          <w:szCs w:val="28"/>
          <w:lang w:eastAsia="hi-IN" w:bidi="hi-IN"/>
        </w:rPr>
      </w:pPr>
      <w:r w:rsidRPr="00841FC2">
        <w:rPr>
          <w:color w:val="000000"/>
          <w:sz w:val="28"/>
          <w:szCs w:val="28"/>
          <w:lang w:eastAsia="hi-IN" w:bidi="hi-IN"/>
        </w:rPr>
        <w:t>1.2. схему размещения мест (площадок) накопления твердых коммунальных отходов на территории Бутурлиновского городского поселения Бутурлиновского муниципального района Воронежской области изложить в редакции согласно приложению 2 к настоящему постановлению.</w:t>
      </w:r>
    </w:p>
    <w:p w:rsidR="00841FC2" w:rsidRPr="00841FC2" w:rsidRDefault="00841FC2" w:rsidP="00841FC2">
      <w:pPr>
        <w:autoSpaceDE w:val="0"/>
        <w:ind w:firstLine="708"/>
        <w:jc w:val="both"/>
        <w:rPr>
          <w:color w:val="000000"/>
          <w:sz w:val="28"/>
          <w:szCs w:val="28"/>
          <w:lang w:eastAsia="hi-IN" w:bidi="hi-IN"/>
        </w:rPr>
      </w:pPr>
      <w:r w:rsidRPr="00841FC2">
        <w:rPr>
          <w:color w:val="000000"/>
          <w:sz w:val="28"/>
          <w:szCs w:val="28"/>
          <w:lang w:eastAsia="hi-IN" w:bidi="hi-IN"/>
        </w:rPr>
        <w:t>2. Опубликовать настоящее постановление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 и разместить в информационно-телекоммуникационной сети «Интернет»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области.</w:t>
      </w:r>
    </w:p>
    <w:p w:rsidR="00841FC2" w:rsidRPr="00841FC2" w:rsidRDefault="00841FC2" w:rsidP="00841FC2">
      <w:pPr>
        <w:autoSpaceDE w:val="0"/>
        <w:ind w:firstLine="708"/>
        <w:jc w:val="both"/>
        <w:rPr>
          <w:color w:val="000000"/>
          <w:sz w:val="28"/>
          <w:szCs w:val="28"/>
          <w:lang w:eastAsia="hi-IN" w:bidi="hi-IN"/>
        </w:rPr>
      </w:pPr>
      <w:r w:rsidRPr="00841FC2">
        <w:rPr>
          <w:color w:val="000000"/>
          <w:sz w:val="28"/>
          <w:szCs w:val="28"/>
          <w:lang w:eastAsia="hi-IN" w:bidi="hi-IN"/>
        </w:rPr>
        <w:t xml:space="preserve">3. Контроль исполнения настоящего постановления оставляю за собой. </w:t>
      </w:r>
    </w:p>
    <w:p w:rsidR="00841FC2" w:rsidRPr="00841FC2" w:rsidRDefault="00841FC2" w:rsidP="00841FC2">
      <w:pPr>
        <w:rPr>
          <w:sz w:val="28"/>
          <w:szCs w:val="28"/>
        </w:rPr>
      </w:pPr>
    </w:p>
    <w:p w:rsidR="00841FC2" w:rsidRPr="00841FC2" w:rsidRDefault="00841FC2" w:rsidP="00841FC2">
      <w:pPr>
        <w:rPr>
          <w:sz w:val="28"/>
          <w:szCs w:val="28"/>
        </w:rPr>
      </w:pPr>
    </w:p>
    <w:p w:rsidR="00841FC2" w:rsidRPr="00841FC2" w:rsidRDefault="00841FC2" w:rsidP="00841FC2">
      <w:pPr>
        <w:rPr>
          <w:sz w:val="28"/>
          <w:szCs w:val="28"/>
        </w:rPr>
      </w:pPr>
      <w:r w:rsidRPr="00841FC2">
        <w:rPr>
          <w:sz w:val="28"/>
          <w:szCs w:val="28"/>
        </w:rPr>
        <w:t xml:space="preserve">Глава администрации </w:t>
      </w:r>
    </w:p>
    <w:p w:rsidR="00841FC2" w:rsidRPr="00841FC2" w:rsidRDefault="00841FC2" w:rsidP="00841FC2">
      <w:pPr>
        <w:rPr>
          <w:sz w:val="28"/>
          <w:szCs w:val="28"/>
        </w:rPr>
      </w:pPr>
      <w:r w:rsidRPr="00841FC2">
        <w:rPr>
          <w:sz w:val="28"/>
          <w:szCs w:val="28"/>
        </w:rPr>
        <w:t>Бутурлиновского городского поселения</w:t>
      </w:r>
      <w:r w:rsidRPr="00841FC2">
        <w:rPr>
          <w:sz w:val="28"/>
          <w:szCs w:val="28"/>
        </w:rPr>
        <w:tab/>
        <w:t xml:space="preserve">                                          А.В. Головков</w:t>
      </w:r>
      <w:r w:rsidRPr="00841FC2">
        <w:rPr>
          <w:sz w:val="28"/>
          <w:szCs w:val="28"/>
        </w:rPr>
        <w:tab/>
      </w:r>
      <w:r w:rsidRPr="00841FC2">
        <w:rPr>
          <w:sz w:val="28"/>
          <w:szCs w:val="28"/>
        </w:rPr>
        <w:tab/>
      </w:r>
      <w:r w:rsidRPr="00841FC2">
        <w:rPr>
          <w:sz w:val="28"/>
          <w:szCs w:val="28"/>
        </w:rPr>
        <w:tab/>
      </w:r>
      <w:r w:rsidRPr="00841FC2">
        <w:rPr>
          <w:sz w:val="28"/>
          <w:szCs w:val="28"/>
        </w:rPr>
        <w:tab/>
      </w:r>
      <w:r w:rsidRPr="00841FC2">
        <w:rPr>
          <w:sz w:val="28"/>
          <w:szCs w:val="28"/>
        </w:rPr>
        <w:tab/>
      </w:r>
      <w:r w:rsidRPr="00841FC2">
        <w:rPr>
          <w:sz w:val="28"/>
          <w:szCs w:val="28"/>
        </w:rPr>
        <w:tab/>
      </w:r>
      <w:r w:rsidRPr="00841FC2">
        <w:rPr>
          <w:sz w:val="28"/>
          <w:szCs w:val="28"/>
        </w:rPr>
        <w:tab/>
      </w:r>
    </w:p>
    <w:p w:rsidR="00841FC2" w:rsidRPr="00841FC2" w:rsidRDefault="00841FC2" w:rsidP="00841FC2">
      <w:pPr>
        <w:rPr>
          <w:sz w:val="28"/>
          <w:szCs w:val="28"/>
        </w:rPr>
      </w:pPr>
    </w:p>
    <w:p w:rsidR="00841FC2" w:rsidRPr="00841FC2" w:rsidRDefault="00841FC2" w:rsidP="00841FC2">
      <w:pPr>
        <w:rPr>
          <w:sz w:val="28"/>
          <w:szCs w:val="28"/>
        </w:rPr>
      </w:pPr>
    </w:p>
    <w:p w:rsidR="00841FC2" w:rsidRDefault="00841FC2" w:rsidP="00841FC2">
      <w:pPr>
        <w:rPr>
          <w:sz w:val="28"/>
          <w:szCs w:val="28"/>
        </w:rPr>
        <w:sectPr w:rsidR="00841FC2" w:rsidSect="00841FC2">
          <w:pgSz w:w="11906" w:h="16838"/>
          <w:pgMar w:top="425" w:right="567" w:bottom="567" w:left="1418" w:header="720" w:footer="720" w:gutter="0"/>
          <w:cols w:space="720"/>
          <w:docGrid w:linePitch="360"/>
        </w:sectPr>
      </w:pPr>
    </w:p>
    <w:p w:rsidR="00841FC2" w:rsidRPr="00841FC2" w:rsidRDefault="00841FC2" w:rsidP="00841FC2">
      <w:pPr>
        <w:rPr>
          <w:sz w:val="28"/>
          <w:szCs w:val="28"/>
        </w:rPr>
      </w:pPr>
    </w:p>
    <w:p w:rsidR="006C4964" w:rsidRPr="006C4964" w:rsidRDefault="006C4964" w:rsidP="006C4964">
      <w:pPr>
        <w:ind w:left="9204"/>
        <w:jc w:val="right"/>
        <w:rPr>
          <w:sz w:val="28"/>
          <w:szCs w:val="28"/>
        </w:rPr>
      </w:pPr>
      <w:bookmarkStart w:id="1" w:name="_Hlk99539393"/>
      <w:r w:rsidRPr="006C4964">
        <w:tab/>
      </w:r>
      <w:r w:rsidRPr="006C4964">
        <w:tab/>
      </w:r>
      <w:r w:rsidRPr="006C4964">
        <w:tab/>
      </w:r>
      <w:r w:rsidRPr="006C4964">
        <w:tab/>
      </w:r>
      <w:r w:rsidRPr="006C4964">
        <w:tab/>
      </w:r>
      <w:r w:rsidRPr="006C4964">
        <w:tab/>
      </w:r>
      <w:r w:rsidRPr="006C4964">
        <w:tab/>
      </w:r>
      <w:r w:rsidRPr="006C4964">
        <w:tab/>
      </w:r>
      <w:r w:rsidRPr="006C4964">
        <w:tab/>
      </w:r>
      <w:r w:rsidRPr="006C4964">
        <w:tab/>
      </w:r>
      <w:r w:rsidRPr="006C4964">
        <w:tab/>
      </w:r>
      <w:r w:rsidRPr="006C4964">
        <w:tab/>
      </w:r>
      <w:r w:rsidRPr="006C4964">
        <w:tab/>
        <w:t xml:space="preserve">          </w:t>
      </w:r>
      <w:r w:rsidRPr="006C4964">
        <w:rPr>
          <w:sz w:val="28"/>
          <w:szCs w:val="28"/>
        </w:rPr>
        <w:t xml:space="preserve">Приложение 1 </w:t>
      </w:r>
      <w:r w:rsidRPr="006C4964">
        <w:rPr>
          <w:sz w:val="28"/>
          <w:szCs w:val="28"/>
        </w:rPr>
        <w:br/>
        <w:t xml:space="preserve">к постановлению администрации                                                       Бутурлиновского городского поселения                        от  26.10. 2022 г. № 586                                </w:t>
      </w:r>
    </w:p>
    <w:bookmarkEnd w:id="1"/>
    <w:p w:rsidR="006C4964" w:rsidRPr="006C4964" w:rsidRDefault="006C4964" w:rsidP="006C4964">
      <w:pPr>
        <w:rPr>
          <w:lang w:eastAsia="ru-RU"/>
        </w:rPr>
      </w:pPr>
      <w:r w:rsidRPr="006C4964">
        <w:rPr>
          <w:lang w:eastAsia="ru-RU"/>
        </w:rPr>
        <w:t>«</w:t>
      </w:r>
    </w:p>
    <w:tbl>
      <w:tblPr>
        <w:tblW w:w="53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562"/>
        <w:gridCol w:w="1328"/>
        <w:gridCol w:w="1312"/>
        <w:gridCol w:w="921"/>
        <w:gridCol w:w="690"/>
        <w:gridCol w:w="573"/>
        <w:gridCol w:w="566"/>
        <w:gridCol w:w="426"/>
        <w:gridCol w:w="570"/>
        <w:gridCol w:w="426"/>
        <w:gridCol w:w="426"/>
        <w:gridCol w:w="570"/>
        <w:gridCol w:w="1279"/>
        <w:gridCol w:w="1543"/>
        <w:gridCol w:w="1995"/>
        <w:gridCol w:w="1520"/>
      </w:tblGrid>
      <w:tr w:rsidR="006C4964" w:rsidRPr="006C4964" w:rsidTr="008277CF">
        <w:trPr>
          <w:trHeight w:val="315"/>
        </w:trPr>
        <w:tc>
          <w:tcPr>
            <w:tcW w:w="174" w:type="pct"/>
            <w:vMerge w:val="restart"/>
            <w:shd w:val="clear" w:color="auto" w:fill="auto"/>
            <w:vAlign w:val="center"/>
            <w:hideMark/>
          </w:tcPr>
          <w:p w:rsidR="006C4964" w:rsidRPr="006C4964" w:rsidRDefault="006C4964" w:rsidP="006C4964">
            <w:pPr>
              <w:jc w:val="center"/>
              <w:rPr>
                <w:sz w:val="18"/>
                <w:szCs w:val="18"/>
                <w:lang w:eastAsia="ru-RU"/>
              </w:rPr>
            </w:pPr>
            <w:r w:rsidRPr="006C4964">
              <w:rPr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C4964">
              <w:rPr>
                <w:sz w:val="18"/>
                <w:szCs w:val="18"/>
                <w:lang w:eastAsia="ru-RU"/>
              </w:rPr>
              <w:t>п</w:t>
            </w:r>
            <w:proofErr w:type="gramEnd"/>
            <w:r w:rsidRPr="006C4964">
              <w:rPr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6C4964" w:rsidRPr="006C4964" w:rsidRDefault="006C4964" w:rsidP="006C4964">
            <w:pPr>
              <w:jc w:val="center"/>
              <w:rPr>
                <w:sz w:val="18"/>
                <w:szCs w:val="18"/>
                <w:lang w:eastAsia="ru-RU"/>
              </w:rPr>
            </w:pPr>
            <w:r w:rsidRPr="006C4964">
              <w:rPr>
                <w:sz w:val="18"/>
                <w:szCs w:val="18"/>
                <w:lang w:eastAsia="ru-RU"/>
              </w:rPr>
              <w:t xml:space="preserve">Адрес 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  <w:hideMark/>
          </w:tcPr>
          <w:p w:rsidR="006C4964" w:rsidRPr="006C4964" w:rsidRDefault="006C4964" w:rsidP="006C4964">
            <w:pPr>
              <w:jc w:val="center"/>
              <w:rPr>
                <w:sz w:val="18"/>
                <w:szCs w:val="18"/>
                <w:lang w:eastAsia="ru-RU"/>
              </w:rPr>
            </w:pPr>
            <w:r w:rsidRPr="006C4964">
              <w:rPr>
                <w:sz w:val="18"/>
                <w:szCs w:val="18"/>
                <w:lang w:eastAsia="ru-RU"/>
              </w:rPr>
              <w:t>Географические координаты (ширина, долгота)</w:t>
            </w:r>
          </w:p>
        </w:tc>
        <w:tc>
          <w:tcPr>
            <w:tcW w:w="403" w:type="pct"/>
            <w:vMerge w:val="restart"/>
            <w:shd w:val="clear" w:color="auto" w:fill="auto"/>
            <w:vAlign w:val="center"/>
            <w:hideMark/>
          </w:tcPr>
          <w:p w:rsidR="006C4964" w:rsidRPr="006C4964" w:rsidRDefault="006C4964" w:rsidP="006C4964">
            <w:pPr>
              <w:jc w:val="center"/>
              <w:rPr>
                <w:sz w:val="18"/>
                <w:szCs w:val="18"/>
                <w:lang w:eastAsia="ru-RU"/>
              </w:rPr>
            </w:pPr>
            <w:r w:rsidRPr="006C4964">
              <w:rPr>
                <w:sz w:val="18"/>
                <w:szCs w:val="18"/>
                <w:lang w:eastAsia="ru-RU"/>
              </w:rPr>
              <w:t>Сведения об используемом покрытии</w:t>
            </w:r>
          </w:p>
        </w:tc>
        <w:tc>
          <w:tcPr>
            <w:tcW w:w="283" w:type="pct"/>
            <w:vMerge w:val="restart"/>
            <w:shd w:val="clear" w:color="auto" w:fill="auto"/>
            <w:vAlign w:val="center"/>
            <w:hideMark/>
          </w:tcPr>
          <w:p w:rsidR="006C4964" w:rsidRPr="006C4964" w:rsidRDefault="006C4964" w:rsidP="006C4964">
            <w:pPr>
              <w:jc w:val="center"/>
              <w:rPr>
                <w:sz w:val="18"/>
                <w:szCs w:val="18"/>
                <w:lang w:eastAsia="ru-RU"/>
              </w:rPr>
            </w:pPr>
            <w:r w:rsidRPr="006C4964">
              <w:rPr>
                <w:sz w:val="18"/>
                <w:szCs w:val="18"/>
                <w:lang w:eastAsia="ru-RU"/>
              </w:rPr>
              <w:t>Площадь (</w:t>
            </w:r>
            <w:proofErr w:type="spellStart"/>
            <w:r w:rsidRPr="006C4964">
              <w:rPr>
                <w:sz w:val="18"/>
                <w:szCs w:val="18"/>
                <w:lang w:eastAsia="ru-RU"/>
              </w:rPr>
              <w:t>кв.м</w:t>
            </w:r>
            <w:proofErr w:type="spellEnd"/>
            <w:r w:rsidRPr="006C4964">
              <w:rPr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693" w:type="pct"/>
            <w:gridSpan w:val="4"/>
            <w:shd w:val="clear" w:color="auto" w:fill="auto"/>
            <w:vAlign w:val="center"/>
            <w:hideMark/>
          </w:tcPr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Контейнеры</w:t>
            </w:r>
          </w:p>
        </w:tc>
        <w:tc>
          <w:tcPr>
            <w:tcW w:w="612" w:type="pct"/>
            <w:gridSpan w:val="4"/>
            <w:shd w:val="clear" w:color="auto" w:fill="auto"/>
            <w:vAlign w:val="center"/>
            <w:hideMark/>
          </w:tcPr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Бункеры</w:t>
            </w:r>
          </w:p>
        </w:tc>
        <w:tc>
          <w:tcPr>
            <w:tcW w:w="393" w:type="pct"/>
            <w:vMerge w:val="restart"/>
            <w:shd w:val="clear" w:color="auto" w:fill="auto"/>
            <w:vAlign w:val="center"/>
            <w:hideMark/>
          </w:tcPr>
          <w:p w:rsidR="006C4964" w:rsidRPr="006C4964" w:rsidRDefault="006C4964" w:rsidP="006C4964">
            <w:pPr>
              <w:jc w:val="center"/>
              <w:rPr>
                <w:sz w:val="18"/>
                <w:szCs w:val="18"/>
                <w:lang w:eastAsia="ru-RU"/>
              </w:rPr>
            </w:pPr>
            <w:r w:rsidRPr="006C4964">
              <w:rPr>
                <w:sz w:val="18"/>
                <w:szCs w:val="18"/>
                <w:lang w:eastAsia="ru-RU"/>
              </w:rPr>
              <w:t>Сведения о собственнике земельного участка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  <w:hideMark/>
          </w:tcPr>
          <w:p w:rsidR="006C4964" w:rsidRPr="006C4964" w:rsidRDefault="006C4964" w:rsidP="006C4964">
            <w:pPr>
              <w:jc w:val="center"/>
              <w:rPr>
                <w:sz w:val="18"/>
                <w:szCs w:val="18"/>
                <w:lang w:eastAsia="ru-RU"/>
              </w:rPr>
            </w:pPr>
            <w:r w:rsidRPr="006C4964">
              <w:rPr>
                <w:sz w:val="18"/>
                <w:szCs w:val="18"/>
                <w:lang w:eastAsia="ru-RU"/>
              </w:rPr>
              <w:t xml:space="preserve">Сведения о собственнике места (площадки) накопления твердых коммунальных отходов 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6C4964" w:rsidRPr="006C4964" w:rsidRDefault="006C4964" w:rsidP="006C4964">
            <w:pPr>
              <w:jc w:val="center"/>
              <w:rPr>
                <w:sz w:val="18"/>
                <w:szCs w:val="18"/>
                <w:lang w:eastAsia="ru-RU"/>
              </w:rPr>
            </w:pPr>
            <w:r w:rsidRPr="006C4964">
              <w:rPr>
                <w:sz w:val="18"/>
                <w:szCs w:val="18"/>
                <w:lang w:eastAsia="ru-RU"/>
              </w:rPr>
              <w:t xml:space="preserve">Сведения о собственнике мусоросборников </w:t>
            </w:r>
          </w:p>
        </w:tc>
        <w:tc>
          <w:tcPr>
            <w:tcW w:w="467" w:type="pct"/>
            <w:vMerge w:val="restart"/>
            <w:shd w:val="clear" w:color="auto" w:fill="auto"/>
            <w:vAlign w:val="center"/>
            <w:hideMark/>
          </w:tcPr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Данные об источниках образования твердых коммунальных отходов</w:t>
            </w:r>
          </w:p>
        </w:tc>
      </w:tr>
      <w:tr w:rsidR="006C4964" w:rsidRPr="006C4964" w:rsidTr="008277CF">
        <w:trPr>
          <w:trHeight w:val="315"/>
        </w:trPr>
        <w:tc>
          <w:tcPr>
            <w:tcW w:w="174" w:type="pct"/>
            <w:vMerge/>
            <w:vAlign w:val="center"/>
            <w:hideMark/>
          </w:tcPr>
          <w:p w:rsidR="006C4964" w:rsidRPr="006C4964" w:rsidRDefault="006C4964" w:rsidP="006C496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6C4964" w:rsidRPr="006C4964" w:rsidRDefault="006C4964" w:rsidP="006C496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vMerge/>
            <w:vAlign w:val="center"/>
            <w:hideMark/>
          </w:tcPr>
          <w:p w:rsidR="006C4964" w:rsidRPr="006C4964" w:rsidRDefault="006C4964" w:rsidP="006C496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vMerge/>
            <w:vAlign w:val="center"/>
            <w:hideMark/>
          </w:tcPr>
          <w:p w:rsidR="006C4964" w:rsidRPr="006C4964" w:rsidRDefault="006C4964" w:rsidP="006C496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/>
            <w:vAlign w:val="center"/>
            <w:hideMark/>
          </w:tcPr>
          <w:p w:rsidR="006C4964" w:rsidRPr="006C4964" w:rsidRDefault="006C4964" w:rsidP="006C496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gridSpan w:val="2"/>
            <w:shd w:val="clear" w:color="auto" w:fill="auto"/>
            <w:vAlign w:val="center"/>
            <w:hideMark/>
          </w:tcPr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размещенные</w:t>
            </w:r>
          </w:p>
        </w:tc>
        <w:tc>
          <w:tcPr>
            <w:tcW w:w="305" w:type="pct"/>
            <w:gridSpan w:val="2"/>
            <w:shd w:val="clear" w:color="auto" w:fill="auto"/>
            <w:vAlign w:val="center"/>
            <w:hideMark/>
          </w:tcPr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C4964">
              <w:rPr>
                <w:color w:val="000000"/>
                <w:sz w:val="18"/>
                <w:szCs w:val="18"/>
                <w:lang w:eastAsia="ru-RU"/>
              </w:rPr>
              <w:t>планируемые</w:t>
            </w:r>
            <w:proofErr w:type="gramEnd"/>
            <w:r w:rsidRPr="006C4964">
              <w:rPr>
                <w:color w:val="000000"/>
                <w:sz w:val="18"/>
                <w:szCs w:val="18"/>
                <w:lang w:eastAsia="ru-RU"/>
              </w:rPr>
              <w:t xml:space="preserve"> к размещению</w:t>
            </w:r>
          </w:p>
        </w:tc>
        <w:tc>
          <w:tcPr>
            <w:tcW w:w="306" w:type="pct"/>
            <w:gridSpan w:val="2"/>
            <w:shd w:val="clear" w:color="auto" w:fill="auto"/>
            <w:vAlign w:val="center"/>
            <w:hideMark/>
          </w:tcPr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размещенные</w:t>
            </w:r>
          </w:p>
        </w:tc>
        <w:tc>
          <w:tcPr>
            <w:tcW w:w="306" w:type="pct"/>
            <w:gridSpan w:val="2"/>
            <w:shd w:val="clear" w:color="auto" w:fill="auto"/>
            <w:vAlign w:val="center"/>
            <w:hideMark/>
          </w:tcPr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планируемые</w:t>
            </w:r>
          </w:p>
        </w:tc>
        <w:tc>
          <w:tcPr>
            <w:tcW w:w="393" w:type="pct"/>
            <w:vMerge/>
            <w:vAlign w:val="center"/>
            <w:hideMark/>
          </w:tcPr>
          <w:p w:rsidR="006C4964" w:rsidRPr="006C4964" w:rsidRDefault="006C4964" w:rsidP="006C496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74" w:type="pct"/>
            <w:vMerge/>
            <w:vAlign w:val="center"/>
            <w:hideMark/>
          </w:tcPr>
          <w:p w:rsidR="006C4964" w:rsidRPr="006C4964" w:rsidRDefault="006C4964" w:rsidP="006C496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6C4964" w:rsidRPr="006C4964" w:rsidRDefault="006C4964" w:rsidP="006C496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6C4964" w:rsidRPr="006C4964" w:rsidRDefault="006C4964" w:rsidP="006C496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6C4964" w:rsidRPr="006C4964" w:rsidTr="008277CF">
        <w:trPr>
          <w:trHeight w:val="315"/>
        </w:trPr>
        <w:tc>
          <w:tcPr>
            <w:tcW w:w="174" w:type="pct"/>
            <w:vMerge/>
            <w:vAlign w:val="center"/>
            <w:hideMark/>
          </w:tcPr>
          <w:p w:rsidR="006C4964" w:rsidRPr="006C4964" w:rsidRDefault="006C4964" w:rsidP="006C496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6C4964" w:rsidRPr="006C4964" w:rsidRDefault="006C4964" w:rsidP="006C496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vMerge/>
            <w:vAlign w:val="center"/>
            <w:hideMark/>
          </w:tcPr>
          <w:p w:rsidR="006C4964" w:rsidRPr="006C4964" w:rsidRDefault="006C4964" w:rsidP="006C496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vMerge/>
            <w:vAlign w:val="center"/>
            <w:hideMark/>
          </w:tcPr>
          <w:p w:rsidR="006C4964" w:rsidRPr="006C4964" w:rsidRDefault="006C4964" w:rsidP="006C496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/>
            <w:vAlign w:val="center"/>
            <w:hideMark/>
          </w:tcPr>
          <w:p w:rsidR="006C4964" w:rsidRPr="006C4964" w:rsidRDefault="006C4964" w:rsidP="006C496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6C4964" w:rsidRPr="006C4964" w:rsidRDefault="006C4964" w:rsidP="006C4964">
            <w:pPr>
              <w:jc w:val="center"/>
              <w:rPr>
                <w:sz w:val="18"/>
                <w:szCs w:val="18"/>
                <w:lang w:eastAsia="ru-RU"/>
              </w:rPr>
            </w:pPr>
            <w:r w:rsidRPr="006C4964">
              <w:rPr>
                <w:sz w:val="18"/>
                <w:szCs w:val="18"/>
                <w:lang w:eastAsia="ru-RU"/>
              </w:rPr>
              <w:t xml:space="preserve">количество (шт.) 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6C4964" w:rsidRPr="006C4964" w:rsidRDefault="006C4964" w:rsidP="006C4964">
            <w:pPr>
              <w:jc w:val="center"/>
              <w:rPr>
                <w:sz w:val="18"/>
                <w:szCs w:val="18"/>
                <w:lang w:eastAsia="ru-RU"/>
              </w:rPr>
            </w:pPr>
            <w:r w:rsidRPr="006C4964">
              <w:rPr>
                <w:sz w:val="18"/>
                <w:szCs w:val="18"/>
                <w:lang w:eastAsia="ru-RU"/>
              </w:rPr>
              <w:t>объем (</w:t>
            </w:r>
            <w:proofErr w:type="spellStart"/>
            <w:r w:rsidRPr="006C4964">
              <w:rPr>
                <w:sz w:val="18"/>
                <w:szCs w:val="18"/>
                <w:lang w:eastAsia="ru-RU"/>
              </w:rPr>
              <w:t>куб.м</w:t>
            </w:r>
            <w:proofErr w:type="spellEnd"/>
            <w:r w:rsidRPr="006C4964">
              <w:rPr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:rsidR="006C4964" w:rsidRPr="006C4964" w:rsidRDefault="006C4964" w:rsidP="006C4964">
            <w:pPr>
              <w:jc w:val="center"/>
              <w:rPr>
                <w:sz w:val="18"/>
                <w:szCs w:val="18"/>
                <w:lang w:eastAsia="ru-RU"/>
              </w:rPr>
            </w:pPr>
            <w:r w:rsidRPr="006C4964">
              <w:rPr>
                <w:sz w:val="18"/>
                <w:szCs w:val="18"/>
                <w:lang w:eastAsia="ru-RU"/>
              </w:rPr>
              <w:t>количество (</w:t>
            </w:r>
            <w:proofErr w:type="spellStart"/>
            <w:proofErr w:type="gramStart"/>
            <w:r w:rsidRPr="006C4964">
              <w:rPr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6C4964">
              <w:rPr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6C4964" w:rsidRPr="006C4964" w:rsidRDefault="006C4964" w:rsidP="006C4964">
            <w:pPr>
              <w:jc w:val="center"/>
              <w:rPr>
                <w:sz w:val="18"/>
                <w:szCs w:val="18"/>
                <w:lang w:eastAsia="ru-RU"/>
              </w:rPr>
            </w:pPr>
            <w:r w:rsidRPr="006C4964">
              <w:rPr>
                <w:sz w:val="18"/>
                <w:szCs w:val="18"/>
                <w:lang w:eastAsia="ru-RU"/>
              </w:rPr>
              <w:t>объем (</w:t>
            </w:r>
            <w:proofErr w:type="spellStart"/>
            <w:r w:rsidRPr="006C4964">
              <w:rPr>
                <w:sz w:val="18"/>
                <w:szCs w:val="18"/>
                <w:lang w:eastAsia="ru-RU"/>
              </w:rPr>
              <w:t>куб</w:t>
            </w:r>
            <w:proofErr w:type="gramStart"/>
            <w:r w:rsidRPr="006C4964">
              <w:rPr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6C4964">
              <w:rPr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6C4964" w:rsidRPr="006C4964" w:rsidRDefault="006C4964" w:rsidP="006C4964">
            <w:pPr>
              <w:jc w:val="center"/>
              <w:rPr>
                <w:sz w:val="18"/>
                <w:szCs w:val="18"/>
                <w:lang w:eastAsia="ru-RU"/>
              </w:rPr>
            </w:pPr>
            <w:r w:rsidRPr="006C4964">
              <w:rPr>
                <w:sz w:val="18"/>
                <w:szCs w:val="18"/>
                <w:lang w:eastAsia="ru-RU"/>
              </w:rPr>
              <w:t>количество (шт.)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6C4964" w:rsidRPr="006C4964" w:rsidRDefault="006C4964" w:rsidP="006C4964">
            <w:pPr>
              <w:jc w:val="center"/>
              <w:rPr>
                <w:sz w:val="18"/>
                <w:szCs w:val="18"/>
                <w:lang w:eastAsia="ru-RU"/>
              </w:rPr>
            </w:pPr>
            <w:r w:rsidRPr="006C4964">
              <w:rPr>
                <w:sz w:val="18"/>
                <w:szCs w:val="18"/>
                <w:lang w:eastAsia="ru-RU"/>
              </w:rPr>
              <w:t>объем (</w:t>
            </w:r>
            <w:proofErr w:type="spellStart"/>
            <w:r w:rsidRPr="006C4964">
              <w:rPr>
                <w:sz w:val="18"/>
                <w:szCs w:val="18"/>
                <w:lang w:eastAsia="ru-RU"/>
              </w:rPr>
              <w:t>куб.м</w:t>
            </w:r>
            <w:proofErr w:type="spellEnd"/>
            <w:r w:rsidRPr="006C4964">
              <w:rPr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6C4964" w:rsidRPr="006C4964" w:rsidRDefault="006C4964" w:rsidP="006C4964">
            <w:pPr>
              <w:jc w:val="center"/>
              <w:rPr>
                <w:sz w:val="18"/>
                <w:szCs w:val="18"/>
                <w:lang w:eastAsia="ru-RU"/>
              </w:rPr>
            </w:pPr>
            <w:r w:rsidRPr="006C4964">
              <w:rPr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6C4964" w:rsidRPr="006C4964" w:rsidRDefault="006C4964" w:rsidP="006C4964">
            <w:pPr>
              <w:jc w:val="center"/>
              <w:rPr>
                <w:sz w:val="18"/>
                <w:szCs w:val="18"/>
                <w:lang w:eastAsia="ru-RU"/>
              </w:rPr>
            </w:pPr>
            <w:r w:rsidRPr="006C4964">
              <w:rPr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393" w:type="pct"/>
            <w:vMerge/>
            <w:vAlign w:val="center"/>
            <w:hideMark/>
          </w:tcPr>
          <w:p w:rsidR="006C4964" w:rsidRPr="006C4964" w:rsidRDefault="006C4964" w:rsidP="006C496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74" w:type="pct"/>
            <w:vMerge/>
            <w:vAlign w:val="center"/>
            <w:hideMark/>
          </w:tcPr>
          <w:p w:rsidR="006C4964" w:rsidRPr="006C4964" w:rsidRDefault="006C4964" w:rsidP="006C496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6C4964" w:rsidRPr="006C4964" w:rsidRDefault="006C4964" w:rsidP="006C496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6C4964" w:rsidRPr="006C4964" w:rsidRDefault="006C4964" w:rsidP="006C496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6C4964" w:rsidRPr="006C4964" w:rsidTr="008277CF">
        <w:trPr>
          <w:trHeight w:val="841"/>
        </w:trPr>
        <w:tc>
          <w:tcPr>
            <w:tcW w:w="174" w:type="pct"/>
            <w:shd w:val="clear" w:color="auto" w:fill="auto"/>
            <w:noWrap/>
            <w:vAlign w:val="center"/>
          </w:tcPr>
          <w:p w:rsidR="006C4964" w:rsidRPr="006C4964" w:rsidRDefault="006C4964" w:rsidP="006C496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ул. Попкова, 140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6C4964" w:rsidRPr="006C4964" w:rsidRDefault="006C4964" w:rsidP="006C4964">
            <w:pPr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 xml:space="preserve">N 50°851930, </w:t>
            </w:r>
          </w:p>
          <w:p w:rsidR="006C4964" w:rsidRPr="006C4964" w:rsidRDefault="006C4964" w:rsidP="006C4964">
            <w:pPr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Е 40°566953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6C4964" w:rsidRPr="006C4964" w:rsidRDefault="006C4964" w:rsidP="006C4964">
            <w:pPr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6C4964" w:rsidRPr="006C4964" w:rsidRDefault="006C4964" w:rsidP="006C496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 xml:space="preserve">5 </w:t>
            </w:r>
            <w:proofErr w:type="spellStart"/>
            <w:r w:rsidRPr="006C4964">
              <w:rPr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6C4964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 w:rsidR="006C4964" w:rsidRPr="006C4964" w:rsidRDefault="006C4964" w:rsidP="006C496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" w:type="pct"/>
            <w:shd w:val="clear" w:color="auto" w:fill="auto"/>
            <w:noWrap/>
            <w:vAlign w:val="center"/>
          </w:tcPr>
          <w:p w:rsidR="006C4964" w:rsidRPr="006C4964" w:rsidRDefault="006C4964" w:rsidP="006C496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:rsidR="006C4964" w:rsidRPr="006C4964" w:rsidRDefault="006C4964" w:rsidP="006C496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shd w:val="clear" w:color="auto" w:fill="auto"/>
            <w:noWrap/>
            <w:vAlign w:val="center"/>
          </w:tcPr>
          <w:p w:rsidR="006C4964" w:rsidRPr="006C4964" w:rsidRDefault="006C4964" w:rsidP="006C496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" w:type="pct"/>
            <w:shd w:val="clear" w:color="auto" w:fill="auto"/>
            <w:noWrap/>
            <w:vAlign w:val="center"/>
          </w:tcPr>
          <w:p w:rsidR="006C4964" w:rsidRPr="006C4964" w:rsidRDefault="006C4964" w:rsidP="006C496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shd w:val="clear" w:color="auto" w:fill="auto"/>
            <w:noWrap/>
            <w:vAlign w:val="center"/>
          </w:tcPr>
          <w:p w:rsidR="006C4964" w:rsidRPr="006C4964" w:rsidRDefault="006C4964" w:rsidP="006C496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shd w:val="clear" w:color="auto" w:fill="auto"/>
            <w:noWrap/>
            <w:vAlign w:val="center"/>
          </w:tcPr>
          <w:p w:rsidR="006C4964" w:rsidRPr="006C4964" w:rsidRDefault="006C4964" w:rsidP="006C496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" w:type="pct"/>
            <w:shd w:val="clear" w:color="auto" w:fill="auto"/>
            <w:noWrap/>
            <w:vAlign w:val="center"/>
          </w:tcPr>
          <w:p w:rsidR="006C4964" w:rsidRPr="006C4964" w:rsidRDefault="006C4964" w:rsidP="006C496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C4964">
              <w:rPr>
                <w:color w:val="000000"/>
                <w:sz w:val="18"/>
                <w:szCs w:val="18"/>
                <w:lang w:eastAsia="ru-RU"/>
              </w:rPr>
              <w:t>Михайлик</w:t>
            </w:r>
            <w:proofErr w:type="spellEnd"/>
            <w:r w:rsidRPr="006C4964">
              <w:rPr>
                <w:color w:val="000000"/>
                <w:sz w:val="18"/>
                <w:szCs w:val="18"/>
                <w:lang w:eastAsia="ru-RU"/>
              </w:rPr>
              <w:t xml:space="preserve"> Лина Витальевна общая долевая собственность (1/3 доля)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паспорт   2018 № 258454 выдан ГУ МВД России по Воронежской области, 20.11.2018г.</w:t>
            </w:r>
            <w:r w:rsidRPr="006C4964">
              <w:rPr>
                <w:color w:val="000000"/>
                <w:sz w:val="18"/>
                <w:szCs w:val="18"/>
                <w:lang w:eastAsia="ru-RU"/>
              </w:rPr>
              <w:br/>
              <w:t xml:space="preserve">ИНН 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 xml:space="preserve">360504791319  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 xml:space="preserve">Воронежская область Бутурлиновский район город Бутурлиновка, ул. </w:t>
            </w:r>
            <w:r w:rsidRPr="006C4964">
              <w:rPr>
                <w:color w:val="000000"/>
                <w:sz w:val="18"/>
                <w:szCs w:val="18"/>
                <w:lang w:eastAsia="ru-RU"/>
              </w:rPr>
              <w:lastRenderedPageBreak/>
              <w:t>Высоцкого, дом 6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C4964">
              <w:rPr>
                <w:color w:val="000000"/>
                <w:sz w:val="18"/>
                <w:szCs w:val="18"/>
                <w:lang w:eastAsia="ru-RU"/>
              </w:rPr>
              <w:t>Ляхненко</w:t>
            </w:r>
            <w:proofErr w:type="spellEnd"/>
            <w:r w:rsidRPr="006C4964">
              <w:rPr>
                <w:color w:val="000000"/>
                <w:sz w:val="18"/>
                <w:szCs w:val="18"/>
                <w:lang w:eastAsia="ru-RU"/>
              </w:rPr>
              <w:t xml:space="preserve"> Алексей Митрофанович  общая долевая собственность (1/3 доля) паспорт 2020 № 704733 отделом УФМС России по Воронежской области в городе Бутурлиновка, 15.04.2014г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ИНН 360500084855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Покровская, дом 21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C4964">
              <w:rPr>
                <w:color w:val="000000"/>
                <w:sz w:val="18"/>
                <w:szCs w:val="18"/>
                <w:lang w:eastAsia="ru-RU"/>
              </w:rPr>
              <w:t>Каллаева</w:t>
            </w:r>
            <w:proofErr w:type="spellEnd"/>
            <w:r w:rsidRPr="006C4964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C4964">
              <w:rPr>
                <w:color w:val="000000"/>
                <w:sz w:val="18"/>
                <w:szCs w:val="18"/>
                <w:lang w:eastAsia="ru-RU"/>
              </w:rPr>
              <w:t>Шакират</w:t>
            </w:r>
            <w:proofErr w:type="spellEnd"/>
            <w:r w:rsidRPr="006C4964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C4964">
              <w:rPr>
                <w:color w:val="000000"/>
                <w:sz w:val="18"/>
                <w:szCs w:val="18"/>
                <w:lang w:eastAsia="ru-RU"/>
              </w:rPr>
              <w:t>Давудовна</w:t>
            </w:r>
            <w:proofErr w:type="spellEnd"/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 xml:space="preserve"> общая долевая собственность (1/3 доля) паспорт 2005 № 599660, ОВД Бутурлиновского р-на  Воронежской области, 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Воронежская область Бутурлиновс</w:t>
            </w:r>
            <w:r w:rsidRPr="006C4964">
              <w:rPr>
                <w:color w:val="000000"/>
                <w:sz w:val="18"/>
                <w:szCs w:val="18"/>
                <w:lang w:eastAsia="ru-RU"/>
              </w:rPr>
              <w:lastRenderedPageBreak/>
              <w:t>кий район город Бутурлиновка, улица Дружбы, дом 11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C4964">
              <w:rPr>
                <w:color w:val="000000"/>
                <w:sz w:val="18"/>
                <w:szCs w:val="18"/>
                <w:lang w:eastAsia="ru-RU"/>
              </w:rPr>
              <w:lastRenderedPageBreak/>
              <w:t>Ляхненко</w:t>
            </w:r>
            <w:proofErr w:type="spellEnd"/>
            <w:r w:rsidRPr="006C4964">
              <w:rPr>
                <w:color w:val="000000"/>
                <w:sz w:val="18"/>
                <w:szCs w:val="18"/>
                <w:lang w:eastAsia="ru-RU"/>
              </w:rPr>
              <w:t xml:space="preserve"> Алексей Митрофанович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C4964">
              <w:rPr>
                <w:color w:val="000000"/>
                <w:sz w:val="18"/>
                <w:szCs w:val="18"/>
                <w:lang w:eastAsia="ru-RU"/>
              </w:rPr>
              <w:t>Ляхненко</w:t>
            </w:r>
            <w:proofErr w:type="spellEnd"/>
            <w:r w:rsidRPr="006C4964">
              <w:rPr>
                <w:color w:val="000000"/>
                <w:sz w:val="18"/>
                <w:szCs w:val="18"/>
                <w:lang w:eastAsia="ru-RU"/>
              </w:rPr>
              <w:t xml:space="preserve"> Алексей Митрофанович</w:t>
            </w:r>
          </w:p>
          <w:p w:rsidR="006C4964" w:rsidRPr="006C4964" w:rsidRDefault="006C4964" w:rsidP="006C496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6C4964">
              <w:rPr>
                <w:color w:val="000000"/>
                <w:sz w:val="18"/>
                <w:szCs w:val="18"/>
                <w:lang w:eastAsia="ru-RU"/>
              </w:rPr>
              <w:t>Ляхненко</w:t>
            </w:r>
            <w:proofErr w:type="spellEnd"/>
            <w:r w:rsidRPr="006C4964">
              <w:rPr>
                <w:color w:val="000000"/>
                <w:sz w:val="18"/>
                <w:szCs w:val="18"/>
                <w:lang w:eastAsia="ru-RU"/>
              </w:rPr>
              <w:t xml:space="preserve"> Алексей Митрофанович, ОГРН 304362925300028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ИНН 360500084855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Воронежская область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Бутурлиновский район город Бутурлиновка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ул. Попкова, 140</w:t>
            </w:r>
          </w:p>
        </w:tc>
      </w:tr>
      <w:tr w:rsidR="006C4964" w:rsidRPr="006C4964" w:rsidTr="008277CF">
        <w:trPr>
          <w:trHeight w:val="2460"/>
        </w:trPr>
        <w:tc>
          <w:tcPr>
            <w:tcW w:w="174" w:type="pct"/>
            <w:shd w:val="clear" w:color="auto" w:fill="auto"/>
            <w:noWrap/>
            <w:vAlign w:val="center"/>
          </w:tcPr>
          <w:p w:rsidR="006C4964" w:rsidRPr="006C4964" w:rsidRDefault="006C4964" w:rsidP="006C496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bookmarkStart w:id="2" w:name="_Hlk114841139"/>
            <w:r w:rsidRPr="006C4964">
              <w:rPr>
                <w:color w:val="000000"/>
                <w:sz w:val="18"/>
                <w:szCs w:val="18"/>
                <w:lang w:eastAsia="ru-RU"/>
              </w:rPr>
              <w:lastRenderedPageBreak/>
              <w:t>147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ул. 3 Интернационала, 76А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6C4964" w:rsidRPr="006C4964" w:rsidRDefault="006C4964" w:rsidP="006C4964">
            <w:pPr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 xml:space="preserve">N 50°817053, </w:t>
            </w:r>
          </w:p>
          <w:p w:rsidR="006C4964" w:rsidRPr="006C4964" w:rsidRDefault="006C4964" w:rsidP="006C4964">
            <w:pPr>
              <w:ind w:left="-688" w:firstLine="688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Е 40°566896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6C4964" w:rsidRPr="006C4964" w:rsidRDefault="006C4964" w:rsidP="006C4964">
            <w:pPr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6C4964" w:rsidRPr="006C4964" w:rsidRDefault="006C4964" w:rsidP="006C496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 xml:space="preserve">5 </w:t>
            </w:r>
            <w:proofErr w:type="spellStart"/>
            <w:r w:rsidRPr="006C4964">
              <w:rPr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6C4964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 w:rsidR="006C4964" w:rsidRPr="006C4964" w:rsidRDefault="006C4964" w:rsidP="006C496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" w:type="pct"/>
            <w:shd w:val="clear" w:color="auto" w:fill="auto"/>
            <w:noWrap/>
            <w:vAlign w:val="center"/>
          </w:tcPr>
          <w:p w:rsidR="006C4964" w:rsidRPr="006C4964" w:rsidRDefault="006C4964" w:rsidP="006C496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:rsidR="006C4964" w:rsidRPr="006C4964" w:rsidRDefault="006C4964" w:rsidP="006C496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shd w:val="clear" w:color="auto" w:fill="auto"/>
            <w:noWrap/>
            <w:vAlign w:val="center"/>
          </w:tcPr>
          <w:p w:rsidR="006C4964" w:rsidRPr="006C4964" w:rsidRDefault="006C4964" w:rsidP="006C496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" w:type="pct"/>
            <w:shd w:val="clear" w:color="auto" w:fill="auto"/>
            <w:noWrap/>
            <w:vAlign w:val="center"/>
          </w:tcPr>
          <w:p w:rsidR="006C4964" w:rsidRPr="006C4964" w:rsidRDefault="006C4964" w:rsidP="006C496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shd w:val="clear" w:color="auto" w:fill="auto"/>
            <w:noWrap/>
            <w:vAlign w:val="center"/>
          </w:tcPr>
          <w:p w:rsidR="006C4964" w:rsidRPr="006C4964" w:rsidRDefault="006C4964" w:rsidP="006C496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shd w:val="clear" w:color="auto" w:fill="auto"/>
            <w:noWrap/>
            <w:vAlign w:val="center"/>
          </w:tcPr>
          <w:p w:rsidR="006C4964" w:rsidRPr="006C4964" w:rsidRDefault="006C4964" w:rsidP="006C496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" w:type="pct"/>
            <w:shd w:val="clear" w:color="auto" w:fill="auto"/>
            <w:noWrap/>
            <w:vAlign w:val="center"/>
          </w:tcPr>
          <w:p w:rsidR="006C4964" w:rsidRPr="006C4964" w:rsidRDefault="006C4964" w:rsidP="006C496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C4964">
              <w:rPr>
                <w:color w:val="000000"/>
                <w:sz w:val="18"/>
                <w:szCs w:val="18"/>
                <w:lang w:eastAsia="ru-RU"/>
              </w:rPr>
              <w:t>Ляхненко</w:t>
            </w:r>
            <w:proofErr w:type="spellEnd"/>
            <w:r w:rsidRPr="006C4964">
              <w:rPr>
                <w:color w:val="000000"/>
                <w:sz w:val="18"/>
                <w:szCs w:val="18"/>
                <w:lang w:eastAsia="ru-RU"/>
              </w:rPr>
              <w:t xml:space="preserve"> Алексей Митрофанович  общая долевая собственность (1/3 доля) паспорт 2020 № 704733 отделом УФМС России по Воронежской области в городе Бутурлиновка, 15.04.2014г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ИНН 360500084855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Покровская, дом 21,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C4964">
              <w:rPr>
                <w:color w:val="000000"/>
                <w:sz w:val="18"/>
                <w:szCs w:val="18"/>
                <w:lang w:eastAsia="ru-RU"/>
              </w:rPr>
              <w:t>Каллаев</w:t>
            </w:r>
            <w:proofErr w:type="spellEnd"/>
            <w:r w:rsidRPr="006C4964">
              <w:rPr>
                <w:color w:val="000000"/>
                <w:sz w:val="18"/>
                <w:szCs w:val="18"/>
                <w:lang w:eastAsia="ru-RU"/>
              </w:rPr>
              <w:t xml:space="preserve"> Курбан Магомед </w:t>
            </w:r>
            <w:proofErr w:type="spellStart"/>
            <w:r w:rsidRPr="006C4964">
              <w:rPr>
                <w:color w:val="000000"/>
                <w:sz w:val="18"/>
                <w:szCs w:val="18"/>
                <w:lang w:eastAsia="ru-RU"/>
              </w:rPr>
              <w:t>Гиланиевич</w:t>
            </w:r>
            <w:proofErr w:type="spellEnd"/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 xml:space="preserve"> общая долевая собственность (1/3 доля) паспорт 2021 № 556455, ГУ МВД России по Воронежской </w:t>
            </w:r>
            <w:r w:rsidRPr="006C4964">
              <w:rPr>
                <w:color w:val="000000"/>
                <w:sz w:val="18"/>
                <w:szCs w:val="18"/>
                <w:lang w:eastAsia="ru-RU"/>
              </w:rPr>
              <w:lastRenderedPageBreak/>
              <w:t>области, 29.10.2021г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ИНН 360500233955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Дружбы, дом 11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Пушкин Виктор Александрович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общая долевая собственность (1/3 доля)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 xml:space="preserve">паспорт 2014 № 807966, выдан 17.02.2015, отделом УФМС России по Воронежской области в </w:t>
            </w:r>
            <w:proofErr w:type="gramStart"/>
            <w:r w:rsidRPr="006C4964">
              <w:rPr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6C4964">
              <w:rPr>
                <w:color w:val="000000"/>
                <w:sz w:val="18"/>
                <w:szCs w:val="18"/>
                <w:lang w:eastAsia="ru-RU"/>
              </w:rPr>
              <w:t xml:space="preserve"> Бутурлиновка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ул. Высоцкого, дом 6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C4964">
              <w:rPr>
                <w:color w:val="000000"/>
                <w:sz w:val="18"/>
                <w:szCs w:val="18"/>
                <w:lang w:eastAsia="ru-RU"/>
              </w:rPr>
              <w:lastRenderedPageBreak/>
              <w:t>Ляхненко</w:t>
            </w:r>
            <w:proofErr w:type="spellEnd"/>
            <w:r w:rsidRPr="006C4964">
              <w:rPr>
                <w:color w:val="000000"/>
                <w:sz w:val="18"/>
                <w:szCs w:val="18"/>
                <w:lang w:eastAsia="ru-RU"/>
              </w:rPr>
              <w:t xml:space="preserve"> Алексей Митрофанович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C4964">
              <w:rPr>
                <w:color w:val="000000"/>
                <w:sz w:val="18"/>
                <w:szCs w:val="18"/>
                <w:lang w:eastAsia="ru-RU"/>
              </w:rPr>
              <w:t>Ляхненко</w:t>
            </w:r>
            <w:proofErr w:type="spellEnd"/>
            <w:r w:rsidRPr="006C4964">
              <w:rPr>
                <w:color w:val="000000"/>
                <w:sz w:val="18"/>
                <w:szCs w:val="18"/>
                <w:lang w:eastAsia="ru-RU"/>
              </w:rPr>
              <w:t xml:space="preserve"> Алексей Митрофанович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6C4964">
              <w:rPr>
                <w:color w:val="000000"/>
                <w:sz w:val="18"/>
                <w:szCs w:val="18"/>
                <w:lang w:eastAsia="ru-RU"/>
              </w:rPr>
              <w:t>Ляхненко</w:t>
            </w:r>
            <w:proofErr w:type="spellEnd"/>
            <w:r w:rsidRPr="006C4964">
              <w:rPr>
                <w:color w:val="000000"/>
                <w:sz w:val="18"/>
                <w:szCs w:val="18"/>
                <w:lang w:eastAsia="ru-RU"/>
              </w:rPr>
              <w:t xml:space="preserve"> Алексей Митрофанович, ОГРН 304362925300028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ИНН 360500084855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Воронежская область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Бутурлиновский район город Бутурлиновка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ул.3 Интернационала, 76А</w:t>
            </w:r>
          </w:p>
        </w:tc>
      </w:tr>
      <w:tr w:rsidR="006C4964" w:rsidRPr="006C4964" w:rsidTr="008277CF">
        <w:trPr>
          <w:trHeight w:val="2460"/>
        </w:trPr>
        <w:tc>
          <w:tcPr>
            <w:tcW w:w="174" w:type="pct"/>
            <w:shd w:val="clear" w:color="auto" w:fill="auto"/>
            <w:noWrap/>
            <w:vAlign w:val="center"/>
          </w:tcPr>
          <w:p w:rsidR="006C4964" w:rsidRPr="006C4964" w:rsidRDefault="006C4964" w:rsidP="006C496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lastRenderedPageBreak/>
              <w:t>148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ул. Калинина, 190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6C4964" w:rsidRPr="006C4964" w:rsidRDefault="006C4964" w:rsidP="006C4964">
            <w:pPr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 xml:space="preserve">N 50°821209, </w:t>
            </w:r>
          </w:p>
          <w:p w:rsidR="006C4964" w:rsidRPr="006C4964" w:rsidRDefault="006C4964" w:rsidP="006C4964">
            <w:pPr>
              <w:ind w:left="-688" w:firstLine="688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Е 40°630716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6C4964" w:rsidRPr="006C4964" w:rsidRDefault="006C4964" w:rsidP="006C4964">
            <w:pPr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6C4964" w:rsidRPr="006C4964" w:rsidRDefault="006C4964" w:rsidP="006C496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 xml:space="preserve">5 </w:t>
            </w:r>
            <w:proofErr w:type="spellStart"/>
            <w:r w:rsidRPr="006C4964">
              <w:rPr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6C4964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 w:rsidR="006C4964" w:rsidRPr="006C4964" w:rsidRDefault="006C4964" w:rsidP="006C496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" w:type="pct"/>
            <w:shd w:val="clear" w:color="auto" w:fill="auto"/>
            <w:noWrap/>
            <w:vAlign w:val="center"/>
          </w:tcPr>
          <w:p w:rsidR="006C4964" w:rsidRPr="006C4964" w:rsidRDefault="006C4964" w:rsidP="006C496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:rsidR="006C4964" w:rsidRPr="006C4964" w:rsidRDefault="006C4964" w:rsidP="006C496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shd w:val="clear" w:color="auto" w:fill="auto"/>
            <w:noWrap/>
            <w:vAlign w:val="center"/>
          </w:tcPr>
          <w:p w:rsidR="006C4964" w:rsidRPr="006C4964" w:rsidRDefault="006C4964" w:rsidP="006C496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" w:type="pct"/>
            <w:shd w:val="clear" w:color="auto" w:fill="auto"/>
            <w:noWrap/>
            <w:vAlign w:val="center"/>
          </w:tcPr>
          <w:p w:rsidR="006C4964" w:rsidRPr="006C4964" w:rsidRDefault="006C4964" w:rsidP="006C496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shd w:val="clear" w:color="auto" w:fill="auto"/>
            <w:noWrap/>
            <w:vAlign w:val="center"/>
          </w:tcPr>
          <w:p w:rsidR="006C4964" w:rsidRPr="006C4964" w:rsidRDefault="006C4964" w:rsidP="006C496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shd w:val="clear" w:color="auto" w:fill="auto"/>
            <w:noWrap/>
            <w:vAlign w:val="center"/>
          </w:tcPr>
          <w:p w:rsidR="006C4964" w:rsidRPr="006C4964" w:rsidRDefault="006C4964" w:rsidP="006C496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" w:type="pct"/>
            <w:shd w:val="clear" w:color="auto" w:fill="auto"/>
            <w:noWrap/>
            <w:vAlign w:val="center"/>
          </w:tcPr>
          <w:p w:rsidR="006C4964" w:rsidRPr="006C4964" w:rsidRDefault="006C4964" w:rsidP="006C496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C4964">
              <w:rPr>
                <w:color w:val="000000"/>
                <w:sz w:val="18"/>
                <w:szCs w:val="18"/>
                <w:lang w:eastAsia="ru-RU"/>
              </w:rPr>
              <w:t>Михайлик</w:t>
            </w:r>
            <w:proofErr w:type="spellEnd"/>
            <w:r w:rsidRPr="006C4964">
              <w:rPr>
                <w:color w:val="000000"/>
                <w:sz w:val="18"/>
                <w:szCs w:val="18"/>
                <w:lang w:eastAsia="ru-RU"/>
              </w:rPr>
              <w:t xml:space="preserve"> Лина Витальевна общая долевая собственность (1/3 доля)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паспорт   2018 № 258454 выдан ГУ МВД России по Воронежской области, 20.11.2018г.</w:t>
            </w:r>
            <w:r w:rsidRPr="006C4964">
              <w:rPr>
                <w:color w:val="000000"/>
                <w:sz w:val="18"/>
                <w:szCs w:val="18"/>
                <w:lang w:eastAsia="ru-RU"/>
              </w:rPr>
              <w:br/>
              <w:t xml:space="preserve">ИНН 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 xml:space="preserve">360504791319  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ул. Высоцкого, дом 6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C4964">
              <w:rPr>
                <w:color w:val="000000"/>
                <w:sz w:val="18"/>
                <w:szCs w:val="18"/>
                <w:lang w:eastAsia="ru-RU"/>
              </w:rPr>
              <w:t>Ляхненко</w:t>
            </w:r>
            <w:proofErr w:type="spellEnd"/>
            <w:r w:rsidRPr="006C4964">
              <w:rPr>
                <w:color w:val="000000"/>
                <w:sz w:val="18"/>
                <w:szCs w:val="18"/>
                <w:lang w:eastAsia="ru-RU"/>
              </w:rPr>
              <w:t xml:space="preserve"> Алексей Митрофанович  общая долевая собственность (1/3 доля) паспорт 2020 № 704733 отделом УФМС России по Воронежской области в городе Бутурлиновка, 15.04.2014г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ИНН 360500084855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 xml:space="preserve">Воронежская </w:t>
            </w:r>
            <w:r w:rsidRPr="006C4964">
              <w:rPr>
                <w:color w:val="000000"/>
                <w:sz w:val="18"/>
                <w:szCs w:val="18"/>
                <w:lang w:eastAsia="ru-RU"/>
              </w:rPr>
              <w:lastRenderedPageBreak/>
              <w:t>область Бутурлиновский район город Бутурлиновка, улица Покровская, дом 21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C4964">
              <w:rPr>
                <w:color w:val="000000"/>
                <w:sz w:val="18"/>
                <w:szCs w:val="18"/>
                <w:lang w:eastAsia="ru-RU"/>
              </w:rPr>
              <w:t>Каллаева</w:t>
            </w:r>
            <w:proofErr w:type="spellEnd"/>
            <w:r w:rsidRPr="006C4964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C4964">
              <w:rPr>
                <w:color w:val="000000"/>
                <w:sz w:val="18"/>
                <w:szCs w:val="18"/>
                <w:lang w:eastAsia="ru-RU"/>
              </w:rPr>
              <w:t>Шакират</w:t>
            </w:r>
            <w:proofErr w:type="spellEnd"/>
            <w:r w:rsidRPr="006C4964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C4964">
              <w:rPr>
                <w:color w:val="000000"/>
                <w:sz w:val="18"/>
                <w:szCs w:val="18"/>
                <w:lang w:eastAsia="ru-RU"/>
              </w:rPr>
              <w:t>Давудовна</w:t>
            </w:r>
            <w:proofErr w:type="spellEnd"/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 xml:space="preserve"> общая долевая собственность (1/3 доля) паспорт 2005 № 599660, ОВД Бутурлиновского р-на  Воронежской области, 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Дружбы, дом 11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C4964">
              <w:rPr>
                <w:color w:val="000000"/>
                <w:sz w:val="18"/>
                <w:szCs w:val="18"/>
                <w:lang w:eastAsia="ru-RU"/>
              </w:rPr>
              <w:lastRenderedPageBreak/>
              <w:t>Ляхненко</w:t>
            </w:r>
            <w:proofErr w:type="spellEnd"/>
            <w:r w:rsidRPr="006C4964">
              <w:rPr>
                <w:color w:val="000000"/>
                <w:sz w:val="18"/>
                <w:szCs w:val="18"/>
                <w:lang w:eastAsia="ru-RU"/>
              </w:rPr>
              <w:t xml:space="preserve"> Алексей Митрофанович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C4964">
              <w:rPr>
                <w:color w:val="000000"/>
                <w:sz w:val="18"/>
                <w:szCs w:val="18"/>
                <w:lang w:eastAsia="ru-RU"/>
              </w:rPr>
              <w:t>Ляхненко</w:t>
            </w:r>
            <w:proofErr w:type="spellEnd"/>
            <w:r w:rsidRPr="006C4964">
              <w:rPr>
                <w:color w:val="000000"/>
                <w:sz w:val="18"/>
                <w:szCs w:val="18"/>
                <w:lang w:eastAsia="ru-RU"/>
              </w:rPr>
              <w:t xml:space="preserve"> Алексей Митрофанович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6C4964">
              <w:rPr>
                <w:color w:val="000000"/>
                <w:sz w:val="18"/>
                <w:szCs w:val="18"/>
                <w:lang w:eastAsia="ru-RU"/>
              </w:rPr>
              <w:t>Ляхненко</w:t>
            </w:r>
            <w:proofErr w:type="spellEnd"/>
            <w:r w:rsidRPr="006C4964">
              <w:rPr>
                <w:color w:val="000000"/>
                <w:sz w:val="18"/>
                <w:szCs w:val="18"/>
                <w:lang w:eastAsia="ru-RU"/>
              </w:rPr>
              <w:t xml:space="preserve"> Алексей Митрофанович, ОГРН 304362925300028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ИНН 360500084855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Воронежская область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Бутурлиновский район город Бутурлиновка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ул. Калинина, 190</w:t>
            </w:r>
          </w:p>
        </w:tc>
      </w:tr>
      <w:tr w:rsidR="006C4964" w:rsidRPr="006C4964" w:rsidTr="008277CF">
        <w:trPr>
          <w:trHeight w:val="2460"/>
        </w:trPr>
        <w:tc>
          <w:tcPr>
            <w:tcW w:w="174" w:type="pct"/>
            <w:shd w:val="clear" w:color="auto" w:fill="auto"/>
            <w:noWrap/>
            <w:vAlign w:val="center"/>
          </w:tcPr>
          <w:p w:rsidR="006C4964" w:rsidRPr="006C4964" w:rsidRDefault="006C4964" w:rsidP="006C496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lastRenderedPageBreak/>
              <w:t>149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ул. Дорожная, 49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6C4964" w:rsidRPr="006C4964" w:rsidRDefault="006C4964" w:rsidP="006C4964">
            <w:pPr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 xml:space="preserve">N 50°820970, </w:t>
            </w:r>
          </w:p>
          <w:p w:rsidR="006C4964" w:rsidRPr="006C4964" w:rsidRDefault="006C4964" w:rsidP="006C4964">
            <w:pPr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Е 40°595684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6C4964" w:rsidRPr="006C4964" w:rsidRDefault="006C4964" w:rsidP="006C4964">
            <w:pPr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6C4964" w:rsidRPr="006C4964" w:rsidRDefault="006C4964" w:rsidP="006C496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 xml:space="preserve">7 </w:t>
            </w:r>
            <w:proofErr w:type="spellStart"/>
            <w:r w:rsidRPr="006C4964">
              <w:rPr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6C4964">
              <w:rPr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12" w:type="pct"/>
            <w:shd w:val="clear" w:color="auto" w:fill="auto"/>
            <w:noWrap/>
            <w:vAlign w:val="center"/>
          </w:tcPr>
          <w:p w:rsidR="006C4964" w:rsidRPr="006C4964" w:rsidRDefault="006C4964" w:rsidP="006C496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" w:type="pct"/>
            <w:shd w:val="clear" w:color="auto" w:fill="auto"/>
            <w:noWrap/>
            <w:vAlign w:val="center"/>
          </w:tcPr>
          <w:p w:rsidR="006C4964" w:rsidRPr="006C4964" w:rsidRDefault="006C4964" w:rsidP="006C496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:rsidR="006C4964" w:rsidRPr="006C4964" w:rsidRDefault="006C4964" w:rsidP="006C496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shd w:val="clear" w:color="auto" w:fill="auto"/>
            <w:noWrap/>
            <w:vAlign w:val="center"/>
          </w:tcPr>
          <w:p w:rsidR="006C4964" w:rsidRPr="006C4964" w:rsidRDefault="006C4964" w:rsidP="006C496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" w:type="pct"/>
            <w:shd w:val="clear" w:color="auto" w:fill="auto"/>
            <w:noWrap/>
            <w:vAlign w:val="center"/>
          </w:tcPr>
          <w:p w:rsidR="006C4964" w:rsidRPr="006C4964" w:rsidRDefault="006C4964" w:rsidP="006C496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shd w:val="clear" w:color="auto" w:fill="auto"/>
            <w:noWrap/>
            <w:vAlign w:val="center"/>
          </w:tcPr>
          <w:p w:rsidR="006C4964" w:rsidRPr="006C4964" w:rsidRDefault="006C4964" w:rsidP="006C496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shd w:val="clear" w:color="auto" w:fill="auto"/>
            <w:noWrap/>
            <w:vAlign w:val="center"/>
          </w:tcPr>
          <w:p w:rsidR="006C4964" w:rsidRPr="006C4964" w:rsidRDefault="006C4964" w:rsidP="006C496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" w:type="pct"/>
            <w:shd w:val="clear" w:color="auto" w:fill="auto"/>
            <w:noWrap/>
            <w:vAlign w:val="center"/>
          </w:tcPr>
          <w:p w:rsidR="006C4964" w:rsidRPr="006C4964" w:rsidRDefault="006C4964" w:rsidP="006C496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C4964">
              <w:rPr>
                <w:color w:val="000000"/>
                <w:sz w:val="18"/>
                <w:szCs w:val="18"/>
                <w:lang w:eastAsia="ru-RU"/>
              </w:rPr>
              <w:t>Плахотя</w:t>
            </w:r>
            <w:proofErr w:type="spellEnd"/>
            <w:r w:rsidRPr="006C4964">
              <w:rPr>
                <w:color w:val="000000"/>
                <w:sz w:val="18"/>
                <w:szCs w:val="18"/>
                <w:lang w:eastAsia="ru-RU"/>
              </w:rPr>
              <w:t xml:space="preserve"> Сергей Владимирович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ОГРН 309362901300020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ИНН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360500264840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Воронежская обл., г. Бутурлиновка, ул. Сентябрьская, 18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C4964">
              <w:rPr>
                <w:color w:val="000000"/>
                <w:sz w:val="18"/>
                <w:szCs w:val="18"/>
                <w:lang w:eastAsia="ru-RU"/>
              </w:rPr>
              <w:t>Плахотя</w:t>
            </w:r>
            <w:proofErr w:type="spellEnd"/>
            <w:r w:rsidRPr="006C4964">
              <w:rPr>
                <w:color w:val="000000"/>
                <w:sz w:val="18"/>
                <w:szCs w:val="18"/>
                <w:lang w:eastAsia="ru-RU"/>
              </w:rPr>
              <w:t xml:space="preserve"> Сергей Владимирович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C4964">
              <w:rPr>
                <w:color w:val="000000"/>
                <w:sz w:val="18"/>
                <w:szCs w:val="18"/>
                <w:lang w:eastAsia="ru-RU"/>
              </w:rPr>
              <w:t>Плахотя</w:t>
            </w:r>
            <w:proofErr w:type="spellEnd"/>
            <w:r w:rsidRPr="006C4964">
              <w:rPr>
                <w:color w:val="000000"/>
                <w:sz w:val="18"/>
                <w:szCs w:val="18"/>
                <w:lang w:eastAsia="ru-RU"/>
              </w:rPr>
              <w:t xml:space="preserve"> Сергей Владимирович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6C4964">
              <w:rPr>
                <w:color w:val="000000"/>
                <w:sz w:val="18"/>
                <w:szCs w:val="18"/>
                <w:lang w:eastAsia="ru-RU"/>
              </w:rPr>
              <w:t>Плахотя</w:t>
            </w:r>
            <w:proofErr w:type="spellEnd"/>
            <w:r w:rsidRPr="006C4964">
              <w:rPr>
                <w:color w:val="000000"/>
                <w:sz w:val="18"/>
                <w:szCs w:val="18"/>
                <w:lang w:eastAsia="ru-RU"/>
              </w:rPr>
              <w:t xml:space="preserve"> Сергей Владимирович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ОГРН 309362901300020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ИНН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360500264840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Воронежская обл., г. Бутурлиновка, ул. Дорожная, 49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6C4964">
              <w:rPr>
                <w:color w:val="000000"/>
                <w:sz w:val="18"/>
                <w:szCs w:val="18"/>
                <w:lang w:eastAsia="ru-RU"/>
              </w:rPr>
              <w:t>Плахотя</w:t>
            </w:r>
            <w:proofErr w:type="spellEnd"/>
            <w:r w:rsidRPr="006C4964">
              <w:rPr>
                <w:color w:val="000000"/>
                <w:sz w:val="18"/>
                <w:szCs w:val="18"/>
                <w:lang w:eastAsia="ru-RU"/>
              </w:rPr>
              <w:t xml:space="preserve"> Сергей Владимирович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 xml:space="preserve">ОГРН </w:t>
            </w:r>
            <w:r w:rsidRPr="006C4964">
              <w:rPr>
                <w:color w:val="000000"/>
                <w:sz w:val="18"/>
                <w:szCs w:val="18"/>
                <w:lang w:eastAsia="ru-RU"/>
              </w:rPr>
              <w:lastRenderedPageBreak/>
              <w:t>309362901300020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ИНН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360500264840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Воронежская обл., г. Бутурлиновка, ул. Дорожная, 11, пом. 41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6C4964">
              <w:rPr>
                <w:color w:val="000000"/>
                <w:sz w:val="18"/>
                <w:szCs w:val="18"/>
                <w:lang w:eastAsia="ru-RU"/>
              </w:rPr>
              <w:t>Плахотя</w:t>
            </w:r>
            <w:proofErr w:type="spellEnd"/>
            <w:r w:rsidRPr="006C4964">
              <w:rPr>
                <w:color w:val="000000"/>
                <w:sz w:val="18"/>
                <w:szCs w:val="18"/>
                <w:lang w:eastAsia="ru-RU"/>
              </w:rPr>
              <w:t xml:space="preserve"> Сергей Владимирович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ОГРН 309362901300020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ИНН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360500264840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Воронежская обл., г. Бутурлиновка, переулок Орджоникидзе, 6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ФЛ Иваненко Татьяна Анатольевна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Паспорт 20 03 № 892517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ОПВС Бутурлиновского РОВД Воронежской области от 06.08.2003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Воронежская обл., г. Бутурлиновка, ул. Дорожная, 33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6C4964" w:rsidRPr="006C4964" w:rsidTr="008277CF">
        <w:trPr>
          <w:trHeight w:val="2460"/>
        </w:trPr>
        <w:tc>
          <w:tcPr>
            <w:tcW w:w="174" w:type="pct"/>
            <w:shd w:val="clear" w:color="auto" w:fill="auto"/>
            <w:noWrap/>
            <w:vAlign w:val="center"/>
          </w:tcPr>
          <w:p w:rsidR="006C4964" w:rsidRPr="006C4964" w:rsidRDefault="006C4964" w:rsidP="006C496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lastRenderedPageBreak/>
              <w:t>150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ул. Дорожная, 22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6C4964" w:rsidRPr="006C4964" w:rsidRDefault="006C4964" w:rsidP="006C4964">
            <w:pPr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 xml:space="preserve">N 50°819368 </w:t>
            </w:r>
          </w:p>
          <w:p w:rsidR="006C4964" w:rsidRPr="006C4964" w:rsidRDefault="006C4964" w:rsidP="006C4964">
            <w:pPr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Е 40°595277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6C4964" w:rsidRPr="006C4964" w:rsidRDefault="006C4964" w:rsidP="006C4964">
            <w:pPr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6C4964" w:rsidRPr="006C4964" w:rsidRDefault="006C4964" w:rsidP="006C496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 w:rsidR="006C4964" w:rsidRPr="006C4964" w:rsidRDefault="006C4964" w:rsidP="006C496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" w:type="pct"/>
            <w:shd w:val="clear" w:color="auto" w:fill="auto"/>
            <w:noWrap/>
            <w:vAlign w:val="center"/>
          </w:tcPr>
          <w:p w:rsidR="006C4964" w:rsidRPr="006C4964" w:rsidRDefault="006C4964" w:rsidP="006C496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:rsidR="006C4964" w:rsidRPr="006C4964" w:rsidRDefault="006C4964" w:rsidP="006C496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shd w:val="clear" w:color="auto" w:fill="auto"/>
            <w:noWrap/>
            <w:vAlign w:val="center"/>
          </w:tcPr>
          <w:p w:rsidR="006C4964" w:rsidRPr="006C4964" w:rsidRDefault="006C4964" w:rsidP="006C496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" w:type="pct"/>
            <w:shd w:val="clear" w:color="auto" w:fill="auto"/>
            <w:noWrap/>
            <w:vAlign w:val="center"/>
          </w:tcPr>
          <w:p w:rsidR="006C4964" w:rsidRPr="006C4964" w:rsidRDefault="006C4964" w:rsidP="006C496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shd w:val="clear" w:color="auto" w:fill="auto"/>
            <w:noWrap/>
            <w:vAlign w:val="center"/>
          </w:tcPr>
          <w:p w:rsidR="006C4964" w:rsidRPr="006C4964" w:rsidRDefault="006C4964" w:rsidP="006C496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shd w:val="clear" w:color="auto" w:fill="auto"/>
            <w:noWrap/>
            <w:vAlign w:val="center"/>
          </w:tcPr>
          <w:p w:rsidR="006C4964" w:rsidRPr="006C4964" w:rsidRDefault="006C4964" w:rsidP="006C496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" w:type="pct"/>
            <w:shd w:val="clear" w:color="auto" w:fill="auto"/>
            <w:noWrap/>
            <w:vAlign w:val="center"/>
          </w:tcPr>
          <w:p w:rsidR="006C4964" w:rsidRPr="006C4964" w:rsidRDefault="006C4964" w:rsidP="006C496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 w:rsidRPr="006C4964">
              <w:rPr>
                <w:color w:val="000000"/>
                <w:sz w:val="18"/>
                <w:szCs w:val="18"/>
                <w:lang w:eastAsia="ru-RU"/>
              </w:rPr>
              <w:t>Воронежкомплект</w:t>
            </w:r>
            <w:proofErr w:type="spellEnd"/>
            <w:r w:rsidRPr="006C4964">
              <w:rPr>
                <w:color w:val="000000"/>
                <w:sz w:val="18"/>
                <w:szCs w:val="18"/>
                <w:lang w:eastAsia="ru-RU"/>
              </w:rPr>
              <w:t>»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ОГРН 1023601584181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ИНН 3665025265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Воронежская обл.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 xml:space="preserve">г. Воронеж, ул. </w:t>
            </w:r>
            <w:proofErr w:type="gramStart"/>
            <w:r w:rsidRPr="006C4964">
              <w:rPr>
                <w:color w:val="000000"/>
                <w:sz w:val="18"/>
                <w:szCs w:val="18"/>
                <w:lang w:eastAsia="ru-RU"/>
              </w:rPr>
              <w:t>Дорожная</w:t>
            </w:r>
            <w:proofErr w:type="gramEnd"/>
            <w:r w:rsidRPr="006C4964">
              <w:rPr>
                <w:color w:val="000000"/>
                <w:sz w:val="18"/>
                <w:szCs w:val="18"/>
                <w:lang w:eastAsia="ru-RU"/>
              </w:rPr>
              <w:t>, 36и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 w:rsidRPr="006C4964">
              <w:rPr>
                <w:color w:val="000000"/>
                <w:sz w:val="18"/>
                <w:szCs w:val="18"/>
                <w:lang w:eastAsia="ru-RU"/>
              </w:rPr>
              <w:t>Воронежкомплект</w:t>
            </w:r>
            <w:proofErr w:type="spellEnd"/>
            <w:r w:rsidRPr="006C4964">
              <w:rPr>
                <w:color w:val="000000"/>
                <w:sz w:val="18"/>
                <w:szCs w:val="18"/>
                <w:lang w:eastAsia="ru-RU"/>
              </w:rPr>
              <w:t>»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 w:rsidRPr="006C4964">
              <w:rPr>
                <w:color w:val="000000"/>
                <w:sz w:val="18"/>
                <w:szCs w:val="18"/>
                <w:lang w:eastAsia="ru-RU"/>
              </w:rPr>
              <w:t>Воронежкомплект</w:t>
            </w:r>
            <w:proofErr w:type="spellEnd"/>
            <w:r w:rsidRPr="006C4964">
              <w:rPr>
                <w:color w:val="000000"/>
                <w:sz w:val="18"/>
                <w:szCs w:val="18"/>
                <w:lang w:eastAsia="ru-RU"/>
              </w:rPr>
              <w:t>»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 w:rsidRPr="006C4964">
              <w:rPr>
                <w:color w:val="000000"/>
                <w:sz w:val="18"/>
                <w:szCs w:val="18"/>
                <w:lang w:eastAsia="ru-RU"/>
              </w:rPr>
              <w:t>Воронежкомплект</w:t>
            </w:r>
            <w:proofErr w:type="spellEnd"/>
            <w:r w:rsidRPr="006C4964">
              <w:rPr>
                <w:color w:val="000000"/>
                <w:sz w:val="18"/>
                <w:szCs w:val="18"/>
                <w:lang w:eastAsia="ru-RU"/>
              </w:rPr>
              <w:t>»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ОГРН 1023601584181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ИНН 3665025265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Воронежская обл.</w:t>
            </w:r>
          </w:p>
          <w:p w:rsidR="006C4964" w:rsidRPr="006C4964" w:rsidRDefault="006C4964" w:rsidP="006C496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4964">
              <w:rPr>
                <w:color w:val="000000"/>
                <w:sz w:val="18"/>
                <w:szCs w:val="18"/>
                <w:lang w:eastAsia="ru-RU"/>
              </w:rPr>
              <w:t>г. Бутурлиновка, ул. Дорожная, 22</w:t>
            </w:r>
          </w:p>
        </w:tc>
      </w:tr>
    </w:tbl>
    <w:p w:rsidR="006C4964" w:rsidRPr="006C4964" w:rsidRDefault="006C4964" w:rsidP="006C4964">
      <w:pPr>
        <w:jc w:val="right"/>
        <w:rPr>
          <w:lang w:eastAsia="ru-RU"/>
        </w:rPr>
      </w:pPr>
      <w:bookmarkStart w:id="3" w:name="_Hlk99543816"/>
      <w:bookmarkEnd w:id="2"/>
      <w:r w:rsidRPr="006C4964">
        <w:rPr>
          <w:lang w:eastAsia="ru-RU"/>
        </w:rPr>
        <w:t>».</w:t>
      </w:r>
    </w:p>
    <w:bookmarkEnd w:id="3"/>
    <w:p w:rsidR="006C4964" w:rsidRPr="006C4964" w:rsidRDefault="006C4964" w:rsidP="006C4964">
      <w:pPr>
        <w:rPr>
          <w:sz w:val="28"/>
          <w:szCs w:val="28"/>
        </w:rPr>
        <w:sectPr w:rsidR="006C4964" w:rsidRPr="006C4964" w:rsidSect="008277CF">
          <w:pgSz w:w="16838" w:h="11906" w:orient="landscape"/>
          <w:pgMar w:top="1191" w:right="851" w:bottom="567" w:left="851" w:header="720" w:footer="720" w:gutter="0"/>
          <w:cols w:space="720"/>
          <w:docGrid w:linePitch="360" w:charSpace="32768"/>
        </w:sectPr>
      </w:pPr>
    </w:p>
    <w:p w:rsidR="006C4964" w:rsidRDefault="006C4964" w:rsidP="006C4964">
      <w:pPr>
        <w:rPr>
          <w:sz w:val="28"/>
          <w:szCs w:val="28"/>
        </w:rPr>
        <w:sectPr w:rsidR="006C4964" w:rsidSect="006C4964">
          <w:pgSz w:w="11906" w:h="16838"/>
          <w:pgMar w:top="425" w:right="567" w:bottom="567" w:left="1418" w:header="720" w:footer="720" w:gutter="0"/>
          <w:cols w:space="720"/>
          <w:docGrid w:linePitch="360"/>
        </w:sect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99835" cy="8477115"/>
            <wp:effectExtent l="0" t="0" r="5715" b="635"/>
            <wp:docPr id="5" name="Рисунок 5" descr="оооо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оооо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47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A2B" w:rsidRDefault="000C4A2B" w:rsidP="000C4A2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28650" cy="7334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4A2B" w:rsidRDefault="000C4A2B" w:rsidP="000C4A2B"/>
    <w:p w:rsidR="000C4A2B" w:rsidRDefault="000C4A2B" w:rsidP="000C4A2B">
      <w:pPr>
        <w:pStyle w:val="1"/>
        <w:rPr>
          <w:i/>
          <w:spacing w:val="200"/>
          <w:sz w:val="36"/>
        </w:rPr>
      </w:pPr>
      <w:r>
        <w:rPr>
          <w:i/>
          <w:spacing w:val="200"/>
          <w:sz w:val="36"/>
        </w:rPr>
        <w:t>Администрация</w:t>
      </w:r>
    </w:p>
    <w:p w:rsidR="000C4A2B" w:rsidRDefault="000C4A2B" w:rsidP="000C4A2B">
      <w:pPr>
        <w:rPr>
          <w:sz w:val="16"/>
        </w:rPr>
      </w:pPr>
    </w:p>
    <w:p w:rsidR="000C4A2B" w:rsidRDefault="000C4A2B" w:rsidP="000C4A2B">
      <w:pPr>
        <w:pStyle w:val="a7"/>
        <w:ind w:left="0"/>
      </w:pPr>
      <w:r>
        <w:t xml:space="preserve">Бутурлиновского городского поселения </w:t>
      </w:r>
    </w:p>
    <w:p w:rsidR="000C4A2B" w:rsidRDefault="000C4A2B" w:rsidP="000C4A2B">
      <w:pPr>
        <w:pStyle w:val="a7"/>
        <w:ind w:left="0"/>
      </w:pPr>
      <w:r>
        <w:t>Бутурлиновского муниципального района</w:t>
      </w:r>
    </w:p>
    <w:p w:rsidR="000C4A2B" w:rsidRDefault="000C4A2B" w:rsidP="000C4A2B">
      <w:pPr>
        <w:jc w:val="center"/>
        <w:rPr>
          <w:rFonts w:ascii="Bookman Old Style" w:hAnsi="Bookman Old Style"/>
          <w:i/>
          <w:spacing w:val="15"/>
        </w:rPr>
      </w:pPr>
      <w:r>
        <w:rPr>
          <w:rFonts w:ascii="Bookman Old Style" w:hAnsi="Bookman Old Style"/>
          <w:i/>
          <w:spacing w:val="15"/>
        </w:rPr>
        <w:t>Воронежской области</w:t>
      </w:r>
    </w:p>
    <w:p w:rsidR="000C4A2B" w:rsidRDefault="000C4A2B" w:rsidP="000C4A2B">
      <w:pPr>
        <w:rPr>
          <w:rFonts w:ascii="Courier New" w:hAnsi="Courier New"/>
          <w:sz w:val="16"/>
        </w:rPr>
      </w:pPr>
    </w:p>
    <w:p w:rsidR="000C4A2B" w:rsidRPr="000C4A2B" w:rsidRDefault="000C4A2B" w:rsidP="000C4A2B">
      <w:pPr>
        <w:pStyle w:val="2"/>
        <w:rPr>
          <w:rFonts w:ascii="Impact" w:hAnsi="Impact"/>
          <w:b w:val="0"/>
          <w:color w:val="auto"/>
          <w:spacing w:val="300"/>
          <w:sz w:val="44"/>
        </w:rPr>
      </w:pPr>
      <w:r w:rsidRPr="000C4A2B">
        <w:rPr>
          <w:rFonts w:ascii="Impact" w:hAnsi="Impact"/>
          <w:b w:val="0"/>
          <w:color w:val="auto"/>
          <w:spacing w:val="300"/>
          <w:sz w:val="44"/>
        </w:rPr>
        <w:t>Постановление</w:t>
      </w:r>
    </w:p>
    <w:p w:rsidR="000C4A2B" w:rsidRDefault="000C4A2B" w:rsidP="000C4A2B">
      <w:pPr>
        <w:jc w:val="center"/>
        <w:rPr>
          <w:rFonts w:ascii="Courier New" w:hAnsi="Courier New"/>
          <w:sz w:val="28"/>
          <w:szCs w:val="28"/>
        </w:rPr>
      </w:pPr>
    </w:p>
    <w:p w:rsidR="000C4A2B" w:rsidRDefault="000C4A2B" w:rsidP="000C4A2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26.10.2022 г.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587</w:t>
      </w:r>
    </w:p>
    <w:p w:rsidR="000C4A2B" w:rsidRDefault="000C4A2B" w:rsidP="000C4A2B">
      <w:pPr>
        <w:rPr>
          <w:sz w:val="20"/>
          <w:szCs w:val="20"/>
        </w:rPr>
      </w:pPr>
      <w:r>
        <w:rPr>
          <w:sz w:val="20"/>
          <w:szCs w:val="20"/>
        </w:rPr>
        <w:t xml:space="preserve">         г. Бутурлиновка</w:t>
      </w:r>
    </w:p>
    <w:p w:rsidR="000C4A2B" w:rsidRDefault="000C4A2B" w:rsidP="000C4A2B">
      <w:pPr>
        <w:rPr>
          <w:sz w:val="28"/>
          <w:szCs w:val="28"/>
        </w:rPr>
      </w:pPr>
    </w:p>
    <w:p w:rsidR="000C4A2B" w:rsidRDefault="000C4A2B" w:rsidP="000C4A2B">
      <w:pPr>
        <w:tabs>
          <w:tab w:val="left" w:pos="4820"/>
          <w:tab w:val="left" w:pos="4962"/>
          <w:tab w:val="left" w:pos="5245"/>
        </w:tabs>
        <w:ind w:right="4535"/>
        <w:jc w:val="both"/>
        <w:rPr>
          <w:b/>
          <w:sz w:val="28"/>
          <w:szCs w:val="28"/>
        </w:rPr>
      </w:pPr>
      <w:r w:rsidRPr="00CB01AF">
        <w:rPr>
          <w:b/>
          <w:sz w:val="28"/>
          <w:szCs w:val="28"/>
        </w:rPr>
        <w:t xml:space="preserve">О признании </w:t>
      </w:r>
      <w:proofErr w:type="gramStart"/>
      <w:r w:rsidRPr="00CB01AF">
        <w:rPr>
          <w:b/>
          <w:sz w:val="28"/>
          <w:szCs w:val="28"/>
        </w:rPr>
        <w:t>утратившим</w:t>
      </w:r>
      <w:proofErr w:type="gramEnd"/>
      <w:r w:rsidRPr="00CB01AF">
        <w:rPr>
          <w:b/>
          <w:sz w:val="28"/>
          <w:szCs w:val="28"/>
        </w:rPr>
        <w:t xml:space="preserve"> силу постановления</w:t>
      </w:r>
      <w:r>
        <w:rPr>
          <w:b/>
          <w:sz w:val="28"/>
          <w:szCs w:val="28"/>
        </w:rPr>
        <w:t xml:space="preserve"> администрации Бутурлиновского городского поселения </w:t>
      </w:r>
      <w:r w:rsidRPr="00CB01AF">
        <w:rPr>
          <w:b/>
          <w:sz w:val="28"/>
          <w:szCs w:val="28"/>
        </w:rPr>
        <w:t xml:space="preserve">от 21.07.2022 </w:t>
      </w:r>
      <w:r>
        <w:rPr>
          <w:b/>
          <w:sz w:val="28"/>
          <w:szCs w:val="28"/>
        </w:rPr>
        <w:t>№</w:t>
      </w:r>
      <w:r w:rsidRPr="00CB01AF">
        <w:rPr>
          <w:b/>
          <w:sz w:val="28"/>
          <w:szCs w:val="28"/>
        </w:rPr>
        <w:t>403</w:t>
      </w:r>
      <w:r>
        <w:rPr>
          <w:b/>
          <w:sz w:val="28"/>
          <w:szCs w:val="28"/>
        </w:rPr>
        <w:t xml:space="preserve"> «</w:t>
      </w:r>
      <w:r w:rsidRPr="00AB0048">
        <w:rPr>
          <w:b/>
          <w:sz w:val="28"/>
          <w:szCs w:val="28"/>
        </w:rPr>
        <w:t>О мерах по выявлению и уничтожению очагов произрастания дикорастущих наркосодержащих растений на территории</w:t>
      </w:r>
      <w:r>
        <w:rPr>
          <w:b/>
          <w:sz w:val="28"/>
          <w:szCs w:val="28"/>
        </w:rPr>
        <w:t xml:space="preserve"> </w:t>
      </w:r>
      <w:r w:rsidRPr="00A255F4">
        <w:rPr>
          <w:b/>
          <w:sz w:val="28"/>
          <w:szCs w:val="28"/>
        </w:rPr>
        <w:t>Бутурлиновского городского поселения Бутурлиновского муниципального района Воронежской области</w:t>
      </w:r>
      <w:r>
        <w:rPr>
          <w:b/>
          <w:sz w:val="28"/>
          <w:szCs w:val="28"/>
        </w:rPr>
        <w:t>»</w:t>
      </w:r>
    </w:p>
    <w:p w:rsidR="000C4A2B" w:rsidRDefault="000C4A2B" w:rsidP="000C4A2B">
      <w:pPr>
        <w:ind w:firstLine="709"/>
        <w:jc w:val="both"/>
        <w:rPr>
          <w:b/>
          <w:sz w:val="28"/>
          <w:szCs w:val="28"/>
        </w:rPr>
      </w:pPr>
    </w:p>
    <w:p w:rsidR="000C4A2B" w:rsidRDefault="000C4A2B" w:rsidP="000C4A2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Pr="00CB01AF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CB01A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CB01AF">
        <w:rPr>
          <w:sz w:val="28"/>
          <w:szCs w:val="28"/>
        </w:rPr>
        <w:t xml:space="preserve"> от 06.10.2003</w:t>
      </w:r>
      <w:r>
        <w:rPr>
          <w:sz w:val="28"/>
          <w:szCs w:val="28"/>
        </w:rPr>
        <w:t xml:space="preserve"> №</w:t>
      </w:r>
      <w:r w:rsidRPr="00CB01AF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рассмотрев </w:t>
      </w:r>
      <w:r>
        <w:rPr>
          <w:sz w:val="28"/>
          <w:szCs w:val="28"/>
        </w:rPr>
        <w:t>э</w:t>
      </w:r>
      <w:r w:rsidRPr="00CB01AF">
        <w:rPr>
          <w:sz w:val="28"/>
          <w:szCs w:val="28"/>
        </w:rPr>
        <w:t xml:space="preserve">кспертное заключение правового управления правительства Воронежской области от </w:t>
      </w:r>
      <w:r>
        <w:rPr>
          <w:sz w:val="28"/>
          <w:szCs w:val="28"/>
        </w:rPr>
        <w:t>05.10.2022 №</w:t>
      </w:r>
      <w:r w:rsidRPr="00CB01AF">
        <w:rPr>
          <w:sz w:val="28"/>
          <w:szCs w:val="28"/>
        </w:rPr>
        <w:t>19-62/20-</w:t>
      </w:r>
      <w:r>
        <w:rPr>
          <w:sz w:val="28"/>
          <w:szCs w:val="28"/>
        </w:rPr>
        <w:t>676</w:t>
      </w:r>
      <w:r w:rsidRPr="00CB01AF">
        <w:rPr>
          <w:sz w:val="28"/>
          <w:szCs w:val="28"/>
        </w:rPr>
        <w:t>-П</w:t>
      </w:r>
      <w:r>
        <w:rPr>
          <w:sz w:val="28"/>
          <w:szCs w:val="28"/>
        </w:rPr>
        <w:t xml:space="preserve">, а также </w:t>
      </w:r>
      <w:r w:rsidRPr="00CB01AF">
        <w:rPr>
          <w:sz w:val="28"/>
          <w:szCs w:val="28"/>
        </w:rPr>
        <w:t xml:space="preserve">в целях приведения нормативных правовых актов администрации </w:t>
      </w:r>
      <w:r>
        <w:rPr>
          <w:sz w:val="28"/>
          <w:szCs w:val="28"/>
        </w:rPr>
        <w:t>Бутурлиновского городского</w:t>
      </w:r>
      <w:r w:rsidRPr="00CB01AF">
        <w:rPr>
          <w:sz w:val="28"/>
          <w:szCs w:val="28"/>
        </w:rPr>
        <w:t xml:space="preserve"> поселения Бутурлиновского муниципального района </w:t>
      </w:r>
      <w:r>
        <w:rPr>
          <w:sz w:val="28"/>
          <w:szCs w:val="28"/>
        </w:rPr>
        <w:t xml:space="preserve">Воронежской области </w:t>
      </w:r>
      <w:r w:rsidRPr="00CB01AF">
        <w:rPr>
          <w:sz w:val="28"/>
          <w:szCs w:val="28"/>
        </w:rPr>
        <w:t xml:space="preserve">в соответствие с действующим законодательством Российской Федерации, </w:t>
      </w:r>
      <w:r>
        <w:rPr>
          <w:sz w:val="28"/>
          <w:szCs w:val="28"/>
        </w:rPr>
        <w:t xml:space="preserve">администрация Бутурлиновского городского поселения </w:t>
      </w:r>
      <w:proofErr w:type="gramEnd"/>
    </w:p>
    <w:p w:rsidR="000C4A2B" w:rsidRDefault="000C4A2B" w:rsidP="000C4A2B">
      <w:pPr>
        <w:ind w:firstLine="567"/>
        <w:jc w:val="both"/>
        <w:rPr>
          <w:sz w:val="28"/>
          <w:szCs w:val="28"/>
        </w:rPr>
      </w:pPr>
    </w:p>
    <w:p w:rsidR="000C4A2B" w:rsidRDefault="000C4A2B" w:rsidP="000C4A2B">
      <w:pPr>
        <w:tabs>
          <w:tab w:val="left" w:pos="720"/>
        </w:tabs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0C4A2B" w:rsidRDefault="000C4A2B" w:rsidP="000C4A2B">
      <w:pPr>
        <w:ind w:firstLine="567"/>
        <w:jc w:val="both"/>
        <w:rPr>
          <w:sz w:val="28"/>
          <w:szCs w:val="28"/>
        </w:rPr>
      </w:pPr>
    </w:p>
    <w:p w:rsidR="000C4A2B" w:rsidRPr="00CB01AF" w:rsidRDefault="000C4A2B" w:rsidP="000C4A2B">
      <w:pPr>
        <w:ind w:firstLine="567"/>
        <w:jc w:val="both"/>
        <w:rPr>
          <w:sz w:val="28"/>
          <w:szCs w:val="28"/>
        </w:rPr>
      </w:pPr>
      <w:r w:rsidRPr="00CB01AF">
        <w:rPr>
          <w:sz w:val="28"/>
          <w:szCs w:val="28"/>
        </w:rPr>
        <w:t xml:space="preserve">1. Признать утратившим силу </w:t>
      </w:r>
      <w:r>
        <w:rPr>
          <w:sz w:val="28"/>
          <w:szCs w:val="28"/>
        </w:rPr>
        <w:t xml:space="preserve">постановление </w:t>
      </w:r>
      <w:r w:rsidRPr="000A7403">
        <w:rPr>
          <w:sz w:val="28"/>
          <w:szCs w:val="28"/>
        </w:rPr>
        <w:t>администрации Бутурлиновского городского поселения от 21.07.2022 №403 «О мерах по выявлению и уничтожению очагов произрастания дикорастущих наркосодержащих растений на территории Бутурлиновского городского поселения Бутурлиновского муниципального района Воронежской области»</w:t>
      </w:r>
      <w:r w:rsidRPr="00CB01AF">
        <w:rPr>
          <w:sz w:val="28"/>
          <w:szCs w:val="28"/>
        </w:rPr>
        <w:t>.</w:t>
      </w:r>
    </w:p>
    <w:p w:rsidR="000C4A2B" w:rsidRPr="00CB01AF" w:rsidRDefault="000C4A2B" w:rsidP="000C4A2B">
      <w:pPr>
        <w:ind w:firstLine="567"/>
        <w:jc w:val="both"/>
        <w:rPr>
          <w:sz w:val="28"/>
          <w:szCs w:val="28"/>
        </w:rPr>
      </w:pPr>
      <w:r w:rsidRPr="00CB01AF">
        <w:rPr>
          <w:sz w:val="28"/>
          <w:szCs w:val="28"/>
        </w:rPr>
        <w:lastRenderedPageBreak/>
        <w:t xml:space="preserve">2. </w:t>
      </w:r>
      <w:r w:rsidRPr="000A7403">
        <w:rPr>
          <w:sz w:val="28"/>
          <w:szCs w:val="28"/>
        </w:rPr>
        <w:t>Опубликовать настоящее постановление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 и разместить в информационно-телекоммуникационной сети «Интернет»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области.</w:t>
      </w:r>
    </w:p>
    <w:p w:rsidR="000C4A2B" w:rsidRDefault="000C4A2B" w:rsidP="000C4A2B">
      <w:pPr>
        <w:ind w:firstLine="567"/>
        <w:jc w:val="both"/>
        <w:rPr>
          <w:sz w:val="28"/>
          <w:szCs w:val="28"/>
        </w:rPr>
      </w:pPr>
      <w:r w:rsidRPr="00CB01AF">
        <w:rPr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:rsidR="000C4A2B" w:rsidRDefault="000C4A2B" w:rsidP="000C4A2B">
      <w:pPr>
        <w:ind w:firstLine="567"/>
        <w:jc w:val="both"/>
        <w:rPr>
          <w:sz w:val="28"/>
          <w:szCs w:val="28"/>
        </w:rPr>
      </w:pPr>
    </w:p>
    <w:p w:rsidR="000C4A2B" w:rsidRDefault="000C4A2B" w:rsidP="000C4A2B">
      <w:pPr>
        <w:rPr>
          <w:sz w:val="28"/>
          <w:szCs w:val="28"/>
        </w:rPr>
      </w:pPr>
    </w:p>
    <w:p w:rsidR="000C4A2B" w:rsidRDefault="000C4A2B" w:rsidP="000C4A2B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Бутурлиновского </w:t>
      </w:r>
    </w:p>
    <w:p w:rsidR="000C4A2B" w:rsidRDefault="000C4A2B" w:rsidP="000C4A2B">
      <w:pPr>
        <w:rPr>
          <w:sz w:val="28"/>
          <w:szCs w:val="28"/>
        </w:rPr>
        <w:sectPr w:rsidR="000C4A2B" w:rsidSect="008277CF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  <w:r>
        <w:rPr>
          <w:sz w:val="28"/>
          <w:szCs w:val="28"/>
        </w:rPr>
        <w:t>городского поселения                                                                           А.В. Головков</w:t>
      </w:r>
    </w:p>
    <w:p w:rsidR="00646E2D" w:rsidRDefault="00646E2D" w:rsidP="00646E2D">
      <w:pPr>
        <w:jc w:val="center"/>
        <w:rPr>
          <w:sz w:val="16"/>
        </w:rPr>
      </w:pPr>
      <w:r>
        <w:rPr>
          <w:noProof/>
          <w:sz w:val="16"/>
          <w:lang w:eastAsia="ru-RU"/>
        </w:rPr>
        <w:lastRenderedPageBreak/>
        <w:drawing>
          <wp:inline distT="0" distB="0" distL="0" distR="0">
            <wp:extent cx="628650" cy="7429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6E2D" w:rsidRDefault="00646E2D" w:rsidP="00646E2D">
      <w:pPr>
        <w:rPr>
          <w:sz w:val="16"/>
        </w:rPr>
      </w:pPr>
    </w:p>
    <w:p w:rsidR="00646E2D" w:rsidRDefault="00646E2D" w:rsidP="00646E2D">
      <w:pPr>
        <w:pStyle w:val="1"/>
        <w:rPr>
          <w:i/>
          <w:spacing w:val="200"/>
          <w:sz w:val="36"/>
        </w:rPr>
      </w:pPr>
      <w:r>
        <w:rPr>
          <w:i/>
          <w:spacing w:val="200"/>
          <w:sz w:val="36"/>
        </w:rPr>
        <w:t>Администрация</w:t>
      </w:r>
    </w:p>
    <w:p w:rsidR="00646E2D" w:rsidRDefault="00646E2D" w:rsidP="00646E2D">
      <w:pPr>
        <w:rPr>
          <w:sz w:val="16"/>
        </w:rPr>
      </w:pPr>
    </w:p>
    <w:p w:rsidR="00646E2D" w:rsidRDefault="00646E2D" w:rsidP="00646E2D">
      <w:pPr>
        <w:pStyle w:val="a7"/>
        <w:ind w:left="0"/>
      </w:pPr>
      <w:r>
        <w:t xml:space="preserve">Бутурлиновского городского поселения </w:t>
      </w:r>
    </w:p>
    <w:p w:rsidR="00646E2D" w:rsidRDefault="00646E2D" w:rsidP="00646E2D">
      <w:pPr>
        <w:pStyle w:val="a7"/>
        <w:ind w:left="0"/>
      </w:pPr>
      <w:r>
        <w:t>Бутурлиновского муниципального района</w:t>
      </w:r>
    </w:p>
    <w:p w:rsidR="00646E2D" w:rsidRDefault="00646E2D" w:rsidP="00646E2D">
      <w:pPr>
        <w:jc w:val="center"/>
        <w:rPr>
          <w:rFonts w:ascii="Bookman Old Style" w:hAnsi="Bookman Old Style"/>
          <w:i/>
          <w:spacing w:val="15"/>
        </w:rPr>
      </w:pPr>
      <w:r>
        <w:rPr>
          <w:rFonts w:ascii="Bookman Old Style" w:hAnsi="Bookman Old Style"/>
          <w:i/>
          <w:spacing w:val="15"/>
        </w:rPr>
        <w:t>Воронежской области</w:t>
      </w:r>
    </w:p>
    <w:p w:rsidR="00646E2D" w:rsidRDefault="00646E2D" w:rsidP="00646E2D">
      <w:pPr>
        <w:rPr>
          <w:sz w:val="16"/>
        </w:rPr>
      </w:pPr>
    </w:p>
    <w:p w:rsidR="00646E2D" w:rsidRPr="00646E2D" w:rsidRDefault="00646E2D" w:rsidP="00646E2D">
      <w:pPr>
        <w:pStyle w:val="2"/>
        <w:rPr>
          <w:rFonts w:ascii="Impact" w:hAnsi="Impact"/>
          <w:b w:val="0"/>
          <w:color w:val="auto"/>
          <w:spacing w:val="300"/>
          <w:sz w:val="44"/>
        </w:rPr>
      </w:pPr>
      <w:r w:rsidRPr="00646E2D">
        <w:rPr>
          <w:rFonts w:ascii="Impact" w:hAnsi="Impact"/>
          <w:b w:val="0"/>
          <w:color w:val="auto"/>
          <w:spacing w:val="300"/>
          <w:sz w:val="44"/>
        </w:rPr>
        <w:t>Постановление</w:t>
      </w:r>
    </w:p>
    <w:p w:rsidR="00646E2D" w:rsidRPr="00D15982" w:rsidRDefault="00646E2D" w:rsidP="00646E2D">
      <w:pPr>
        <w:rPr>
          <w:sz w:val="28"/>
          <w:szCs w:val="28"/>
        </w:rPr>
      </w:pPr>
    </w:p>
    <w:p w:rsidR="00646E2D" w:rsidRDefault="00646E2D" w:rsidP="00646E2D">
      <w:r w:rsidRPr="00D15982">
        <w:rPr>
          <w:sz w:val="28"/>
          <w:szCs w:val="28"/>
        </w:rPr>
        <w:t xml:space="preserve">от </w:t>
      </w:r>
      <w:r w:rsidRPr="006378F0">
        <w:rPr>
          <w:sz w:val="28"/>
          <w:szCs w:val="28"/>
          <w:u w:val="single"/>
        </w:rPr>
        <w:t>27.</w:t>
      </w:r>
      <w:r>
        <w:rPr>
          <w:sz w:val="28"/>
          <w:szCs w:val="28"/>
          <w:u w:val="single"/>
        </w:rPr>
        <w:t>10</w:t>
      </w:r>
      <w:r w:rsidRPr="003E6D03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2</w:t>
      </w:r>
      <w:r w:rsidRPr="003E6D03">
        <w:rPr>
          <w:sz w:val="28"/>
          <w:szCs w:val="28"/>
          <w:u w:val="single"/>
        </w:rPr>
        <w:t xml:space="preserve"> г.</w:t>
      </w:r>
      <w:r w:rsidRPr="00D1598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6378F0">
        <w:rPr>
          <w:sz w:val="28"/>
          <w:szCs w:val="28"/>
          <w:u w:val="single"/>
        </w:rPr>
        <w:t>591</w:t>
      </w:r>
      <w:r w:rsidRPr="00D15982">
        <w:t xml:space="preserve"> </w:t>
      </w:r>
    </w:p>
    <w:p w:rsidR="00646E2D" w:rsidRPr="00D15982" w:rsidRDefault="00646E2D" w:rsidP="00646E2D">
      <w:r w:rsidRPr="00D15982">
        <w:t xml:space="preserve">  г. Бутурлиновка</w:t>
      </w:r>
    </w:p>
    <w:p w:rsidR="00646E2D" w:rsidRPr="00D15982" w:rsidRDefault="00646E2D" w:rsidP="00646E2D">
      <w:pPr>
        <w:rPr>
          <w:sz w:val="28"/>
          <w:szCs w:val="28"/>
        </w:rPr>
      </w:pPr>
    </w:p>
    <w:p w:rsidR="00646E2D" w:rsidRPr="00D15982" w:rsidRDefault="00646E2D" w:rsidP="00646E2D">
      <w:pPr>
        <w:ind w:right="4535"/>
        <w:jc w:val="both"/>
        <w:rPr>
          <w:b/>
          <w:sz w:val="28"/>
          <w:szCs w:val="28"/>
        </w:rPr>
      </w:pPr>
      <w:r w:rsidRPr="00D15982">
        <w:rPr>
          <w:b/>
          <w:sz w:val="28"/>
          <w:szCs w:val="28"/>
        </w:rPr>
        <w:t>О внесении изменений в постановление администрации Бутурлиновского городского поселения от 01.04.2010 №159 «О создании тарифной комиссии по регулированию и согласованию цен (тарифов) на услуги, оказываемые предприятиями и учреждениями любых организационно - правовых форм собственности»</w:t>
      </w:r>
    </w:p>
    <w:p w:rsidR="00646E2D" w:rsidRPr="00D15982" w:rsidRDefault="00646E2D" w:rsidP="00646E2D">
      <w:pPr>
        <w:rPr>
          <w:sz w:val="28"/>
          <w:szCs w:val="28"/>
        </w:rPr>
      </w:pPr>
    </w:p>
    <w:p w:rsidR="00646E2D" w:rsidRPr="00D15982" w:rsidRDefault="00646E2D" w:rsidP="00646E2D">
      <w:pPr>
        <w:jc w:val="both"/>
        <w:rPr>
          <w:sz w:val="28"/>
          <w:szCs w:val="28"/>
        </w:rPr>
      </w:pPr>
      <w:r w:rsidRPr="00D15982">
        <w:rPr>
          <w:sz w:val="28"/>
          <w:szCs w:val="28"/>
        </w:rPr>
        <w:tab/>
        <w:t>В связи с кадровыми изменениями в администрации Бутурлиновского городского поселения Бутурлиновского муниципального района Воронежской области, администрация Бутурлиновского городского поселения</w:t>
      </w:r>
    </w:p>
    <w:p w:rsidR="00646E2D" w:rsidRPr="00D15982" w:rsidRDefault="00646E2D" w:rsidP="00646E2D">
      <w:pPr>
        <w:pStyle w:val="a9"/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46E2D" w:rsidRPr="00D15982" w:rsidRDefault="00646E2D" w:rsidP="00646E2D">
      <w:pPr>
        <w:pStyle w:val="a9"/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15982">
        <w:rPr>
          <w:rFonts w:ascii="Times New Roman" w:hAnsi="Times New Roman"/>
          <w:b/>
          <w:sz w:val="28"/>
          <w:szCs w:val="28"/>
        </w:rPr>
        <w:t>ПОСТАНОВЛЯЕТ:</w:t>
      </w:r>
    </w:p>
    <w:p w:rsidR="00646E2D" w:rsidRPr="00D15982" w:rsidRDefault="00646E2D" w:rsidP="00646E2D">
      <w:pPr>
        <w:pStyle w:val="a9"/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46E2D" w:rsidRDefault="00646E2D" w:rsidP="00646E2D">
      <w:pPr>
        <w:pStyle w:val="a9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1598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15982"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Бутурлиновского городского поселения от 01.04.2010 № 159 «О создании тарифной комиссии по регулированию и согласованию цен (тарифов) на услуги, оказываемые предприятиями и учреждениями любых организационно - правовых форм собственности», </w:t>
      </w:r>
      <w:r>
        <w:rPr>
          <w:rFonts w:ascii="Times New Roman" w:hAnsi="Times New Roman"/>
          <w:sz w:val="28"/>
          <w:szCs w:val="28"/>
        </w:rPr>
        <w:t>заменив в составе тарифной комиссии администрации Бутурлиновского городского поселения по регулированию и согласованию цен (тарифов) на услуги, оказываемые предприятиями и учреждениями любых организационно-правовых форм собственности, являющемся приложением 1</w:t>
      </w:r>
      <w:proofErr w:type="gramEnd"/>
      <w:r>
        <w:rPr>
          <w:rFonts w:ascii="Times New Roman" w:hAnsi="Times New Roman"/>
          <w:sz w:val="28"/>
          <w:szCs w:val="28"/>
        </w:rPr>
        <w:t xml:space="preserve"> к постановлению, слова «</w:t>
      </w:r>
      <w:r w:rsidRPr="00DF63FE">
        <w:rPr>
          <w:rFonts w:ascii="Times New Roman" w:hAnsi="Times New Roman"/>
          <w:sz w:val="28"/>
          <w:szCs w:val="28"/>
        </w:rPr>
        <w:t>Сапронова Александра Александровна</w:t>
      </w:r>
      <w:r>
        <w:rPr>
          <w:rFonts w:ascii="Times New Roman" w:hAnsi="Times New Roman"/>
          <w:sz w:val="28"/>
          <w:szCs w:val="28"/>
        </w:rPr>
        <w:t>» словами «Дерновая Алина Владимировна», слова «</w:t>
      </w:r>
      <w:proofErr w:type="spellStart"/>
      <w:r w:rsidRPr="00F41F0E">
        <w:rPr>
          <w:rFonts w:ascii="Times New Roman" w:hAnsi="Times New Roman"/>
          <w:sz w:val="28"/>
          <w:szCs w:val="28"/>
        </w:rPr>
        <w:t>Муренец</w:t>
      </w:r>
      <w:proofErr w:type="spellEnd"/>
      <w:r w:rsidRPr="00F41F0E">
        <w:rPr>
          <w:rFonts w:ascii="Times New Roman" w:hAnsi="Times New Roman"/>
          <w:sz w:val="28"/>
          <w:szCs w:val="28"/>
        </w:rPr>
        <w:t xml:space="preserve"> Дмитрий Владимирович, главный специалист администрации Бутурлиновского городского поселения</w:t>
      </w:r>
      <w:proofErr w:type="gramStart"/>
      <w:r w:rsidRPr="00D1598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gramEnd"/>
      <w:r>
        <w:rPr>
          <w:rFonts w:ascii="Times New Roman" w:hAnsi="Times New Roman"/>
          <w:sz w:val="28"/>
          <w:szCs w:val="28"/>
        </w:rPr>
        <w:t>словами «</w:t>
      </w:r>
      <w:proofErr w:type="spellStart"/>
      <w:r w:rsidRPr="00F41F0E">
        <w:rPr>
          <w:rFonts w:ascii="Times New Roman" w:hAnsi="Times New Roman"/>
          <w:sz w:val="28"/>
          <w:szCs w:val="28"/>
        </w:rPr>
        <w:t>Муренец</w:t>
      </w:r>
      <w:proofErr w:type="spellEnd"/>
      <w:r w:rsidRPr="00F41F0E">
        <w:rPr>
          <w:rFonts w:ascii="Times New Roman" w:hAnsi="Times New Roman"/>
          <w:sz w:val="28"/>
          <w:szCs w:val="28"/>
        </w:rPr>
        <w:t xml:space="preserve"> Дмитрий Владимирович, главный </w:t>
      </w:r>
      <w:r>
        <w:rPr>
          <w:rFonts w:ascii="Times New Roman" w:hAnsi="Times New Roman"/>
          <w:sz w:val="28"/>
          <w:szCs w:val="28"/>
        </w:rPr>
        <w:t>инженер в сфере закупок</w:t>
      </w:r>
      <w:r w:rsidRPr="00F41F0E">
        <w:rPr>
          <w:rFonts w:ascii="Times New Roman" w:hAnsi="Times New Roman"/>
          <w:sz w:val="28"/>
          <w:szCs w:val="28"/>
        </w:rPr>
        <w:t xml:space="preserve"> администрации Бутурлиновского городского поселения</w:t>
      </w:r>
      <w:r>
        <w:rPr>
          <w:rFonts w:ascii="Times New Roman" w:hAnsi="Times New Roman"/>
          <w:sz w:val="28"/>
          <w:szCs w:val="28"/>
        </w:rPr>
        <w:t>.».</w:t>
      </w:r>
    </w:p>
    <w:p w:rsidR="00646E2D" w:rsidRPr="00D15982" w:rsidRDefault="00646E2D" w:rsidP="00646E2D">
      <w:pPr>
        <w:pStyle w:val="a9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15982"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5982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 и разместить в информационно-телекоммуникационной сети «Интернет»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области.</w:t>
      </w:r>
    </w:p>
    <w:p w:rsidR="00646E2D" w:rsidRPr="00D15982" w:rsidRDefault="00646E2D" w:rsidP="00646E2D">
      <w:pPr>
        <w:pStyle w:val="a9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1598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5982">
        <w:rPr>
          <w:rFonts w:ascii="Times New Roman" w:hAnsi="Times New Roman"/>
          <w:sz w:val="28"/>
          <w:szCs w:val="28"/>
        </w:rPr>
        <w:t>Настоящее постановление вступает в силу с момента опубликования.</w:t>
      </w:r>
    </w:p>
    <w:p w:rsidR="00646E2D" w:rsidRDefault="00646E2D" w:rsidP="00646E2D">
      <w:pPr>
        <w:jc w:val="both"/>
        <w:rPr>
          <w:sz w:val="28"/>
          <w:szCs w:val="28"/>
        </w:rPr>
      </w:pPr>
    </w:p>
    <w:p w:rsidR="00646E2D" w:rsidRDefault="00646E2D" w:rsidP="00646E2D">
      <w:pPr>
        <w:jc w:val="both"/>
        <w:rPr>
          <w:sz w:val="28"/>
          <w:szCs w:val="28"/>
        </w:rPr>
      </w:pPr>
    </w:p>
    <w:p w:rsidR="00646E2D" w:rsidRPr="00D15982" w:rsidRDefault="00646E2D" w:rsidP="00646E2D">
      <w:pPr>
        <w:jc w:val="both"/>
        <w:rPr>
          <w:sz w:val="28"/>
          <w:szCs w:val="28"/>
        </w:rPr>
      </w:pPr>
      <w:r w:rsidRPr="00D15982">
        <w:rPr>
          <w:sz w:val="28"/>
          <w:szCs w:val="28"/>
        </w:rPr>
        <w:t>Глава администрации Бутурлиновского</w:t>
      </w:r>
    </w:p>
    <w:p w:rsidR="00646E2D" w:rsidRDefault="00646E2D" w:rsidP="00646E2D">
      <w:pPr>
        <w:tabs>
          <w:tab w:val="left" w:pos="4536"/>
        </w:tabs>
        <w:jc w:val="both"/>
        <w:rPr>
          <w:sz w:val="28"/>
          <w:szCs w:val="28"/>
        </w:rPr>
        <w:sectPr w:rsidR="00646E2D" w:rsidSect="008277CF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  <w:r w:rsidRPr="00D15982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А.В. Головков</w:t>
      </w:r>
    </w:p>
    <w:p w:rsidR="000245D5" w:rsidRPr="00CA77DD" w:rsidRDefault="000245D5" w:rsidP="000245D5">
      <w:pPr>
        <w:keepNext/>
        <w:tabs>
          <w:tab w:val="left" w:pos="0"/>
        </w:tabs>
        <w:spacing w:before="240" w:after="60"/>
        <w:jc w:val="center"/>
        <w:outlineLvl w:val="0"/>
        <w:rPr>
          <w:kern w:val="32"/>
          <w:sz w:val="28"/>
          <w:szCs w:val="28"/>
          <w:lang w:eastAsia="ru-RU"/>
        </w:rPr>
      </w:pPr>
      <w:r w:rsidRPr="00CA77DD">
        <w:rPr>
          <w:rFonts w:ascii="Arial" w:hAnsi="Arial" w:cs="Arial"/>
          <w:b/>
          <w:bCs/>
          <w:noProof/>
          <w:kern w:val="32"/>
          <w:sz w:val="32"/>
          <w:szCs w:val="32"/>
          <w:lang w:eastAsia="ru-RU"/>
        </w:rPr>
        <w:lastRenderedPageBreak/>
        <w:drawing>
          <wp:inline distT="0" distB="0" distL="0" distR="0" wp14:anchorId="5928852F" wp14:editId="028A4C19">
            <wp:extent cx="619125" cy="723900"/>
            <wp:effectExtent l="0" t="0" r="9525" b="0"/>
            <wp:docPr id="8" name="Рисунок 8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5D5" w:rsidRPr="00CA77DD" w:rsidRDefault="000245D5" w:rsidP="000245D5">
      <w:pPr>
        <w:keepNext/>
        <w:tabs>
          <w:tab w:val="left" w:pos="540"/>
        </w:tabs>
        <w:spacing w:before="240" w:after="60"/>
        <w:jc w:val="center"/>
        <w:outlineLvl w:val="0"/>
        <w:rPr>
          <w:bCs/>
          <w:i/>
          <w:spacing w:val="200"/>
          <w:kern w:val="32"/>
          <w:sz w:val="36"/>
          <w:szCs w:val="32"/>
          <w:lang w:eastAsia="ru-RU"/>
        </w:rPr>
      </w:pPr>
      <w:r w:rsidRPr="00CA77DD">
        <w:rPr>
          <w:bCs/>
          <w:i/>
          <w:spacing w:val="200"/>
          <w:kern w:val="32"/>
          <w:sz w:val="36"/>
          <w:szCs w:val="32"/>
          <w:lang w:eastAsia="ru-RU"/>
        </w:rPr>
        <w:t>Администрация</w:t>
      </w:r>
    </w:p>
    <w:p w:rsidR="000245D5" w:rsidRPr="00CA77DD" w:rsidRDefault="000245D5" w:rsidP="000245D5">
      <w:pPr>
        <w:tabs>
          <w:tab w:val="left" w:pos="540"/>
        </w:tabs>
        <w:jc w:val="center"/>
        <w:rPr>
          <w:sz w:val="16"/>
          <w:szCs w:val="20"/>
          <w:lang w:eastAsia="ru-RU"/>
        </w:rPr>
      </w:pPr>
    </w:p>
    <w:p w:rsidR="000245D5" w:rsidRPr="00CA77DD" w:rsidRDefault="000245D5" w:rsidP="000245D5">
      <w:pPr>
        <w:tabs>
          <w:tab w:val="left" w:pos="540"/>
          <w:tab w:val="left" w:pos="4536"/>
        </w:tabs>
        <w:jc w:val="center"/>
        <w:rPr>
          <w:rFonts w:ascii="Bookman Old Style" w:hAnsi="Bookman Old Style"/>
          <w:i/>
          <w:spacing w:val="15"/>
          <w:szCs w:val="20"/>
          <w:lang w:eastAsia="ru-RU"/>
        </w:rPr>
      </w:pPr>
      <w:r w:rsidRPr="00CA77DD">
        <w:rPr>
          <w:rFonts w:ascii="Bookman Old Style" w:hAnsi="Bookman Old Style"/>
          <w:i/>
          <w:spacing w:val="15"/>
          <w:szCs w:val="20"/>
          <w:lang w:eastAsia="ru-RU"/>
        </w:rPr>
        <w:t>Бутурлиновского городского поселения</w:t>
      </w:r>
    </w:p>
    <w:p w:rsidR="000245D5" w:rsidRPr="00CA77DD" w:rsidRDefault="000245D5" w:rsidP="000245D5">
      <w:pPr>
        <w:tabs>
          <w:tab w:val="left" w:pos="540"/>
          <w:tab w:val="left" w:pos="4536"/>
        </w:tabs>
        <w:jc w:val="center"/>
        <w:rPr>
          <w:rFonts w:ascii="Bookman Old Style" w:hAnsi="Bookman Old Style"/>
          <w:i/>
          <w:spacing w:val="15"/>
          <w:szCs w:val="20"/>
          <w:lang w:eastAsia="ru-RU"/>
        </w:rPr>
      </w:pPr>
      <w:r w:rsidRPr="00CA77DD">
        <w:rPr>
          <w:rFonts w:ascii="Bookman Old Style" w:hAnsi="Bookman Old Style"/>
          <w:i/>
          <w:spacing w:val="15"/>
          <w:szCs w:val="20"/>
          <w:lang w:eastAsia="ru-RU"/>
        </w:rPr>
        <w:t>Бутурлиновского муниципального района</w:t>
      </w:r>
    </w:p>
    <w:p w:rsidR="000245D5" w:rsidRPr="00CA77DD" w:rsidRDefault="000245D5" w:rsidP="000245D5">
      <w:pPr>
        <w:tabs>
          <w:tab w:val="left" w:pos="540"/>
        </w:tabs>
        <w:jc w:val="center"/>
        <w:rPr>
          <w:rFonts w:ascii="Bookman Old Style" w:hAnsi="Bookman Old Style"/>
          <w:i/>
          <w:spacing w:val="15"/>
          <w:szCs w:val="20"/>
          <w:lang w:eastAsia="ru-RU"/>
        </w:rPr>
      </w:pPr>
      <w:r w:rsidRPr="00CA77DD">
        <w:rPr>
          <w:rFonts w:ascii="Bookman Old Style" w:hAnsi="Bookman Old Style"/>
          <w:i/>
          <w:spacing w:val="15"/>
          <w:szCs w:val="20"/>
          <w:lang w:eastAsia="ru-RU"/>
        </w:rPr>
        <w:t>Воронежской области</w:t>
      </w:r>
    </w:p>
    <w:p w:rsidR="000245D5" w:rsidRPr="00CA77DD" w:rsidRDefault="000245D5" w:rsidP="000245D5">
      <w:pPr>
        <w:tabs>
          <w:tab w:val="left" w:pos="540"/>
        </w:tabs>
        <w:jc w:val="center"/>
        <w:rPr>
          <w:sz w:val="16"/>
          <w:szCs w:val="20"/>
          <w:lang w:eastAsia="ru-RU"/>
        </w:rPr>
      </w:pPr>
    </w:p>
    <w:p w:rsidR="000245D5" w:rsidRPr="00CA77DD" w:rsidRDefault="000245D5" w:rsidP="000245D5">
      <w:pPr>
        <w:tabs>
          <w:tab w:val="left" w:pos="540"/>
          <w:tab w:val="left" w:pos="9900"/>
        </w:tabs>
        <w:autoSpaceDE w:val="0"/>
        <w:autoSpaceDN w:val="0"/>
        <w:adjustRightInd w:val="0"/>
        <w:ind w:right="22"/>
        <w:jc w:val="center"/>
        <w:rPr>
          <w:rFonts w:ascii="Impact" w:hAnsi="Impact" w:cs="Arial"/>
          <w:bCs/>
          <w:spacing w:val="300"/>
          <w:sz w:val="44"/>
          <w:szCs w:val="20"/>
          <w:lang w:eastAsia="ru-RU"/>
        </w:rPr>
      </w:pPr>
      <w:r w:rsidRPr="00CA77DD">
        <w:rPr>
          <w:rFonts w:ascii="Impact" w:hAnsi="Impact" w:cs="Arial"/>
          <w:bCs/>
          <w:spacing w:val="300"/>
          <w:sz w:val="44"/>
          <w:szCs w:val="20"/>
          <w:lang w:eastAsia="ru-RU"/>
        </w:rPr>
        <w:t>Постановление</w:t>
      </w:r>
    </w:p>
    <w:p w:rsidR="000245D5" w:rsidRPr="00CA77DD" w:rsidRDefault="000245D5" w:rsidP="000245D5">
      <w:pPr>
        <w:tabs>
          <w:tab w:val="left" w:pos="540"/>
          <w:tab w:val="left" w:pos="9900"/>
        </w:tabs>
        <w:autoSpaceDE w:val="0"/>
        <w:autoSpaceDN w:val="0"/>
        <w:adjustRightInd w:val="0"/>
        <w:ind w:right="22"/>
        <w:jc w:val="center"/>
        <w:rPr>
          <w:sz w:val="28"/>
          <w:szCs w:val="28"/>
          <w:lang w:eastAsia="ru-RU"/>
        </w:rPr>
      </w:pPr>
    </w:p>
    <w:p w:rsidR="000245D5" w:rsidRPr="00CA77DD" w:rsidRDefault="000245D5" w:rsidP="000245D5">
      <w:pPr>
        <w:tabs>
          <w:tab w:val="left" w:pos="540"/>
        </w:tabs>
        <w:rPr>
          <w:sz w:val="28"/>
          <w:szCs w:val="28"/>
          <w:lang w:eastAsia="ru-RU"/>
        </w:rPr>
      </w:pPr>
      <w:r w:rsidRPr="00CA77DD">
        <w:rPr>
          <w:sz w:val="28"/>
          <w:szCs w:val="28"/>
          <w:lang w:eastAsia="ru-RU"/>
        </w:rPr>
        <w:t xml:space="preserve">от </w:t>
      </w:r>
      <w:r w:rsidRPr="00E975FE">
        <w:rPr>
          <w:sz w:val="28"/>
          <w:szCs w:val="28"/>
          <w:u w:val="single"/>
          <w:lang w:eastAsia="ru-RU"/>
        </w:rPr>
        <w:t>27.</w:t>
      </w:r>
      <w:r>
        <w:rPr>
          <w:sz w:val="28"/>
          <w:szCs w:val="28"/>
          <w:u w:val="single"/>
          <w:lang w:eastAsia="ru-RU"/>
        </w:rPr>
        <w:t>10.2022</w:t>
      </w:r>
      <w:r w:rsidRPr="00CA77DD">
        <w:rPr>
          <w:sz w:val="28"/>
          <w:szCs w:val="28"/>
          <w:u w:val="single"/>
          <w:lang w:eastAsia="ru-RU"/>
        </w:rPr>
        <w:t xml:space="preserve"> г.</w:t>
      </w:r>
      <w:r w:rsidRPr="00CA77DD">
        <w:rPr>
          <w:sz w:val="28"/>
          <w:szCs w:val="28"/>
          <w:lang w:eastAsia="ru-RU"/>
        </w:rPr>
        <w:t xml:space="preserve"> № </w:t>
      </w:r>
      <w:r w:rsidRPr="00E975FE">
        <w:rPr>
          <w:sz w:val="28"/>
          <w:szCs w:val="28"/>
          <w:u w:val="single"/>
          <w:lang w:eastAsia="ru-RU"/>
        </w:rPr>
        <w:t>592</w:t>
      </w:r>
    </w:p>
    <w:p w:rsidR="000245D5" w:rsidRPr="00CA77DD" w:rsidRDefault="000245D5" w:rsidP="000245D5">
      <w:pPr>
        <w:tabs>
          <w:tab w:val="left" w:pos="540"/>
        </w:tabs>
        <w:rPr>
          <w:lang w:eastAsia="ru-RU"/>
        </w:rPr>
      </w:pPr>
      <w:r w:rsidRPr="00CA77DD">
        <w:rPr>
          <w:sz w:val="20"/>
          <w:szCs w:val="20"/>
          <w:lang w:eastAsia="ru-RU"/>
        </w:rPr>
        <w:t xml:space="preserve">           </w:t>
      </w:r>
      <w:r w:rsidRPr="00CA77DD">
        <w:rPr>
          <w:lang w:eastAsia="ru-RU"/>
        </w:rPr>
        <w:t>г. Бутурлиновка</w:t>
      </w:r>
    </w:p>
    <w:p w:rsidR="000245D5" w:rsidRPr="00CA77DD" w:rsidRDefault="000245D5" w:rsidP="000245D5">
      <w:pPr>
        <w:pStyle w:val="a6"/>
        <w:rPr>
          <w:rFonts w:ascii="Times New Roman" w:hAnsi="Times New Roman"/>
          <w:sz w:val="28"/>
          <w:szCs w:val="28"/>
          <w:lang w:eastAsia="ar-SA"/>
        </w:rPr>
      </w:pPr>
    </w:p>
    <w:p w:rsidR="000245D5" w:rsidRPr="00CA77DD" w:rsidRDefault="000245D5" w:rsidP="000245D5">
      <w:pPr>
        <w:pStyle w:val="a6"/>
        <w:ind w:right="4535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CA77DD">
        <w:rPr>
          <w:rFonts w:ascii="Times New Roman" w:hAnsi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Бутурлиновского городского поселения от </w:t>
      </w:r>
      <w:r>
        <w:rPr>
          <w:rFonts w:ascii="Times New Roman" w:hAnsi="Times New Roman"/>
          <w:b/>
          <w:sz w:val="28"/>
          <w:szCs w:val="28"/>
          <w:lang w:eastAsia="ar-SA"/>
        </w:rPr>
        <w:t>25.12.2008</w:t>
      </w:r>
      <w:r w:rsidRPr="00CA77DD">
        <w:rPr>
          <w:rFonts w:ascii="Times New Roman" w:hAnsi="Times New Roman"/>
          <w:b/>
          <w:sz w:val="28"/>
          <w:szCs w:val="28"/>
          <w:lang w:eastAsia="ar-SA"/>
        </w:rPr>
        <w:t xml:space="preserve"> №</w:t>
      </w:r>
      <w:r>
        <w:rPr>
          <w:rFonts w:ascii="Times New Roman" w:hAnsi="Times New Roman"/>
          <w:b/>
          <w:sz w:val="28"/>
          <w:szCs w:val="28"/>
          <w:lang w:eastAsia="ar-SA"/>
        </w:rPr>
        <w:t>379</w:t>
      </w:r>
      <w:r w:rsidRPr="00CA77DD">
        <w:rPr>
          <w:rFonts w:ascii="Times New Roman" w:hAnsi="Times New Roman"/>
          <w:b/>
          <w:sz w:val="28"/>
          <w:szCs w:val="28"/>
          <w:lang w:eastAsia="ar-SA"/>
        </w:rPr>
        <w:t xml:space="preserve">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ценах на платные услуги, оказываемые МКУ «Бутурлиновский физкультурно-оздоровительный центр» и МКУ «Бутурлиновский культурный центр»»</w:t>
      </w:r>
    </w:p>
    <w:p w:rsidR="000245D5" w:rsidRDefault="000245D5" w:rsidP="000245D5">
      <w:pPr>
        <w:pStyle w:val="a6"/>
        <w:rPr>
          <w:rFonts w:ascii="Times New Roman" w:hAnsi="Times New Roman"/>
          <w:sz w:val="28"/>
          <w:szCs w:val="28"/>
          <w:lang w:eastAsia="ar-SA"/>
        </w:rPr>
      </w:pPr>
    </w:p>
    <w:p w:rsidR="000245D5" w:rsidRPr="00CA77DD" w:rsidRDefault="000245D5" w:rsidP="000245D5">
      <w:pPr>
        <w:autoSpaceDE w:val="0"/>
        <w:autoSpaceDN w:val="0"/>
        <w:adjustRightInd w:val="0"/>
        <w:snapToGrid w:val="0"/>
        <w:ind w:firstLine="709"/>
        <w:jc w:val="both"/>
        <w:rPr>
          <w:rFonts w:eastAsia="Arial"/>
          <w:color w:val="000000"/>
          <w:sz w:val="28"/>
          <w:szCs w:val="28"/>
        </w:rPr>
      </w:pPr>
      <w:r w:rsidRPr="00CA77DD">
        <w:rPr>
          <w:sz w:val="28"/>
          <w:szCs w:val="28"/>
          <w:lang w:eastAsia="ru-RU"/>
        </w:rPr>
        <w:t xml:space="preserve">В соответствии </w:t>
      </w:r>
      <w:r>
        <w:rPr>
          <w:sz w:val="28"/>
          <w:szCs w:val="28"/>
          <w:lang w:eastAsia="ru-RU"/>
        </w:rPr>
        <w:t xml:space="preserve">с Федеральным законом от 06.10.2003 №131-ФЗ «Об общих принципах организации местного самоуправления в Российской Федерации», Уставом Бутурлиновского городского поселения, на основании решения тарифной комиссии администрации Бутурлиновского городского </w:t>
      </w:r>
      <w:r w:rsidRPr="001E1E83">
        <w:rPr>
          <w:sz w:val="28"/>
          <w:szCs w:val="28"/>
          <w:lang w:eastAsia="ru-RU"/>
        </w:rPr>
        <w:t xml:space="preserve">поселения (протокол от 27.10.2022 года № 3), администрация </w:t>
      </w:r>
      <w:r w:rsidRPr="00CA77DD">
        <w:rPr>
          <w:sz w:val="28"/>
          <w:szCs w:val="28"/>
          <w:lang w:eastAsia="ru-RU"/>
        </w:rPr>
        <w:t>Бутурлиновского городского поселения</w:t>
      </w:r>
    </w:p>
    <w:p w:rsidR="000245D5" w:rsidRPr="00CA77DD" w:rsidRDefault="000245D5" w:rsidP="000245D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ru-RU"/>
        </w:rPr>
      </w:pPr>
    </w:p>
    <w:p w:rsidR="000245D5" w:rsidRPr="00CA77DD" w:rsidRDefault="000245D5" w:rsidP="000245D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ru-RU"/>
        </w:rPr>
      </w:pPr>
      <w:r w:rsidRPr="00CA77DD">
        <w:rPr>
          <w:b/>
          <w:sz w:val="28"/>
          <w:szCs w:val="28"/>
          <w:lang w:eastAsia="ru-RU"/>
        </w:rPr>
        <w:t>ПОСТАНОВЛЯЕТ:</w:t>
      </w:r>
    </w:p>
    <w:p w:rsidR="000245D5" w:rsidRDefault="000245D5" w:rsidP="000245D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245D5" w:rsidRDefault="000245D5" w:rsidP="000245D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1. </w:t>
      </w:r>
      <w:r w:rsidRPr="00E02726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>нести в</w:t>
      </w:r>
      <w:r w:rsidRPr="00E02726">
        <w:rPr>
          <w:sz w:val="28"/>
          <w:szCs w:val="28"/>
          <w:lang w:eastAsia="ru-RU"/>
        </w:rPr>
        <w:t xml:space="preserve"> постановление администрации Бутурлиновского городского поселения от </w:t>
      </w:r>
      <w:r w:rsidRPr="004977E6">
        <w:rPr>
          <w:sz w:val="28"/>
          <w:szCs w:val="28"/>
        </w:rPr>
        <w:t>25.12.2008 №379 «</w:t>
      </w:r>
      <w:r w:rsidRPr="004977E6">
        <w:rPr>
          <w:sz w:val="28"/>
          <w:szCs w:val="28"/>
          <w:lang w:eastAsia="ru-RU"/>
        </w:rPr>
        <w:t>О ценах на платные услуги, оказываемые МКУ «Бутурлиновский физкультурно-оздоровительный центр»</w:t>
      </w:r>
      <w:r>
        <w:rPr>
          <w:sz w:val="28"/>
          <w:szCs w:val="28"/>
          <w:lang w:eastAsia="ru-RU"/>
        </w:rPr>
        <w:t xml:space="preserve"> </w:t>
      </w:r>
      <w:r w:rsidRPr="0023591E">
        <w:rPr>
          <w:sz w:val="28"/>
          <w:szCs w:val="28"/>
          <w:lang w:eastAsia="ru-RU"/>
        </w:rPr>
        <w:t>и МКУ «Бутурлиновский культурный центр»»</w:t>
      </w:r>
      <w:r w:rsidRPr="007B1852">
        <w:rPr>
          <w:sz w:val="28"/>
          <w:szCs w:val="28"/>
          <w:lang w:eastAsia="ru-RU"/>
        </w:rPr>
        <w:t xml:space="preserve"> изменения</w:t>
      </w:r>
      <w:r>
        <w:rPr>
          <w:sz w:val="28"/>
          <w:szCs w:val="28"/>
          <w:lang w:eastAsia="ru-RU"/>
        </w:rPr>
        <w:t xml:space="preserve">, изложив приложение 2 в редакции </w:t>
      </w:r>
      <w:proofErr w:type="gramStart"/>
      <w:r>
        <w:rPr>
          <w:sz w:val="28"/>
          <w:szCs w:val="28"/>
          <w:lang w:eastAsia="ru-RU"/>
        </w:rPr>
        <w:t>согласно приложения</w:t>
      </w:r>
      <w:proofErr w:type="gramEnd"/>
      <w:r>
        <w:rPr>
          <w:sz w:val="28"/>
          <w:szCs w:val="28"/>
          <w:lang w:eastAsia="ru-RU"/>
        </w:rPr>
        <w:t xml:space="preserve"> к настоящему постановлению.</w:t>
      </w:r>
    </w:p>
    <w:p w:rsidR="000245D5" w:rsidRPr="007B1852" w:rsidRDefault="000245D5" w:rsidP="000245D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 w:rsidRPr="00FB5D9F">
        <w:rPr>
          <w:sz w:val="28"/>
          <w:szCs w:val="28"/>
          <w:lang w:eastAsia="ru-RU"/>
        </w:rPr>
        <w:t>Настоящее постановление опубликовать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 и разместить в информационно-телекоммуникационной сети «Интернет»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области.</w:t>
      </w:r>
    </w:p>
    <w:p w:rsidR="000245D5" w:rsidRPr="00FB5D9F" w:rsidRDefault="000245D5" w:rsidP="000245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B5D9F">
        <w:rPr>
          <w:sz w:val="28"/>
          <w:szCs w:val="28"/>
          <w:lang w:eastAsia="ru-RU"/>
        </w:rPr>
        <w:lastRenderedPageBreak/>
        <w:t>3. Настоящее постановление вступает в силу с момента опубликования</w:t>
      </w:r>
      <w:r>
        <w:rPr>
          <w:sz w:val="28"/>
          <w:szCs w:val="28"/>
          <w:lang w:eastAsia="ru-RU"/>
        </w:rPr>
        <w:t>.</w:t>
      </w:r>
    </w:p>
    <w:p w:rsidR="000245D5" w:rsidRDefault="000245D5" w:rsidP="000245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B5D9F">
        <w:rPr>
          <w:sz w:val="28"/>
          <w:szCs w:val="28"/>
          <w:lang w:eastAsia="ru-RU"/>
        </w:rPr>
        <w:t xml:space="preserve">4. </w:t>
      </w:r>
      <w:proofErr w:type="gramStart"/>
      <w:r w:rsidRPr="00FB5D9F">
        <w:rPr>
          <w:sz w:val="28"/>
          <w:szCs w:val="28"/>
          <w:lang w:eastAsia="ru-RU"/>
        </w:rPr>
        <w:t>Контроль за</w:t>
      </w:r>
      <w:proofErr w:type="gramEnd"/>
      <w:r w:rsidRPr="00FB5D9F">
        <w:rPr>
          <w:sz w:val="28"/>
          <w:szCs w:val="28"/>
          <w:lang w:eastAsia="ru-RU"/>
        </w:rPr>
        <w:t xml:space="preserve"> исполнением настоящего постановления возложить на начальника сектора по экономике, финансам, учету и отчетности администрации Бутурлиновского городского поселения И.В. Васильеву.</w:t>
      </w:r>
    </w:p>
    <w:p w:rsidR="000245D5" w:rsidRPr="00F62540" w:rsidRDefault="000245D5" w:rsidP="000245D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245D5" w:rsidRPr="00F62540" w:rsidRDefault="000245D5" w:rsidP="000245D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245D5" w:rsidRDefault="000245D5" w:rsidP="000245D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62540">
        <w:rPr>
          <w:sz w:val="28"/>
          <w:szCs w:val="28"/>
          <w:lang w:eastAsia="ru-RU"/>
        </w:rPr>
        <w:t xml:space="preserve">Глава администрации Бутурлиновского </w:t>
      </w:r>
    </w:p>
    <w:p w:rsidR="000245D5" w:rsidRPr="00F62540" w:rsidRDefault="000245D5" w:rsidP="000245D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62540">
        <w:rPr>
          <w:sz w:val="28"/>
          <w:szCs w:val="28"/>
          <w:lang w:eastAsia="ru-RU"/>
        </w:rPr>
        <w:t>городского поселения</w:t>
      </w:r>
      <w:bookmarkStart w:id="4" w:name="Par34"/>
      <w:bookmarkEnd w:id="4"/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Pr="00F62540">
        <w:rPr>
          <w:sz w:val="28"/>
          <w:szCs w:val="28"/>
          <w:lang w:eastAsia="ru-RU"/>
        </w:rPr>
        <w:t>А.В.</w:t>
      </w:r>
      <w:r>
        <w:rPr>
          <w:sz w:val="28"/>
          <w:szCs w:val="28"/>
          <w:lang w:eastAsia="ru-RU"/>
        </w:rPr>
        <w:t xml:space="preserve"> </w:t>
      </w:r>
      <w:r w:rsidRPr="00F62540">
        <w:rPr>
          <w:sz w:val="28"/>
          <w:szCs w:val="28"/>
          <w:lang w:eastAsia="ru-RU"/>
        </w:rPr>
        <w:t>Головков</w:t>
      </w:r>
    </w:p>
    <w:p w:rsidR="000245D5" w:rsidRDefault="000245D5" w:rsidP="000245D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  <w:sectPr w:rsidR="000245D5" w:rsidSect="008277CF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0245D5" w:rsidRDefault="000245D5" w:rsidP="000245D5">
      <w:pPr>
        <w:widowControl w:val="0"/>
        <w:autoSpaceDE w:val="0"/>
        <w:autoSpaceDN w:val="0"/>
        <w:adjustRightInd w:val="0"/>
        <w:ind w:left="453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Приложение </w:t>
      </w:r>
    </w:p>
    <w:p w:rsidR="000245D5" w:rsidRDefault="000245D5" w:rsidP="000245D5">
      <w:pPr>
        <w:widowControl w:val="0"/>
        <w:autoSpaceDE w:val="0"/>
        <w:autoSpaceDN w:val="0"/>
        <w:adjustRightInd w:val="0"/>
        <w:ind w:left="453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администрации</w:t>
      </w:r>
    </w:p>
    <w:p w:rsidR="000245D5" w:rsidRDefault="000245D5" w:rsidP="000245D5">
      <w:pPr>
        <w:widowControl w:val="0"/>
        <w:autoSpaceDE w:val="0"/>
        <w:autoSpaceDN w:val="0"/>
        <w:adjustRightInd w:val="0"/>
        <w:ind w:left="453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Бутурлиновского городского поселения</w:t>
      </w:r>
    </w:p>
    <w:p w:rsidR="000245D5" w:rsidRPr="00F62540" w:rsidRDefault="000245D5" w:rsidP="000245D5">
      <w:pPr>
        <w:widowControl w:val="0"/>
        <w:autoSpaceDE w:val="0"/>
        <w:autoSpaceDN w:val="0"/>
        <w:adjustRightInd w:val="0"/>
        <w:ind w:left="4536"/>
        <w:rPr>
          <w:sz w:val="28"/>
          <w:szCs w:val="28"/>
          <w:lang w:eastAsia="ru-RU"/>
        </w:rPr>
      </w:pPr>
      <w:r w:rsidRPr="00CA77DD">
        <w:rPr>
          <w:sz w:val="28"/>
          <w:szCs w:val="28"/>
          <w:lang w:eastAsia="ru-RU"/>
        </w:rPr>
        <w:t xml:space="preserve">от </w:t>
      </w:r>
      <w:r w:rsidRPr="00E975FE">
        <w:rPr>
          <w:sz w:val="28"/>
          <w:szCs w:val="28"/>
          <w:u w:val="single"/>
          <w:lang w:eastAsia="ru-RU"/>
        </w:rPr>
        <w:t>27.</w:t>
      </w:r>
      <w:r>
        <w:rPr>
          <w:sz w:val="28"/>
          <w:szCs w:val="28"/>
          <w:u w:val="single"/>
          <w:lang w:eastAsia="ru-RU"/>
        </w:rPr>
        <w:t>10.2022</w:t>
      </w:r>
      <w:r w:rsidRPr="00CA77DD">
        <w:rPr>
          <w:sz w:val="28"/>
          <w:szCs w:val="28"/>
          <w:u w:val="single"/>
          <w:lang w:eastAsia="ru-RU"/>
        </w:rPr>
        <w:t xml:space="preserve"> г.</w:t>
      </w:r>
      <w:r w:rsidRPr="00CA77DD">
        <w:rPr>
          <w:sz w:val="28"/>
          <w:szCs w:val="28"/>
          <w:lang w:eastAsia="ru-RU"/>
        </w:rPr>
        <w:t xml:space="preserve"> № </w:t>
      </w:r>
      <w:r w:rsidRPr="00E975FE">
        <w:rPr>
          <w:sz w:val="28"/>
          <w:szCs w:val="28"/>
          <w:u w:val="single"/>
          <w:lang w:eastAsia="ru-RU"/>
        </w:rPr>
        <w:t>592</w:t>
      </w:r>
    </w:p>
    <w:p w:rsidR="000245D5" w:rsidRDefault="000245D5" w:rsidP="000245D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245D5" w:rsidRDefault="000245D5" w:rsidP="000245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Цены на платные услуги,</w:t>
      </w:r>
    </w:p>
    <w:p w:rsidR="000245D5" w:rsidRDefault="000245D5" w:rsidP="000245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proofErr w:type="gramStart"/>
      <w:r>
        <w:rPr>
          <w:b/>
          <w:sz w:val="28"/>
          <w:szCs w:val="28"/>
          <w:lang w:eastAsia="ru-RU"/>
        </w:rPr>
        <w:t>оказываемые</w:t>
      </w:r>
      <w:proofErr w:type="gramEnd"/>
      <w:r>
        <w:rPr>
          <w:b/>
          <w:sz w:val="28"/>
          <w:szCs w:val="28"/>
          <w:lang w:eastAsia="ru-RU"/>
        </w:rPr>
        <w:t xml:space="preserve"> муниципальным казенным учреждением</w:t>
      </w:r>
    </w:p>
    <w:p w:rsidR="000245D5" w:rsidRDefault="000245D5" w:rsidP="000245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«Бутурлиновский культурный центр»</w:t>
      </w:r>
    </w:p>
    <w:p w:rsidR="000245D5" w:rsidRDefault="000245D5" w:rsidP="000245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518"/>
        <w:gridCol w:w="5431"/>
        <w:gridCol w:w="1843"/>
        <w:gridCol w:w="1823"/>
      </w:tblGrid>
      <w:tr w:rsidR="000245D5" w:rsidTr="008277CF">
        <w:tc>
          <w:tcPr>
            <w:tcW w:w="518" w:type="dxa"/>
          </w:tcPr>
          <w:p w:rsidR="000245D5" w:rsidRDefault="000245D5" w:rsidP="008277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431" w:type="dxa"/>
          </w:tcPr>
          <w:p w:rsidR="000245D5" w:rsidRDefault="000245D5" w:rsidP="008277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1843" w:type="dxa"/>
          </w:tcPr>
          <w:p w:rsidR="000245D5" w:rsidRDefault="000245D5" w:rsidP="008277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Продолжительность</w:t>
            </w:r>
          </w:p>
        </w:tc>
        <w:tc>
          <w:tcPr>
            <w:tcW w:w="1823" w:type="dxa"/>
          </w:tcPr>
          <w:p w:rsidR="000245D5" w:rsidRDefault="000245D5" w:rsidP="008277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Оплата, руб.</w:t>
            </w:r>
          </w:p>
        </w:tc>
      </w:tr>
      <w:tr w:rsidR="000245D5" w:rsidTr="008277CF">
        <w:tc>
          <w:tcPr>
            <w:tcW w:w="518" w:type="dxa"/>
          </w:tcPr>
          <w:p w:rsidR="000245D5" w:rsidRDefault="000245D5" w:rsidP="008277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31" w:type="dxa"/>
          </w:tcPr>
          <w:p w:rsidR="000245D5" w:rsidRDefault="000245D5" w:rsidP="0082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Мастер-класс «Шерстяная живопись»</w:t>
            </w:r>
          </w:p>
        </w:tc>
        <w:tc>
          <w:tcPr>
            <w:tcW w:w="1843" w:type="dxa"/>
          </w:tcPr>
          <w:p w:rsidR="000245D5" w:rsidRDefault="000245D5" w:rsidP="008277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 человек</w:t>
            </w:r>
          </w:p>
        </w:tc>
        <w:tc>
          <w:tcPr>
            <w:tcW w:w="1823" w:type="dxa"/>
          </w:tcPr>
          <w:p w:rsidR="000245D5" w:rsidRDefault="000245D5" w:rsidP="008277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300</w:t>
            </w:r>
          </w:p>
        </w:tc>
      </w:tr>
      <w:tr w:rsidR="000245D5" w:rsidTr="008277CF">
        <w:tc>
          <w:tcPr>
            <w:tcW w:w="518" w:type="dxa"/>
          </w:tcPr>
          <w:p w:rsidR="000245D5" w:rsidRDefault="000245D5" w:rsidP="008277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31" w:type="dxa"/>
          </w:tcPr>
          <w:p w:rsidR="000245D5" w:rsidRDefault="000245D5" w:rsidP="0082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Мастер-класс «Рисование шнуром»</w:t>
            </w:r>
          </w:p>
        </w:tc>
        <w:tc>
          <w:tcPr>
            <w:tcW w:w="1843" w:type="dxa"/>
          </w:tcPr>
          <w:p w:rsidR="000245D5" w:rsidRDefault="000245D5" w:rsidP="008277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 </w:t>
            </w:r>
            <w:r w:rsidRPr="00846448">
              <w:rPr>
                <w:sz w:val="28"/>
                <w:szCs w:val="28"/>
                <w:lang w:eastAsia="ru-RU"/>
              </w:rPr>
              <w:t>чел</w:t>
            </w:r>
            <w:r>
              <w:rPr>
                <w:sz w:val="28"/>
                <w:szCs w:val="28"/>
                <w:lang w:eastAsia="ru-RU"/>
              </w:rPr>
              <w:t>овек</w:t>
            </w:r>
          </w:p>
        </w:tc>
        <w:tc>
          <w:tcPr>
            <w:tcW w:w="1823" w:type="dxa"/>
          </w:tcPr>
          <w:p w:rsidR="000245D5" w:rsidRDefault="000245D5" w:rsidP="008277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250</w:t>
            </w:r>
          </w:p>
        </w:tc>
      </w:tr>
      <w:tr w:rsidR="000245D5" w:rsidTr="008277CF">
        <w:tc>
          <w:tcPr>
            <w:tcW w:w="518" w:type="dxa"/>
          </w:tcPr>
          <w:p w:rsidR="000245D5" w:rsidRDefault="000245D5" w:rsidP="008277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31" w:type="dxa"/>
          </w:tcPr>
          <w:p w:rsidR="000245D5" w:rsidRDefault="000245D5" w:rsidP="0082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Проведение культурно-досуговых, </w:t>
            </w:r>
            <w:proofErr w:type="gramStart"/>
            <w:r>
              <w:rPr>
                <w:sz w:val="28"/>
                <w:szCs w:val="28"/>
                <w:lang w:eastAsia="ru-RU"/>
              </w:rPr>
              <w:t>культ-массовых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мероприятий по заявкам физических и юридических лиц</w:t>
            </w:r>
          </w:p>
        </w:tc>
        <w:tc>
          <w:tcPr>
            <w:tcW w:w="1843" w:type="dxa"/>
          </w:tcPr>
          <w:p w:rsidR="000245D5" w:rsidRDefault="000245D5" w:rsidP="008277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823" w:type="dxa"/>
          </w:tcPr>
          <w:p w:rsidR="000245D5" w:rsidRDefault="000245D5" w:rsidP="008277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1600</w:t>
            </w:r>
          </w:p>
        </w:tc>
      </w:tr>
      <w:tr w:rsidR="000245D5" w:rsidTr="008277CF">
        <w:tc>
          <w:tcPr>
            <w:tcW w:w="518" w:type="dxa"/>
          </w:tcPr>
          <w:p w:rsidR="000245D5" w:rsidRDefault="000245D5" w:rsidP="008277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31" w:type="dxa"/>
          </w:tcPr>
          <w:p w:rsidR="000245D5" w:rsidRDefault="000245D5" w:rsidP="0082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Изготовление звукозаписи, музыкальной фонограммы</w:t>
            </w:r>
          </w:p>
        </w:tc>
        <w:tc>
          <w:tcPr>
            <w:tcW w:w="1843" w:type="dxa"/>
          </w:tcPr>
          <w:p w:rsidR="000245D5" w:rsidRDefault="000245D5" w:rsidP="008277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823" w:type="dxa"/>
          </w:tcPr>
          <w:p w:rsidR="000245D5" w:rsidRDefault="000245D5" w:rsidP="008277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1000</w:t>
            </w:r>
          </w:p>
        </w:tc>
      </w:tr>
      <w:tr w:rsidR="000245D5" w:rsidTr="008277CF">
        <w:tc>
          <w:tcPr>
            <w:tcW w:w="518" w:type="dxa"/>
          </w:tcPr>
          <w:p w:rsidR="000245D5" w:rsidRDefault="000245D5" w:rsidP="008277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31" w:type="dxa"/>
          </w:tcPr>
          <w:p w:rsidR="000245D5" w:rsidRDefault="000245D5" w:rsidP="0082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Прокат сценических костюмов</w:t>
            </w:r>
          </w:p>
        </w:tc>
        <w:tc>
          <w:tcPr>
            <w:tcW w:w="1843" w:type="dxa"/>
          </w:tcPr>
          <w:p w:rsidR="000245D5" w:rsidRDefault="000245D5" w:rsidP="008277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823" w:type="dxa"/>
          </w:tcPr>
          <w:p w:rsidR="000245D5" w:rsidRDefault="000245D5" w:rsidP="008277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70</w:t>
            </w:r>
          </w:p>
        </w:tc>
      </w:tr>
      <w:tr w:rsidR="000245D5" w:rsidTr="008277CF">
        <w:tc>
          <w:tcPr>
            <w:tcW w:w="518" w:type="dxa"/>
          </w:tcPr>
          <w:p w:rsidR="000245D5" w:rsidRDefault="000245D5" w:rsidP="008277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31" w:type="dxa"/>
          </w:tcPr>
          <w:p w:rsidR="000245D5" w:rsidRDefault="000245D5" w:rsidP="0082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Проведение экскурсии в музейном комплексе «Лесная школа»</w:t>
            </w:r>
          </w:p>
        </w:tc>
        <w:tc>
          <w:tcPr>
            <w:tcW w:w="1843" w:type="dxa"/>
          </w:tcPr>
          <w:p w:rsidR="000245D5" w:rsidRDefault="000245D5" w:rsidP="008277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 человек</w:t>
            </w:r>
          </w:p>
        </w:tc>
        <w:tc>
          <w:tcPr>
            <w:tcW w:w="1823" w:type="dxa"/>
          </w:tcPr>
          <w:p w:rsidR="000245D5" w:rsidRDefault="000245D5" w:rsidP="008277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</w:tbl>
    <w:p w:rsidR="000245D5" w:rsidRDefault="000245D5" w:rsidP="000245D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2E2AA6" w:rsidRDefault="002E2AA6" w:rsidP="005479AB">
      <w:pPr>
        <w:tabs>
          <w:tab w:val="left" w:pos="11907"/>
          <w:tab w:val="left" w:pos="12900"/>
          <w:tab w:val="left" w:pos="14459"/>
          <w:tab w:val="left" w:pos="15735"/>
        </w:tabs>
        <w:ind w:right="-5214"/>
        <w:rPr>
          <w:sz w:val="28"/>
          <w:szCs w:val="28"/>
        </w:rPr>
        <w:sectPr w:rsidR="002E2AA6" w:rsidSect="002E2AA6">
          <w:pgSz w:w="11906" w:h="16838"/>
          <w:pgMar w:top="425" w:right="567" w:bottom="567" w:left="1418" w:header="720" w:footer="720" w:gutter="0"/>
          <w:cols w:space="720"/>
          <w:docGrid w:linePitch="360"/>
        </w:sectPr>
      </w:pPr>
    </w:p>
    <w:p w:rsidR="005479AB" w:rsidRDefault="008277CF" w:rsidP="008277CF">
      <w:pPr>
        <w:tabs>
          <w:tab w:val="left" w:pos="11907"/>
          <w:tab w:val="left" w:pos="12900"/>
          <w:tab w:val="left" w:pos="14459"/>
          <w:tab w:val="left" w:pos="15735"/>
        </w:tabs>
        <w:ind w:right="-5214"/>
        <w:rPr>
          <w:b/>
          <w:sz w:val="32"/>
          <w:szCs w:val="32"/>
        </w:rPr>
      </w:pPr>
      <w:r w:rsidRPr="008277CF">
        <w:rPr>
          <w:b/>
          <w:sz w:val="32"/>
          <w:szCs w:val="32"/>
        </w:rPr>
        <w:lastRenderedPageBreak/>
        <w:t xml:space="preserve">                   ИНФОРМАЦИОННОЕ СООБЩЕНИЕ</w:t>
      </w:r>
    </w:p>
    <w:p w:rsidR="008277CF" w:rsidRPr="008277CF" w:rsidRDefault="008277CF" w:rsidP="008277CF">
      <w:pPr>
        <w:tabs>
          <w:tab w:val="left" w:pos="11907"/>
          <w:tab w:val="left" w:pos="12900"/>
          <w:tab w:val="left" w:pos="14459"/>
          <w:tab w:val="left" w:pos="15735"/>
        </w:tabs>
        <w:ind w:right="-5214"/>
        <w:rPr>
          <w:b/>
          <w:sz w:val="28"/>
          <w:szCs w:val="28"/>
        </w:rPr>
      </w:pPr>
    </w:p>
    <w:p w:rsidR="008277CF" w:rsidRDefault="008277CF" w:rsidP="008277CF">
      <w:pPr>
        <w:rPr>
          <w:color w:val="161616"/>
          <w:sz w:val="28"/>
          <w:szCs w:val="28"/>
          <w:shd w:val="clear" w:color="auto" w:fill="FFFFFF"/>
        </w:rPr>
      </w:pPr>
      <w:r>
        <w:rPr>
          <w:color w:val="161616"/>
          <w:sz w:val="28"/>
          <w:szCs w:val="28"/>
          <w:shd w:val="clear" w:color="auto" w:fill="FFFFFF"/>
        </w:rPr>
        <w:t xml:space="preserve">                            </w:t>
      </w:r>
      <w:r w:rsidRPr="008277CF">
        <w:rPr>
          <w:color w:val="161616"/>
          <w:sz w:val="28"/>
          <w:szCs w:val="28"/>
          <w:shd w:val="clear" w:color="auto" w:fill="FFFFFF"/>
        </w:rPr>
        <w:t> Уважаемые граждане и юридические лица!</w:t>
      </w:r>
    </w:p>
    <w:p w:rsidR="008277CF" w:rsidRDefault="008277CF" w:rsidP="008277CF">
      <w:pPr>
        <w:rPr>
          <w:color w:val="161616"/>
          <w:sz w:val="28"/>
          <w:szCs w:val="28"/>
          <w:shd w:val="clear" w:color="auto" w:fill="FFFFFF"/>
        </w:rPr>
      </w:pPr>
      <w:r w:rsidRPr="008277CF">
        <w:rPr>
          <w:color w:val="161616"/>
          <w:sz w:val="28"/>
          <w:szCs w:val="28"/>
        </w:rPr>
        <w:br/>
      </w:r>
      <w:r>
        <w:rPr>
          <w:color w:val="161616"/>
          <w:sz w:val="28"/>
          <w:szCs w:val="28"/>
          <w:shd w:val="clear" w:color="auto" w:fill="FFFFFF"/>
        </w:rPr>
        <w:t xml:space="preserve">     </w:t>
      </w:r>
      <w:r w:rsidRPr="008277CF">
        <w:rPr>
          <w:color w:val="161616"/>
          <w:sz w:val="28"/>
          <w:szCs w:val="28"/>
          <w:shd w:val="clear" w:color="auto" w:fill="FFFFFF"/>
        </w:rPr>
        <w:t>Информируем о принятии и вступлении в действие с 29.06.2021 года  Федерального закона от 30.12.2020 № 518-ФЗ «О внесении изменений в отдельные законодательные акты</w:t>
      </w:r>
      <w:r>
        <w:rPr>
          <w:color w:val="161616"/>
          <w:sz w:val="28"/>
          <w:szCs w:val="28"/>
          <w:shd w:val="clear" w:color="auto" w:fill="FFFFFF"/>
        </w:rPr>
        <w:t xml:space="preserve"> Российской Федерации» (далее Закон  </w:t>
      </w:r>
      <w:r w:rsidRPr="008277CF">
        <w:rPr>
          <w:color w:val="161616"/>
          <w:sz w:val="28"/>
          <w:szCs w:val="28"/>
          <w:shd w:val="clear" w:color="auto" w:fill="FFFFFF"/>
        </w:rPr>
        <w:t xml:space="preserve">№ 518-ФЗ), положениями которого предусмотрено проведение органами местного самоуправления мероприятий по выявлению правообладателей объектов недвижимости, которые считаются ранее учтенными объектами недвижимости или </w:t>
      </w:r>
      <w:proofErr w:type="gramStart"/>
      <w:r w:rsidRPr="008277CF">
        <w:rPr>
          <w:color w:val="161616"/>
          <w:sz w:val="28"/>
          <w:szCs w:val="28"/>
          <w:shd w:val="clear" w:color="auto" w:fill="FFFFFF"/>
        </w:rPr>
        <w:t>сведения</w:t>
      </w:r>
      <w:proofErr w:type="gramEnd"/>
      <w:r w:rsidRPr="008277CF">
        <w:rPr>
          <w:color w:val="161616"/>
          <w:sz w:val="28"/>
          <w:szCs w:val="28"/>
          <w:shd w:val="clear" w:color="auto" w:fill="FFFFFF"/>
        </w:rPr>
        <w:t xml:space="preserve"> о которых могут быть внесены в Единый государственный реестр недвижимости (далее - ЕГРН).</w:t>
      </w:r>
    </w:p>
    <w:p w:rsidR="008277CF" w:rsidRDefault="008277CF" w:rsidP="008277CF">
      <w:pPr>
        <w:rPr>
          <w:color w:val="161616"/>
          <w:sz w:val="28"/>
          <w:szCs w:val="28"/>
          <w:shd w:val="clear" w:color="auto" w:fill="FFFFFF"/>
        </w:rPr>
      </w:pPr>
      <w:r w:rsidRPr="008277CF">
        <w:rPr>
          <w:color w:val="161616"/>
          <w:sz w:val="28"/>
          <w:szCs w:val="28"/>
        </w:rPr>
        <w:br/>
      </w:r>
      <w:r>
        <w:rPr>
          <w:color w:val="161616"/>
          <w:sz w:val="28"/>
          <w:szCs w:val="28"/>
          <w:shd w:val="clear" w:color="auto" w:fill="FFFFFF"/>
        </w:rPr>
        <w:t xml:space="preserve">   </w:t>
      </w:r>
      <w:r w:rsidRPr="008277CF">
        <w:rPr>
          <w:color w:val="161616"/>
          <w:sz w:val="28"/>
          <w:szCs w:val="28"/>
          <w:shd w:val="clear" w:color="auto" w:fill="FFFFFF"/>
        </w:rPr>
        <w:t xml:space="preserve">Под ранее учтенными объектами недвижимости </w:t>
      </w:r>
      <w:proofErr w:type="gramStart"/>
      <w:r w:rsidRPr="008277CF">
        <w:rPr>
          <w:color w:val="161616"/>
          <w:sz w:val="28"/>
          <w:szCs w:val="28"/>
          <w:shd w:val="clear" w:color="auto" w:fill="FFFFFF"/>
        </w:rPr>
        <w:t>считаются</w:t>
      </w:r>
      <w:proofErr w:type="gramEnd"/>
      <w:r w:rsidRPr="008277CF">
        <w:rPr>
          <w:color w:val="161616"/>
          <w:sz w:val="28"/>
          <w:szCs w:val="28"/>
          <w:shd w:val="clear" w:color="auto" w:fill="FFFFFF"/>
        </w:rPr>
        <w:t xml:space="preserve"> в том числе те объекты,  права на которые возникли до вступления в силу Федерального закона  от 21.07.1997  № 122-ФЗ «О государственной регистрации прав на недвижимое имущество и сделок с ним» и которые признаются юридически действительными при отсутствии их государственной регистрации.</w:t>
      </w:r>
      <w:r w:rsidRPr="008277CF">
        <w:rPr>
          <w:color w:val="161616"/>
          <w:sz w:val="28"/>
          <w:szCs w:val="28"/>
        </w:rPr>
        <w:br/>
      </w:r>
      <w:r w:rsidRPr="008277CF">
        <w:rPr>
          <w:color w:val="161616"/>
          <w:sz w:val="28"/>
          <w:szCs w:val="28"/>
          <w:shd w:val="clear" w:color="auto" w:fill="FFFFFF"/>
        </w:rPr>
        <w:t>В соответствии с Законом № 518-ФЗ  органы местного самоуправления самостоятельно проанализируют сведения о таких объектах недвижимости в своих архивах, запросят информацию в налоговых органах, ПФР России, органах внутренних дел, органах записи актов гражданского состояния, у нотариусов и иных органах, имеющих в распоряжении  необходимую информацию.</w:t>
      </w:r>
      <w:r w:rsidRPr="008277CF">
        <w:rPr>
          <w:color w:val="161616"/>
          <w:sz w:val="28"/>
          <w:szCs w:val="28"/>
        </w:rPr>
        <w:br/>
      </w:r>
      <w:r w:rsidRPr="008277CF">
        <w:rPr>
          <w:color w:val="161616"/>
          <w:sz w:val="28"/>
          <w:szCs w:val="28"/>
          <w:shd w:val="clear" w:color="auto" w:fill="FFFFFF"/>
        </w:rPr>
        <w:t xml:space="preserve">В случае выявления правообладателей ранее учтенных объектов недвижимости муниципалитеты проинформируют их об этом по электронной почте и самостоятельно направят в территориальный орган </w:t>
      </w:r>
      <w:proofErr w:type="spellStart"/>
      <w:r w:rsidRPr="008277CF">
        <w:rPr>
          <w:color w:val="161616"/>
          <w:sz w:val="28"/>
          <w:szCs w:val="28"/>
          <w:shd w:val="clear" w:color="auto" w:fill="FFFFFF"/>
        </w:rPr>
        <w:t>Росреестра</w:t>
      </w:r>
      <w:proofErr w:type="spellEnd"/>
      <w:r w:rsidRPr="008277CF">
        <w:rPr>
          <w:color w:val="161616"/>
          <w:sz w:val="28"/>
          <w:szCs w:val="28"/>
          <w:shd w:val="clear" w:color="auto" w:fill="FFFFFF"/>
        </w:rPr>
        <w:t xml:space="preserve"> заявления о внесении в ЕГРН соответствующих сведений.</w:t>
      </w:r>
    </w:p>
    <w:p w:rsidR="006D5228" w:rsidRDefault="008277CF" w:rsidP="008277CF">
      <w:pPr>
        <w:rPr>
          <w:color w:val="161616"/>
          <w:sz w:val="28"/>
          <w:szCs w:val="28"/>
          <w:shd w:val="clear" w:color="auto" w:fill="FFFFFF"/>
        </w:rPr>
      </w:pPr>
      <w:r w:rsidRPr="008277CF">
        <w:rPr>
          <w:color w:val="161616"/>
          <w:sz w:val="28"/>
          <w:szCs w:val="28"/>
        </w:rPr>
        <w:br/>
      </w:r>
      <w:r>
        <w:rPr>
          <w:color w:val="161616"/>
          <w:sz w:val="28"/>
          <w:szCs w:val="28"/>
          <w:shd w:val="clear" w:color="auto" w:fill="FFFFFF"/>
        </w:rPr>
        <w:t xml:space="preserve">   </w:t>
      </w:r>
      <w:r w:rsidRPr="008277CF">
        <w:rPr>
          <w:color w:val="161616"/>
          <w:sz w:val="28"/>
          <w:szCs w:val="28"/>
          <w:shd w:val="clear" w:color="auto" w:fill="FFFFFF"/>
        </w:rPr>
        <w:t>Обращаем особое внимание на то, что реализация Закона № 518-ФЗ  не повлечет никаких санкций (штрафов) в отношении правообладателей ранее учтенных объектов недвижимости, поскольку государственная регистрация ранее возникших прав на такие объекты не является обязательной и осуществляется по желанию их обладателей.</w:t>
      </w:r>
    </w:p>
    <w:p w:rsidR="008277CF" w:rsidRDefault="008277CF" w:rsidP="008277CF">
      <w:pPr>
        <w:rPr>
          <w:color w:val="161616"/>
          <w:sz w:val="28"/>
          <w:szCs w:val="28"/>
          <w:shd w:val="clear" w:color="auto" w:fill="FFFFFF"/>
        </w:rPr>
      </w:pPr>
      <w:r w:rsidRPr="008277CF">
        <w:rPr>
          <w:color w:val="161616"/>
          <w:sz w:val="28"/>
          <w:szCs w:val="28"/>
        </w:rPr>
        <w:br/>
      </w:r>
      <w:r>
        <w:rPr>
          <w:color w:val="161616"/>
          <w:sz w:val="28"/>
          <w:szCs w:val="28"/>
          <w:shd w:val="clear" w:color="auto" w:fill="FFFFFF"/>
        </w:rPr>
        <w:t xml:space="preserve">   </w:t>
      </w:r>
      <w:r w:rsidRPr="008277CF">
        <w:rPr>
          <w:color w:val="161616"/>
          <w:sz w:val="28"/>
          <w:szCs w:val="28"/>
          <w:shd w:val="clear" w:color="auto" w:fill="FFFFFF"/>
        </w:rPr>
        <w:t>Наоборот, нововведения станут дополнительной мерой  по защите прав и имущественных интересов  тех лиц, которые оформили свои права много лет назад.</w:t>
      </w:r>
      <w:r>
        <w:rPr>
          <w:color w:val="161616"/>
          <w:sz w:val="28"/>
          <w:szCs w:val="28"/>
        </w:rPr>
        <w:t xml:space="preserve"> </w:t>
      </w:r>
      <w:r w:rsidRPr="008277CF">
        <w:rPr>
          <w:color w:val="161616"/>
          <w:sz w:val="28"/>
          <w:szCs w:val="28"/>
          <w:shd w:val="clear" w:color="auto" w:fill="FFFFFF"/>
        </w:rPr>
        <w:t>Ведь без надлежащих  правоустанавливающих документов, то есть, без внесения актуальных сведений в ЕГРН, правообладатель ранее учтенного объекта недвижимости не сможет его продать,  подарить или передать по наследству.</w:t>
      </w:r>
      <w:r w:rsidRPr="008277CF">
        <w:rPr>
          <w:color w:val="161616"/>
          <w:sz w:val="28"/>
          <w:szCs w:val="28"/>
        </w:rPr>
        <w:br/>
      </w:r>
      <w:proofErr w:type="gramStart"/>
      <w:r w:rsidRPr="008277CF">
        <w:rPr>
          <w:color w:val="161616"/>
          <w:sz w:val="28"/>
          <w:szCs w:val="28"/>
          <w:shd w:val="clear" w:color="auto" w:fill="FFFFFF"/>
        </w:rPr>
        <w:t xml:space="preserve">Также наличие в ЕГРН актуальных сведений о правообладателях ранее учтенных объектов недвижимости  убережет от мошеннических действий с их имуществом, позволит внести в ЕГРН контактные данные правообладателей (адресов электронной почты, почтового адреса и другой необходимой информации), что позволит территориальному органу </w:t>
      </w:r>
      <w:proofErr w:type="spellStart"/>
      <w:r w:rsidRPr="008277CF">
        <w:rPr>
          <w:color w:val="161616"/>
          <w:sz w:val="28"/>
          <w:szCs w:val="28"/>
          <w:shd w:val="clear" w:color="auto" w:fill="FFFFFF"/>
        </w:rPr>
        <w:t>Росреестра</w:t>
      </w:r>
      <w:proofErr w:type="spellEnd"/>
      <w:r w:rsidRPr="008277CF">
        <w:rPr>
          <w:color w:val="161616"/>
          <w:sz w:val="28"/>
          <w:szCs w:val="28"/>
          <w:shd w:val="clear" w:color="auto" w:fill="FFFFFF"/>
        </w:rPr>
        <w:t xml:space="preserve">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</w:t>
      </w:r>
      <w:proofErr w:type="gramEnd"/>
      <w:r w:rsidRPr="008277CF">
        <w:rPr>
          <w:color w:val="161616"/>
          <w:sz w:val="28"/>
          <w:szCs w:val="28"/>
          <w:shd w:val="clear" w:color="auto" w:fill="FFFFFF"/>
        </w:rPr>
        <w:t>, что в свою очередь  поможет избежать возникновения земельных споров.</w:t>
      </w:r>
    </w:p>
    <w:p w:rsidR="008277CF" w:rsidRDefault="008277CF" w:rsidP="008277CF">
      <w:pPr>
        <w:rPr>
          <w:color w:val="161616"/>
          <w:sz w:val="28"/>
          <w:szCs w:val="28"/>
          <w:shd w:val="clear" w:color="auto" w:fill="FFFFFF"/>
        </w:rPr>
      </w:pPr>
      <w:r w:rsidRPr="008277CF">
        <w:rPr>
          <w:color w:val="161616"/>
          <w:sz w:val="28"/>
          <w:szCs w:val="28"/>
        </w:rPr>
        <w:lastRenderedPageBreak/>
        <w:br/>
      </w:r>
      <w:r>
        <w:rPr>
          <w:color w:val="161616"/>
          <w:sz w:val="28"/>
          <w:szCs w:val="28"/>
          <w:shd w:val="clear" w:color="auto" w:fill="FFFFFF"/>
        </w:rPr>
        <w:t xml:space="preserve">   </w:t>
      </w:r>
      <w:r w:rsidRPr="008277CF">
        <w:rPr>
          <w:color w:val="161616"/>
          <w:sz w:val="28"/>
          <w:szCs w:val="28"/>
          <w:shd w:val="clear" w:color="auto" w:fill="FFFFFF"/>
        </w:rPr>
        <w:t>При этом правообладатель ранее учтенного объекта недвижимости по желанию может сам обратиться в ближайший  Многофункциональный центр предоставления государственных и муниципальных услуг (МФЦ). Из документов потребуется документ, удостоверяющий личность, правоустанавливающий документ, содержащий отметку о ранее возникшем праве и заявление о государственной регистрации ранее возникшего права владельца объекта недвижимости.</w:t>
      </w:r>
    </w:p>
    <w:p w:rsidR="008277CF" w:rsidRDefault="008277CF" w:rsidP="008277CF">
      <w:pPr>
        <w:rPr>
          <w:color w:val="161616"/>
          <w:sz w:val="28"/>
          <w:szCs w:val="28"/>
          <w:shd w:val="clear" w:color="auto" w:fill="FFFFFF"/>
        </w:rPr>
      </w:pPr>
      <w:r w:rsidRPr="008277CF">
        <w:rPr>
          <w:color w:val="161616"/>
          <w:sz w:val="28"/>
          <w:szCs w:val="28"/>
        </w:rPr>
        <w:br/>
      </w:r>
      <w:r>
        <w:rPr>
          <w:color w:val="161616"/>
          <w:sz w:val="28"/>
          <w:szCs w:val="28"/>
          <w:shd w:val="clear" w:color="auto" w:fill="FFFFFF"/>
        </w:rPr>
        <w:t xml:space="preserve">   </w:t>
      </w:r>
      <w:r w:rsidRPr="008277CF">
        <w:rPr>
          <w:color w:val="161616"/>
          <w:sz w:val="28"/>
          <w:szCs w:val="28"/>
          <w:shd w:val="clear" w:color="auto" w:fill="FFFFFF"/>
        </w:rPr>
        <w:t>Предоставление данной государственной услуги является бесплатной, поэтому госпошлина за государственную регистрацию права на ранее учтенный  объект недвижимости не взимается.</w:t>
      </w:r>
    </w:p>
    <w:p w:rsidR="0004208D" w:rsidRPr="008277CF" w:rsidRDefault="008277CF" w:rsidP="008277CF">
      <w:pPr>
        <w:rPr>
          <w:b/>
          <w:sz w:val="28"/>
          <w:szCs w:val="28"/>
        </w:rPr>
      </w:pPr>
      <w:r w:rsidRPr="008277CF">
        <w:rPr>
          <w:color w:val="161616"/>
          <w:sz w:val="28"/>
          <w:szCs w:val="28"/>
        </w:rPr>
        <w:br/>
      </w:r>
      <w:r>
        <w:rPr>
          <w:color w:val="161616"/>
          <w:sz w:val="28"/>
          <w:szCs w:val="28"/>
          <w:shd w:val="clear" w:color="auto" w:fill="FFFFFF"/>
        </w:rPr>
        <w:t xml:space="preserve">   </w:t>
      </w:r>
      <w:r w:rsidRPr="008277CF">
        <w:rPr>
          <w:color w:val="161616"/>
          <w:sz w:val="28"/>
          <w:szCs w:val="28"/>
          <w:shd w:val="clear" w:color="auto" w:fill="FFFFFF"/>
        </w:rPr>
        <w:t xml:space="preserve">Запись о праве  на ранее учтенный  объект недвижимости в ЕГРН вносится территориальным органом </w:t>
      </w:r>
      <w:proofErr w:type="spellStart"/>
      <w:r w:rsidRPr="008277CF">
        <w:rPr>
          <w:color w:val="161616"/>
          <w:sz w:val="28"/>
          <w:szCs w:val="28"/>
          <w:shd w:val="clear" w:color="auto" w:fill="FFFFFF"/>
        </w:rPr>
        <w:t>Росреестра</w:t>
      </w:r>
      <w:proofErr w:type="spellEnd"/>
      <w:r w:rsidRPr="008277CF">
        <w:rPr>
          <w:color w:val="161616"/>
          <w:sz w:val="28"/>
          <w:szCs w:val="28"/>
          <w:shd w:val="clear" w:color="auto" w:fill="FFFFFF"/>
        </w:rPr>
        <w:t>  в течение 9 рабочих дней.</w:t>
      </w:r>
      <w:r w:rsidRPr="008277CF">
        <w:rPr>
          <w:color w:val="161616"/>
          <w:sz w:val="28"/>
          <w:szCs w:val="28"/>
        </w:rPr>
        <w:br/>
      </w:r>
      <w:r w:rsidRPr="008277CF">
        <w:rPr>
          <w:color w:val="161616"/>
          <w:sz w:val="28"/>
          <w:szCs w:val="28"/>
          <w:shd w:val="clear" w:color="auto" w:fill="FFFFFF"/>
        </w:rPr>
        <w:t>Также Законом № 518-ФЗ предусматривается  возможность снятия с кадастрового учета прекративших существование зданий и сооружений. Это будет осуществляться на основании подготовленного органом местного самоуправления акта осмотра такого объекта без привлечения к этому мероприятию кадастрового инженера.</w:t>
      </w:r>
    </w:p>
    <w:p w:rsidR="008277CF" w:rsidRDefault="008277CF" w:rsidP="008277CF">
      <w:pPr>
        <w:rPr>
          <w:sz w:val="16"/>
        </w:rPr>
        <w:sectPr w:rsidR="008277CF" w:rsidSect="008277CF">
          <w:pgSz w:w="11906" w:h="16838"/>
          <w:pgMar w:top="425" w:right="567" w:bottom="567" w:left="1418" w:header="720" w:footer="720" w:gutter="0"/>
          <w:cols w:space="720"/>
          <w:docGrid w:linePitch="360"/>
        </w:sectPr>
      </w:pPr>
    </w:p>
    <w:p w:rsidR="0004208D" w:rsidRPr="003E11DA" w:rsidRDefault="003E11DA" w:rsidP="003E11DA">
      <w:pPr>
        <w:jc w:val="center"/>
        <w:rPr>
          <w:b/>
          <w:sz w:val="32"/>
          <w:szCs w:val="32"/>
        </w:rPr>
      </w:pPr>
      <w:r w:rsidRPr="003E11DA">
        <w:rPr>
          <w:b/>
          <w:sz w:val="32"/>
          <w:szCs w:val="32"/>
        </w:rPr>
        <w:lastRenderedPageBreak/>
        <w:t>ИНФОРМАЦИОННОЕ СООБЩЕНИЕ</w:t>
      </w:r>
    </w:p>
    <w:p w:rsidR="003E11DA" w:rsidRDefault="003E11DA" w:rsidP="00587E96">
      <w:pPr>
        <w:rPr>
          <w:sz w:val="16"/>
        </w:rPr>
      </w:pPr>
    </w:p>
    <w:p w:rsidR="003E11DA" w:rsidRPr="003E11DA" w:rsidRDefault="003E11DA" w:rsidP="003E11DA">
      <w:pPr>
        <w:suppressAutoHyphens w:val="0"/>
        <w:rPr>
          <w:sz w:val="28"/>
          <w:szCs w:val="28"/>
          <w:lang w:eastAsia="ru-RU"/>
        </w:rPr>
      </w:pPr>
      <w:r>
        <w:rPr>
          <w:color w:val="161616"/>
          <w:sz w:val="28"/>
          <w:szCs w:val="28"/>
          <w:shd w:val="clear" w:color="auto" w:fill="FFFFFF"/>
          <w:lang w:eastAsia="ru-RU"/>
        </w:rPr>
        <w:t xml:space="preserve">                          </w:t>
      </w:r>
      <w:r w:rsidRPr="003E11DA">
        <w:rPr>
          <w:color w:val="161616"/>
          <w:sz w:val="28"/>
          <w:szCs w:val="28"/>
          <w:shd w:val="clear" w:color="auto" w:fill="FFFFFF"/>
          <w:lang w:eastAsia="ru-RU"/>
        </w:rPr>
        <w:t>Уважаемые граждане и юридические лица!</w:t>
      </w:r>
      <w:r w:rsidRPr="003E11DA">
        <w:rPr>
          <w:color w:val="161616"/>
          <w:sz w:val="28"/>
          <w:szCs w:val="28"/>
          <w:lang w:eastAsia="ru-RU"/>
        </w:rPr>
        <w:br/>
      </w:r>
      <w:r w:rsidRPr="003E11DA">
        <w:rPr>
          <w:color w:val="161616"/>
          <w:sz w:val="28"/>
          <w:szCs w:val="28"/>
          <w:lang w:eastAsia="ru-RU"/>
        </w:rPr>
        <w:br/>
      </w:r>
      <w:r w:rsidRPr="003E11DA">
        <w:rPr>
          <w:color w:val="161616"/>
          <w:sz w:val="28"/>
          <w:szCs w:val="28"/>
          <w:shd w:val="clear" w:color="auto" w:fill="FFFFFF"/>
          <w:lang w:eastAsia="ru-RU"/>
        </w:rPr>
        <w:t xml:space="preserve">Собственникам земельных участков, у которых не определены границы, Управление </w:t>
      </w:r>
      <w:proofErr w:type="spellStart"/>
      <w:r w:rsidRPr="003E11DA">
        <w:rPr>
          <w:color w:val="161616"/>
          <w:sz w:val="28"/>
          <w:szCs w:val="28"/>
          <w:shd w:val="clear" w:color="auto" w:fill="FFFFFF"/>
          <w:lang w:eastAsia="ru-RU"/>
        </w:rPr>
        <w:t>Росреестра</w:t>
      </w:r>
      <w:proofErr w:type="spellEnd"/>
      <w:r w:rsidRPr="003E11DA">
        <w:rPr>
          <w:color w:val="161616"/>
          <w:sz w:val="28"/>
          <w:szCs w:val="28"/>
          <w:shd w:val="clear" w:color="auto" w:fill="FFFFFF"/>
          <w:lang w:eastAsia="ru-RU"/>
        </w:rPr>
        <w:t xml:space="preserve"> по Воронежской области рекомендует провести межевание и внести уточненные сведения в Единый государственный реестр недвижимости (ЕГРН).</w:t>
      </w:r>
      <w:r w:rsidRPr="003E11DA">
        <w:rPr>
          <w:color w:val="161616"/>
          <w:sz w:val="28"/>
          <w:szCs w:val="28"/>
          <w:lang w:eastAsia="ru-RU"/>
        </w:rPr>
        <w:br/>
      </w:r>
      <w:r w:rsidRPr="003E11DA">
        <w:rPr>
          <w:color w:val="161616"/>
          <w:sz w:val="28"/>
          <w:szCs w:val="28"/>
          <w:shd w:val="clear" w:color="auto" w:fill="FFFFFF"/>
          <w:lang w:eastAsia="ru-RU"/>
        </w:rPr>
        <w:t>Почему это важно? В настоящее время межевание осуществляется исключительно в добровольном порядке. Если у собственника нет межевого плана, это не послужит основанием для ограничения прав.</w:t>
      </w:r>
      <w:r w:rsidRPr="003E11DA">
        <w:rPr>
          <w:color w:val="161616"/>
          <w:sz w:val="28"/>
          <w:szCs w:val="28"/>
          <w:lang w:eastAsia="ru-RU"/>
        </w:rPr>
        <w:br/>
      </w:r>
      <w:r w:rsidRPr="003E11DA">
        <w:rPr>
          <w:color w:val="161616"/>
          <w:sz w:val="28"/>
          <w:szCs w:val="28"/>
          <w:shd w:val="clear" w:color="auto" w:fill="FFFFFF"/>
          <w:lang w:eastAsia="ru-RU"/>
        </w:rPr>
        <w:t>В то же время нужно иметь в виду, что межевание гарантированно избавит собственников от многих юридических проблем. Практика показывает, что именно отсутствие точно определенных границ является причиной большинства конфликтов между владельцами смежных земельных участков и приводит к земельным спорам. Многие из них решаются только в судебном порядке. Но если вы проводите межевание, в ЕГРН вносятся точные границы вашего участка. Таким образом, вы защитите свои права и сведёте к минимуму возникновение земельных споров.</w:t>
      </w:r>
      <w:r w:rsidRPr="003E11DA">
        <w:rPr>
          <w:color w:val="161616"/>
          <w:sz w:val="28"/>
          <w:szCs w:val="28"/>
          <w:lang w:eastAsia="ru-RU"/>
        </w:rPr>
        <w:br/>
      </w:r>
      <w:r w:rsidRPr="003E11DA">
        <w:rPr>
          <w:color w:val="161616"/>
          <w:sz w:val="28"/>
          <w:szCs w:val="28"/>
          <w:shd w:val="clear" w:color="auto" w:fill="FFFFFF"/>
          <w:lang w:eastAsia="ru-RU"/>
        </w:rPr>
        <w:t>Кроме того, отсутствие границ земельного участка не позволяет однозначно определить его местоположение, что может привести к формированию другого земельного участка на месте вашего участка.</w:t>
      </w:r>
      <w:r w:rsidRPr="003E11DA">
        <w:rPr>
          <w:color w:val="161616"/>
          <w:sz w:val="28"/>
          <w:szCs w:val="28"/>
          <w:lang w:eastAsia="ru-RU"/>
        </w:rPr>
        <w:br/>
      </w:r>
      <w:r w:rsidRPr="003E11DA">
        <w:rPr>
          <w:color w:val="161616"/>
          <w:sz w:val="28"/>
          <w:szCs w:val="28"/>
          <w:shd w:val="clear" w:color="auto" w:fill="FFFFFF"/>
          <w:lang w:eastAsia="ru-RU"/>
        </w:rPr>
        <w:t>Также, не зная местоположения границ земельного участка, собственник рискует невольно стать нарушителем земельного законодательства в части самовольного захвата части смежного земельного участка.</w:t>
      </w:r>
      <w:r w:rsidRPr="003E11DA">
        <w:rPr>
          <w:color w:val="161616"/>
          <w:sz w:val="28"/>
          <w:szCs w:val="28"/>
          <w:lang w:eastAsia="ru-RU"/>
        </w:rPr>
        <w:br/>
      </w:r>
      <w:r w:rsidRPr="003E11DA">
        <w:rPr>
          <w:color w:val="161616"/>
          <w:sz w:val="28"/>
          <w:szCs w:val="28"/>
          <w:shd w:val="clear" w:color="auto" w:fill="FFFFFF"/>
          <w:lang w:eastAsia="ru-RU"/>
        </w:rPr>
        <w:t>Наличие границ позволит без лишних проблем совершать с участком любые сделки и операции, включая раздел участков, их объединение в один, выдел участков и др. Кроме того, продать, подарить или передать в аренду земельный участок с установленными границами намного легче, так как права будущего собственника или арендатора будут защищены.</w:t>
      </w:r>
      <w:r w:rsidRPr="003E11DA">
        <w:rPr>
          <w:color w:val="161616"/>
          <w:sz w:val="28"/>
          <w:szCs w:val="28"/>
          <w:lang w:eastAsia="ru-RU"/>
        </w:rPr>
        <w:br/>
      </w:r>
      <w:r w:rsidRPr="003E11DA">
        <w:rPr>
          <w:color w:val="161616"/>
          <w:sz w:val="28"/>
          <w:szCs w:val="28"/>
          <w:shd w:val="clear" w:color="auto" w:fill="FFFFFF"/>
          <w:lang w:eastAsia="ru-RU"/>
        </w:rPr>
        <w:t>Уточнение границ также поможет исправить возможные ошибки, в том числе в сведениях о фактически используемой площади. Она может отличаться от той, что указана в сведениях ЕГРН. Кроме того, ошибочные сведения о площади участка могут стать причиной неверного определения его кадастровой стоимости и, как следствие, неверного определения размера земельного налога.</w:t>
      </w:r>
      <w:r w:rsidRPr="003E11DA">
        <w:rPr>
          <w:color w:val="161616"/>
          <w:sz w:val="28"/>
          <w:szCs w:val="28"/>
          <w:lang w:eastAsia="ru-RU"/>
        </w:rPr>
        <w:br/>
      </w:r>
      <w:r w:rsidRPr="003E11DA">
        <w:rPr>
          <w:color w:val="161616"/>
          <w:sz w:val="28"/>
          <w:szCs w:val="28"/>
          <w:shd w:val="clear" w:color="auto" w:fill="FFFFFF"/>
          <w:lang w:eastAsia="ru-RU"/>
        </w:rPr>
        <w:t>Случаи, когда межевание земельного участка необходимо:</w:t>
      </w:r>
      <w:r w:rsidRPr="003E11DA">
        <w:rPr>
          <w:color w:val="161616"/>
          <w:sz w:val="28"/>
          <w:szCs w:val="28"/>
          <w:lang w:eastAsia="ru-RU"/>
        </w:rPr>
        <w:br/>
      </w:r>
      <w:r w:rsidRPr="003E11DA">
        <w:rPr>
          <w:color w:val="161616"/>
          <w:sz w:val="28"/>
          <w:szCs w:val="28"/>
          <w:shd w:val="clear" w:color="auto" w:fill="FFFFFF"/>
          <w:lang w:eastAsia="ru-RU"/>
        </w:rPr>
        <w:t>– при разделе в связи с продажей или дарением части земельного участка;</w:t>
      </w:r>
      <w:r w:rsidRPr="003E11DA">
        <w:rPr>
          <w:color w:val="161616"/>
          <w:sz w:val="28"/>
          <w:szCs w:val="28"/>
          <w:lang w:eastAsia="ru-RU"/>
        </w:rPr>
        <w:br/>
      </w:r>
      <w:r w:rsidRPr="003E11DA">
        <w:rPr>
          <w:color w:val="161616"/>
          <w:sz w:val="28"/>
          <w:szCs w:val="28"/>
          <w:shd w:val="clear" w:color="auto" w:fill="FFFFFF"/>
          <w:lang w:eastAsia="ru-RU"/>
        </w:rPr>
        <w:t>– при объединении двух или более земельных участков;</w:t>
      </w:r>
      <w:r w:rsidRPr="003E11DA">
        <w:rPr>
          <w:color w:val="161616"/>
          <w:sz w:val="28"/>
          <w:szCs w:val="28"/>
          <w:lang w:eastAsia="ru-RU"/>
        </w:rPr>
        <w:br/>
      </w:r>
      <w:r w:rsidRPr="003E11DA">
        <w:rPr>
          <w:color w:val="161616"/>
          <w:sz w:val="28"/>
          <w:szCs w:val="28"/>
          <w:shd w:val="clear" w:color="auto" w:fill="FFFFFF"/>
          <w:lang w:eastAsia="ru-RU"/>
        </w:rPr>
        <w:t>– при наличии разногласий между соседями по границе земельного участка;</w:t>
      </w:r>
      <w:r w:rsidRPr="003E11DA">
        <w:rPr>
          <w:color w:val="161616"/>
          <w:sz w:val="28"/>
          <w:szCs w:val="28"/>
          <w:lang w:eastAsia="ru-RU"/>
        </w:rPr>
        <w:br/>
      </w:r>
      <w:r w:rsidRPr="003E11DA">
        <w:rPr>
          <w:color w:val="161616"/>
          <w:sz w:val="28"/>
          <w:szCs w:val="28"/>
          <w:shd w:val="clear" w:color="auto" w:fill="FFFFFF"/>
          <w:lang w:eastAsia="ru-RU"/>
        </w:rPr>
        <w:t>– при совершении любых сделок с целью однозначного определения объекта сделки;</w:t>
      </w:r>
      <w:r w:rsidRPr="003E11DA">
        <w:rPr>
          <w:color w:val="161616"/>
          <w:sz w:val="28"/>
          <w:szCs w:val="28"/>
          <w:lang w:eastAsia="ru-RU"/>
        </w:rPr>
        <w:br/>
      </w:r>
      <w:r w:rsidRPr="003E11DA">
        <w:rPr>
          <w:color w:val="161616"/>
          <w:sz w:val="28"/>
          <w:szCs w:val="28"/>
          <w:shd w:val="clear" w:color="auto" w:fill="FFFFFF"/>
          <w:lang w:eastAsia="ru-RU"/>
        </w:rPr>
        <w:t>– при строительстве объекта недвижимости на земельном участке.</w:t>
      </w:r>
      <w:r w:rsidRPr="003E11DA">
        <w:rPr>
          <w:color w:val="161616"/>
          <w:sz w:val="28"/>
          <w:szCs w:val="28"/>
          <w:lang w:eastAsia="ru-RU"/>
        </w:rPr>
        <w:br/>
      </w:r>
      <w:r w:rsidRPr="003E11DA">
        <w:rPr>
          <w:color w:val="161616"/>
          <w:sz w:val="28"/>
          <w:szCs w:val="28"/>
          <w:shd w:val="clear" w:color="auto" w:fill="FFFFFF"/>
          <w:lang w:eastAsia="ru-RU"/>
        </w:rPr>
        <w:t xml:space="preserve">ВАЖНО! С 1 марта 2023 года статья 141 Федерального закона от 21.12.2021 № 430-ФЗ "О внесении изменений в часть первую Гражданского кодекса Российской Федерации" позволяет признавать земельный участок только как часть поверхности земли, границы которой определены в порядке, установленном законом. Поэтому Управление </w:t>
      </w:r>
      <w:proofErr w:type="spellStart"/>
      <w:r w:rsidRPr="003E11DA">
        <w:rPr>
          <w:color w:val="161616"/>
          <w:sz w:val="28"/>
          <w:szCs w:val="28"/>
          <w:shd w:val="clear" w:color="auto" w:fill="FFFFFF"/>
          <w:lang w:eastAsia="ru-RU"/>
        </w:rPr>
        <w:t>Росреестра</w:t>
      </w:r>
      <w:proofErr w:type="spellEnd"/>
      <w:r w:rsidRPr="003E11DA">
        <w:rPr>
          <w:color w:val="161616"/>
          <w:sz w:val="28"/>
          <w:szCs w:val="28"/>
          <w:shd w:val="clear" w:color="auto" w:fill="FFFFFF"/>
          <w:lang w:eastAsia="ru-RU"/>
        </w:rPr>
        <w:t xml:space="preserve"> по Воронежской области рекомендует собственникам провести межевание для того, чтобы определить точные границы участков.</w:t>
      </w:r>
    </w:p>
    <w:p w:rsidR="003E11DA" w:rsidRPr="003E11DA" w:rsidRDefault="003E11DA" w:rsidP="00587E96">
      <w:pPr>
        <w:rPr>
          <w:sz w:val="28"/>
          <w:szCs w:val="28"/>
        </w:rPr>
        <w:sectPr w:rsidR="003E11DA" w:rsidRPr="003E11DA" w:rsidSect="003E11DA">
          <w:pgSz w:w="11906" w:h="16838"/>
          <w:pgMar w:top="425" w:right="567" w:bottom="567" w:left="1418" w:header="720" w:footer="720" w:gutter="0"/>
          <w:cols w:space="720"/>
          <w:docGrid w:linePitch="360"/>
        </w:sectPr>
      </w:pPr>
    </w:p>
    <w:p w:rsidR="002C4A40" w:rsidRDefault="002C4A40" w:rsidP="002C4A40">
      <w:pPr>
        <w:jc w:val="center"/>
        <w:rPr>
          <w:b/>
          <w:sz w:val="32"/>
          <w:szCs w:val="32"/>
        </w:rPr>
      </w:pPr>
    </w:p>
    <w:p w:rsidR="0004208D" w:rsidRDefault="002C4A40" w:rsidP="002C4A40">
      <w:pPr>
        <w:jc w:val="center"/>
        <w:rPr>
          <w:b/>
          <w:sz w:val="32"/>
          <w:szCs w:val="32"/>
        </w:rPr>
      </w:pPr>
      <w:r w:rsidRPr="002C4A40">
        <w:rPr>
          <w:b/>
          <w:sz w:val="32"/>
          <w:szCs w:val="32"/>
        </w:rPr>
        <w:t>ИНОРМАЦИОННОЕ СООБЩЕНИЕ</w:t>
      </w:r>
    </w:p>
    <w:p w:rsidR="002C4A40" w:rsidRDefault="002C4A40" w:rsidP="002C4A40">
      <w:pPr>
        <w:jc w:val="center"/>
        <w:rPr>
          <w:b/>
          <w:sz w:val="32"/>
          <w:szCs w:val="32"/>
        </w:rPr>
      </w:pPr>
    </w:p>
    <w:p w:rsidR="002C4A40" w:rsidRPr="002C4A40" w:rsidRDefault="002C4A40" w:rsidP="002C4A4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C4A40">
        <w:rPr>
          <w:sz w:val="28"/>
          <w:szCs w:val="28"/>
        </w:rPr>
        <w:t xml:space="preserve">22 </w:t>
      </w:r>
      <w:r>
        <w:rPr>
          <w:sz w:val="28"/>
          <w:szCs w:val="28"/>
        </w:rPr>
        <w:t>октября 2022 г. наблюдательный совет АНО «Образ будущего» определил победителей конкурса грантов для категории ТОС, среди которых ТОС «Ромашка» Бутурлиновского городского поселения с проектом «Обустройство пешеходного моста».</w:t>
      </w:r>
    </w:p>
    <w:p w:rsidR="0004208D" w:rsidRPr="002C4A40" w:rsidRDefault="0004208D" w:rsidP="002C4A40">
      <w:pPr>
        <w:jc w:val="center"/>
        <w:rPr>
          <w:b/>
          <w:sz w:val="32"/>
          <w:szCs w:val="32"/>
        </w:rPr>
      </w:pPr>
    </w:p>
    <w:p w:rsidR="002C4A40" w:rsidRDefault="002C4A40" w:rsidP="00587E96">
      <w:pPr>
        <w:rPr>
          <w:sz w:val="16"/>
        </w:rPr>
        <w:sectPr w:rsidR="002C4A40" w:rsidSect="002C4A40">
          <w:pgSz w:w="11906" w:h="16838"/>
          <w:pgMar w:top="425" w:right="567" w:bottom="567" w:left="1418" w:header="720" w:footer="720" w:gutter="0"/>
          <w:cols w:space="720"/>
          <w:docGrid w:linePitch="360"/>
        </w:sect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127BEB" w:rsidRDefault="00127BEB" w:rsidP="00587E96">
      <w:pPr>
        <w:rPr>
          <w:sz w:val="16"/>
        </w:rPr>
      </w:pPr>
    </w:p>
    <w:p w:rsidR="00127BEB" w:rsidRDefault="00127BEB" w:rsidP="00587E96">
      <w:pPr>
        <w:rPr>
          <w:sz w:val="16"/>
        </w:rPr>
      </w:pPr>
    </w:p>
    <w:p w:rsidR="00127BEB" w:rsidRDefault="00127BEB" w:rsidP="00587E96">
      <w:pPr>
        <w:rPr>
          <w:sz w:val="16"/>
        </w:rPr>
      </w:pPr>
    </w:p>
    <w:p w:rsidR="00127BEB" w:rsidRDefault="00127BEB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A713BC" w:rsidRPr="0004208D" w:rsidRDefault="00A713BC" w:rsidP="0004208D">
      <w:pPr>
        <w:rPr>
          <w:sz w:val="28"/>
          <w:szCs w:val="28"/>
        </w:rPr>
      </w:pPr>
    </w:p>
    <w:p w:rsidR="00A713BC" w:rsidRPr="0004208D" w:rsidRDefault="00A713BC" w:rsidP="0004208D">
      <w:pPr>
        <w:rPr>
          <w:sz w:val="28"/>
          <w:szCs w:val="28"/>
        </w:rPr>
      </w:pPr>
    </w:p>
    <w:p w:rsidR="00A713BC" w:rsidRDefault="00A713BC" w:rsidP="0004208D">
      <w:pPr>
        <w:rPr>
          <w:sz w:val="28"/>
          <w:szCs w:val="28"/>
        </w:rPr>
      </w:pPr>
    </w:p>
    <w:p w:rsidR="002A5D21" w:rsidRDefault="002A5D21" w:rsidP="0004208D">
      <w:pPr>
        <w:rPr>
          <w:sz w:val="28"/>
          <w:szCs w:val="28"/>
        </w:rPr>
      </w:pPr>
    </w:p>
    <w:p w:rsidR="00BD3F81" w:rsidRDefault="00BD3F81" w:rsidP="0004208D">
      <w:pPr>
        <w:rPr>
          <w:sz w:val="28"/>
          <w:szCs w:val="28"/>
        </w:rPr>
      </w:pPr>
    </w:p>
    <w:p w:rsidR="00BD3F81" w:rsidRDefault="00BD3F81" w:rsidP="0004208D">
      <w:pPr>
        <w:rPr>
          <w:sz w:val="28"/>
          <w:szCs w:val="28"/>
        </w:rPr>
      </w:pPr>
    </w:p>
    <w:p w:rsidR="00BD3F81" w:rsidRDefault="00BD3F81" w:rsidP="0004208D">
      <w:pPr>
        <w:rPr>
          <w:sz w:val="28"/>
          <w:szCs w:val="28"/>
        </w:rPr>
      </w:pPr>
    </w:p>
    <w:p w:rsidR="00134EA4" w:rsidRDefault="00134EA4" w:rsidP="0004208D">
      <w:pPr>
        <w:rPr>
          <w:sz w:val="28"/>
          <w:szCs w:val="28"/>
        </w:rPr>
      </w:pPr>
    </w:p>
    <w:p w:rsidR="00134EA4" w:rsidRDefault="00134EA4" w:rsidP="0004208D">
      <w:pPr>
        <w:rPr>
          <w:sz w:val="28"/>
          <w:szCs w:val="28"/>
        </w:rPr>
      </w:pPr>
    </w:p>
    <w:p w:rsidR="00134EA4" w:rsidRDefault="00134EA4" w:rsidP="0004208D">
      <w:pPr>
        <w:rPr>
          <w:sz w:val="28"/>
          <w:szCs w:val="28"/>
        </w:rPr>
      </w:pPr>
    </w:p>
    <w:p w:rsidR="00134EA4" w:rsidRDefault="00134EA4" w:rsidP="0004208D">
      <w:pPr>
        <w:rPr>
          <w:sz w:val="28"/>
          <w:szCs w:val="28"/>
        </w:rPr>
      </w:pPr>
    </w:p>
    <w:p w:rsidR="00134EA4" w:rsidRDefault="00134EA4" w:rsidP="0004208D">
      <w:pPr>
        <w:rPr>
          <w:sz w:val="28"/>
          <w:szCs w:val="28"/>
        </w:rPr>
      </w:pPr>
    </w:p>
    <w:p w:rsidR="00134EA4" w:rsidRDefault="00134EA4" w:rsidP="0004208D">
      <w:pPr>
        <w:rPr>
          <w:sz w:val="28"/>
          <w:szCs w:val="28"/>
        </w:rPr>
      </w:pPr>
    </w:p>
    <w:sectPr w:rsidR="00134EA4" w:rsidSect="005479AB">
      <w:pgSz w:w="16838" w:h="11906" w:orient="landscape"/>
      <w:pgMar w:top="1418" w:right="425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7CF" w:rsidRDefault="008277CF" w:rsidP="00131F73">
      <w:r>
        <w:separator/>
      </w:r>
    </w:p>
  </w:endnote>
  <w:endnote w:type="continuationSeparator" w:id="0">
    <w:p w:rsidR="008277CF" w:rsidRDefault="008277CF" w:rsidP="0013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7CF" w:rsidRDefault="008277CF" w:rsidP="00131F73">
      <w:r>
        <w:separator/>
      </w:r>
    </w:p>
  </w:footnote>
  <w:footnote w:type="continuationSeparator" w:id="0">
    <w:p w:rsidR="008277CF" w:rsidRDefault="008277CF" w:rsidP="00131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B2CE6E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66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A9643EF"/>
    <w:multiLevelType w:val="hybridMultilevel"/>
    <w:tmpl w:val="FAF8C18E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0C610551"/>
    <w:multiLevelType w:val="hybridMultilevel"/>
    <w:tmpl w:val="C7ACA5C0"/>
    <w:lvl w:ilvl="0" w:tplc="C49882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15683A"/>
    <w:multiLevelType w:val="multilevel"/>
    <w:tmpl w:val="D25A3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B356D14"/>
    <w:multiLevelType w:val="hybridMultilevel"/>
    <w:tmpl w:val="D876DB24"/>
    <w:lvl w:ilvl="0" w:tplc="638EC7DC">
      <w:start w:val="1"/>
      <w:numFmt w:val="decimal"/>
      <w:lvlText w:val="%1."/>
      <w:lvlJc w:val="left"/>
      <w:pPr>
        <w:tabs>
          <w:tab w:val="num" w:pos="63"/>
        </w:tabs>
        <w:ind w:left="63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7">
    <w:nsid w:val="23FF1A1E"/>
    <w:multiLevelType w:val="hybridMultilevel"/>
    <w:tmpl w:val="79B4825A"/>
    <w:lvl w:ilvl="0" w:tplc="48C4EFE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9465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9701513"/>
    <w:multiLevelType w:val="hybridMultilevel"/>
    <w:tmpl w:val="A47A4B8E"/>
    <w:lvl w:ilvl="0" w:tplc="DAAA295A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9A57A71"/>
    <w:multiLevelType w:val="hybridMultilevel"/>
    <w:tmpl w:val="86422AFA"/>
    <w:lvl w:ilvl="0" w:tplc="C3705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E63F7A"/>
    <w:multiLevelType w:val="hybridMultilevel"/>
    <w:tmpl w:val="FAA8B6DA"/>
    <w:lvl w:ilvl="0" w:tplc="B6509C8A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2">
    <w:nsid w:val="73F30B0D"/>
    <w:multiLevelType w:val="hybridMultilevel"/>
    <w:tmpl w:val="B804046A"/>
    <w:lvl w:ilvl="0" w:tplc="32E25C42">
      <w:start w:val="2024"/>
      <w:numFmt w:val="decimal"/>
      <w:lvlText w:val="%1"/>
      <w:lvlJc w:val="left"/>
      <w:pPr>
        <w:ind w:left="12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8"/>
  </w:num>
  <w:num w:numId="5">
    <w:abstractNumId w:val="10"/>
  </w:num>
  <w:num w:numId="6">
    <w:abstractNumId w:val="1"/>
  </w:num>
  <w:num w:numId="7">
    <w:abstractNumId w:val="5"/>
  </w:num>
  <w:num w:numId="8">
    <w:abstractNumId w:val="1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FD"/>
    <w:rsid w:val="000245D5"/>
    <w:rsid w:val="000331FC"/>
    <w:rsid w:val="0004199B"/>
    <w:rsid w:val="0004208D"/>
    <w:rsid w:val="000505DA"/>
    <w:rsid w:val="000506EE"/>
    <w:rsid w:val="00056CAB"/>
    <w:rsid w:val="00070E18"/>
    <w:rsid w:val="00084DBE"/>
    <w:rsid w:val="00086D05"/>
    <w:rsid w:val="00087B75"/>
    <w:rsid w:val="000908AE"/>
    <w:rsid w:val="0009425D"/>
    <w:rsid w:val="000A0D4C"/>
    <w:rsid w:val="000A642D"/>
    <w:rsid w:val="000B5408"/>
    <w:rsid w:val="000B68F2"/>
    <w:rsid w:val="000B7C2D"/>
    <w:rsid w:val="000C4A2B"/>
    <w:rsid w:val="000C56F3"/>
    <w:rsid w:val="000D3E38"/>
    <w:rsid w:val="000D6DA5"/>
    <w:rsid w:val="000F33A2"/>
    <w:rsid w:val="000F37D3"/>
    <w:rsid w:val="000F4CBE"/>
    <w:rsid w:val="001007AE"/>
    <w:rsid w:val="00101DFE"/>
    <w:rsid w:val="001063DA"/>
    <w:rsid w:val="00113574"/>
    <w:rsid w:val="00113588"/>
    <w:rsid w:val="001139FF"/>
    <w:rsid w:val="00121561"/>
    <w:rsid w:val="00127BEB"/>
    <w:rsid w:val="00131F73"/>
    <w:rsid w:val="00134EA4"/>
    <w:rsid w:val="00143264"/>
    <w:rsid w:val="00144649"/>
    <w:rsid w:val="00160CD0"/>
    <w:rsid w:val="00160E4B"/>
    <w:rsid w:val="00167A53"/>
    <w:rsid w:val="00173051"/>
    <w:rsid w:val="00173FD1"/>
    <w:rsid w:val="0017613C"/>
    <w:rsid w:val="00186DFB"/>
    <w:rsid w:val="00194FD3"/>
    <w:rsid w:val="00197444"/>
    <w:rsid w:val="001A7E66"/>
    <w:rsid w:val="001B04EC"/>
    <w:rsid w:val="001B3978"/>
    <w:rsid w:val="001C4EE6"/>
    <w:rsid w:val="001C5768"/>
    <w:rsid w:val="001C64AD"/>
    <w:rsid w:val="001D2F5C"/>
    <w:rsid w:val="001F1EFC"/>
    <w:rsid w:val="001F5958"/>
    <w:rsid w:val="00216E55"/>
    <w:rsid w:val="00220ADA"/>
    <w:rsid w:val="002236D4"/>
    <w:rsid w:val="00225D16"/>
    <w:rsid w:val="00232E0B"/>
    <w:rsid w:val="002528BA"/>
    <w:rsid w:val="00263A16"/>
    <w:rsid w:val="0026553D"/>
    <w:rsid w:val="00280B9D"/>
    <w:rsid w:val="0028394C"/>
    <w:rsid w:val="0029310F"/>
    <w:rsid w:val="00297BD0"/>
    <w:rsid w:val="002A5497"/>
    <w:rsid w:val="002A5D21"/>
    <w:rsid w:val="002C4A40"/>
    <w:rsid w:val="002C5B00"/>
    <w:rsid w:val="002D671B"/>
    <w:rsid w:val="002E05E9"/>
    <w:rsid w:val="002E2AA6"/>
    <w:rsid w:val="002F0900"/>
    <w:rsid w:val="002F0E93"/>
    <w:rsid w:val="00305EC3"/>
    <w:rsid w:val="00310BA4"/>
    <w:rsid w:val="003115A8"/>
    <w:rsid w:val="003335EE"/>
    <w:rsid w:val="00334152"/>
    <w:rsid w:val="00334C2C"/>
    <w:rsid w:val="003410F3"/>
    <w:rsid w:val="003423E7"/>
    <w:rsid w:val="00347AD1"/>
    <w:rsid w:val="0035402F"/>
    <w:rsid w:val="0035574D"/>
    <w:rsid w:val="003571C7"/>
    <w:rsid w:val="00357F32"/>
    <w:rsid w:val="00361739"/>
    <w:rsid w:val="00361B87"/>
    <w:rsid w:val="00375E5D"/>
    <w:rsid w:val="003841DA"/>
    <w:rsid w:val="00387A31"/>
    <w:rsid w:val="0039618C"/>
    <w:rsid w:val="00396E17"/>
    <w:rsid w:val="003B1E6F"/>
    <w:rsid w:val="003C1FCE"/>
    <w:rsid w:val="003C6DCD"/>
    <w:rsid w:val="003D4D79"/>
    <w:rsid w:val="003D6444"/>
    <w:rsid w:val="003D7D80"/>
    <w:rsid w:val="003E11DA"/>
    <w:rsid w:val="003E324D"/>
    <w:rsid w:val="003E4A17"/>
    <w:rsid w:val="003F4D82"/>
    <w:rsid w:val="00402052"/>
    <w:rsid w:val="00417D52"/>
    <w:rsid w:val="004200E2"/>
    <w:rsid w:val="00424B00"/>
    <w:rsid w:val="00432F1F"/>
    <w:rsid w:val="00432F6A"/>
    <w:rsid w:val="00434A8C"/>
    <w:rsid w:val="00445975"/>
    <w:rsid w:val="00446707"/>
    <w:rsid w:val="004508E9"/>
    <w:rsid w:val="0045739B"/>
    <w:rsid w:val="0046133B"/>
    <w:rsid w:val="00463556"/>
    <w:rsid w:val="00470D28"/>
    <w:rsid w:val="004727F1"/>
    <w:rsid w:val="00472CAA"/>
    <w:rsid w:val="00480A25"/>
    <w:rsid w:val="00482EA7"/>
    <w:rsid w:val="00486A71"/>
    <w:rsid w:val="004923B4"/>
    <w:rsid w:val="00494376"/>
    <w:rsid w:val="004961DE"/>
    <w:rsid w:val="004A4333"/>
    <w:rsid w:val="004B3548"/>
    <w:rsid w:val="004B5A23"/>
    <w:rsid w:val="004B67CC"/>
    <w:rsid w:val="004D251E"/>
    <w:rsid w:val="004D4D99"/>
    <w:rsid w:val="004D5B42"/>
    <w:rsid w:val="004F3BBC"/>
    <w:rsid w:val="0051239D"/>
    <w:rsid w:val="005132B4"/>
    <w:rsid w:val="005136DC"/>
    <w:rsid w:val="00521528"/>
    <w:rsid w:val="005343CC"/>
    <w:rsid w:val="00534780"/>
    <w:rsid w:val="005446A5"/>
    <w:rsid w:val="00545471"/>
    <w:rsid w:val="00546DE3"/>
    <w:rsid w:val="005479AB"/>
    <w:rsid w:val="005569A6"/>
    <w:rsid w:val="0056226E"/>
    <w:rsid w:val="00567B25"/>
    <w:rsid w:val="005851EB"/>
    <w:rsid w:val="00587E96"/>
    <w:rsid w:val="005925C5"/>
    <w:rsid w:val="005A37DC"/>
    <w:rsid w:val="005A6B31"/>
    <w:rsid w:val="005C2561"/>
    <w:rsid w:val="005C366C"/>
    <w:rsid w:val="005D18AC"/>
    <w:rsid w:val="005D41A4"/>
    <w:rsid w:val="005D5235"/>
    <w:rsid w:val="005D545C"/>
    <w:rsid w:val="005E3C65"/>
    <w:rsid w:val="00600D58"/>
    <w:rsid w:val="00601806"/>
    <w:rsid w:val="0060598F"/>
    <w:rsid w:val="00625232"/>
    <w:rsid w:val="006276F3"/>
    <w:rsid w:val="006323FA"/>
    <w:rsid w:val="00634E64"/>
    <w:rsid w:val="006357BD"/>
    <w:rsid w:val="00642A8C"/>
    <w:rsid w:val="00646E2D"/>
    <w:rsid w:val="00654FBE"/>
    <w:rsid w:val="006615BC"/>
    <w:rsid w:val="0066309C"/>
    <w:rsid w:val="00663501"/>
    <w:rsid w:val="0066480E"/>
    <w:rsid w:val="006653B5"/>
    <w:rsid w:val="00665693"/>
    <w:rsid w:val="00667D35"/>
    <w:rsid w:val="0067291E"/>
    <w:rsid w:val="0067646F"/>
    <w:rsid w:val="0068198C"/>
    <w:rsid w:val="006A2E29"/>
    <w:rsid w:val="006B3796"/>
    <w:rsid w:val="006C4964"/>
    <w:rsid w:val="006D2C7A"/>
    <w:rsid w:val="006D5228"/>
    <w:rsid w:val="006D6CDD"/>
    <w:rsid w:val="006E03E7"/>
    <w:rsid w:val="006E3506"/>
    <w:rsid w:val="006E7A47"/>
    <w:rsid w:val="006F196D"/>
    <w:rsid w:val="006F26DA"/>
    <w:rsid w:val="006F5A0E"/>
    <w:rsid w:val="007058C3"/>
    <w:rsid w:val="0071710A"/>
    <w:rsid w:val="007263DC"/>
    <w:rsid w:val="007273ED"/>
    <w:rsid w:val="00730D11"/>
    <w:rsid w:val="00730EDD"/>
    <w:rsid w:val="00736B2C"/>
    <w:rsid w:val="00740C87"/>
    <w:rsid w:val="00746135"/>
    <w:rsid w:val="00752DB3"/>
    <w:rsid w:val="00762DFE"/>
    <w:rsid w:val="0076769C"/>
    <w:rsid w:val="00774680"/>
    <w:rsid w:val="00775191"/>
    <w:rsid w:val="00776DF9"/>
    <w:rsid w:val="00777884"/>
    <w:rsid w:val="00777EFD"/>
    <w:rsid w:val="00777F70"/>
    <w:rsid w:val="007904B9"/>
    <w:rsid w:val="00791C5F"/>
    <w:rsid w:val="00796652"/>
    <w:rsid w:val="00797498"/>
    <w:rsid w:val="007B72B6"/>
    <w:rsid w:val="007E02E0"/>
    <w:rsid w:val="007E2F8E"/>
    <w:rsid w:val="007E3F6E"/>
    <w:rsid w:val="007F07B9"/>
    <w:rsid w:val="007F3658"/>
    <w:rsid w:val="00801377"/>
    <w:rsid w:val="00803AF8"/>
    <w:rsid w:val="0080567D"/>
    <w:rsid w:val="00805941"/>
    <w:rsid w:val="00811DA4"/>
    <w:rsid w:val="008123AD"/>
    <w:rsid w:val="00815883"/>
    <w:rsid w:val="00817591"/>
    <w:rsid w:val="008205D8"/>
    <w:rsid w:val="00826F12"/>
    <w:rsid w:val="008277CF"/>
    <w:rsid w:val="00832A15"/>
    <w:rsid w:val="00837FE6"/>
    <w:rsid w:val="00841FC2"/>
    <w:rsid w:val="008427C6"/>
    <w:rsid w:val="00852C65"/>
    <w:rsid w:val="00855848"/>
    <w:rsid w:val="00861BB4"/>
    <w:rsid w:val="008747D5"/>
    <w:rsid w:val="008812ED"/>
    <w:rsid w:val="00885511"/>
    <w:rsid w:val="00891B6D"/>
    <w:rsid w:val="00893240"/>
    <w:rsid w:val="00893320"/>
    <w:rsid w:val="008B086B"/>
    <w:rsid w:val="008B2838"/>
    <w:rsid w:val="008B6351"/>
    <w:rsid w:val="008B63C9"/>
    <w:rsid w:val="008C46DA"/>
    <w:rsid w:val="008C564E"/>
    <w:rsid w:val="008D5A93"/>
    <w:rsid w:val="008E0426"/>
    <w:rsid w:val="008E19BF"/>
    <w:rsid w:val="008E46AF"/>
    <w:rsid w:val="008F0932"/>
    <w:rsid w:val="008F1199"/>
    <w:rsid w:val="00933934"/>
    <w:rsid w:val="00944A4E"/>
    <w:rsid w:val="0095209E"/>
    <w:rsid w:val="00997869"/>
    <w:rsid w:val="009A1962"/>
    <w:rsid w:val="009A6360"/>
    <w:rsid w:val="009B310E"/>
    <w:rsid w:val="009B4D00"/>
    <w:rsid w:val="009C3E0D"/>
    <w:rsid w:val="009C417A"/>
    <w:rsid w:val="009E06D1"/>
    <w:rsid w:val="009E2D0E"/>
    <w:rsid w:val="009E6F21"/>
    <w:rsid w:val="009E79BE"/>
    <w:rsid w:val="009F1FBD"/>
    <w:rsid w:val="009F3AD3"/>
    <w:rsid w:val="009F4E0F"/>
    <w:rsid w:val="00A13B49"/>
    <w:rsid w:val="00A170E3"/>
    <w:rsid w:val="00A24525"/>
    <w:rsid w:val="00A246AD"/>
    <w:rsid w:val="00A2727A"/>
    <w:rsid w:val="00A346AB"/>
    <w:rsid w:val="00A34846"/>
    <w:rsid w:val="00A40AF4"/>
    <w:rsid w:val="00A42168"/>
    <w:rsid w:val="00A50439"/>
    <w:rsid w:val="00A539D7"/>
    <w:rsid w:val="00A70C61"/>
    <w:rsid w:val="00A713BC"/>
    <w:rsid w:val="00A814C8"/>
    <w:rsid w:val="00A8385B"/>
    <w:rsid w:val="00A84BB2"/>
    <w:rsid w:val="00A97E07"/>
    <w:rsid w:val="00AA0290"/>
    <w:rsid w:val="00AB2020"/>
    <w:rsid w:val="00AB5953"/>
    <w:rsid w:val="00AB7B1F"/>
    <w:rsid w:val="00AC1867"/>
    <w:rsid w:val="00AC48D6"/>
    <w:rsid w:val="00AC4E61"/>
    <w:rsid w:val="00AD0660"/>
    <w:rsid w:val="00AD2F72"/>
    <w:rsid w:val="00AE0FD9"/>
    <w:rsid w:val="00AF0754"/>
    <w:rsid w:val="00AF1396"/>
    <w:rsid w:val="00B02725"/>
    <w:rsid w:val="00B0275E"/>
    <w:rsid w:val="00B03872"/>
    <w:rsid w:val="00B100CF"/>
    <w:rsid w:val="00B143EC"/>
    <w:rsid w:val="00B23E24"/>
    <w:rsid w:val="00B36F89"/>
    <w:rsid w:val="00B43D37"/>
    <w:rsid w:val="00B520F7"/>
    <w:rsid w:val="00B53ECD"/>
    <w:rsid w:val="00B544A3"/>
    <w:rsid w:val="00B55012"/>
    <w:rsid w:val="00B65C7C"/>
    <w:rsid w:val="00B66676"/>
    <w:rsid w:val="00B71495"/>
    <w:rsid w:val="00B82DA4"/>
    <w:rsid w:val="00B86D6B"/>
    <w:rsid w:val="00B87FF8"/>
    <w:rsid w:val="00BA4083"/>
    <w:rsid w:val="00BA7895"/>
    <w:rsid w:val="00BB6834"/>
    <w:rsid w:val="00BB7066"/>
    <w:rsid w:val="00BB71D4"/>
    <w:rsid w:val="00BC1CAD"/>
    <w:rsid w:val="00BD38EA"/>
    <w:rsid w:val="00BD3F81"/>
    <w:rsid w:val="00BD630A"/>
    <w:rsid w:val="00BD7DAF"/>
    <w:rsid w:val="00BF4A6B"/>
    <w:rsid w:val="00BF7604"/>
    <w:rsid w:val="00C03C08"/>
    <w:rsid w:val="00C05FAA"/>
    <w:rsid w:val="00C0601E"/>
    <w:rsid w:val="00C16ABA"/>
    <w:rsid w:val="00C173E3"/>
    <w:rsid w:val="00C20E72"/>
    <w:rsid w:val="00C25A6D"/>
    <w:rsid w:val="00C25CD4"/>
    <w:rsid w:val="00C30184"/>
    <w:rsid w:val="00C34265"/>
    <w:rsid w:val="00C34FE2"/>
    <w:rsid w:val="00C43809"/>
    <w:rsid w:val="00C5427B"/>
    <w:rsid w:val="00C57309"/>
    <w:rsid w:val="00C618BD"/>
    <w:rsid w:val="00C627A5"/>
    <w:rsid w:val="00C65A70"/>
    <w:rsid w:val="00C720BF"/>
    <w:rsid w:val="00C7419C"/>
    <w:rsid w:val="00C747C2"/>
    <w:rsid w:val="00C767B0"/>
    <w:rsid w:val="00C8327E"/>
    <w:rsid w:val="00C863EF"/>
    <w:rsid w:val="00C90A42"/>
    <w:rsid w:val="00C93283"/>
    <w:rsid w:val="00C94AA5"/>
    <w:rsid w:val="00C95D71"/>
    <w:rsid w:val="00CA029C"/>
    <w:rsid w:val="00CA7976"/>
    <w:rsid w:val="00CB442B"/>
    <w:rsid w:val="00CB4D44"/>
    <w:rsid w:val="00CC0008"/>
    <w:rsid w:val="00CC6712"/>
    <w:rsid w:val="00CD3329"/>
    <w:rsid w:val="00CE0ECE"/>
    <w:rsid w:val="00CF0BB5"/>
    <w:rsid w:val="00CF5FC4"/>
    <w:rsid w:val="00D03CFD"/>
    <w:rsid w:val="00D24DBB"/>
    <w:rsid w:val="00D40A85"/>
    <w:rsid w:val="00D44AA6"/>
    <w:rsid w:val="00D44C14"/>
    <w:rsid w:val="00D52919"/>
    <w:rsid w:val="00D52C99"/>
    <w:rsid w:val="00D60509"/>
    <w:rsid w:val="00D62797"/>
    <w:rsid w:val="00D73F40"/>
    <w:rsid w:val="00D85B32"/>
    <w:rsid w:val="00D874F6"/>
    <w:rsid w:val="00DA17F3"/>
    <w:rsid w:val="00DB280F"/>
    <w:rsid w:val="00DB32F6"/>
    <w:rsid w:val="00DB6970"/>
    <w:rsid w:val="00DC022F"/>
    <w:rsid w:val="00DC19D9"/>
    <w:rsid w:val="00DE12A7"/>
    <w:rsid w:val="00DE7E87"/>
    <w:rsid w:val="00DF7E9F"/>
    <w:rsid w:val="00E02BE0"/>
    <w:rsid w:val="00E0531F"/>
    <w:rsid w:val="00E147C2"/>
    <w:rsid w:val="00E26A98"/>
    <w:rsid w:val="00E35E3B"/>
    <w:rsid w:val="00E47999"/>
    <w:rsid w:val="00E55128"/>
    <w:rsid w:val="00E6220D"/>
    <w:rsid w:val="00E6693F"/>
    <w:rsid w:val="00E73EEE"/>
    <w:rsid w:val="00E90969"/>
    <w:rsid w:val="00E92618"/>
    <w:rsid w:val="00E9679A"/>
    <w:rsid w:val="00EB20CE"/>
    <w:rsid w:val="00EB227F"/>
    <w:rsid w:val="00EB4343"/>
    <w:rsid w:val="00EC1C24"/>
    <w:rsid w:val="00EC4649"/>
    <w:rsid w:val="00EC76B0"/>
    <w:rsid w:val="00EC76CD"/>
    <w:rsid w:val="00ED2107"/>
    <w:rsid w:val="00EE2815"/>
    <w:rsid w:val="00EE2EAD"/>
    <w:rsid w:val="00EE3D4A"/>
    <w:rsid w:val="00EF1222"/>
    <w:rsid w:val="00EF2167"/>
    <w:rsid w:val="00EF30BC"/>
    <w:rsid w:val="00F16443"/>
    <w:rsid w:val="00F1660A"/>
    <w:rsid w:val="00F1715B"/>
    <w:rsid w:val="00F21908"/>
    <w:rsid w:val="00F2234B"/>
    <w:rsid w:val="00F256D8"/>
    <w:rsid w:val="00F25962"/>
    <w:rsid w:val="00F25DA4"/>
    <w:rsid w:val="00F31E96"/>
    <w:rsid w:val="00F44689"/>
    <w:rsid w:val="00F60EEE"/>
    <w:rsid w:val="00F6357F"/>
    <w:rsid w:val="00F7465B"/>
    <w:rsid w:val="00F76060"/>
    <w:rsid w:val="00F876E6"/>
    <w:rsid w:val="00F92304"/>
    <w:rsid w:val="00FA1FFD"/>
    <w:rsid w:val="00FA3FF2"/>
    <w:rsid w:val="00FB74D5"/>
    <w:rsid w:val="00FC03F2"/>
    <w:rsid w:val="00FD4F4C"/>
    <w:rsid w:val="00FE03ED"/>
    <w:rsid w:val="00FE7E37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FD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613C"/>
    <w:pPr>
      <w:keepNext/>
      <w:suppressAutoHyphens w:val="0"/>
      <w:jc w:val="center"/>
      <w:outlineLvl w:val="0"/>
    </w:pPr>
    <w:rPr>
      <w:sz w:val="5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A1FFD"/>
    <w:pPr>
      <w:widowControl w:val="0"/>
      <w:suppressAutoHyphens/>
      <w:jc w:val="left"/>
    </w:pPr>
    <w:rPr>
      <w:rFonts w:ascii="Calibri" w:eastAsia="Calibri" w:hAnsi="Calibri" w:cs="Times New Roman"/>
      <w:kern w:val="2"/>
      <w:lang w:eastAsia="ar-SA"/>
    </w:rPr>
  </w:style>
  <w:style w:type="character" w:customStyle="1" w:styleId="10">
    <w:name w:val="Заголовок 1 Знак"/>
    <w:basedOn w:val="a0"/>
    <w:link w:val="1"/>
    <w:rsid w:val="0017613C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12">
    <w:name w:val="Текст1"/>
    <w:basedOn w:val="a"/>
    <w:rsid w:val="0017613C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nhideWhenUsed/>
    <w:rsid w:val="001761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7613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qFormat/>
    <w:rsid w:val="0017613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17613C"/>
    <w:pPr>
      <w:widowControl w:val="0"/>
      <w:suppressAutoHyphens/>
      <w:autoSpaceDE w:val="0"/>
      <w:spacing w:before="420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 Spacing"/>
    <w:uiPriority w:val="1"/>
    <w:qFormat/>
    <w:rsid w:val="0017613C"/>
    <w:pPr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761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665693"/>
    <w:pPr>
      <w:tabs>
        <w:tab w:val="left" w:pos="4536"/>
      </w:tabs>
      <w:suppressAutoHyphens w:val="0"/>
      <w:ind w:left="709"/>
      <w:jc w:val="center"/>
    </w:pPr>
    <w:rPr>
      <w:rFonts w:ascii="Bookman Old Style" w:hAnsi="Bookman Old Style"/>
      <w:i/>
      <w:spacing w:val="15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65693"/>
    <w:rPr>
      <w:rFonts w:ascii="Bookman Old Style" w:eastAsia="Times New Roman" w:hAnsi="Bookman Old Style" w:cs="Times New Roman"/>
      <w:i/>
      <w:spacing w:val="15"/>
      <w:sz w:val="24"/>
      <w:szCs w:val="20"/>
      <w:lang w:eastAsia="ru-RU"/>
    </w:rPr>
  </w:style>
  <w:style w:type="paragraph" w:customStyle="1" w:styleId="ConsTitle">
    <w:name w:val="ConsTitle"/>
    <w:rsid w:val="0066569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65693"/>
    <w:pPr>
      <w:widowControl w:val="0"/>
      <w:autoSpaceDE w:val="0"/>
      <w:autoSpaceDN w:val="0"/>
      <w:adjustRightInd w:val="0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9">
    <w:name w:val="Body Text"/>
    <w:basedOn w:val="a"/>
    <w:link w:val="aa"/>
    <w:rsid w:val="00665693"/>
    <w:pPr>
      <w:spacing w:after="120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styleId="ab">
    <w:name w:val="Hyperlink"/>
    <w:uiPriority w:val="99"/>
    <w:unhideWhenUsed/>
    <w:rsid w:val="00665693"/>
    <w:rPr>
      <w:color w:val="0000FF"/>
      <w:u w:val="single"/>
    </w:rPr>
  </w:style>
  <w:style w:type="character" w:styleId="ac">
    <w:name w:val="Strong"/>
    <w:qFormat/>
    <w:rsid w:val="00665693"/>
    <w:rPr>
      <w:b/>
      <w:bCs/>
    </w:rPr>
  </w:style>
  <w:style w:type="paragraph" w:styleId="22">
    <w:name w:val="Body Text 2"/>
    <w:basedOn w:val="a"/>
    <w:link w:val="23"/>
    <w:uiPriority w:val="99"/>
    <w:unhideWhenUsed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d">
    <w:name w:val="Title"/>
    <w:basedOn w:val="a"/>
    <w:link w:val="ae"/>
    <w:qFormat/>
    <w:rsid w:val="00665693"/>
    <w:pPr>
      <w:suppressAutoHyphens w:val="0"/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66569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header"/>
    <w:basedOn w:val="a"/>
    <w:link w:val="af0"/>
    <w:rsid w:val="00665693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665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665693"/>
    <w:pPr>
      <w:widowControl w:val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1">
    <w:name w:val="Table Grid"/>
    <w:basedOn w:val="a1"/>
    <w:uiPriority w:val="39"/>
    <w:rsid w:val="009B4D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35574D"/>
    <w:pPr>
      <w:autoSpaceDE w:val="0"/>
    </w:pPr>
    <w:rPr>
      <w:color w:val="000000"/>
      <w:lang w:eastAsia="hi-IN" w:bidi="hi-IN"/>
    </w:rPr>
  </w:style>
  <w:style w:type="paragraph" w:customStyle="1" w:styleId="24">
    <w:name w:val="Без интервала2"/>
    <w:rsid w:val="0029310F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rsid w:val="0029310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29310F"/>
    <w:rPr>
      <w:rFonts w:ascii="Times New Roman" w:hAnsi="Times New Roman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unhideWhenUsed/>
    <w:rsid w:val="0029310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ews-date-time1">
    <w:name w:val="news-date-time1"/>
    <w:basedOn w:val="a0"/>
    <w:rsid w:val="00F6357F"/>
    <w:rPr>
      <w:color w:val="486DAA"/>
    </w:rPr>
  </w:style>
  <w:style w:type="character" w:customStyle="1" w:styleId="FontStyle24">
    <w:name w:val="Font Style24"/>
    <w:rsid w:val="00F25962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Nonformat">
    <w:name w:val="ConsPlusNonformat"/>
    <w:rsid w:val="00F25962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F25962"/>
    <w:pPr>
      <w:suppressLineNumbers/>
    </w:pPr>
    <w:rPr>
      <w:sz w:val="20"/>
      <w:szCs w:val="20"/>
    </w:rPr>
  </w:style>
  <w:style w:type="paragraph" w:styleId="af4">
    <w:name w:val="caption"/>
    <w:aliases w:val="НАЗВАНИЕ"/>
    <w:basedOn w:val="a"/>
    <w:next w:val="a"/>
    <w:qFormat/>
    <w:rsid w:val="00BB6834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/>
      <w:iCs/>
      <w:szCs w:val="32"/>
      <w:lang w:eastAsia="ru-RU"/>
    </w:rPr>
  </w:style>
  <w:style w:type="paragraph" w:customStyle="1" w:styleId="af5">
    <w:name w:val="ТАБЛИЦА"/>
    <w:basedOn w:val="a"/>
    <w:link w:val="af6"/>
    <w:qFormat/>
    <w:rsid w:val="000D3E38"/>
    <w:pPr>
      <w:suppressAutoHyphens w:val="0"/>
      <w:jc w:val="both"/>
    </w:pPr>
    <w:rPr>
      <w:rFonts w:ascii="Arial" w:hAnsi="Arial" w:cs="Arial"/>
      <w:lang w:eastAsia="ru-RU"/>
    </w:rPr>
  </w:style>
  <w:style w:type="character" w:customStyle="1" w:styleId="af6">
    <w:name w:val="ТАБЛИЦА Знак"/>
    <w:link w:val="af5"/>
    <w:rsid w:val="000D3E3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5B00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eport">
    <w:name w:val="Report"/>
    <w:basedOn w:val="a"/>
    <w:rsid w:val="00225D16"/>
    <w:pPr>
      <w:spacing w:line="360" w:lineRule="auto"/>
      <w:ind w:firstLine="567"/>
      <w:jc w:val="both"/>
    </w:pPr>
    <w:rPr>
      <w:szCs w:val="20"/>
    </w:rPr>
  </w:style>
  <w:style w:type="character" w:customStyle="1" w:styleId="Absatz-Standardschriftart">
    <w:name w:val="Absatz-Standardschriftart"/>
    <w:rsid w:val="00C03C08"/>
  </w:style>
  <w:style w:type="character" w:customStyle="1" w:styleId="WW-Absatz-Standardschriftart">
    <w:name w:val="WW-Absatz-Standardschriftart"/>
    <w:rsid w:val="00C03C08"/>
  </w:style>
  <w:style w:type="character" w:customStyle="1" w:styleId="WW-Absatz-Standardschriftart1">
    <w:name w:val="WW-Absatz-Standardschriftart1"/>
    <w:rsid w:val="00C03C08"/>
  </w:style>
  <w:style w:type="character" w:customStyle="1" w:styleId="WW-Absatz-Standardschriftart11">
    <w:name w:val="WW-Absatz-Standardschriftart11"/>
    <w:rsid w:val="00C03C08"/>
  </w:style>
  <w:style w:type="character" w:customStyle="1" w:styleId="WW-Absatz-Standardschriftart111">
    <w:name w:val="WW-Absatz-Standardschriftart111"/>
    <w:rsid w:val="00C03C08"/>
  </w:style>
  <w:style w:type="character" w:customStyle="1" w:styleId="WW-Absatz-Standardschriftart1111">
    <w:name w:val="WW-Absatz-Standardschriftart1111"/>
    <w:rsid w:val="00C03C08"/>
  </w:style>
  <w:style w:type="character" w:customStyle="1" w:styleId="WW-Absatz-Standardschriftart11111">
    <w:name w:val="WW-Absatz-Standardschriftart11111"/>
    <w:rsid w:val="00C03C08"/>
  </w:style>
  <w:style w:type="character" w:customStyle="1" w:styleId="WW-Absatz-Standardschriftart111111">
    <w:name w:val="WW-Absatz-Standardschriftart111111"/>
    <w:rsid w:val="00C03C08"/>
  </w:style>
  <w:style w:type="character" w:customStyle="1" w:styleId="WW-Absatz-Standardschriftart1111111">
    <w:name w:val="WW-Absatz-Standardschriftart1111111"/>
    <w:rsid w:val="00C03C08"/>
  </w:style>
  <w:style w:type="character" w:customStyle="1" w:styleId="WW-Absatz-Standardschriftart11111111">
    <w:name w:val="WW-Absatz-Standardschriftart11111111"/>
    <w:rsid w:val="00C03C08"/>
  </w:style>
  <w:style w:type="character" w:customStyle="1" w:styleId="WW-Absatz-Standardschriftart111111111">
    <w:name w:val="WW-Absatz-Standardschriftart111111111"/>
    <w:rsid w:val="00C03C08"/>
  </w:style>
  <w:style w:type="character" w:customStyle="1" w:styleId="WW-Absatz-Standardschriftart1111111111">
    <w:name w:val="WW-Absatz-Standardschriftart1111111111"/>
    <w:rsid w:val="00C03C08"/>
  </w:style>
  <w:style w:type="character" w:customStyle="1" w:styleId="WW-Absatz-Standardschriftart11111111111">
    <w:name w:val="WW-Absatz-Standardschriftart11111111111"/>
    <w:rsid w:val="00C03C08"/>
  </w:style>
  <w:style w:type="character" w:customStyle="1" w:styleId="WW-Absatz-Standardschriftart111111111111">
    <w:name w:val="WW-Absatz-Standardschriftart111111111111"/>
    <w:rsid w:val="00C03C08"/>
  </w:style>
  <w:style w:type="character" w:customStyle="1" w:styleId="WW-Absatz-Standardschriftart1111111111111">
    <w:name w:val="WW-Absatz-Standardschriftart1111111111111"/>
    <w:rsid w:val="00C03C08"/>
  </w:style>
  <w:style w:type="character" w:customStyle="1" w:styleId="WW-Absatz-Standardschriftart11111111111111">
    <w:name w:val="WW-Absatz-Standardschriftart11111111111111"/>
    <w:rsid w:val="00C03C08"/>
  </w:style>
  <w:style w:type="character" w:customStyle="1" w:styleId="WW-Absatz-Standardschriftart111111111111111">
    <w:name w:val="WW-Absatz-Standardschriftart111111111111111"/>
    <w:rsid w:val="00C03C08"/>
  </w:style>
  <w:style w:type="character" w:customStyle="1" w:styleId="WW-Absatz-Standardschriftart1111111111111111">
    <w:name w:val="WW-Absatz-Standardschriftart1111111111111111"/>
    <w:rsid w:val="00C03C08"/>
  </w:style>
  <w:style w:type="character" w:customStyle="1" w:styleId="WW-Absatz-Standardschriftart11111111111111111">
    <w:name w:val="WW-Absatz-Standardschriftart11111111111111111"/>
    <w:rsid w:val="00C03C08"/>
  </w:style>
  <w:style w:type="character" w:customStyle="1" w:styleId="WW-Absatz-Standardschriftart111111111111111111">
    <w:name w:val="WW-Absatz-Standardschriftart111111111111111111"/>
    <w:rsid w:val="00C03C08"/>
  </w:style>
  <w:style w:type="character" w:customStyle="1" w:styleId="WW-Absatz-Standardschriftart1111111111111111111">
    <w:name w:val="WW-Absatz-Standardschriftart1111111111111111111"/>
    <w:rsid w:val="00C03C08"/>
  </w:style>
  <w:style w:type="character" w:customStyle="1" w:styleId="WW-Absatz-Standardschriftart11111111111111111111">
    <w:name w:val="WW-Absatz-Standardschriftart11111111111111111111"/>
    <w:rsid w:val="00C03C08"/>
  </w:style>
  <w:style w:type="character" w:customStyle="1" w:styleId="WW-Absatz-Standardschriftart111111111111111111111">
    <w:name w:val="WW-Absatz-Standardschriftart111111111111111111111"/>
    <w:rsid w:val="00C03C08"/>
  </w:style>
  <w:style w:type="character" w:customStyle="1" w:styleId="WW-Absatz-Standardschriftart1111111111111111111111">
    <w:name w:val="WW-Absatz-Standardschriftart1111111111111111111111"/>
    <w:rsid w:val="00C03C08"/>
  </w:style>
  <w:style w:type="character" w:customStyle="1" w:styleId="WW-Absatz-Standardschriftart11111111111111111111111">
    <w:name w:val="WW-Absatz-Standardschriftart11111111111111111111111"/>
    <w:rsid w:val="00C03C08"/>
  </w:style>
  <w:style w:type="character" w:customStyle="1" w:styleId="WW-Absatz-Standardschriftart111111111111111111111111">
    <w:name w:val="WW-Absatz-Standardschriftart111111111111111111111111"/>
    <w:rsid w:val="00C03C08"/>
  </w:style>
  <w:style w:type="character" w:customStyle="1" w:styleId="WW-Absatz-Standardschriftart1111111111111111111111111">
    <w:name w:val="WW-Absatz-Standardschriftart1111111111111111111111111"/>
    <w:rsid w:val="00C03C08"/>
  </w:style>
  <w:style w:type="character" w:customStyle="1" w:styleId="WW-Absatz-Standardschriftart11111111111111111111111111">
    <w:name w:val="WW-Absatz-Standardschriftart11111111111111111111111111"/>
    <w:rsid w:val="00C03C08"/>
  </w:style>
  <w:style w:type="character" w:customStyle="1" w:styleId="WW-Absatz-Standardschriftart111111111111111111111111111">
    <w:name w:val="WW-Absatz-Standardschriftart111111111111111111111111111"/>
    <w:rsid w:val="00C03C08"/>
  </w:style>
  <w:style w:type="character" w:customStyle="1" w:styleId="WW-Absatz-Standardschriftart1111111111111111111111111111">
    <w:name w:val="WW-Absatz-Standardschriftart1111111111111111111111111111"/>
    <w:rsid w:val="00C03C08"/>
  </w:style>
  <w:style w:type="character" w:customStyle="1" w:styleId="WW-Absatz-Standardschriftart11111111111111111111111111111">
    <w:name w:val="WW-Absatz-Standardschriftart11111111111111111111111111111"/>
    <w:rsid w:val="00C03C08"/>
  </w:style>
  <w:style w:type="character" w:customStyle="1" w:styleId="WW-Absatz-Standardschriftart111111111111111111111111111111">
    <w:name w:val="WW-Absatz-Standardschriftart111111111111111111111111111111"/>
    <w:rsid w:val="00C03C08"/>
  </w:style>
  <w:style w:type="character" w:customStyle="1" w:styleId="WW-Absatz-Standardschriftart1111111111111111111111111111111">
    <w:name w:val="WW-Absatz-Standardschriftart1111111111111111111111111111111"/>
    <w:rsid w:val="00C03C08"/>
  </w:style>
  <w:style w:type="character" w:customStyle="1" w:styleId="WW-Absatz-Standardschriftart11111111111111111111111111111111">
    <w:name w:val="WW-Absatz-Standardschriftart11111111111111111111111111111111"/>
    <w:rsid w:val="00C03C08"/>
  </w:style>
  <w:style w:type="character" w:customStyle="1" w:styleId="WW-Absatz-Standardschriftart111111111111111111111111111111111">
    <w:name w:val="WW-Absatz-Standardschriftart111111111111111111111111111111111"/>
    <w:rsid w:val="00C03C08"/>
  </w:style>
  <w:style w:type="character" w:customStyle="1" w:styleId="WW-Absatz-Standardschriftart1111111111111111111111111111111111">
    <w:name w:val="WW-Absatz-Standardschriftart1111111111111111111111111111111111"/>
    <w:rsid w:val="00C03C08"/>
  </w:style>
  <w:style w:type="character" w:customStyle="1" w:styleId="WW-Absatz-Standardschriftart11111111111111111111111111111111111">
    <w:name w:val="WW-Absatz-Standardschriftart11111111111111111111111111111111111"/>
    <w:rsid w:val="00C03C08"/>
  </w:style>
  <w:style w:type="character" w:customStyle="1" w:styleId="WW-Absatz-Standardschriftart111111111111111111111111111111111111">
    <w:name w:val="WW-Absatz-Standardschriftart111111111111111111111111111111111111"/>
    <w:rsid w:val="00C03C08"/>
  </w:style>
  <w:style w:type="character" w:customStyle="1" w:styleId="WW-Absatz-Standardschriftart1111111111111111111111111111111111111">
    <w:name w:val="WW-Absatz-Standardschriftart1111111111111111111111111111111111111"/>
    <w:rsid w:val="00C03C08"/>
  </w:style>
  <w:style w:type="character" w:customStyle="1" w:styleId="WW-Absatz-Standardschriftart11111111111111111111111111111111111111">
    <w:name w:val="WW-Absatz-Standardschriftart11111111111111111111111111111111111111"/>
    <w:rsid w:val="00C03C08"/>
  </w:style>
  <w:style w:type="character" w:customStyle="1" w:styleId="WW-Absatz-Standardschriftart111111111111111111111111111111111111111">
    <w:name w:val="WW-Absatz-Standardschriftart111111111111111111111111111111111111111"/>
    <w:rsid w:val="00C03C08"/>
  </w:style>
  <w:style w:type="character" w:customStyle="1" w:styleId="WW-Absatz-Standardschriftart1111111111111111111111111111111111111111">
    <w:name w:val="WW-Absatz-Standardschriftart1111111111111111111111111111111111111111"/>
    <w:rsid w:val="00C03C08"/>
  </w:style>
  <w:style w:type="character" w:customStyle="1" w:styleId="WW-Absatz-Standardschriftart11111111111111111111111111111111111111111">
    <w:name w:val="WW-Absatz-Standardschriftart11111111111111111111111111111111111111111"/>
    <w:rsid w:val="00C03C08"/>
  </w:style>
  <w:style w:type="character" w:customStyle="1" w:styleId="WW-Absatz-Standardschriftart111111111111111111111111111111111111111111">
    <w:name w:val="WW-Absatz-Standardschriftart111111111111111111111111111111111111111111"/>
    <w:rsid w:val="00C03C08"/>
  </w:style>
  <w:style w:type="character" w:customStyle="1" w:styleId="WW-Absatz-Standardschriftart1111111111111111111111111111111111111111111">
    <w:name w:val="WW-Absatz-Standardschriftart1111111111111111111111111111111111111111111"/>
    <w:rsid w:val="00C03C08"/>
  </w:style>
  <w:style w:type="character" w:customStyle="1" w:styleId="25">
    <w:name w:val="Основной шрифт абзаца2"/>
    <w:rsid w:val="00C03C08"/>
  </w:style>
  <w:style w:type="character" w:customStyle="1" w:styleId="14">
    <w:name w:val="Основной шрифт абзаца1"/>
    <w:rsid w:val="00C03C08"/>
  </w:style>
  <w:style w:type="character" w:customStyle="1" w:styleId="af7">
    <w:name w:val="Символ нумерации"/>
    <w:rsid w:val="00C03C08"/>
  </w:style>
  <w:style w:type="paragraph" w:styleId="af8">
    <w:name w:val="List"/>
    <w:basedOn w:val="a9"/>
    <w:rsid w:val="00C03C08"/>
    <w:rPr>
      <w:rFonts w:ascii="Times New Roman" w:hAnsi="Times New Roman" w:cs="Tahoma"/>
    </w:rPr>
  </w:style>
  <w:style w:type="paragraph" w:customStyle="1" w:styleId="26">
    <w:name w:val="Название2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27">
    <w:name w:val="Указатель2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15">
    <w:name w:val="Название1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af9">
    <w:name w:val="Заголовок таблицы"/>
    <w:basedOn w:val="af3"/>
    <w:rsid w:val="00C03C08"/>
    <w:pPr>
      <w:jc w:val="center"/>
    </w:pPr>
    <w:rPr>
      <w:b/>
      <w:bCs/>
    </w:rPr>
  </w:style>
  <w:style w:type="paragraph" w:customStyle="1" w:styleId="3">
    <w:name w:val="Без интервала3"/>
    <w:rsid w:val="00C34265"/>
    <w:pPr>
      <w:jc w:val="left"/>
    </w:pPr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nhideWhenUsed/>
    <w:rsid w:val="00BF4A6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BF4A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F44689"/>
    <w:pPr>
      <w:spacing w:after="120" w:line="480" w:lineRule="auto"/>
    </w:pPr>
    <w:rPr>
      <w:rFonts w:ascii="Courier New" w:hAnsi="Courier New" w:cs="Courier New"/>
      <w:sz w:val="20"/>
      <w:szCs w:val="20"/>
      <w:lang w:val="x-none"/>
    </w:rPr>
  </w:style>
  <w:style w:type="paragraph" w:customStyle="1" w:styleId="afc">
    <w:basedOn w:val="a"/>
    <w:next w:val="afd"/>
    <w:qFormat/>
    <w:rsid w:val="00F44689"/>
    <w:pPr>
      <w:suppressAutoHyphens w:val="0"/>
      <w:autoSpaceDE w:val="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afd">
    <w:name w:val="Subtitle"/>
    <w:basedOn w:val="a"/>
    <w:next w:val="a"/>
    <w:link w:val="afe"/>
    <w:uiPriority w:val="11"/>
    <w:qFormat/>
    <w:rsid w:val="00F446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uiPriority w:val="11"/>
    <w:rsid w:val="00F44689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28">
    <w:name w:val="Основной текст (2)"/>
    <w:rsid w:val="00654FBE"/>
    <w:rPr>
      <w:sz w:val="28"/>
      <w:szCs w:val="28"/>
      <w:shd w:val="clear" w:color="auto" w:fill="FFFFFF"/>
    </w:rPr>
  </w:style>
  <w:style w:type="paragraph" w:customStyle="1" w:styleId="ConsNonformat">
    <w:name w:val="ConsNonformat"/>
    <w:rsid w:val="00E9679A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news-date-time">
    <w:name w:val="news-date-time"/>
    <w:basedOn w:val="a0"/>
    <w:rsid w:val="000908AE"/>
  </w:style>
  <w:style w:type="numbering" w:customStyle="1" w:styleId="17">
    <w:name w:val="Нет списка1"/>
    <w:next w:val="a2"/>
    <w:uiPriority w:val="99"/>
    <w:semiHidden/>
    <w:unhideWhenUsed/>
    <w:rsid w:val="0045739B"/>
  </w:style>
  <w:style w:type="character" w:customStyle="1" w:styleId="rserrhl1">
    <w:name w:val="rs_err_hl1"/>
    <w:basedOn w:val="25"/>
    <w:rsid w:val="0045739B"/>
  </w:style>
  <w:style w:type="character" w:customStyle="1" w:styleId="forminfo">
    <w:name w:val="forminfo"/>
    <w:basedOn w:val="25"/>
    <w:rsid w:val="0045739B"/>
  </w:style>
  <w:style w:type="character" w:styleId="aff">
    <w:name w:val="page number"/>
    <w:rsid w:val="0045739B"/>
  </w:style>
  <w:style w:type="character" w:customStyle="1" w:styleId="apple-converted-space">
    <w:name w:val="apple-converted-space"/>
    <w:basedOn w:val="25"/>
    <w:rsid w:val="0045739B"/>
  </w:style>
  <w:style w:type="paragraph" w:customStyle="1" w:styleId="aff0">
    <w:name w:val="Заголовок"/>
    <w:basedOn w:val="a"/>
    <w:next w:val="a9"/>
    <w:rsid w:val="004573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8">
    <w:name w:val="Текст примечания1"/>
    <w:basedOn w:val="a"/>
    <w:rsid w:val="0045739B"/>
    <w:pPr>
      <w:jc w:val="both"/>
    </w:pPr>
    <w:rPr>
      <w:sz w:val="20"/>
      <w:szCs w:val="20"/>
      <w:lang w:val="uk-UA"/>
    </w:rPr>
  </w:style>
  <w:style w:type="paragraph" w:customStyle="1" w:styleId="19">
    <w:name w:val="Знак1"/>
    <w:basedOn w:val="a"/>
    <w:rsid w:val="0045739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45739B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1a">
    <w:name w:val="1 Знак Знак Знак Знак"/>
    <w:basedOn w:val="a"/>
    <w:rsid w:val="0045739B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f1">
    <w:name w:val="Знак Знак Знак Знак"/>
    <w:basedOn w:val="a"/>
    <w:rsid w:val="0045739B"/>
    <w:pPr>
      <w:suppressAutoHyphens w:val="0"/>
      <w:spacing w:after="160" w:line="240" w:lineRule="exact"/>
    </w:pPr>
    <w:rPr>
      <w:rFonts w:ascii="Verdana" w:hAnsi="Verdana"/>
      <w:lang w:val="en-US"/>
    </w:rPr>
  </w:style>
  <w:style w:type="paragraph" w:customStyle="1" w:styleId="style16">
    <w:name w:val="style16"/>
    <w:basedOn w:val="a"/>
    <w:rsid w:val="0045739B"/>
    <w:pPr>
      <w:suppressAutoHyphens w:val="0"/>
      <w:spacing w:before="280" w:after="280"/>
    </w:pPr>
  </w:style>
  <w:style w:type="paragraph" w:customStyle="1" w:styleId="style8">
    <w:name w:val="style8"/>
    <w:basedOn w:val="a"/>
    <w:rsid w:val="0045739B"/>
    <w:pPr>
      <w:suppressAutoHyphens w:val="0"/>
      <w:spacing w:before="280" w:after="280"/>
    </w:pPr>
  </w:style>
  <w:style w:type="paragraph" w:customStyle="1" w:styleId="style20">
    <w:name w:val="style20"/>
    <w:basedOn w:val="a"/>
    <w:rsid w:val="0045739B"/>
    <w:pPr>
      <w:suppressAutoHyphens w:val="0"/>
      <w:spacing w:before="280" w:after="280"/>
    </w:pPr>
  </w:style>
  <w:style w:type="paragraph" w:customStyle="1" w:styleId="style7">
    <w:name w:val="style7"/>
    <w:basedOn w:val="a"/>
    <w:rsid w:val="0045739B"/>
    <w:pPr>
      <w:suppressAutoHyphens w:val="0"/>
      <w:spacing w:before="280" w:after="280"/>
    </w:pPr>
  </w:style>
  <w:style w:type="character" w:styleId="aff2">
    <w:name w:val="FollowedHyperlink"/>
    <w:uiPriority w:val="99"/>
    <w:semiHidden/>
    <w:unhideWhenUsed/>
    <w:rsid w:val="000F4CBE"/>
    <w:rPr>
      <w:color w:val="954F72"/>
      <w:u w:val="single"/>
    </w:rPr>
  </w:style>
  <w:style w:type="paragraph" w:customStyle="1" w:styleId="xl65">
    <w:name w:val="xl65"/>
    <w:basedOn w:val="a"/>
    <w:rsid w:val="000F4CB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xl68">
    <w:name w:val="xl6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xl69">
    <w:name w:val="xl69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lang w:eastAsia="ru-RU"/>
    </w:rPr>
  </w:style>
  <w:style w:type="paragraph" w:customStyle="1" w:styleId="xl70">
    <w:name w:val="xl70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71">
    <w:name w:val="xl71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2">
    <w:name w:val="xl72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3">
    <w:name w:val="xl73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4">
    <w:name w:val="xl74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75">
    <w:name w:val="xl75"/>
    <w:basedOn w:val="a"/>
    <w:rsid w:val="000F4CBE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76">
    <w:name w:val="xl76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77">
    <w:name w:val="xl7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8">
    <w:name w:val="xl7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9">
    <w:name w:val="xl79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80">
    <w:name w:val="xl80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81">
    <w:name w:val="xl81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82">
    <w:name w:val="xl82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ru-RU"/>
    </w:rPr>
  </w:style>
  <w:style w:type="paragraph" w:customStyle="1" w:styleId="xl83">
    <w:name w:val="xl83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lang w:eastAsia="ru-RU"/>
    </w:rPr>
  </w:style>
  <w:style w:type="paragraph" w:customStyle="1" w:styleId="xl84">
    <w:name w:val="xl84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85">
    <w:name w:val="xl85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86">
    <w:name w:val="xl86"/>
    <w:basedOn w:val="a"/>
    <w:rsid w:val="000F4CBE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7">
    <w:name w:val="xl8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8">
    <w:name w:val="xl8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table" w:customStyle="1" w:styleId="1b">
    <w:name w:val="Сетка таблицы1"/>
    <w:basedOn w:val="a1"/>
    <w:next w:val="af1"/>
    <w:uiPriority w:val="39"/>
    <w:rsid w:val="0066350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f1"/>
    <w:uiPriority w:val="39"/>
    <w:rsid w:val="009E06D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Body Text Indent 2"/>
    <w:basedOn w:val="a"/>
    <w:link w:val="2b"/>
    <w:uiPriority w:val="99"/>
    <w:semiHidden/>
    <w:unhideWhenUsed/>
    <w:rsid w:val="008812E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812E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30">
    <w:name w:val="Сетка таблицы3"/>
    <w:basedOn w:val="a1"/>
    <w:next w:val="af1"/>
    <w:uiPriority w:val="99"/>
    <w:rsid w:val="008812ED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c">
    <w:name w:val="Нет списка2"/>
    <w:next w:val="a2"/>
    <w:uiPriority w:val="99"/>
    <w:semiHidden/>
    <w:unhideWhenUsed/>
    <w:rsid w:val="005479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FD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613C"/>
    <w:pPr>
      <w:keepNext/>
      <w:suppressAutoHyphens w:val="0"/>
      <w:jc w:val="center"/>
      <w:outlineLvl w:val="0"/>
    </w:pPr>
    <w:rPr>
      <w:sz w:val="5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A1FFD"/>
    <w:pPr>
      <w:widowControl w:val="0"/>
      <w:suppressAutoHyphens/>
      <w:jc w:val="left"/>
    </w:pPr>
    <w:rPr>
      <w:rFonts w:ascii="Calibri" w:eastAsia="Calibri" w:hAnsi="Calibri" w:cs="Times New Roman"/>
      <w:kern w:val="2"/>
      <w:lang w:eastAsia="ar-SA"/>
    </w:rPr>
  </w:style>
  <w:style w:type="character" w:customStyle="1" w:styleId="10">
    <w:name w:val="Заголовок 1 Знак"/>
    <w:basedOn w:val="a0"/>
    <w:link w:val="1"/>
    <w:rsid w:val="0017613C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12">
    <w:name w:val="Текст1"/>
    <w:basedOn w:val="a"/>
    <w:rsid w:val="0017613C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nhideWhenUsed/>
    <w:rsid w:val="001761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7613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qFormat/>
    <w:rsid w:val="0017613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17613C"/>
    <w:pPr>
      <w:widowControl w:val="0"/>
      <w:suppressAutoHyphens/>
      <w:autoSpaceDE w:val="0"/>
      <w:spacing w:before="420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 Spacing"/>
    <w:uiPriority w:val="1"/>
    <w:qFormat/>
    <w:rsid w:val="0017613C"/>
    <w:pPr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761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665693"/>
    <w:pPr>
      <w:tabs>
        <w:tab w:val="left" w:pos="4536"/>
      </w:tabs>
      <w:suppressAutoHyphens w:val="0"/>
      <w:ind w:left="709"/>
      <w:jc w:val="center"/>
    </w:pPr>
    <w:rPr>
      <w:rFonts w:ascii="Bookman Old Style" w:hAnsi="Bookman Old Style"/>
      <w:i/>
      <w:spacing w:val="15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65693"/>
    <w:rPr>
      <w:rFonts w:ascii="Bookman Old Style" w:eastAsia="Times New Roman" w:hAnsi="Bookman Old Style" w:cs="Times New Roman"/>
      <w:i/>
      <w:spacing w:val="15"/>
      <w:sz w:val="24"/>
      <w:szCs w:val="20"/>
      <w:lang w:eastAsia="ru-RU"/>
    </w:rPr>
  </w:style>
  <w:style w:type="paragraph" w:customStyle="1" w:styleId="ConsTitle">
    <w:name w:val="ConsTitle"/>
    <w:rsid w:val="0066569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65693"/>
    <w:pPr>
      <w:widowControl w:val="0"/>
      <w:autoSpaceDE w:val="0"/>
      <w:autoSpaceDN w:val="0"/>
      <w:adjustRightInd w:val="0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9">
    <w:name w:val="Body Text"/>
    <w:basedOn w:val="a"/>
    <w:link w:val="aa"/>
    <w:rsid w:val="00665693"/>
    <w:pPr>
      <w:spacing w:after="120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styleId="ab">
    <w:name w:val="Hyperlink"/>
    <w:uiPriority w:val="99"/>
    <w:unhideWhenUsed/>
    <w:rsid w:val="00665693"/>
    <w:rPr>
      <w:color w:val="0000FF"/>
      <w:u w:val="single"/>
    </w:rPr>
  </w:style>
  <w:style w:type="character" w:styleId="ac">
    <w:name w:val="Strong"/>
    <w:qFormat/>
    <w:rsid w:val="00665693"/>
    <w:rPr>
      <w:b/>
      <w:bCs/>
    </w:rPr>
  </w:style>
  <w:style w:type="paragraph" w:styleId="22">
    <w:name w:val="Body Text 2"/>
    <w:basedOn w:val="a"/>
    <w:link w:val="23"/>
    <w:uiPriority w:val="99"/>
    <w:unhideWhenUsed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d">
    <w:name w:val="Title"/>
    <w:basedOn w:val="a"/>
    <w:link w:val="ae"/>
    <w:qFormat/>
    <w:rsid w:val="00665693"/>
    <w:pPr>
      <w:suppressAutoHyphens w:val="0"/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66569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header"/>
    <w:basedOn w:val="a"/>
    <w:link w:val="af0"/>
    <w:rsid w:val="00665693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665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665693"/>
    <w:pPr>
      <w:widowControl w:val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1">
    <w:name w:val="Table Grid"/>
    <w:basedOn w:val="a1"/>
    <w:uiPriority w:val="39"/>
    <w:rsid w:val="009B4D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35574D"/>
    <w:pPr>
      <w:autoSpaceDE w:val="0"/>
    </w:pPr>
    <w:rPr>
      <w:color w:val="000000"/>
      <w:lang w:eastAsia="hi-IN" w:bidi="hi-IN"/>
    </w:rPr>
  </w:style>
  <w:style w:type="paragraph" w:customStyle="1" w:styleId="24">
    <w:name w:val="Без интервала2"/>
    <w:rsid w:val="0029310F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rsid w:val="0029310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29310F"/>
    <w:rPr>
      <w:rFonts w:ascii="Times New Roman" w:hAnsi="Times New Roman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unhideWhenUsed/>
    <w:rsid w:val="0029310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ews-date-time1">
    <w:name w:val="news-date-time1"/>
    <w:basedOn w:val="a0"/>
    <w:rsid w:val="00F6357F"/>
    <w:rPr>
      <w:color w:val="486DAA"/>
    </w:rPr>
  </w:style>
  <w:style w:type="character" w:customStyle="1" w:styleId="FontStyle24">
    <w:name w:val="Font Style24"/>
    <w:rsid w:val="00F25962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Nonformat">
    <w:name w:val="ConsPlusNonformat"/>
    <w:rsid w:val="00F25962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F25962"/>
    <w:pPr>
      <w:suppressLineNumbers/>
    </w:pPr>
    <w:rPr>
      <w:sz w:val="20"/>
      <w:szCs w:val="20"/>
    </w:rPr>
  </w:style>
  <w:style w:type="paragraph" w:styleId="af4">
    <w:name w:val="caption"/>
    <w:aliases w:val="НАЗВАНИЕ"/>
    <w:basedOn w:val="a"/>
    <w:next w:val="a"/>
    <w:qFormat/>
    <w:rsid w:val="00BB6834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/>
      <w:iCs/>
      <w:szCs w:val="32"/>
      <w:lang w:eastAsia="ru-RU"/>
    </w:rPr>
  </w:style>
  <w:style w:type="paragraph" w:customStyle="1" w:styleId="af5">
    <w:name w:val="ТАБЛИЦА"/>
    <w:basedOn w:val="a"/>
    <w:link w:val="af6"/>
    <w:qFormat/>
    <w:rsid w:val="000D3E38"/>
    <w:pPr>
      <w:suppressAutoHyphens w:val="0"/>
      <w:jc w:val="both"/>
    </w:pPr>
    <w:rPr>
      <w:rFonts w:ascii="Arial" w:hAnsi="Arial" w:cs="Arial"/>
      <w:lang w:eastAsia="ru-RU"/>
    </w:rPr>
  </w:style>
  <w:style w:type="character" w:customStyle="1" w:styleId="af6">
    <w:name w:val="ТАБЛИЦА Знак"/>
    <w:link w:val="af5"/>
    <w:rsid w:val="000D3E3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5B00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eport">
    <w:name w:val="Report"/>
    <w:basedOn w:val="a"/>
    <w:rsid w:val="00225D16"/>
    <w:pPr>
      <w:spacing w:line="360" w:lineRule="auto"/>
      <w:ind w:firstLine="567"/>
      <w:jc w:val="both"/>
    </w:pPr>
    <w:rPr>
      <w:szCs w:val="20"/>
    </w:rPr>
  </w:style>
  <w:style w:type="character" w:customStyle="1" w:styleId="Absatz-Standardschriftart">
    <w:name w:val="Absatz-Standardschriftart"/>
    <w:rsid w:val="00C03C08"/>
  </w:style>
  <w:style w:type="character" w:customStyle="1" w:styleId="WW-Absatz-Standardschriftart">
    <w:name w:val="WW-Absatz-Standardschriftart"/>
    <w:rsid w:val="00C03C08"/>
  </w:style>
  <w:style w:type="character" w:customStyle="1" w:styleId="WW-Absatz-Standardschriftart1">
    <w:name w:val="WW-Absatz-Standardschriftart1"/>
    <w:rsid w:val="00C03C08"/>
  </w:style>
  <w:style w:type="character" w:customStyle="1" w:styleId="WW-Absatz-Standardschriftart11">
    <w:name w:val="WW-Absatz-Standardschriftart11"/>
    <w:rsid w:val="00C03C08"/>
  </w:style>
  <w:style w:type="character" w:customStyle="1" w:styleId="WW-Absatz-Standardschriftart111">
    <w:name w:val="WW-Absatz-Standardschriftart111"/>
    <w:rsid w:val="00C03C08"/>
  </w:style>
  <w:style w:type="character" w:customStyle="1" w:styleId="WW-Absatz-Standardschriftart1111">
    <w:name w:val="WW-Absatz-Standardschriftart1111"/>
    <w:rsid w:val="00C03C08"/>
  </w:style>
  <w:style w:type="character" w:customStyle="1" w:styleId="WW-Absatz-Standardschriftart11111">
    <w:name w:val="WW-Absatz-Standardschriftart11111"/>
    <w:rsid w:val="00C03C08"/>
  </w:style>
  <w:style w:type="character" w:customStyle="1" w:styleId="WW-Absatz-Standardschriftart111111">
    <w:name w:val="WW-Absatz-Standardschriftart111111"/>
    <w:rsid w:val="00C03C08"/>
  </w:style>
  <w:style w:type="character" w:customStyle="1" w:styleId="WW-Absatz-Standardschriftart1111111">
    <w:name w:val="WW-Absatz-Standardschriftart1111111"/>
    <w:rsid w:val="00C03C08"/>
  </w:style>
  <w:style w:type="character" w:customStyle="1" w:styleId="WW-Absatz-Standardschriftart11111111">
    <w:name w:val="WW-Absatz-Standardschriftart11111111"/>
    <w:rsid w:val="00C03C08"/>
  </w:style>
  <w:style w:type="character" w:customStyle="1" w:styleId="WW-Absatz-Standardschriftart111111111">
    <w:name w:val="WW-Absatz-Standardschriftart111111111"/>
    <w:rsid w:val="00C03C08"/>
  </w:style>
  <w:style w:type="character" w:customStyle="1" w:styleId="WW-Absatz-Standardschriftart1111111111">
    <w:name w:val="WW-Absatz-Standardschriftart1111111111"/>
    <w:rsid w:val="00C03C08"/>
  </w:style>
  <w:style w:type="character" w:customStyle="1" w:styleId="WW-Absatz-Standardschriftart11111111111">
    <w:name w:val="WW-Absatz-Standardschriftart11111111111"/>
    <w:rsid w:val="00C03C08"/>
  </w:style>
  <w:style w:type="character" w:customStyle="1" w:styleId="WW-Absatz-Standardschriftart111111111111">
    <w:name w:val="WW-Absatz-Standardschriftart111111111111"/>
    <w:rsid w:val="00C03C08"/>
  </w:style>
  <w:style w:type="character" w:customStyle="1" w:styleId="WW-Absatz-Standardschriftart1111111111111">
    <w:name w:val="WW-Absatz-Standardschriftart1111111111111"/>
    <w:rsid w:val="00C03C08"/>
  </w:style>
  <w:style w:type="character" w:customStyle="1" w:styleId="WW-Absatz-Standardschriftart11111111111111">
    <w:name w:val="WW-Absatz-Standardschriftart11111111111111"/>
    <w:rsid w:val="00C03C08"/>
  </w:style>
  <w:style w:type="character" w:customStyle="1" w:styleId="WW-Absatz-Standardschriftart111111111111111">
    <w:name w:val="WW-Absatz-Standardschriftart111111111111111"/>
    <w:rsid w:val="00C03C08"/>
  </w:style>
  <w:style w:type="character" w:customStyle="1" w:styleId="WW-Absatz-Standardschriftart1111111111111111">
    <w:name w:val="WW-Absatz-Standardschriftart1111111111111111"/>
    <w:rsid w:val="00C03C08"/>
  </w:style>
  <w:style w:type="character" w:customStyle="1" w:styleId="WW-Absatz-Standardschriftart11111111111111111">
    <w:name w:val="WW-Absatz-Standardschriftart11111111111111111"/>
    <w:rsid w:val="00C03C08"/>
  </w:style>
  <w:style w:type="character" w:customStyle="1" w:styleId="WW-Absatz-Standardschriftart111111111111111111">
    <w:name w:val="WW-Absatz-Standardschriftart111111111111111111"/>
    <w:rsid w:val="00C03C08"/>
  </w:style>
  <w:style w:type="character" w:customStyle="1" w:styleId="WW-Absatz-Standardschriftart1111111111111111111">
    <w:name w:val="WW-Absatz-Standardschriftart1111111111111111111"/>
    <w:rsid w:val="00C03C08"/>
  </w:style>
  <w:style w:type="character" w:customStyle="1" w:styleId="WW-Absatz-Standardschriftart11111111111111111111">
    <w:name w:val="WW-Absatz-Standardschriftart11111111111111111111"/>
    <w:rsid w:val="00C03C08"/>
  </w:style>
  <w:style w:type="character" w:customStyle="1" w:styleId="WW-Absatz-Standardschriftart111111111111111111111">
    <w:name w:val="WW-Absatz-Standardschriftart111111111111111111111"/>
    <w:rsid w:val="00C03C08"/>
  </w:style>
  <w:style w:type="character" w:customStyle="1" w:styleId="WW-Absatz-Standardschriftart1111111111111111111111">
    <w:name w:val="WW-Absatz-Standardschriftart1111111111111111111111"/>
    <w:rsid w:val="00C03C08"/>
  </w:style>
  <w:style w:type="character" w:customStyle="1" w:styleId="WW-Absatz-Standardschriftart11111111111111111111111">
    <w:name w:val="WW-Absatz-Standardschriftart11111111111111111111111"/>
    <w:rsid w:val="00C03C08"/>
  </w:style>
  <w:style w:type="character" w:customStyle="1" w:styleId="WW-Absatz-Standardschriftart111111111111111111111111">
    <w:name w:val="WW-Absatz-Standardschriftart111111111111111111111111"/>
    <w:rsid w:val="00C03C08"/>
  </w:style>
  <w:style w:type="character" w:customStyle="1" w:styleId="WW-Absatz-Standardschriftart1111111111111111111111111">
    <w:name w:val="WW-Absatz-Standardschriftart1111111111111111111111111"/>
    <w:rsid w:val="00C03C08"/>
  </w:style>
  <w:style w:type="character" w:customStyle="1" w:styleId="WW-Absatz-Standardschriftart11111111111111111111111111">
    <w:name w:val="WW-Absatz-Standardschriftart11111111111111111111111111"/>
    <w:rsid w:val="00C03C08"/>
  </w:style>
  <w:style w:type="character" w:customStyle="1" w:styleId="WW-Absatz-Standardschriftart111111111111111111111111111">
    <w:name w:val="WW-Absatz-Standardschriftart111111111111111111111111111"/>
    <w:rsid w:val="00C03C08"/>
  </w:style>
  <w:style w:type="character" w:customStyle="1" w:styleId="WW-Absatz-Standardschriftart1111111111111111111111111111">
    <w:name w:val="WW-Absatz-Standardschriftart1111111111111111111111111111"/>
    <w:rsid w:val="00C03C08"/>
  </w:style>
  <w:style w:type="character" w:customStyle="1" w:styleId="WW-Absatz-Standardschriftart11111111111111111111111111111">
    <w:name w:val="WW-Absatz-Standardschriftart11111111111111111111111111111"/>
    <w:rsid w:val="00C03C08"/>
  </w:style>
  <w:style w:type="character" w:customStyle="1" w:styleId="WW-Absatz-Standardschriftart111111111111111111111111111111">
    <w:name w:val="WW-Absatz-Standardschriftart111111111111111111111111111111"/>
    <w:rsid w:val="00C03C08"/>
  </w:style>
  <w:style w:type="character" w:customStyle="1" w:styleId="WW-Absatz-Standardschriftart1111111111111111111111111111111">
    <w:name w:val="WW-Absatz-Standardschriftart1111111111111111111111111111111"/>
    <w:rsid w:val="00C03C08"/>
  </w:style>
  <w:style w:type="character" w:customStyle="1" w:styleId="WW-Absatz-Standardschriftart11111111111111111111111111111111">
    <w:name w:val="WW-Absatz-Standardschriftart11111111111111111111111111111111"/>
    <w:rsid w:val="00C03C08"/>
  </w:style>
  <w:style w:type="character" w:customStyle="1" w:styleId="WW-Absatz-Standardschriftart111111111111111111111111111111111">
    <w:name w:val="WW-Absatz-Standardschriftart111111111111111111111111111111111"/>
    <w:rsid w:val="00C03C08"/>
  </w:style>
  <w:style w:type="character" w:customStyle="1" w:styleId="WW-Absatz-Standardschriftart1111111111111111111111111111111111">
    <w:name w:val="WW-Absatz-Standardschriftart1111111111111111111111111111111111"/>
    <w:rsid w:val="00C03C08"/>
  </w:style>
  <w:style w:type="character" w:customStyle="1" w:styleId="WW-Absatz-Standardschriftart11111111111111111111111111111111111">
    <w:name w:val="WW-Absatz-Standardschriftart11111111111111111111111111111111111"/>
    <w:rsid w:val="00C03C08"/>
  </w:style>
  <w:style w:type="character" w:customStyle="1" w:styleId="WW-Absatz-Standardschriftart111111111111111111111111111111111111">
    <w:name w:val="WW-Absatz-Standardschriftart111111111111111111111111111111111111"/>
    <w:rsid w:val="00C03C08"/>
  </w:style>
  <w:style w:type="character" w:customStyle="1" w:styleId="WW-Absatz-Standardschriftart1111111111111111111111111111111111111">
    <w:name w:val="WW-Absatz-Standardschriftart1111111111111111111111111111111111111"/>
    <w:rsid w:val="00C03C08"/>
  </w:style>
  <w:style w:type="character" w:customStyle="1" w:styleId="WW-Absatz-Standardschriftart11111111111111111111111111111111111111">
    <w:name w:val="WW-Absatz-Standardschriftart11111111111111111111111111111111111111"/>
    <w:rsid w:val="00C03C08"/>
  </w:style>
  <w:style w:type="character" w:customStyle="1" w:styleId="WW-Absatz-Standardschriftart111111111111111111111111111111111111111">
    <w:name w:val="WW-Absatz-Standardschriftart111111111111111111111111111111111111111"/>
    <w:rsid w:val="00C03C08"/>
  </w:style>
  <w:style w:type="character" w:customStyle="1" w:styleId="WW-Absatz-Standardschriftart1111111111111111111111111111111111111111">
    <w:name w:val="WW-Absatz-Standardschriftart1111111111111111111111111111111111111111"/>
    <w:rsid w:val="00C03C08"/>
  </w:style>
  <w:style w:type="character" w:customStyle="1" w:styleId="WW-Absatz-Standardschriftart11111111111111111111111111111111111111111">
    <w:name w:val="WW-Absatz-Standardschriftart11111111111111111111111111111111111111111"/>
    <w:rsid w:val="00C03C08"/>
  </w:style>
  <w:style w:type="character" w:customStyle="1" w:styleId="WW-Absatz-Standardschriftart111111111111111111111111111111111111111111">
    <w:name w:val="WW-Absatz-Standardschriftart111111111111111111111111111111111111111111"/>
    <w:rsid w:val="00C03C08"/>
  </w:style>
  <w:style w:type="character" w:customStyle="1" w:styleId="WW-Absatz-Standardschriftart1111111111111111111111111111111111111111111">
    <w:name w:val="WW-Absatz-Standardschriftart1111111111111111111111111111111111111111111"/>
    <w:rsid w:val="00C03C08"/>
  </w:style>
  <w:style w:type="character" w:customStyle="1" w:styleId="25">
    <w:name w:val="Основной шрифт абзаца2"/>
    <w:rsid w:val="00C03C08"/>
  </w:style>
  <w:style w:type="character" w:customStyle="1" w:styleId="14">
    <w:name w:val="Основной шрифт абзаца1"/>
    <w:rsid w:val="00C03C08"/>
  </w:style>
  <w:style w:type="character" w:customStyle="1" w:styleId="af7">
    <w:name w:val="Символ нумерации"/>
    <w:rsid w:val="00C03C08"/>
  </w:style>
  <w:style w:type="paragraph" w:styleId="af8">
    <w:name w:val="List"/>
    <w:basedOn w:val="a9"/>
    <w:rsid w:val="00C03C08"/>
    <w:rPr>
      <w:rFonts w:ascii="Times New Roman" w:hAnsi="Times New Roman" w:cs="Tahoma"/>
    </w:rPr>
  </w:style>
  <w:style w:type="paragraph" w:customStyle="1" w:styleId="26">
    <w:name w:val="Название2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27">
    <w:name w:val="Указатель2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15">
    <w:name w:val="Название1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af9">
    <w:name w:val="Заголовок таблицы"/>
    <w:basedOn w:val="af3"/>
    <w:rsid w:val="00C03C08"/>
    <w:pPr>
      <w:jc w:val="center"/>
    </w:pPr>
    <w:rPr>
      <w:b/>
      <w:bCs/>
    </w:rPr>
  </w:style>
  <w:style w:type="paragraph" w:customStyle="1" w:styleId="3">
    <w:name w:val="Без интервала3"/>
    <w:rsid w:val="00C34265"/>
    <w:pPr>
      <w:jc w:val="left"/>
    </w:pPr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nhideWhenUsed/>
    <w:rsid w:val="00BF4A6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BF4A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F44689"/>
    <w:pPr>
      <w:spacing w:after="120" w:line="480" w:lineRule="auto"/>
    </w:pPr>
    <w:rPr>
      <w:rFonts w:ascii="Courier New" w:hAnsi="Courier New" w:cs="Courier New"/>
      <w:sz w:val="20"/>
      <w:szCs w:val="20"/>
      <w:lang w:val="x-none"/>
    </w:rPr>
  </w:style>
  <w:style w:type="paragraph" w:customStyle="1" w:styleId="afc">
    <w:basedOn w:val="a"/>
    <w:next w:val="afd"/>
    <w:qFormat/>
    <w:rsid w:val="00F44689"/>
    <w:pPr>
      <w:suppressAutoHyphens w:val="0"/>
      <w:autoSpaceDE w:val="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afd">
    <w:name w:val="Subtitle"/>
    <w:basedOn w:val="a"/>
    <w:next w:val="a"/>
    <w:link w:val="afe"/>
    <w:uiPriority w:val="11"/>
    <w:qFormat/>
    <w:rsid w:val="00F446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uiPriority w:val="11"/>
    <w:rsid w:val="00F44689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28">
    <w:name w:val="Основной текст (2)"/>
    <w:rsid w:val="00654FBE"/>
    <w:rPr>
      <w:sz w:val="28"/>
      <w:szCs w:val="28"/>
      <w:shd w:val="clear" w:color="auto" w:fill="FFFFFF"/>
    </w:rPr>
  </w:style>
  <w:style w:type="paragraph" w:customStyle="1" w:styleId="ConsNonformat">
    <w:name w:val="ConsNonformat"/>
    <w:rsid w:val="00E9679A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news-date-time">
    <w:name w:val="news-date-time"/>
    <w:basedOn w:val="a0"/>
    <w:rsid w:val="000908AE"/>
  </w:style>
  <w:style w:type="numbering" w:customStyle="1" w:styleId="17">
    <w:name w:val="Нет списка1"/>
    <w:next w:val="a2"/>
    <w:uiPriority w:val="99"/>
    <w:semiHidden/>
    <w:unhideWhenUsed/>
    <w:rsid w:val="0045739B"/>
  </w:style>
  <w:style w:type="character" w:customStyle="1" w:styleId="rserrhl1">
    <w:name w:val="rs_err_hl1"/>
    <w:basedOn w:val="25"/>
    <w:rsid w:val="0045739B"/>
  </w:style>
  <w:style w:type="character" w:customStyle="1" w:styleId="forminfo">
    <w:name w:val="forminfo"/>
    <w:basedOn w:val="25"/>
    <w:rsid w:val="0045739B"/>
  </w:style>
  <w:style w:type="character" w:styleId="aff">
    <w:name w:val="page number"/>
    <w:rsid w:val="0045739B"/>
  </w:style>
  <w:style w:type="character" w:customStyle="1" w:styleId="apple-converted-space">
    <w:name w:val="apple-converted-space"/>
    <w:basedOn w:val="25"/>
    <w:rsid w:val="0045739B"/>
  </w:style>
  <w:style w:type="paragraph" w:customStyle="1" w:styleId="aff0">
    <w:name w:val="Заголовок"/>
    <w:basedOn w:val="a"/>
    <w:next w:val="a9"/>
    <w:rsid w:val="004573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8">
    <w:name w:val="Текст примечания1"/>
    <w:basedOn w:val="a"/>
    <w:rsid w:val="0045739B"/>
    <w:pPr>
      <w:jc w:val="both"/>
    </w:pPr>
    <w:rPr>
      <w:sz w:val="20"/>
      <w:szCs w:val="20"/>
      <w:lang w:val="uk-UA"/>
    </w:rPr>
  </w:style>
  <w:style w:type="paragraph" w:customStyle="1" w:styleId="19">
    <w:name w:val="Знак1"/>
    <w:basedOn w:val="a"/>
    <w:rsid w:val="0045739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45739B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1a">
    <w:name w:val="1 Знак Знак Знак Знак"/>
    <w:basedOn w:val="a"/>
    <w:rsid w:val="0045739B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f1">
    <w:name w:val="Знак Знак Знак Знак"/>
    <w:basedOn w:val="a"/>
    <w:rsid w:val="0045739B"/>
    <w:pPr>
      <w:suppressAutoHyphens w:val="0"/>
      <w:spacing w:after="160" w:line="240" w:lineRule="exact"/>
    </w:pPr>
    <w:rPr>
      <w:rFonts w:ascii="Verdana" w:hAnsi="Verdana"/>
      <w:lang w:val="en-US"/>
    </w:rPr>
  </w:style>
  <w:style w:type="paragraph" w:customStyle="1" w:styleId="style16">
    <w:name w:val="style16"/>
    <w:basedOn w:val="a"/>
    <w:rsid w:val="0045739B"/>
    <w:pPr>
      <w:suppressAutoHyphens w:val="0"/>
      <w:spacing w:before="280" w:after="280"/>
    </w:pPr>
  </w:style>
  <w:style w:type="paragraph" w:customStyle="1" w:styleId="style8">
    <w:name w:val="style8"/>
    <w:basedOn w:val="a"/>
    <w:rsid w:val="0045739B"/>
    <w:pPr>
      <w:suppressAutoHyphens w:val="0"/>
      <w:spacing w:before="280" w:after="280"/>
    </w:pPr>
  </w:style>
  <w:style w:type="paragraph" w:customStyle="1" w:styleId="style20">
    <w:name w:val="style20"/>
    <w:basedOn w:val="a"/>
    <w:rsid w:val="0045739B"/>
    <w:pPr>
      <w:suppressAutoHyphens w:val="0"/>
      <w:spacing w:before="280" w:after="280"/>
    </w:pPr>
  </w:style>
  <w:style w:type="paragraph" w:customStyle="1" w:styleId="style7">
    <w:name w:val="style7"/>
    <w:basedOn w:val="a"/>
    <w:rsid w:val="0045739B"/>
    <w:pPr>
      <w:suppressAutoHyphens w:val="0"/>
      <w:spacing w:before="280" w:after="280"/>
    </w:pPr>
  </w:style>
  <w:style w:type="character" w:styleId="aff2">
    <w:name w:val="FollowedHyperlink"/>
    <w:uiPriority w:val="99"/>
    <w:semiHidden/>
    <w:unhideWhenUsed/>
    <w:rsid w:val="000F4CBE"/>
    <w:rPr>
      <w:color w:val="954F72"/>
      <w:u w:val="single"/>
    </w:rPr>
  </w:style>
  <w:style w:type="paragraph" w:customStyle="1" w:styleId="xl65">
    <w:name w:val="xl65"/>
    <w:basedOn w:val="a"/>
    <w:rsid w:val="000F4CB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xl68">
    <w:name w:val="xl6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xl69">
    <w:name w:val="xl69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lang w:eastAsia="ru-RU"/>
    </w:rPr>
  </w:style>
  <w:style w:type="paragraph" w:customStyle="1" w:styleId="xl70">
    <w:name w:val="xl70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71">
    <w:name w:val="xl71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2">
    <w:name w:val="xl72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3">
    <w:name w:val="xl73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4">
    <w:name w:val="xl74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75">
    <w:name w:val="xl75"/>
    <w:basedOn w:val="a"/>
    <w:rsid w:val="000F4CBE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76">
    <w:name w:val="xl76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77">
    <w:name w:val="xl7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8">
    <w:name w:val="xl7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9">
    <w:name w:val="xl79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80">
    <w:name w:val="xl80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81">
    <w:name w:val="xl81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82">
    <w:name w:val="xl82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ru-RU"/>
    </w:rPr>
  </w:style>
  <w:style w:type="paragraph" w:customStyle="1" w:styleId="xl83">
    <w:name w:val="xl83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lang w:eastAsia="ru-RU"/>
    </w:rPr>
  </w:style>
  <w:style w:type="paragraph" w:customStyle="1" w:styleId="xl84">
    <w:name w:val="xl84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85">
    <w:name w:val="xl85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86">
    <w:name w:val="xl86"/>
    <w:basedOn w:val="a"/>
    <w:rsid w:val="000F4CBE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7">
    <w:name w:val="xl8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8">
    <w:name w:val="xl8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table" w:customStyle="1" w:styleId="1b">
    <w:name w:val="Сетка таблицы1"/>
    <w:basedOn w:val="a1"/>
    <w:next w:val="af1"/>
    <w:uiPriority w:val="39"/>
    <w:rsid w:val="0066350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f1"/>
    <w:uiPriority w:val="39"/>
    <w:rsid w:val="009E06D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Body Text Indent 2"/>
    <w:basedOn w:val="a"/>
    <w:link w:val="2b"/>
    <w:uiPriority w:val="99"/>
    <w:semiHidden/>
    <w:unhideWhenUsed/>
    <w:rsid w:val="008812E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812E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30">
    <w:name w:val="Сетка таблицы3"/>
    <w:basedOn w:val="a1"/>
    <w:next w:val="af1"/>
    <w:uiPriority w:val="99"/>
    <w:rsid w:val="008812ED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c">
    <w:name w:val="Нет списка2"/>
    <w:next w:val="a2"/>
    <w:uiPriority w:val="99"/>
    <w:semiHidden/>
    <w:unhideWhenUsed/>
    <w:rsid w:val="00547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96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094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83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54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6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60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885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8880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823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3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4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77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598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3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223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6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33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721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437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501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7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65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653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083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045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48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17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607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76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4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4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79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314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9844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803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0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48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541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755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196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9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1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3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70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862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4481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1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0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68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173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89419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168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7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8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77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189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974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675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33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3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5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276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419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9336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6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3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3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405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244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5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42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299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005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49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26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8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269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436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4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1647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728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6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6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404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295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788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8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3154C-37DA-4178-A5B9-4A175C0AD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55</Pages>
  <Words>11448</Words>
  <Characters>65254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MISP</cp:lastModifiedBy>
  <cp:revision>45</cp:revision>
  <cp:lastPrinted>2023-01-12T11:05:00Z</cp:lastPrinted>
  <dcterms:created xsi:type="dcterms:W3CDTF">2022-11-10T12:40:00Z</dcterms:created>
  <dcterms:modified xsi:type="dcterms:W3CDTF">2023-01-12T11:09:00Z</dcterms:modified>
</cp:coreProperties>
</file>