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FFD" w:rsidRDefault="005343CC" w:rsidP="00FA1FFD">
      <w:pPr>
        <w:jc w:val="center"/>
        <w:rPr>
          <w:b/>
          <w:color w:val="000000"/>
          <w:sz w:val="36"/>
          <w:szCs w:val="36"/>
        </w:rPr>
      </w:pPr>
      <w:r>
        <w:rPr>
          <w:b/>
          <w:color w:val="000000"/>
          <w:sz w:val="36"/>
          <w:szCs w:val="36"/>
        </w:rPr>
        <w:t xml:space="preserve">Выпуск № </w:t>
      </w:r>
      <w:r w:rsidR="00DF19E6">
        <w:rPr>
          <w:b/>
          <w:color w:val="000000"/>
          <w:sz w:val="36"/>
          <w:szCs w:val="36"/>
        </w:rPr>
        <w:t>4</w:t>
      </w:r>
      <w:r w:rsidR="004F7FCA">
        <w:rPr>
          <w:b/>
          <w:color w:val="000000"/>
          <w:sz w:val="36"/>
          <w:szCs w:val="36"/>
        </w:rPr>
        <w:t>6</w:t>
      </w:r>
      <w:r w:rsidR="00FA1FFD">
        <w:rPr>
          <w:b/>
          <w:color w:val="000000"/>
          <w:sz w:val="36"/>
          <w:szCs w:val="36"/>
        </w:rPr>
        <w:t xml:space="preserve"> (</w:t>
      </w:r>
      <w:r w:rsidR="000331FC">
        <w:rPr>
          <w:b/>
          <w:color w:val="000000"/>
          <w:sz w:val="36"/>
          <w:szCs w:val="36"/>
        </w:rPr>
        <w:t>4</w:t>
      </w:r>
      <w:r w:rsidR="004F7FCA">
        <w:rPr>
          <w:b/>
          <w:color w:val="000000"/>
          <w:sz w:val="36"/>
          <w:szCs w:val="36"/>
        </w:rPr>
        <w:t>51</w:t>
      </w:r>
      <w:r w:rsidR="00FA1FFD">
        <w:rPr>
          <w:b/>
          <w:color w:val="000000"/>
          <w:sz w:val="36"/>
          <w:szCs w:val="36"/>
        </w:rPr>
        <w:t>)</w:t>
      </w:r>
    </w:p>
    <w:p w:rsidR="00FA1FFD" w:rsidRDefault="004F7FCA" w:rsidP="00FA1FFD">
      <w:pPr>
        <w:jc w:val="center"/>
        <w:rPr>
          <w:b/>
          <w:sz w:val="28"/>
          <w:szCs w:val="28"/>
        </w:rPr>
      </w:pPr>
      <w:r>
        <w:rPr>
          <w:b/>
          <w:sz w:val="36"/>
          <w:szCs w:val="36"/>
        </w:rPr>
        <w:t>09</w:t>
      </w:r>
      <w:r w:rsidR="003423E7">
        <w:rPr>
          <w:b/>
          <w:sz w:val="36"/>
          <w:szCs w:val="36"/>
        </w:rPr>
        <w:t xml:space="preserve"> </w:t>
      </w:r>
      <w:r>
        <w:rPr>
          <w:b/>
          <w:sz w:val="36"/>
          <w:szCs w:val="36"/>
        </w:rPr>
        <w:t>декабря</w:t>
      </w:r>
      <w:r w:rsidR="00FA1FFD">
        <w:rPr>
          <w:b/>
          <w:sz w:val="36"/>
          <w:szCs w:val="36"/>
        </w:rPr>
        <w:t xml:space="preserve"> </w:t>
      </w:r>
      <w:r w:rsidR="00944A4E">
        <w:rPr>
          <w:b/>
          <w:sz w:val="36"/>
          <w:szCs w:val="36"/>
        </w:rPr>
        <w:t>202</w:t>
      </w:r>
      <w:r w:rsidR="000331FC">
        <w:rPr>
          <w:b/>
          <w:sz w:val="36"/>
          <w:szCs w:val="36"/>
        </w:rPr>
        <w:t>2</w:t>
      </w:r>
      <w:r w:rsidR="00FA1FFD">
        <w:rPr>
          <w:b/>
          <w:sz w:val="36"/>
          <w:szCs w:val="36"/>
        </w:rPr>
        <w:t xml:space="preserve"> год</w:t>
      </w:r>
      <w:r w:rsidR="00837FE6">
        <w:rPr>
          <w:b/>
          <w:sz w:val="36"/>
          <w:szCs w:val="36"/>
        </w:rPr>
        <w:t>а</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167A53" w:rsidP="00FA1FFD">
      <w:pPr>
        <w:jc w:val="center"/>
        <w:rPr>
          <w:b/>
          <w:sz w:val="28"/>
          <w:szCs w:val="28"/>
        </w:rPr>
      </w:pPr>
      <w:r>
        <w:rPr>
          <w:noProof/>
          <w:lang w:eastAsia="ru-RU"/>
        </w:rPr>
        <mc:AlternateContent>
          <mc:Choice Requires="wps">
            <w:drawing>
              <wp:inline distT="0" distB="0" distL="0" distR="0" wp14:anchorId="60751467" wp14:editId="069CA17E">
                <wp:extent cx="3648075" cy="800100"/>
                <wp:effectExtent l="0" t="28575" r="66675"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48075" cy="800100"/>
                        </a:xfrm>
                        <a:prstGeom prst="rect">
                          <a:avLst/>
                        </a:prstGeom>
                      </wps:spPr>
                      <wps:txbx>
                        <w:txbxContent>
                          <w:p w:rsidR="003A5C10" w:rsidRDefault="003A5C10" w:rsidP="00167A53">
                            <w:pPr>
                              <w:pStyle w:val="af3"/>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87.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" filled="f" stroked="f">
                <o:lock v:ext="edit" text="t" shapetype="t"/>
                <v:textbox style="mso-fit-shape-to-text:t">
                  <w:txbxContent>
                    <w:p w:rsidR="003A5C10" w:rsidRDefault="003A5C10" w:rsidP="00167A53">
                      <w:pPr>
                        <w:pStyle w:val="af3"/>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v:textbox>
                <w10:anchorlock/>
              </v:shape>
            </w:pict>
          </mc:Fallback>
        </mc:AlternateConten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40"/>
          <w:szCs w:val="40"/>
        </w:rPr>
      </w:pPr>
      <w:r>
        <w:rPr>
          <w:b/>
          <w:sz w:val="40"/>
          <w:szCs w:val="40"/>
        </w:rPr>
        <w:t>МУНИЦИПАЛЬНЫХ ПРАВОВЫХ АКТОВ</w:t>
      </w:r>
    </w:p>
    <w:p w:rsidR="00FA1FFD" w:rsidRDefault="00FA1FFD" w:rsidP="00FA1FFD">
      <w:pPr>
        <w:jc w:val="center"/>
        <w:rPr>
          <w:b/>
          <w:sz w:val="32"/>
          <w:szCs w:val="32"/>
        </w:rPr>
      </w:pPr>
    </w:p>
    <w:p w:rsidR="00FA1FFD" w:rsidRDefault="00FA1FFD" w:rsidP="00FA1FFD">
      <w:pPr>
        <w:jc w:val="center"/>
        <w:rPr>
          <w:b/>
          <w:sz w:val="32"/>
          <w:szCs w:val="32"/>
        </w:rPr>
      </w:pPr>
      <w:r>
        <w:rPr>
          <w:b/>
          <w:sz w:val="32"/>
          <w:szCs w:val="32"/>
        </w:rPr>
        <w:t>БУТУРЛИНОВСКОГО ГОРОДСКОГО ПОСЕЛЕНИЯ</w:t>
      </w:r>
    </w:p>
    <w:p w:rsidR="00FA1FFD" w:rsidRDefault="00FA1FFD" w:rsidP="00FA1FFD">
      <w:pPr>
        <w:jc w:val="center"/>
        <w:rPr>
          <w:b/>
          <w:sz w:val="32"/>
          <w:szCs w:val="32"/>
        </w:rPr>
      </w:pPr>
      <w:r>
        <w:rPr>
          <w:b/>
          <w:sz w:val="32"/>
          <w:szCs w:val="32"/>
        </w:rPr>
        <w:t>БУТУРЛИНОВСКОГО МУНИЦИПАЛЬНОГО РАЙОНА</w:t>
      </w:r>
    </w:p>
    <w:p w:rsidR="00FA1FFD" w:rsidRDefault="00FA1FFD" w:rsidP="00FA1FFD">
      <w:pPr>
        <w:jc w:val="center"/>
        <w:rPr>
          <w:b/>
          <w:sz w:val="32"/>
          <w:szCs w:val="32"/>
        </w:rPr>
      </w:pPr>
      <w:r>
        <w:rPr>
          <w:b/>
          <w:sz w:val="32"/>
          <w:szCs w:val="32"/>
        </w:rPr>
        <w:t>ВОРОНЕЖСКОЙ ОБЛАСТИ</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pBdr>
          <w:bottom w:val="single" w:sz="12" w:space="1" w:color="auto"/>
        </w:pBdr>
        <w:jc w:val="center"/>
        <w:rPr>
          <w:sz w:val="28"/>
          <w:szCs w:val="28"/>
        </w:rPr>
      </w:pPr>
      <w:r>
        <w:rPr>
          <w:sz w:val="28"/>
          <w:szCs w:val="28"/>
        </w:rPr>
        <w:t>В сегодняшнем номере Вестника публикуются нормативные правовые акты Бутурлиновского городского поселения.</w:t>
      </w:r>
    </w:p>
    <w:p w:rsidR="00FA1FFD" w:rsidRDefault="00FA1FFD" w:rsidP="00FA1FFD">
      <w:pPr>
        <w:ind w:left="-567" w:right="-285"/>
        <w:jc w:val="both"/>
        <w:rPr>
          <w:b/>
          <w:sz w:val="28"/>
          <w:szCs w:val="28"/>
        </w:rPr>
      </w:pPr>
    </w:p>
    <w:p w:rsidR="00FA1FFD" w:rsidRDefault="00FA1FFD" w:rsidP="00FA1FFD">
      <w:pPr>
        <w:ind w:right="-285"/>
        <w:jc w:val="both"/>
      </w:pPr>
      <w:proofErr w:type="gramStart"/>
      <w:r>
        <w:t>Утвержден</w:t>
      </w:r>
      <w:proofErr w:type="gramEnd"/>
      <w:r>
        <w:t xml:space="preserve"> решением Совета народных          отпечатан в администрации Бутурлиновского</w:t>
      </w:r>
    </w:p>
    <w:p w:rsidR="00FA1FFD" w:rsidRDefault="00FA1FFD" w:rsidP="00FA1FFD">
      <w:pPr>
        <w:ind w:right="-285"/>
        <w:jc w:val="both"/>
      </w:pPr>
      <w:r>
        <w:t xml:space="preserve">депутатов Бутурлиновского городского          </w:t>
      </w:r>
      <w:proofErr w:type="spellStart"/>
      <w:proofErr w:type="gramStart"/>
      <w:r>
        <w:t>городского</w:t>
      </w:r>
      <w:proofErr w:type="spellEnd"/>
      <w:proofErr w:type="gramEnd"/>
      <w:r>
        <w:t xml:space="preserve"> поселения по адресу: пл. Воли, 1</w:t>
      </w:r>
    </w:p>
    <w:p w:rsidR="00FA1FFD" w:rsidRDefault="00FA1FFD" w:rsidP="00FA1FFD">
      <w:pPr>
        <w:ind w:right="-285"/>
        <w:jc w:val="both"/>
      </w:pPr>
      <w:r>
        <w:t>поселения № 314 от 22.04.2009 года</w:t>
      </w:r>
      <w:proofErr w:type="gramStart"/>
      <w:r>
        <w:t>.</w:t>
      </w:r>
      <w:proofErr w:type="gramEnd"/>
      <w:r>
        <w:t xml:space="preserve">               </w:t>
      </w:r>
      <w:proofErr w:type="gramStart"/>
      <w:r>
        <w:t>г</w:t>
      </w:r>
      <w:proofErr w:type="gramEnd"/>
      <w:r>
        <w:t>. Бутурлиновка, Воронежская область, 397500</w:t>
      </w:r>
    </w:p>
    <w:p w:rsidR="00FA1FFD" w:rsidRDefault="00FA1FFD" w:rsidP="00FA1FFD">
      <w:pPr>
        <w:ind w:left="-567" w:right="-285"/>
        <w:jc w:val="both"/>
      </w:pPr>
      <w:r>
        <w:t xml:space="preserve">                                                                              </w:t>
      </w:r>
    </w:p>
    <w:p w:rsidR="00FA1FFD" w:rsidRDefault="00FA1FFD" w:rsidP="00FA1FFD">
      <w:pPr>
        <w:ind w:right="-285"/>
        <w:jc w:val="center"/>
      </w:pPr>
      <w:r>
        <w:t>Тираж: 15 экз. Объем:</w:t>
      </w:r>
      <w:r w:rsidR="00AB5953">
        <w:t xml:space="preserve"> </w:t>
      </w:r>
      <w:r w:rsidR="006631E1">
        <w:t xml:space="preserve">33 </w:t>
      </w:r>
      <w:r>
        <w:t>лист</w:t>
      </w:r>
      <w:r w:rsidR="00C767B0">
        <w:t>а</w:t>
      </w:r>
    </w:p>
    <w:p w:rsidR="00FA1FFD" w:rsidRDefault="00FA1FFD" w:rsidP="00FA1FFD">
      <w:pPr>
        <w:jc w:val="center"/>
      </w:pPr>
      <w:r>
        <w:t>Бесплатно</w:t>
      </w:r>
    </w:p>
    <w:p w:rsidR="00FA1FFD" w:rsidRDefault="00FA1FFD" w:rsidP="00FA1FFD">
      <w:pPr>
        <w:jc w:val="both"/>
      </w:pPr>
    </w:p>
    <w:p w:rsidR="00FA1FFD" w:rsidRDefault="00FA1FFD" w:rsidP="00FA1FFD">
      <w:pPr>
        <w:jc w:val="center"/>
      </w:pPr>
    </w:p>
    <w:p w:rsidR="00FA1FFD" w:rsidRDefault="00FA1FFD" w:rsidP="00FA1FFD">
      <w:pPr>
        <w:jc w:val="center"/>
      </w:pPr>
      <w:proofErr w:type="gramStart"/>
      <w:r>
        <w:t>Ответственный за выпуск:</w:t>
      </w:r>
      <w:proofErr w:type="gramEnd"/>
      <w:r>
        <w:t xml:space="preserve"> </w:t>
      </w:r>
      <w:proofErr w:type="spellStart"/>
      <w:r>
        <w:t>Рачкова</w:t>
      </w:r>
      <w:proofErr w:type="spellEnd"/>
      <w:r>
        <w:t xml:space="preserve"> Л.А.</w:t>
      </w:r>
    </w:p>
    <w:p w:rsidR="00FA1FFD" w:rsidRDefault="00FA1FFD" w:rsidP="00FA1FFD">
      <w:pPr>
        <w:jc w:val="center"/>
      </w:pPr>
      <w:r>
        <w:t xml:space="preserve">учредитель: администрация Бутурлиновского городского поселения  </w:t>
      </w:r>
    </w:p>
    <w:p w:rsidR="00FA1FFD" w:rsidRDefault="00FA1FFD" w:rsidP="00FA1FFD">
      <w:pPr>
        <w:jc w:val="center"/>
      </w:pPr>
      <w:r>
        <w:t>Бутурлиновского муниципального района Воронежской области</w:t>
      </w:r>
    </w:p>
    <w:p w:rsidR="00FA1FFD" w:rsidRDefault="00FA1FFD" w:rsidP="00FA1FFD">
      <w:pPr>
        <w:keepNext/>
        <w:tabs>
          <w:tab w:val="left" w:pos="2552"/>
          <w:tab w:val="left" w:pos="2835"/>
          <w:tab w:val="left" w:pos="4253"/>
          <w:tab w:val="left" w:pos="5245"/>
        </w:tabs>
        <w:suppressAutoHyphens w:val="0"/>
        <w:jc w:val="center"/>
        <w:rPr>
          <w:b/>
          <w:sz w:val="36"/>
          <w:szCs w:val="36"/>
        </w:rPr>
      </w:pPr>
      <w:r>
        <w:rPr>
          <w:b/>
          <w:sz w:val="36"/>
          <w:szCs w:val="36"/>
        </w:rPr>
        <w:br w:type="page"/>
      </w:r>
      <w:r>
        <w:rPr>
          <w:b/>
          <w:sz w:val="36"/>
          <w:szCs w:val="36"/>
        </w:rPr>
        <w:lastRenderedPageBreak/>
        <w:t>СОДЕРЖАНИЕ</w:t>
      </w:r>
    </w:p>
    <w:p w:rsidR="0017613C" w:rsidRDefault="0017613C" w:rsidP="00FA1FFD">
      <w:pPr>
        <w:keepNext/>
        <w:tabs>
          <w:tab w:val="left" w:pos="2552"/>
          <w:tab w:val="left" w:pos="2835"/>
          <w:tab w:val="left" w:pos="4253"/>
          <w:tab w:val="left" w:pos="5245"/>
        </w:tabs>
        <w:suppressAutoHyphens w:val="0"/>
        <w:jc w:val="center"/>
        <w:rPr>
          <w:b/>
          <w:sz w:val="36"/>
          <w:szCs w:val="36"/>
        </w:rPr>
      </w:pPr>
    </w:p>
    <w:tbl>
      <w:tblPr>
        <w:tblStyle w:val="af2"/>
        <w:tblW w:w="0" w:type="auto"/>
        <w:tblLook w:val="04A0" w:firstRow="1" w:lastRow="0" w:firstColumn="1" w:lastColumn="0" w:noHBand="0" w:noVBand="1"/>
      </w:tblPr>
      <w:tblGrid>
        <w:gridCol w:w="800"/>
        <w:gridCol w:w="8545"/>
      </w:tblGrid>
      <w:tr w:rsidR="009B4D00" w:rsidTr="00EC1C24">
        <w:tc>
          <w:tcPr>
            <w:tcW w:w="800" w:type="dxa"/>
          </w:tcPr>
          <w:p w:rsidR="009B4D00" w:rsidRDefault="009B4D00" w:rsidP="000D6DA5">
            <w:pPr>
              <w:jc w:val="center"/>
            </w:pPr>
            <w:r>
              <w:t>1</w:t>
            </w:r>
          </w:p>
        </w:tc>
        <w:tc>
          <w:tcPr>
            <w:tcW w:w="8545" w:type="dxa"/>
          </w:tcPr>
          <w:p w:rsidR="009B4D00" w:rsidRPr="004923B4" w:rsidRDefault="00121561" w:rsidP="004F7FCA">
            <w:pPr>
              <w:pStyle w:val="af3"/>
              <w:spacing w:before="0" w:beforeAutospacing="0" w:after="0" w:afterAutospacing="0"/>
              <w:jc w:val="both"/>
              <w:rPr>
                <w:rFonts w:ascii="Arial" w:hAnsi="Arial" w:cs="Arial"/>
                <w:color w:val="000000"/>
                <w:sz w:val="20"/>
                <w:szCs w:val="20"/>
              </w:rPr>
            </w:pPr>
            <w:r w:rsidRPr="00803AF8">
              <w:rPr>
                <w:sz w:val="28"/>
                <w:szCs w:val="28"/>
              </w:rPr>
              <w:t xml:space="preserve">Постановление администрации Бутурлиновского городского поселения от </w:t>
            </w:r>
            <w:r w:rsidR="004F7FCA">
              <w:rPr>
                <w:sz w:val="28"/>
                <w:szCs w:val="28"/>
              </w:rPr>
              <w:t>05</w:t>
            </w:r>
            <w:r w:rsidRPr="00803AF8">
              <w:rPr>
                <w:sz w:val="28"/>
                <w:szCs w:val="28"/>
              </w:rPr>
              <w:t>.</w:t>
            </w:r>
            <w:r w:rsidR="00D1750D">
              <w:rPr>
                <w:sz w:val="28"/>
                <w:szCs w:val="28"/>
              </w:rPr>
              <w:t>1</w:t>
            </w:r>
            <w:r w:rsidR="004F7FCA">
              <w:rPr>
                <w:sz w:val="28"/>
                <w:szCs w:val="28"/>
              </w:rPr>
              <w:t>2</w:t>
            </w:r>
            <w:r w:rsidRPr="00803AF8">
              <w:rPr>
                <w:sz w:val="28"/>
                <w:szCs w:val="28"/>
              </w:rPr>
              <w:t>.202</w:t>
            </w:r>
            <w:r w:rsidR="000331FC">
              <w:rPr>
                <w:sz w:val="28"/>
                <w:szCs w:val="28"/>
              </w:rPr>
              <w:t>2</w:t>
            </w:r>
            <w:r w:rsidRPr="00803AF8">
              <w:rPr>
                <w:sz w:val="28"/>
                <w:szCs w:val="28"/>
              </w:rPr>
              <w:t xml:space="preserve"> года №</w:t>
            </w:r>
            <w:r w:rsidR="004F7FCA">
              <w:rPr>
                <w:sz w:val="28"/>
                <w:szCs w:val="28"/>
              </w:rPr>
              <w:t>655</w:t>
            </w:r>
            <w:r>
              <w:rPr>
                <w:sz w:val="28"/>
                <w:szCs w:val="28"/>
              </w:rPr>
              <w:t xml:space="preserve"> «</w:t>
            </w:r>
            <w:r w:rsidR="004F7FCA">
              <w:rPr>
                <w:sz w:val="28"/>
                <w:szCs w:val="28"/>
              </w:rPr>
              <w:t>Об утверждении Инструкции по делопроизводству в администрации Бутурлиновского городского поселения Бутурлиновского муниципального района Воронежской области</w:t>
            </w:r>
            <w:r w:rsidR="00D1750D">
              <w:rPr>
                <w:sz w:val="28"/>
                <w:szCs w:val="28"/>
              </w:rPr>
              <w:t>»</w:t>
            </w:r>
          </w:p>
        </w:tc>
      </w:tr>
      <w:tr w:rsidR="00134EA4" w:rsidTr="00EC1C24">
        <w:tc>
          <w:tcPr>
            <w:tcW w:w="800" w:type="dxa"/>
          </w:tcPr>
          <w:p w:rsidR="00134EA4" w:rsidRDefault="00134EA4" w:rsidP="000D6DA5">
            <w:pPr>
              <w:jc w:val="center"/>
            </w:pPr>
            <w:r>
              <w:t>2</w:t>
            </w:r>
          </w:p>
        </w:tc>
        <w:tc>
          <w:tcPr>
            <w:tcW w:w="8545" w:type="dxa"/>
          </w:tcPr>
          <w:p w:rsidR="00134EA4" w:rsidRPr="00134EA4" w:rsidRDefault="004F7FCA" w:rsidP="004F7FCA">
            <w:pPr>
              <w:pStyle w:val="1"/>
              <w:shd w:val="clear" w:color="auto" w:fill="FFFFFF"/>
              <w:spacing w:after="150"/>
              <w:jc w:val="both"/>
              <w:rPr>
                <w:color w:val="000000"/>
                <w:sz w:val="28"/>
                <w:szCs w:val="28"/>
              </w:rPr>
            </w:pPr>
            <w:r w:rsidRPr="00803AF8">
              <w:rPr>
                <w:sz w:val="28"/>
                <w:szCs w:val="28"/>
              </w:rPr>
              <w:t xml:space="preserve">Постановление администрации Бутурлиновского городского поселения от </w:t>
            </w:r>
            <w:r>
              <w:rPr>
                <w:sz w:val="28"/>
                <w:szCs w:val="28"/>
              </w:rPr>
              <w:t>08</w:t>
            </w:r>
            <w:r w:rsidRPr="00803AF8">
              <w:rPr>
                <w:sz w:val="28"/>
                <w:szCs w:val="28"/>
              </w:rPr>
              <w:t>.</w:t>
            </w:r>
            <w:r>
              <w:rPr>
                <w:sz w:val="28"/>
                <w:szCs w:val="28"/>
              </w:rPr>
              <w:t>12</w:t>
            </w:r>
            <w:r w:rsidRPr="00803AF8">
              <w:rPr>
                <w:sz w:val="28"/>
                <w:szCs w:val="28"/>
              </w:rPr>
              <w:t>.202</w:t>
            </w:r>
            <w:r>
              <w:rPr>
                <w:sz w:val="28"/>
                <w:szCs w:val="28"/>
              </w:rPr>
              <w:t>2</w:t>
            </w:r>
            <w:r w:rsidRPr="00803AF8">
              <w:rPr>
                <w:sz w:val="28"/>
                <w:szCs w:val="28"/>
              </w:rPr>
              <w:t xml:space="preserve"> года №</w:t>
            </w:r>
            <w:r>
              <w:rPr>
                <w:sz w:val="28"/>
                <w:szCs w:val="28"/>
              </w:rPr>
              <w:t>663 «О внесении изменений в постановление администрации Бутурлиновского городского поселения Бутурлиновского муниципального района Воронежской области от 03.02.2020 №50 «Об утверждении реестра и схемы размещения мест (площадок) накопления твердых коммунальных отходов на территории Бутурлиновского городского поселения»»</w:t>
            </w:r>
          </w:p>
        </w:tc>
      </w:tr>
      <w:tr w:rsidR="00C552D7" w:rsidTr="00EC1C24">
        <w:tc>
          <w:tcPr>
            <w:tcW w:w="800" w:type="dxa"/>
          </w:tcPr>
          <w:p w:rsidR="00C552D7" w:rsidRDefault="00C552D7" w:rsidP="000D6DA5">
            <w:pPr>
              <w:jc w:val="center"/>
            </w:pPr>
            <w:r>
              <w:t>3</w:t>
            </w:r>
          </w:p>
        </w:tc>
        <w:tc>
          <w:tcPr>
            <w:tcW w:w="8545" w:type="dxa"/>
          </w:tcPr>
          <w:p w:rsidR="00C552D7" w:rsidRPr="00134EA4" w:rsidRDefault="0001425F" w:rsidP="0001425F">
            <w:pPr>
              <w:pStyle w:val="1"/>
              <w:shd w:val="clear" w:color="auto" w:fill="FFFFFF"/>
              <w:spacing w:after="150"/>
              <w:jc w:val="both"/>
              <w:rPr>
                <w:color w:val="000000"/>
                <w:sz w:val="28"/>
                <w:szCs w:val="28"/>
              </w:rPr>
            </w:pPr>
            <w:r>
              <w:rPr>
                <w:color w:val="000000"/>
                <w:sz w:val="28"/>
                <w:szCs w:val="28"/>
              </w:rPr>
              <w:t>Информационное сообщение для налогоплательщиков</w:t>
            </w:r>
          </w:p>
        </w:tc>
      </w:tr>
      <w:tr w:rsidR="00C552D7" w:rsidTr="00EC1C24">
        <w:tc>
          <w:tcPr>
            <w:tcW w:w="800" w:type="dxa"/>
          </w:tcPr>
          <w:p w:rsidR="00C552D7" w:rsidRDefault="00C552D7" w:rsidP="000D6DA5">
            <w:pPr>
              <w:jc w:val="center"/>
            </w:pPr>
            <w:r>
              <w:t>4</w:t>
            </w:r>
          </w:p>
        </w:tc>
        <w:tc>
          <w:tcPr>
            <w:tcW w:w="8545" w:type="dxa"/>
          </w:tcPr>
          <w:p w:rsidR="00C552D7" w:rsidRPr="00134EA4" w:rsidRDefault="0001425F" w:rsidP="000D7DF0">
            <w:pPr>
              <w:pStyle w:val="1"/>
              <w:shd w:val="clear" w:color="auto" w:fill="FFFFFF"/>
              <w:spacing w:after="150"/>
              <w:jc w:val="left"/>
              <w:rPr>
                <w:color w:val="000000"/>
                <w:sz w:val="28"/>
                <w:szCs w:val="28"/>
              </w:rPr>
            </w:pPr>
            <w:r>
              <w:rPr>
                <w:color w:val="000000"/>
                <w:sz w:val="28"/>
                <w:szCs w:val="28"/>
              </w:rPr>
              <w:t>Информационное сообщение</w:t>
            </w:r>
            <w:r w:rsidR="000D7DF0">
              <w:rPr>
                <w:color w:val="000000"/>
                <w:sz w:val="28"/>
                <w:szCs w:val="28"/>
              </w:rPr>
              <w:t xml:space="preserve"> о проведении </w:t>
            </w:r>
            <w:r w:rsidR="000D7DF0" w:rsidRPr="000D7DF0">
              <w:rPr>
                <w:color w:val="161616"/>
                <w:sz w:val="28"/>
                <w:szCs w:val="28"/>
                <w:shd w:val="clear" w:color="auto" w:fill="FFFFFF"/>
              </w:rPr>
              <w:t>областн</w:t>
            </w:r>
            <w:r w:rsidR="000D7DF0">
              <w:rPr>
                <w:color w:val="161616"/>
                <w:sz w:val="28"/>
                <w:szCs w:val="28"/>
                <w:shd w:val="clear" w:color="auto" w:fill="FFFFFF"/>
              </w:rPr>
              <w:t>ой</w:t>
            </w:r>
            <w:r w:rsidR="000D7DF0" w:rsidRPr="000D7DF0">
              <w:rPr>
                <w:color w:val="161616"/>
                <w:sz w:val="28"/>
                <w:szCs w:val="28"/>
                <w:shd w:val="clear" w:color="auto" w:fill="FFFFFF"/>
              </w:rPr>
              <w:t xml:space="preserve"> экологическ</w:t>
            </w:r>
            <w:r w:rsidR="000D7DF0">
              <w:rPr>
                <w:color w:val="161616"/>
                <w:sz w:val="28"/>
                <w:szCs w:val="28"/>
                <w:shd w:val="clear" w:color="auto" w:fill="FFFFFF"/>
              </w:rPr>
              <w:t xml:space="preserve">ой </w:t>
            </w:r>
            <w:r w:rsidR="000D7DF0" w:rsidRPr="000D7DF0">
              <w:rPr>
                <w:color w:val="161616"/>
                <w:sz w:val="28"/>
                <w:szCs w:val="28"/>
                <w:shd w:val="clear" w:color="auto" w:fill="FFFFFF"/>
              </w:rPr>
              <w:t>акци</w:t>
            </w:r>
            <w:r w:rsidR="000D7DF0">
              <w:rPr>
                <w:color w:val="161616"/>
                <w:sz w:val="28"/>
                <w:szCs w:val="28"/>
                <w:shd w:val="clear" w:color="auto" w:fill="FFFFFF"/>
              </w:rPr>
              <w:t>и</w:t>
            </w:r>
            <w:r w:rsidR="000D7DF0" w:rsidRPr="000D7DF0">
              <w:rPr>
                <w:color w:val="161616"/>
                <w:sz w:val="28"/>
                <w:szCs w:val="28"/>
                <w:shd w:val="clear" w:color="auto" w:fill="FFFFFF"/>
              </w:rPr>
              <w:t xml:space="preserve"> «Операция «Ель».</w:t>
            </w:r>
          </w:p>
        </w:tc>
      </w:tr>
    </w:tbl>
    <w:p w:rsidR="00777884" w:rsidRDefault="00777884"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587E96">
      <w:pPr>
        <w:rPr>
          <w:sz w:val="16"/>
        </w:rPr>
      </w:pPr>
    </w:p>
    <w:p w:rsidR="00587E96" w:rsidRDefault="00587E96" w:rsidP="000D7DF0">
      <w:pPr>
        <w:jc w:val="both"/>
        <w:rPr>
          <w:sz w:val="16"/>
        </w:rPr>
      </w:pPr>
    </w:p>
    <w:p w:rsidR="00587E96" w:rsidRDefault="00587E96" w:rsidP="00587E96">
      <w:pPr>
        <w:rPr>
          <w:sz w:val="16"/>
        </w:rPr>
      </w:pPr>
    </w:p>
    <w:p w:rsidR="000F4CBE" w:rsidRDefault="000F4CBE" w:rsidP="00587E96">
      <w:pPr>
        <w:rPr>
          <w:sz w:val="16"/>
        </w:rPr>
      </w:pPr>
    </w:p>
    <w:p w:rsidR="000F4CBE" w:rsidRDefault="000F4CBE" w:rsidP="00587E96">
      <w:pPr>
        <w:rPr>
          <w:sz w:val="16"/>
        </w:rPr>
      </w:pPr>
    </w:p>
    <w:p w:rsidR="000F4CBE" w:rsidRDefault="000F4CBE"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4208D" w:rsidRDefault="0004208D" w:rsidP="00587E96">
      <w:pPr>
        <w:rPr>
          <w:sz w:val="16"/>
        </w:rPr>
      </w:pPr>
    </w:p>
    <w:p w:rsidR="0001425F" w:rsidRDefault="0001425F" w:rsidP="00587E96">
      <w:pPr>
        <w:rPr>
          <w:sz w:val="16"/>
        </w:rPr>
      </w:pPr>
    </w:p>
    <w:p w:rsidR="0001425F" w:rsidRDefault="0001425F" w:rsidP="00587E96">
      <w:pPr>
        <w:rPr>
          <w:sz w:val="16"/>
        </w:rPr>
      </w:pPr>
    </w:p>
    <w:p w:rsidR="0001425F" w:rsidRDefault="0001425F" w:rsidP="00587E96">
      <w:pPr>
        <w:rPr>
          <w:sz w:val="16"/>
        </w:rPr>
      </w:pPr>
    </w:p>
    <w:p w:rsidR="0001425F" w:rsidRDefault="0001425F" w:rsidP="00587E96">
      <w:pPr>
        <w:rPr>
          <w:sz w:val="16"/>
        </w:rPr>
      </w:pPr>
    </w:p>
    <w:p w:rsidR="0001425F" w:rsidRDefault="0001425F" w:rsidP="00587E96">
      <w:pPr>
        <w:rPr>
          <w:sz w:val="16"/>
        </w:rPr>
      </w:pPr>
    </w:p>
    <w:p w:rsidR="00127BEB" w:rsidRDefault="00127BEB" w:rsidP="00587E96">
      <w:pPr>
        <w:rPr>
          <w:sz w:val="16"/>
        </w:rPr>
      </w:pPr>
    </w:p>
    <w:p w:rsidR="002120CB" w:rsidRDefault="002120CB" w:rsidP="00587E96">
      <w:pPr>
        <w:rPr>
          <w:sz w:val="16"/>
        </w:rPr>
      </w:pPr>
    </w:p>
    <w:p w:rsidR="002120CB" w:rsidRDefault="002120CB" w:rsidP="00587E96">
      <w:pPr>
        <w:rPr>
          <w:sz w:val="16"/>
        </w:rPr>
      </w:pPr>
    </w:p>
    <w:p w:rsidR="002120CB" w:rsidRPr="002120CB" w:rsidRDefault="002120CB" w:rsidP="002120CB">
      <w:pPr>
        <w:suppressAutoHyphens w:val="0"/>
        <w:jc w:val="center"/>
        <w:rPr>
          <w:rFonts w:ascii="Courier New" w:hAnsi="Courier New"/>
          <w:sz w:val="16"/>
          <w:szCs w:val="20"/>
          <w:lang w:eastAsia="ru-RU"/>
        </w:rPr>
      </w:pPr>
      <w:r>
        <w:rPr>
          <w:rFonts w:ascii="Courier New" w:hAnsi="Courier New"/>
          <w:noProof/>
          <w:sz w:val="20"/>
          <w:szCs w:val="20"/>
          <w:lang w:eastAsia="ru-RU"/>
        </w:rPr>
        <w:drawing>
          <wp:inline distT="0" distB="0" distL="0" distR="0">
            <wp:extent cx="619125" cy="723900"/>
            <wp:effectExtent l="0" t="0" r="9525" b="0"/>
            <wp:docPr id="3" name="Рисунок 3"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pic:cNvPicPr>
                      <a:picLocks noChangeAspect="1" noChangeArrowheads="1"/>
                    </pic:cNvPicPr>
                  </pic:nvPicPr>
                  <pic:blipFill>
                    <a:blip r:embed="rId9" cstate="print">
                      <a:extLst>
                        <a:ext uri="{28A0092B-C50C-407E-A947-70E740481C1C}">
                          <a14:useLocalDpi xmlns:a14="http://schemas.microsoft.com/office/drawing/2010/main" val="0"/>
                        </a:ext>
                      </a:extLst>
                    </a:blip>
                    <a:srcRect l="7642" t="13734" r="6281" b="12230"/>
                    <a:stretch>
                      <a:fillRect/>
                    </a:stretch>
                  </pic:blipFill>
                  <pic:spPr bwMode="auto">
                    <a:xfrm>
                      <a:off x="0" y="0"/>
                      <a:ext cx="619125" cy="723900"/>
                    </a:xfrm>
                    <a:prstGeom prst="rect">
                      <a:avLst/>
                    </a:prstGeom>
                    <a:noFill/>
                    <a:ln>
                      <a:noFill/>
                    </a:ln>
                  </pic:spPr>
                </pic:pic>
              </a:graphicData>
            </a:graphic>
          </wp:inline>
        </w:drawing>
      </w:r>
    </w:p>
    <w:p w:rsidR="002120CB" w:rsidRPr="002120CB" w:rsidRDefault="002120CB" w:rsidP="002120CB">
      <w:pPr>
        <w:suppressAutoHyphens w:val="0"/>
        <w:rPr>
          <w:rFonts w:ascii="Courier New" w:hAnsi="Courier New"/>
          <w:sz w:val="16"/>
          <w:szCs w:val="20"/>
          <w:lang w:eastAsia="ru-RU"/>
        </w:rPr>
      </w:pPr>
    </w:p>
    <w:p w:rsidR="002120CB" w:rsidRPr="002120CB" w:rsidRDefault="002120CB" w:rsidP="002120CB">
      <w:pPr>
        <w:keepNext/>
        <w:suppressAutoHyphens w:val="0"/>
        <w:jc w:val="center"/>
        <w:outlineLvl w:val="0"/>
        <w:rPr>
          <w:i/>
          <w:spacing w:val="200"/>
          <w:sz w:val="36"/>
          <w:szCs w:val="20"/>
          <w:lang w:eastAsia="ru-RU"/>
        </w:rPr>
      </w:pPr>
      <w:r w:rsidRPr="002120CB">
        <w:rPr>
          <w:i/>
          <w:spacing w:val="200"/>
          <w:sz w:val="36"/>
          <w:szCs w:val="20"/>
          <w:lang w:eastAsia="ru-RU"/>
        </w:rPr>
        <w:t>Администрация</w:t>
      </w:r>
    </w:p>
    <w:p w:rsidR="002120CB" w:rsidRPr="002120CB" w:rsidRDefault="002120CB" w:rsidP="002120CB">
      <w:pPr>
        <w:suppressAutoHyphens w:val="0"/>
        <w:rPr>
          <w:rFonts w:ascii="Courier New" w:hAnsi="Courier New"/>
          <w:sz w:val="16"/>
          <w:szCs w:val="20"/>
          <w:lang w:eastAsia="ru-RU"/>
        </w:rPr>
      </w:pPr>
    </w:p>
    <w:p w:rsidR="002120CB" w:rsidRPr="002120CB" w:rsidRDefault="002120CB" w:rsidP="002120CB">
      <w:pPr>
        <w:tabs>
          <w:tab w:val="left" w:pos="4536"/>
        </w:tabs>
        <w:suppressAutoHyphens w:val="0"/>
        <w:jc w:val="center"/>
        <w:rPr>
          <w:rFonts w:ascii="Bookman Old Style" w:hAnsi="Bookman Old Style"/>
          <w:i/>
          <w:spacing w:val="15"/>
          <w:szCs w:val="20"/>
          <w:lang w:eastAsia="ru-RU"/>
        </w:rPr>
      </w:pPr>
      <w:r w:rsidRPr="002120CB">
        <w:rPr>
          <w:rFonts w:ascii="Bookman Old Style" w:hAnsi="Bookman Old Style"/>
          <w:i/>
          <w:spacing w:val="15"/>
          <w:szCs w:val="20"/>
          <w:lang w:eastAsia="ru-RU"/>
        </w:rPr>
        <w:t xml:space="preserve">Бутурлиновского городского поселения </w:t>
      </w:r>
    </w:p>
    <w:p w:rsidR="002120CB" w:rsidRPr="002120CB" w:rsidRDefault="002120CB" w:rsidP="002120CB">
      <w:pPr>
        <w:tabs>
          <w:tab w:val="left" w:pos="4536"/>
        </w:tabs>
        <w:suppressAutoHyphens w:val="0"/>
        <w:jc w:val="center"/>
        <w:rPr>
          <w:rFonts w:ascii="Bookman Old Style" w:hAnsi="Bookman Old Style"/>
          <w:i/>
          <w:spacing w:val="15"/>
          <w:szCs w:val="20"/>
          <w:lang w:eastAsia="ru-RU"/>
        </w:rPr>
      </w:pPr>
      <w:r w:rsidRPr="002120CB">
        <w:rPr>
          <w:rFonts w:ascii="Bookman Old Style" w:hAnsi="Bookman Old Style"/>
          <w:i/>
          <w:spacing w:val="15"/>
          <w:szCs w:val="20"/>
          <w:lang w:eastAsia="ru-RU"/>
        </w:rPr>
        <w:t>Бутурлиновского муниципального района</w:t>
      </w:r>
    </w:p>
    <w:p w:rsidR="002120CB" w:rsidRPr="002120CB" w:rsidRDefault="002120CB" w:rsidP="002120CB">
      <w:pPr>
        <w:suppressAutoHyphens w:val="0"/>
        <w:jc w:val="center"/>
        <w:rPr>
          <w:rFonts w:ascii="Bookman Old Style" w:hAnsi="Bookman Old Style"/>
          <w:i/>
          <w:spacing w:val="15"/>
          <w:szCs w:val="20"/>
          <w:lang w:eastAsia="ru-RU"/>
        </w:rPr>
      </w:pPr>
      <w:r w:rsidRPr="002120CB">
        <w:rPr>
          <w:rFonts w:ascii="Bookman Old Style" w:hAnsi="Bookman Old Style"/>
          <w:i/>
          <w:spacing w:val="15"/>
          <w:szCs w:val="20"/>
          <w:lang w:eastAsia="ru-RU"/>
        </w:rPr>
        <w:t>Воронежской области</w:t>
      </w:r>
    </w:p>
    <w:p w:rsidR="002120CB" w:rsidRPr="002120CB" w:rsidRDefault="002120CB" w:rsidP="002120CB">
      <w:pPr>
        <w:suppressAutoHyphens w:val="0"/>
        <w:rPr>
          <w:rFonts w:ascii="Courier New" w:hAnsi="Courier New"/>
          <w:sz w:val="16"/>
          <w:szCs w:val="20"/>
          <w:lang w:eastAsia="ru-RU"/>
        </w:rPr>
      </w:pPr>
    </w:p>
    <w:p w:rsidR="002120CB" w:rsidRPr="002120CB" w:rsidRDefault="002120CB" w:rsidP="002120CB">
      <w:pPr>
        <w:keepNext/>
        <w:suppressAutoHyphens w:val="0"/>
        <w:jc w:val="center"/>
        <w:outlineLvl w:val="1"/>
        <w:rPr>
          <w:rFonts w:ascii="Impact" w:hAnsi="Impact"/>
          <w:spacing w:val="300"/>
          <w:sz w:val="44"/>
          <w:szCs w:val="20"/>
          <w:lang w:eastAsia="ru-RU"/>
        </w:rPr>
      </w:pPr>
      <w:r w:rsidRPr="002120CB">
        <w:rPr>
          <w:rFonts w:ascii="Impact" w:hAnsi="Impact"/>
          <w:spacing w:val="300"/>
          <w:sz w:val="44"/>
          <w:szCs w:val="20"/>
          <w:lang w:eastAsia="ru-RU"/>
        </w:rPr>
        <w:t>Постановление</w:t>
      </w:r>
    </w:p>
    <w:p w:rsidR="002120CB" w:rsidRPr="002120CB" w:rsidRDefault="002120CB" w:rsidP="002120CB">
      <w:pPr>
        <w:suppressAutoHyphens w:val="0"/>
        <w:rPr>
          <w:rFonts w:ascii="Courier New" w:hAnsi="Courier New"/>
          <w:sz w:val="16"/>
          <w:szCs w:val="16"/>
          <w:lang w:eastAsia="ru-RU"/>
        </w:rPr>
      </w:pPr>
    </w:p>
    <w:p w:rsidR="002120CB" w:rsidRPr="002120CB" w:rsidRDefault="002120CB" w:rsidP="002120CB">
      <w:pPr>
        <w:tabs>
          <w:tab w:val="left" w:pos="4536"/>
        </w:tabs>
        <w:suppressAutoHyphens w:val="0"/>
        <w:jc w:val="both"/>
        <w:rPr>
          <w:sz w:val="28"/>
          <w:szCs w:val="28"/>
          <w:lang w:eastAsia="ru-RU"/>
        </w:rPr>
      </w:pPr>
      <w:r w:rsidRPr="002120CB">
        <w:rPr>
          <w:sz w:val="28"/>
          <w:szCs w:val="28"/>
          <w:lang w:eastAsia="ru-RU"/>
        </w:rPr>
        <w:t xml:space="preserve">от </w:t>
      </w:r>
      <w:r w:rsidRPr="002120CB">
        <w:rPr>
          <w:sz w:val="28"/>
          <w:szCs w:val="28"/>
          <w:u w:val="single"/>
          <w:lang w:eastAsia="ru-RU"/>
        </w:rPr>
        <w:t>05.12.2022 г.</w:t>
      </w:r>
      <w:r w:rsidRPr="002120CB">
        <w:rPr>
          <w:sz w:val="28"/>
          <w:szCs w:val="28"/>
          <w:lang w:eastAsia="ru-RU"/>
        </w:rPr>
        <w:t xml:space="preserve"> № </w:t>
      </w:r>
      <w:r w:rsidRPr="002120CB">
        <w:rPr>
          <w:sz w:val="28"/>
          <w:szCs w:val="28"/>
          <w:u w:val="single"/>
          <w:lang w:eastAsia="ru-RU"/>
        </w:rPr>
        <w:t>655</w:t>
      </w:r>
    </w:p>
    <w:p w:rsidR="002120CB" w:rsidRPr="002120CB" w:rsidRDefault="002120CB" w:rsidP="002120CB">
      <w:pPr>
        <w:tabs>
          <w:tab w:val="left" w:pos="9900"/>
        </w:tabs>
        <w:autoSpaceDE w:val="0"/>
        <w:ind w:right="22"/>
        <w:jc w:val="both"/>
        <w:rPr>
          <w:rFonts w:eastAsia="Arial"/>
          <w:sz w:val="22"/>
          <w:szCs w:val="22"/>
        </w:rPr>
      </w:pPr>
      <w:r w:rsidRPr="002120CB">
        <w:rPr>
          <w:rFonts w:eastAsia="Arial"/>
          <w:sz w:val="20"/>
          <w:szCs w:val="20"/>
        </w:rPr>
        <w:t xml:space="preserve">      </w:t>
      </w:r>
      <w:r w:rsidRPr="002120CB">
        <w:rPr>
          <w:rFonts w:eastAsia="Arial"/>
          <w:sz w:val="22"/>
          <w:szCs w:val="22"/>
        </w:rPr>
        <w:t>г. Бутурлиновка</w:t>
      </w:r>
    </w:p>
    <w:p w:rsidR="002120CB" w:rsidRPr="002120CB" w:rsidRDefault="002120CB" w:rsidP="002120CB">
      <w:pPr>
        <w:suppressAutoHyphens w:val="0"/>
        <w:ind w:right="4535"/>
        <w:jc w:val="both"/>
        <w:rPr>
          <w:sz w:val="28"/>
          <w:szCs w:val="28"/>
          <w:lang w:eastAsia="ru-RU"/>
        </w:rPr>
      </w:pPr>
    </w:p>
    <w:p w:rsidR="002120CB" w:rsidRPr="002120CB" w:rsidRDefault="002120CB" w:rsidP="002120CB">
      <w:pPr>
        <w:suppressAutoHyphens w:val="0"/>
        <w:ind w:right="4535"/>
        <w:jc w:val="both"/>
        <w:rPr>
          <w:b/>
          <w:sz w:val="28"/>
          <w:szCs w:val="28"/>
          <w:lang w:eastAsia="ru-RU"/>
        </w:rPr>
      </w:pPr>
      <w:r w:rsidRPr="002120CB">
        <w:rPr>
          <w:b/>
          <w:sz w:val="28"/>
          <w:szCs w:val="28"/>
          <w:lang w:eastAsia="ru-RU"/>
        </w:rPr>
        <w:t>Об утверждении Инструкции по делопроизводству в администрации Бутурлиновского городского поселения Бутурлиновского муниципального района Воронежской области</w:t>
      </w:r>
    </w:p>
    <w:p w:rsidR="002120CB" w:rsidRPr="002120CB" w:rsidRDefault="002120CB" w:rsidP="002120CB">
      <w:pPr>
        <w:suppressAutoHyphens w:val="0"/>
        <w:jc w:val="both"/>
        <w:rPr>
          <w:sz w:val="28"/>
          <w:szCs w:val="28"/>
          <w:lang w:eastAsia="ru-RU"/>
        </w:rPr>
      </w:pPr>
    </w:p>
    <w:p w:rsidR="002120CB" w:rsidRPr="002120CB" w:rsidRDefault="002120CB" w:rsidP="002120CB">
      <w:pPr>
        <w:suppressAutoHyphens w:val="0"/>
        <w:ind w:firstLine="708"/>
        <w:jc w:val="both"/>
        <w:rPr>
          <w:sz w:val="28"/>
          <w:szCs w:val="28"/>
          <w:lang w:eastAsia="ru-RU"/>
        </w:rPr>
      </w:pPr>
      <w:r w:rsidRPr="002120CB">
        <w:rPr>
          <w:sz w:val="28"/>
          <w:szCs w:val="28"/>
          <w:lang w:eastAsia="ru-RU"/>
        </w:rPr>
        <w:t xml:space="preserve">В целях совершенствования организации работы с документами в администрации Бутурлиновского городского поселения Бутурлиновского муниципального района Воронежской области, администрация Бутурлиновского городского поселения </w:t>
      </w:r>
    </w:p>
    <w:p w:rsidR="002120CB" w:rsidRPr="002120CB" w:rsidRDefault="002120CB" w:rsidP="002120CB">
      <w:pPr>
        <w:suppressAutoHyphens w:val="0"/>
        <w:jc w:val="both"/>
        <w:rPr>
          <w:sz w:val="28"/>
          <w:szCs w:val="28"/>
          <w:lang w:eastAsia="ru-RU"/>
        </w:rPr>
      </w:pPr>
    </w:p>
    <w:p w:rsidR="002120CB" w:rsidRPr="002120CB" w:rsidRDefault="002120CB" w:rsidP="002120CB">
      <w:pPr>
        <w:suppressAutoHyphens w:val="0"/>
        <w:ind w:right="567" w:firstLine="709"/>
        <w:jc w:val="center"/>
        <w:rPr>
          <w:b/>
          <w:sz w:val="28"/>
          <w:szCs w:val="28"/>
          <w:lang w:eastAsia="ru-RU"/>
        </w:rPr>
      </w:pPr>
      <w:r w:rsidRPr="002120CB">
        <w:rPr>
          <w:b/>
          <w:sz w:val="28"/>
          <w:szCs w:val="28"/>
          <w:lang w:eastAsia="ru-RU"/>
        </w:rPr>
        <w:t>ПОСТАНОВЛЯЕТ:</w:t>
      </w:r>
    </w:p>
    <w:p w:rsidR="002120CB" w:rsidRPr="002120CB" w:rsidRDefault="002120CB" w:rsidP="002120CB">
      <w:pPr>
        <w:suppressAutoHyphens w:val="0"/>
        <w:jc w:val="both"/>
        <w:rPr>
          <w:sz w:val="28"/>
          <w:szCs w:val="28"/>
          <w:lang w:eastAsia="ru-RU"/>
        </w:rPr>
      </w:pPr>
    </w:p>
    <w:p w:rsidR="002120CB" w:rsidRDefault="002120CB" w:rsidP="002120CB">
      <w:pPr>
        <w:widowControl w:val="0"/>
        <w:tabs>
          <w:tab w:val="left" w:pos="0"/>
        </w:tabs>
        <w:autoSpaceDE w:val="0"/>
        <w:autoSpaceDN w:val="0"/>
        <w:adjustRightInd w:val="0"/>
        <w:jc w:val="both"/>
        <w:rPr>
          <w:sz w:val="28"/>
          <w:szCs w:val="28"/>
          <w:lang w:eastAsia="ru-RU"/>
        </w:rPr>
      </w:pPr>
      <w:r w:rsidRPr="002120CB">
        <w:rPr>
          <w:sz w:val="28"/>
          <w:szCs w:val="28"/>
          <w:lang w:eastAsia="ru-RU"/>
        </w:rPr>
        <w:tab/>
        <w:t>1. Утвердить прилагаемую Инструкцию по делопроизводству в администрации Бутурлиновского городского поселения Бутурлиновского муниципального района Воронежской области.</w:t>
      </w:r>
    </w:p>
    <w:p w:rsidR="002120CB" w:rsidRPr="002120CB" w:rsidRDefault="002120CB" w:rsidP="002120CB">
      <w:pPr>
        <w:widowControl w:val="0"/>
        <w:tabs>
          <w:tab w:val="left" w:pos="0"/>
        </w:tabs>
        <w:autoSpaceDE w:val="0"/>
        <w:autoSpaceDN w:val="0"/>
        <w:adjustRightInd w:val="0"/>
        <w:jc w:val="both"/>
        <w:rPr>
          <w:sz w:val="28"/>
          <w:szCs w:val="28"/>
          <w:lang w:eastAsia="ru-RU"/>
        </w:rPr>
      </w:pPr>
    </w:p>
    <w:p w:rsidR="002120CB" w:rsidRDefault="002120CB" w:rsidP="002120CB">
      <w:pPr>
        <w:widowControl w:val="0"/>
        <w:tabs>
          <w:tab w:val="left" w:pos="0"/>
        </w:tabs>
        <w:autoSpaceDE w:val="0"/>
        <w:autoSpaceDN w:val="0"/>
        <w:adjustRightInd w:val="0"/>
        <w:jc w:val="both"/>
        <w:rPr>
          <w:sz w:val="28"/>
          <w:szCs w:val="28"/>
          <w:lang w:eastAsia="ru-RU"/>
        </w:rPr>
      </w:pPr>
      <w:r w:rsidRPr="002120CB">
        <w:rPr>
          <w:rFonts w:eastAsia="Calibri"/>
          <w:bCs/>
          <w:sz w:val="28"/>
          <w:szCs w:val="28"/>
          <w:lang w:eastAsia="ru-RU"/>
        </w:rPr>
        <w:tab/>
        <w:t>2. О</w:t>
      </w:r>
      <w:r w:rsidRPr="002120CB">
        <w:rPr>
          <w:sz w:val="28"/>
          <w:szCs w:val="28"/>
          <w:lang w:eastAsia="ru-RU"/>
        </w:rPr>
        <w:t>беспечить соблюдение установленных Инструкцией по делопроизводству в администрации Бутурлиновского городского поселения Бутурлиновского муниципального района Воронежской области требований.</w:t>
      </w:r>
    </w:p>
    <w:p w:rsidR="002120CB" w:rsidRPr="002120CB" w:rsidRDefault="002120CB" w:rsidP="002120CB">
      <w:pPr>
        <w:widowControl w:val="0"/>
        <w:tabs>
          <w:tab w:val="left" w:pos="0"/>
        </w:tabs>
        <w:autoSpaceDE w:val="0"/>
        <w:autoSpaceDN w:val="0"/>
        <w:adjustRightInd w:val="0"/>
        <w:jc w:val="both"/>
        <w:rPr>
          <w:sz w:val="28"/>
          <w:szCs w:val="28"/>
          <w:lang w:eastAsia="ru-RU"/>
        </w:rPr>
      </w:pPr>
    </w:p>
    <w:p w:rsidR="002120CB" w:rsidRDefault="002120CB" w:rsidP="002120CB">
      <w:pPr>
        <w:widowControl w:val="0"/>
        <w:tabs>
          <w:tab w:val="left" w:pos="0"/>
        </w:tabs>
        <w:autoSpaceDE w:val="0"/>
        <w:autoSpaceDN w:val="0"/>
        <w:adjustRightInd w:val="0"/>
        <w:jc w:val="both"/>
        <w:rPr>
          <w:sz w:val="28"/>
          <w:szCs w:val="28"/>
          <w:lang w:eastAsia="ru-RU"/>
        </w:rPr>
      </w:pPr>
      <w:r w:rsidRPr="002120CB">
        <w:rPr>
          <w:sz w:val="28"/>
          <w:szCs w:val="28"/>
          <w:lang w:eastAsia="ru-RU"/>
        </w:rPr>
        <w:tab/>
        <w:t>3. Признать утратившими силу следующие постановления администрации Бутурлиновского городского поселения Бутурлиновского муниципального района Воронежской области:</w:t>
      </w:r>
    </w:p>
    <w:p w:rsidR="002120CB" w:rsidRPr="002120CB" w:rsidRDefault="002120CB" w:rsidP="002120CB">
      <w:pPr>
        <w:widowControl w:val="0"/>
        <w:tabs>
          <w:tab w:val="left" w:pos="0"/>
        </w:tabs>
        <w:autoSpaceDE w:val="0"/>
        <w:autoSpaceDN w:val="0"/>
        <w:adjustRightInd w:val="0"/>
        <w:jc w:val="both"/>
        <w:rPr>
          <w:sz w:val="28"/>
          <w:szCs w:val="28"/>
          <w:lang w:eastAsia="ru-RU"/>
        </w:rPr>
      </w:pPr>
    </w:p>
    <w:p w:rsidR="002120CB" w:rsidRDefault="002120CB" w:rsidP="002120CB">
      <w:pPr>
        <w:widowControl w:val="0"/>
        <w:tabs>
          <w:tab w:val="left" w:pos="0"/>
        </w:tabs>
        <w:autoSpaceDE w:val="0"/>
        <w:autoSpaceDN w:val="0"/>
        <w:adjustRightInd w:val="0"/>
        <w:jc w:val="both"/>
        <w:rPr>
          <w:sz w:val="28"/>
          <w:szCs w:val="28"/>
          <w:lang w:eastAsia="ru-RU"/>
        </w:rPr>
      </w:pPr>
      <w:r w:rsidRPr="002120CB">
        <w:rPr>
          <w:sz w:val="28"/>
          <w:szCs w:val="28"/>
          <w:lang w:eastAsia="ru-RU"/>
        </w:rPr>
        <w:tab/>
        <w:t>- от 31.12.2015 №883 «Об утверждении Инструкции по делопроизводству в администрации Бутурлиновского городского поселения Бутурлиновского муниципального района Воронежской области»;</w:t>
      </w:r>
    </w:p>
    <w:p w:rsidR="002120CB" w:rsidRPr="002120CB" w:rsidRDefault="002120CB" w:rsidP="002120CB">
      <w:pPr>
        <w:widowControl w:val="0"/>
        <w:tabs>
          <w:tab w:val="left" w:pos="0"/>
        </w:tabs>
        <w:autoSpaceDE w:val="0"/>
        <w:autoSpaceDN w:val="0"/>
        <w:adjustRightInd w:val="0"/>
        <w:jc w:val="both"/>
        <w:rPr>
          <w:sz w:val="28"/>
          <w:szCs w:val="28"/>
          <w:lang w:eastAsia="ru-RU"/>
        </w:rPr>
      </w:pPr>
    </w:p>
    <w:p w:rsidR="002120CB" w:rsidRPr="002120CB" w:rsidRDefault="002120CB" w:rsidP="002120CB">
      <w:pPr>
        <w:widowControl w:val="0"/>
        <w:tabs>
          <w:tab w:val="left" w:pos="0"/>
        </w:tabs>
        <w:autoSpaceDE w:val="0"/>
        <w:autoSpaceDN w:val="0"/>
        <w:adjustRightInd w:val="0"/>
        <w:jc w:val="both"/>
        <w:rPr>
          <w:sz w:val="28"/>
          <w:szCs w:val="28"/>
          <w:lang w:eastAsia="ru-RU"/>
        </w:rPr>
      </w:pPr>
      <w:r w:rsidRPr="002120CB">
        <w:rPr>
          <w:sz w:val="28"/>
          <w:szCs w:val="28"/>
          <w:lang w:eastAsia="ru-RU"/>
        </w:rPr>
        <w:tab/>
        <w:t xml:space="preserve">- от 08.09.2016 №692 «О внесении изменений в постановление администрации Бутурлиновского городского поселения от 31.12.2015 г. № 883 «Об утверждении инструкции по делопроизводству в администрации Бутурлиновского городского </w:t>
      </w:r>
      <w:r w:rsidRPr="002120CB">
        <w:rPr>
          <w:sz w:val="28"/>
          <w:szCs w:val="28"/>
          <w:lang w:eastAsia="ru-RU"/>
        </w:rPr>
        <w:lastRenderedPageBreak/>
        <w:t>поселения Бутурлиновского муниципального района Воронежской области».</w:t>
      </w:r>
    </w:p>
    <w:p w:rsidR="002120CB" w:rsidRPr="002120CB" w:rsidRDefault="002120CB" w:rsidP="002120CB">
      <w:pPr>
        <w:widowControl w:val="0"/>
        <w:tabs>
          <w:tab w:val="left" w:pos="0"/>
        </w:tabs>
        <w:autoSpaceDE w:val="0"/>
        <w:autoSpaceDN w:val="0"/>
        <w:adjustRightInd w:val="0"/>
        <w:ind w:firstLine="708"/>
        <w:jc w:val="both"/>
        <w:rPr>
          <w:sz w:val="28"/>
          <w:szCs w:val="28"/>
          <w:lang w:eastAsia="ru-RU"/>
        </w:rPr>
      </w:pPr>
    </w:p>
    <w:p w:rsidR="002120CB" w:rsidRPr="002120CB" w:rsidRDefault="002120CB" w:rsidP="002120CB">
      <w:pPr>
        <w:widowControl w:val="0"/>
        <w:tabs>
          <w:tab w:val="left" w:pos="0"/>
        </w:tabs>
        <w:autoSpaceDE w:val="0"/>
        <w:autoSpaceDN w:val="0"/>
        <w:adjustRightInd w:val="0"/>
        <w:ind w:firstLine="708"/>
        <w:jc w:val="both"/>
        <w:rPr>
          <w:sz w:val="28"/>
          <w:szCs w:val="28"/>
          <w:lang w:eastAsia="ru-RU"/>
        </w:rPr>
      </w:pPr>
      <w:r w:rsidRPr="002120CB">
        <w:rPr>
          <w:sz w:val="28"/>
          <w:szCs w:val="28"/>
          <w:lang w:eastAsia="ru-RU"/>
        </w:rPr>
        <w:t xml:space="preserve">4. Контроль исполнения настоящего постановления возложить на начальника сектора по управлению делами, организационной и правовой работе администрации Бутурлиновского городского поселения Бутурлиновского муниципального района Воронежской области Л.А. </w:t>
      </w:r>
      <w:proofErr w:type="spellStart"/>
      <w:r w:rsidRPr="002120CB">
        <w:rPr>
          <w:sz w:val="28"/>
          <w:szCs w:val="28"/>
          <w:lang w:eastAsia="ru-RU"/>
        </w:rPr>
        <w:t>Рачкову</w:t>
      </w:r>
      <w:proofErr w:type="spellEnd"/>
      <w:r w:rsidRPr="002120CB">
        <w:rPr>
          <w:sz w:val="28"/>
          <w:szCs w:val="28"/>
          <w:lang w:eastAsia="ru-RU"/>
        </w:rPr>
        <w:t>.</w:t>
      </w:r>
    </w:p>
    <w:p w:rsidR="002120CB" w:rsidRPr="002120CB" w:rsidRDefault="002120CB" w:rsidP="002120CB">
      <w:pPr>
        <w:suppressAutoHyphens w:val="0"/>
        <w:ind w:right="567"/>
        <w:jc w:val="both"/>
        <w:rPr>
          <w:sz w:val="28"/>
          <w:szCs w:val="28"/>
          <w:lang w:eastAsia="ru-RU"/>
        </w:rPr>
      </w:pPr>
    </w:p>
    <w:p w:rsidR="002120CB" w:rsidRPr="002120CB" w:rsidRDefault="002120CB" w:rsidP="002120CB">
      <w:pPr>
        <w:suppressAutoHyphens w:val="0"/>
        <w:ind w:right="567"/>
        <w:jc w:val="both"/>
        <w:rPr>
          <w:sz w:val="28"/>
          <w:szCs w:val="28"/>
          <w:lang w:eastAsia="ru-RU"/>
        </w:rPr>
      </w:pPr>
    </w:p>
    <w:p w:rsidR="002120CB" w:rsidRPr="002120CB" w:rsidRDefault="002120CB" w:rsidP="002120CB">
      <w:pPr>
        <w:suppressAutoHyphens w:val="0"/>
        <w:jc w:val="both"/>
        <w:rPr>
          <w:sz w:val="28"/>
          <w:szCs w:val="28"/>
          <w:lang w:eastAsia="ru-RU"/>
        </w:rPr>
      </w:pPr>
      <w:r w:rsidRPr="002120CB">
        <w:rPr>
          <w:sz w:val="28"/>
          <w:szCs w:val="28"/>
          <w:lang w:eastAsia="ru-RU"/>
        </w:rPr>
        <w:t xml:space="preserve">Глава администрации Бутурлиновского </w:t>
      </w:r>
    </w:p>
    <w:p w:rsidR="002120CB" w:rsidRPr="002120CB" w:rsidRDefault="002120CB" w:rsidP="002120CB">
      <w:pPr>
        <w:suppressAutoHyphens w:val="0"/>
        <w:jc w:val="both"/>
        <w:rPr>
          <w:sz w:val="28"/>
          <w:szCs w:val="28"/>
          <w:lang w:eastAsia="ru-RU"/>
        </w:rPr>
      </w:pPr>
      <w:r w:rsidRPr="002120CB">
        <w:rPr>
          <w:sz w:val="28"/>
          <w:szCs w:val="28"/>
          <w:lang w:eastAsia="ru-RU"/>
        </w:rPr>
        <w:t>городского поселения</w:t>
      </w:r>
      <w:r w:rsidRPr="002120CB">
        <w:rPr>
          <w:sz w:val="28"/>
          <w:szCs w:val="28"/>
          <w:lang w:eastAsia="ru-RU"/>
        </w:rPr>
        <w:tab/>
      </w:r>
      <w:r w:rsidRPr="002120CB">
        <w:rPr>
          <w:sz w:val="28"/>
          <w:szCs w:val="28"/>
          <w:lang w:eastAsia="ru-RU"/>
        </w:rPr>
        <w:tab/>
      </w:r>
      <w:r w:rsidRPr="002120CB">
        <w:rPr>
          <w:sz w:val="28"/>
          <w:szCs w:val="28"/>
          <w:lang w:eastAsia="ru-RU"/>
        </w:rPr>
        <w:tab/>
      </w:r>
      <w:r w:rsidRPr="002120CB">
        <w:rPr>
          <w:sz w:val="28"/>
          <w:szCs w:val="28"/>
          <w:lang w:eastAsia="ru-RU"/>
        </w:rPr>
        <w:tab/>
      </w:r>
      <w:r w:rsidRPr="002120CB">
        <w:rPr>
          <w:sz w:val="28"/>
          <w:szCs w:val="28"/>
          <w:lang w:eastAsia="ru-RU"/>
        </w:rPr>
        <w:tab/>
      </w:r>
      <w:r w:rsidRPr="002120CB">
        <w:rPr>
          <w:sz w:val="28"/>
          <w:szCs w:val="28"/>
          <w:lang w:eastAsia="ru-RU"/>
        </w:rPr>
        <w:tab/>
      </w:r>
      <w:r w:rsidRPr="002120CB">
        <w:rPr>
          <w:sz w:val="28"/>
          <w:szCs w:val="28"/>
          <w:lang w:eastAsia="ru-RU"/>
        </w:rPr>
        <w:tab/>
      </w:r>
      <w:r w:rsidRPr="002120CB">
        <w:rPr>
          <w:sz w:val="28"/>
          <w:szCs w:val="28"/>
          <w:lang w:eastAsia="ru-RU"/>
        </w:rPr>
        <w:tab/>
        <w:t>А.В. Головков</w:t>
      </w:r>
    </w:p>
    <w:p w:rsidR="002120CB" w:rsidRPr="002120CB" w:rsidRDefault="002120CB" w:rsidP="002120CB">
      <w:pPr>
        <w:tabs>
          <w:tab w:val="left" w:pos="426"/>
        </w:tabs>
        <w:suppressAutoHyphens w:val="0"/>
        <w:spacing w:after="120"/>
        <w:rPr>
          <w:sz w:val="28"/>
          <w:szCs w:val="28"/>
          <w:lang w:eastAsia="ru-RU"/>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924AFA" w:rsidRPr="00924AFA" w:rsidRDefault="00924AFA" w:rsidP="00924AFA">
      <w:pPr>
        <w:suppressAutoHyphens w:val="0"/>
        <w:autoSpaceDE w:val="0"/>
        <w:autoSpaceDN w:val="0"/>
        <w:spacing w:line="233" w:lineRule="auto"/>
        <w:ind w:left="4820"/>
        <w:rPr>
          <w:sz w:val="28"/>
          <w:szCs w:val="28"/>
          <w:lang w:eastAsia="ru-RU"/>
        </w:rPr>
      </w:pPr>
      <w:r w:rsidRPr="00924AFA">
        <w:rPr>
          <w:sz w:val="28"/>
          <w:szCs w:val="28"/>
          <w:lang w:eastAsia="ru-RU"/>
        </w:rPr>
        <w:t>УТВЕРЖДЕНА</w:t>
      </w:r>
    </w:p>
    <w:p w:rsidR="00924AFA" w:rsidRPr="00924AFA" w:rsidRDefault="00924AFA" w:rsidP="00924AFA">
      <w:pPr>
        <w:suppressAutoHyphens w:val="0"/>
        <w:autoSpaceDE w:val="0"/>
        <w:autoSpaceDN w:val="0"/>
        <w:spacing w:line="233" w:lineRule="auto"/>
        <w:ind w:left="4820"/>
        <w:rPr>
          <w:sz w:val="28"/>
          <w:szCs w:val="28"/>
          <w:lang w:eastAsia="ru-RU"/>
        </w:rPr>
      </w:pPr>
      <w:r w:rsidRPr="00924AFA">
        <w:rPr>
          <w:sz w:val="28"/>
          <w:szCs w:val="28"/>
          <w:lang w:eastAsia="ru-RU"/>
        </w:rPr>
        <w:t xml:space="preserve">постановлением администрации Бутурлиновского городского поселения </w:t>
      </w:r>
    </w:p>
    <w:p w:rsidR="00924AFA" w:rsidRPr="00924AFA" w:rsidRDefault="00924AFA" w:rsidP="00924AFA">
      <w:pPr>
        <w:suppressAutoHyphens w:val="0"/>
        <w:autoSpaceDE w:val="0"/>
        <w:autoSpaceDN w:val="0"/>
        <w:spacing w:line="233" w:lineRule="auto"/>
        <w:ind w:left="4820"/>
        <w:rPr>
          <w:sz w:val="28"/>
          <w:szCs w:val="28"/>
          <w:lang w:eastAsia="ru-RU"/>
        </w:rPr>
      </w:pPr>
      <w:r w:rsidRPr="00924AFA">
        <w:rPr>
          <w:sz w:val="28"/>
          <w:szCs w:val="28"/>
          <w:lang w:eastAsia="ru-RU"/>
        </w:rPr>
        <w:t xml:space="preserve">от </w:t>
      </w:r>
      <w:r w:rsidRPr="00924AFA">
        <w:rPr>
          <w:sz w:val="28"/>
          <w:szCs w:val="28"/>
          <w:u w:val="single"/>
          <w:lang w:eastAsia="ru-RU"/>
        </w:rPr>
        <w:t>05.12.2022 г.</w:t>
      </w:r>
      <w:r w:rsidRPr="00924AFA">
        <w:rPr>
          <w:sz w:val="28"/>
          <w:szCs w:val="28"/>
          <w:lang w:eastAsia="ru-RU"/>
        </w:rPr>
        <w:t xml:space="preserve"> № </w:t>
      </w:r>
      <w:r w:rsidRPr="00924AFA">
        <w:rPr>
          <w:sz w:val="28"/>
          <w:szCs w:val="28"/>
          <w:u w:val="single"/>
          <w:lang w:eastAsia="ru-RU"/>
        </w:rPr>
        <w:t>655</w:t>
      </w:r>
    </w:p>
    <w:p w:rsidR="00924AFA" w:rsidRPr="00924AFA" w:rsidRDefault="00924AFA" w:rsidP="00924AFA">
      <w:pPr>
        <w:suppressAutoHyphens w:val="0"/>
        <w:autoSpaceDE w:val="0"/>
        <w:autoSpaceDN w:val="0"/>
        <w:spacing w:line="247" w:lineRule="auto"/>
        <w:ind w:firstLine="709"/>
        <w:jc w:val="center"/>
        <w:rPr>
          <w:sz w:val="28"/>
          <w:szCs w:val="28"/>
          <w:lang w:eastAsia="ru-RU"/>
        </w:rPr>
      </w:pPr>
    </w:p>
    <w:p w:rsidR="00924AFA" w:rsidRPr="00924AFA" w:rsidRDefault="00924AFA" w:rsidP="00924AFA">
      <w:pPr>
        <w:suppressAutoHyphens w:val="0"/>
        <w:autoSpaceDE w:val="0"/>
        <w:autoSpaceDN w:val="0"/>
        <w:spacing w:line="247" w:lineRule="auto"/>
        <w:jc w:val="center"/>
        <w:rPr>
          <w:b/>
          <w:sz w:val="28"/>
          <w:szCs w:val="30"/>
          <w:lang w:eastAsia="ru-RU"/>
        </w:rPr>
      </w:pPr>
      <w:bookmarkStart w:id="0" w:name="P39"/>
      <w:bookmarkEnd w:id="0"/>
      <w:r w:rsidRPr="00924AFA">
        <w:rPr>
          <w:b/>
          <w:sz w:val="28"/>
          <w:szCs w:val="30"/>
          <w:lang w:eastAsia="ru-RU"/>
        </w:rPr>
        <w:t>ИНСТРУКЦИЯ</w:t>
      </w:r>
    </w:p>
    <w:p w:rsidR="00924AFA" w:rsidRPr="00924AFA" w:rsidRDefault="00924AFA" w:rsidP="00924AFA">
      <w:pPr>
        <w:suppressAutoHyphens w:val="0"/>
        <w:autoSpaceDE w:val="0"/>
        <w:autoSpaceDN w:val="0"/>
        <w:spacing w:line="247" w:lineRule="auto"/>
        <w:jc w:val="center"/>
        <w:rPr>
          <w:b/>
          <w:sz w:val="28"/>
          <w:szCs w:val="28"/>
          <w:lang w:eastAsia="ru-RU"/>
        </w:rPr>
      </w:pPr>
      <w:r w:rsidRPr="00924AFA">
        <w:rPr>
          <w:b/>
          <w:sz w:val="28"/>
          <w:szCs w:val="28"/>
          <w:lang w:eastAsia="ru-RU"/>
        </w:rPr>
        <w:t xml:space="preserve">ПО ДЕЛОПРОИЗВОДСТВУ В АДМИНИСТРАЦИИ БУТУРЛИНОВСКОГО ГОРОДСКОГО ПОСЕЛЕНИЯ БУТУРЛИНОВСКОГО МУНИЦИПАЛЬНОГО РАЙОНА ВОРОНЕЖСКОЙ ОБЛАСТИ </w:t>
      </w:r>
    </w:p>
    <w:p w:rsidR="00924AFA" w:rsidRPr="00924AFA" w:rsidRDefault="00924AFA" w:rsidP="00924AFA">
      <w:pPr>
        <w:suppressAutoHyphens w:val="0"/>
        <w:autoSpaceDE w:val="0"/>
        <w:autoSpaceDN w:val="0"/>
        <w:spacing w:line="247" w:lineRule="auto"/>
        <w:jc w:val="center"/>
        <w:rPr>
          <w:sz w:val="28"/>
          <w:szCs w:val="28"/>
          <w:lang w:eastAsia="ru-RU"/>
        </w:rPr>
      </w:pPr>
    </w:p>
    <w:p w:rsidR="00924AFA" w:rsidRPr="00924AFA" w:rsidRDefault="00924AFA" w:rsidP="00924AFA">
      <w:pPr>
        <w:suppressAutoHyphens w:val="0"/>
        <w:autoSpaceDE w:val="0"/>
        <w:autoSpaceDN w:val="0"/>
        <w:spacing w:line="247" w:lineRule="auto"/>
        <w:jc w:val="center"/>
        <w:outlineLvl w:val="1"/>
        <w:rPr>
          <w:b/>
          <w:sz w:val="28"/>
          <w:szCs w:val="28"/>
          <w:lang w:eastAsia="ru-RU"/>
        </w:rPr>
      </w:pPr>
      <w:r w:rsidRPr="00924AFA">
        <w:rPr>
          <w:b/>
          <w:sz w:val="28"/>
          <w:szCs w:val="28"/>
          <w:lang w:eastAsia="ru-RU"/>
        </w:rPr>
        <w:t>1. Общие положения</w:t>
      </w:r>
    </w:p>
    <w:p w:rsidR="00924AFA" w:rsidRPr="00924AFA" w:rsidRDefault="00924AFA" w:rsidP="00924AFA">
      <w:pPr>
        <w:suppressAutoHyphens w:val="0"/>
        <w:autoSpaceDE w:val="0"/>
        <w:autoSpaceDN w:val="0"/>
        <w:spacing w:line="247" w:lineRule="auto"/>
        <w:ind w:firstLine="709"/>
        <w:jc w:val="center"/>
        <w:rPr>
          <w:sz w:val="28"/>
          <w:szCs w:val="28"/>
          <w:lang w:eastAsia="ru-RU"/>
        </w:rPr>
      </w:pP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 xml:space="preserve">1.1. Инструкция по делопроизводству в администрации Бутурлиновского городского поселения Бутурлиновского муниципального района Воронежской области разработана в соответствии с федеральными и областными законами, </w:t>
      </w:r>
      <w:hyperlink r:id="rId10" w:history="1">
        <w:r w:rsidRPr="00924AFA">
          <w:rPr>
            <w:sz w:val="28"/>
            <w:szCs w:val="28"/>
            <w:lang w:eastAsia="ru-RU"/>
          </w:rPr>
          <w:t>Правилами</w:t>
        </w:r>
      </w:hyperlink>
      <w:r w:rsidRPr="00924AFA">
        <w:rPr>
          <w:sz w:val="28"/>
          <w:szCs w:val="28"/>
          <w:lang w:eastAsia="ru-RU"/>
        </w:rPr>
        <w:t xml:space="preserve"> делопроизводства в государственных органах, органах местного самоуправления, утвержденными приказом Федерального архивного агентства от 22.05.2019 № 71, национальным стандартом Российской Федерации ГОСТ </w:t>
      </w:r>
      <w:proofErr w:type="gramStart"/>
      <w:r w:rsidRPr="00924AFA">
        <w:rPr>
          <w:sz w:val="28"/>
          <w:szCs w:val="28"/>
          <w:lang w:eastAsia="ru-RU"/>
        </w:rPr>
        <w:t>Р</w:t>
      </w:r>
      <w:proofErr w:type="gramEnd"/>
      <w:r w:rsidRPr="00924AFA">
        <w:rPr>
          <w:sz w:val="28"/>
          <w:szCs w:val="28"/>
          <w:lang w:eastAsia="ru-RU"/>
        </w:rPr>
        <w:t xml:space="preserve"> 7.0.97-2016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утвержденным приказом </w:t>
      </w:r>
      <w:proofErr w:type="spellStart"/>
      <w:r w:rsidRPr="00924AFA">
        <w:rPr>
          <w:sz w:val="28"/>
          <w:szCs w:val="28"/>
          <w:lang w:eastAsia="ru-RU"/>
        </w:rPr>
        <w:t>Росстандарта</w:t>
      </w:r>
      <w:proofErr w:type="spellEnd"/>
      <w:r w:rsidRPr="00924AFA">
        <w:rPr>
          <w:sz w:val="28"/>
          <w:szCs w:val="28"/>
          <w:lang w:eastAsia="ru-RU"/>
        </w:rPr>
        <w:t xml:space="preserve"> от 08.12.2016 № 2004-ст (далее – ГОСТ </w:t>
      </w:r>
      <w:proofErr w:type="gramStart"/>
      <w:r w:rsidRPr="00924AFA">
        <w:rPr>
          <w:sz w:val="28"/>
          <w:szCs w:val="28"/>
          <w:lang w:eastAsia="ru-RU"/>
        </w:rPr>
        <w:t>Р</w:t>
      </w:r>
      <w:proofErr w:type="gramEnd"/>
      <w:r w:rsidRPr="00924AFA">
        <w:rPr>
          <w:sz w:val="28"/>
          <w:szCs w:val="28"/>
          <w:lang w:eastAsia="ru-RU"/>
        </w:rPr>
        <w:t xml:space="preserve"> 7.0.97-2016), указом губернатора Воронежской области от 09.03.2022 №47-у «Об утверждении Инструкции по делопроизводству в правительстве Воронежской области, исполнительных органах государственной власти Воронежской области», с учетом особенностей документооборота в администрации Бутурлиновского городского поселения Бутурлиновского муниципального района Воронежской области (далее – администрация поселения).</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1.2. Настоящая Инструкция устанавливает общие требования к документированию управленческой деятельности и организации работы с документами в администрации поселения.</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1.3. Положения настоящей Инструкции не распространяются на порядок работы с документами, содержащими сведения, составляющие государственную тайну.</w:t>
      </w:r>
    </w:p>
    <w:p w:rsidR="00924AFA" w:rsidRPr="00924AFA" w:rsidRDefault="00924AFA" w:rsidP="00924AFA">
      <w:pPr>
        <w:suppressAutoHyphens w:val="0"/>
        <w:autoSpaceDE w:val="0"/>
        <w:autoSpaceDN w:val="0"/>
        <w:spacing w:line="247" w:lineRule="auto"/>
        <w:ind w:firstLine="709"/>
        <w:jc w:val="both"/>
        <w:rPr>
          <w:color w:val="000000"/>
          <w:sz w:val="28"/>
          <w:szCs w:val="28"/>
          <w:lang w:eastAsia="ru-RU"/>
        </w:rPr>
      </w:pPr>
      <w:r w:rsidRPr="00924AFA">
        <w:rPr>
          <w:sz w:val="28"/>
          <w:szCs w:val="28"/>
          <w:lang w:eastAsia="ru-RU"/>
        </w:rPr>
        <w:t xml:space="preserve">Порядок работы с документами, содержащими персональные данные, в администрации поселения </w:t>
      </w:r>
      <w:r w:rsidRPr="00924AFA">
        <w:rPr>
          <w:color w:val="000000"/>
          <w:sz w:val="28"/>
          <w:szCs w:val="28"/>
          <w:lang w:eastAsia="ru-RU"/>
        </w:rPr>
        <w:t xml:space="preserve">осуществляется с учетом требований документов, определяющих политику в отношении обработки персональных данных в </w:t>
      </w:r>
      <w:r w:rsidRPr="00924AFA">
        <w:rPr>
          <w:sz w:val="28"/>
          <w:szCs w:val="28"/>
          <w:lang w:eastAsia="ru-RU"/>
        </w:rPr>
        <w:t>администрации поселения</w:t>
      </w:r>
      <w:r w:rsidRPr="00924AFA">
        <w:rPr>
          <w:color w:val="000000"/>
          <w:sz w:val="28"/>
          <w:szCs w:val="28"/>
          <w:lang w:eastAsia="ru-RU"/>
        </w:rPr>
        <w:t>.</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1.4. Организацию и совершенствование делопроизводства на основе единой политики и принципов, методическое руководство и контроль соблюдения требований настоящей Инструкции осуществляет сектор по управлению делами, организационной и правовой работе администрации поселения.</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 xml:space="preserve">1.5. Заместители главы администрации поселения, начальники секторов администрации поселения несут персональную ответственность за соблюдение </w:t>
      </w:r>
      <w:r w:rsidRPr="00924AFA">
        <w:rPr>
          <w:sz w:val="28"/>
          <w:szCs w:val="28"/>
          <w:lang w:eastAsia="ru-RU"/>
        </w:rPr>
        <w:lastRenderedPageBreak/>
        <w:t>требований Инструкции, сохранность находящихся у них документов и неразглашение содержащейся в них информации ограниченного доступа.</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 xml:space="preserve">1.6. Все сотрудники администрации поселения в обязательном порядке должны быть ознакомлены с Инструкцией. </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Сотрудники администрации поселения при увольнении в связи с истечением установленных сроков полномочий информируют заместителя главы администрации поселения либо начальника сектора администрации поселения, в чьем непосредственном подчинении они находятся, о находящихся в делопроизводстве служебных документах в день получения уведомления о прекращении срочного служебного контракта.</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 xml:space="preserve">Об утрате служебных документов на бумажном носителе и машинных носителей информации (оптический диск, </w:t>
      </w:r>
      <w:proofErr w:type="spellStart"/>
      <w:r w:rsidRPr="00924AFA">
        <w:rPr>
          <w:sz w:val="28"/>
          <w:szCs w:val="28"/>
          <w:lang w:eastAsia="ru-RU"/>
        </w:rPr>
        <w:t>флеш</w:t>
      </w:r>
      <w:proofErr w:type="spellEnd"/>
      <w:r w:rsidRPr="00924AFA">
        <w:rPr>
          <w:sz w:val="28"/>
          <w:szCs w:val="28"/>
          <w:lang w:eastAsia="ru-RU"/>
        </w:rPr>
        <w:t xml:space="preserve">-накопитель, </w:t>
      </w:r>
      <w:r w:rsidRPr="00924AFA">
        <w:rPr>
          <w:sz w:val="28"/>
          <w:szCs w:val="28"/>
          <w:shd w:val="clear" w:color="auto" w:fill="FFFFFF"/>
          <w:lang w:eastAsia="ru-RU"/>
        </w:rPr>
        <w:t xml:space="preserve">накопитель на жестких магнитных дисках, твердотельный накопитель </w:t>
      </w:r>
      <w:r w:rsidRPr="00924AFA">
        <w:rPr>
          <w:sz w:val="28"/>
          <w:szCs w:val="28"/>
          <w:lang w:eastAsia="ru-RU"/>
        </w:rPr>
        <w:t>и другие) немедленно информируется заместитель главы администрации поселения.</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1.7. Требования настоящей Инструкции обязательны для работников администрации поселения.</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Внесение изменений в настоящую Инструкцию осуществляется сектором по управлению делами, организационной и правовой работе администрации поселения на основании письменных предложений заместителей главы администрации поселения, начальников секторов администрации поселения.</w:t>
      </w:r>
    </w:p>
    <w:p w:rsidR="00924AFA" w:rsidRPr="00924AFA" w:rsidRDefault="00924AFA" w:rsidP="00924AFA">
      <w:pPr>
        <w:suppressAutoHyphens w:val="0"/>
        <w:autoSpaceDE w:val="0"/>
        <w:autoSpaceDN w:val="0"/>
        <w:spacing w:line="247" w:lineRule="auto"/>
        <w:ind w:firstLine="709"/>
        <w:jc w:val="both"/>
        <w:rPr>
          <w:sz w:val="28"/>
          <w:szCs w:val="28"/>
          <w:lang w:eastAsia="ru-RU"/>
        </w:rPr>
      </w:pPr>
    </w:p>
    <w:p w:rsidR="00924AFA" w:rsidRPr="00924AFA" w:rsidRDefault="00924AFA" w:rsidP="00924AFA">
      <w:pPr>
        <w:suppressAutoHyphens w:val="0"/>
        <w:autoSpaceDE w:val="0"/>
        <w:autoSpaceDN w:val="0"/>
        <w:spacing w:line="250" w:lineRule="auto"/>
        <w:jc w:val="center"/>
        <w:rPr>
          <w:b/>
          <w:sz w:val="28"/>
          <w:szCs w:val="28"/>
          <w:lang w:eastAsia="ru-RU"/>
        </w:rPr>
      </w:pPr>
      <w:r w:rsidRPr="00924AFA">
        <w:rPr>
          <w:b/>
          <w:sz w:val="28"/>
          <w:szCs w:val="28"/>
          <w:lang w:eastAsia="ru-RU"/>
        </w:rPr>
        <w:t>2. Основные понятия</w:t>
      </w:r>
    </w:p>
    <w:p w:rsidR="00924AFA" w:rsidRPr="00924AFA" w:rsidRDefault="00924AFA" w:rsidP="00924AFA">
      <w:pPr>
        <w:suppressAutoHyphens w:val="0"/>
        <w:autoSpaceDE w:val="0"/>
        <w:autoSpaceDN w:val="0"/>
        <w:spacing w:line="250" w:lineRule="auto"/>
        <w:ind w:firstLine="709"/>
        <w:jc w:val="both"/>
        <w:rPr>
          <w:sz w:val="28"/>
          <w:szCs w:val="28"/>
          <w:lang w:eastAsia="ru-RU"/>
        </w:rPr>
      </w:pP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Бланк документа – лист бумаги или электронный шаблон с реквизитами, идентифицирующими автора официального документа.</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Виза – реквизит, фиксирующий согласие (несогласие) должностного лица с содержанием документа.</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Дело – документ или совокупность документов, относящихся к одному вопросу или участку деятельности, помещенных в отдельную обложку.</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Делопроизводство – деятельность, обеспечивающая документирование, документооборот, использование и оперативное хранение документов.</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Документ – зафиксированная на носителе информация с реквизитами, позволяющими ее идентифицировать.</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Документооборот – движение документов в организации с момента их создания или получения до завершения исполнения или отправки.</w:t>
      </w:r>
    </w:p>
    <w:p w:rsidR="00924AFA" w:rsidRPr="00924AFA" w:rsidRDefault="00924AFA" w:rsidP="00924AFA">
      <w:pPr>
        <w:widowControl w:val="0"/>
        <w:suppressAutoHyphens w:val="0"/>
        <w:autoSpaceDE w:val="0"/>
        <w:autoSpaceDN w:val="0"/>
        <w:adjustRightInd w:val="0"/>
        <w:spacing w:line="250" w:lineRule="auto"/>
        <w:ind w:firstLine="709"/>
        <w:jc w:val="both"/>
        <w:rPr>
          <w:rFonts w:cs="Arial"/>
          <w:sz w:val="28"/>
          <w:szCs w:val="28"/>
          <w:lang w:eastAsia="ru-RU"/>
        </w:rPr>
      </w:pPr>
      <w:r w:rsidRPr="00924AFA">
        <w:rPr>
          <w:rFonts w:cs="Arial"/>
          <w:sz w:val="28"/>
          <w:szCs w:val="28"/>
          <w:lang w:eastAsia="ru-RU"/>
        </w:rPr>
        <w:t>Доступ к документу – возможность и условия получения и использования документа.</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Заверенная копия документа – копия документа, на которой в установленном порядке проставлены реквизиты, обеспечивающие ее юридическую значимость.</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Исполнитель – работник администрации поселения, ответственный за создание проекта документа, его оформление, согласование и представление на подпись руководителю.</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Ответственный за ведение делопроизводства – работник администрации поселения, ответственный за ведение делопроизводства, за работу с документами, контроль исполнения сроков и качества подготовки документов.</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lastRenderedPageBreak/>
        <w:t>Ответственный исполнитель – лицо, указанное в резолюции первым, если не оговорено иное (на ответственного исполнителя могут указывать слова «созыв», «свод» или «отв.»). Иные исполнители являются соисполнителями поручения, ответственному исполнителю предоставляется право созыва соисполнителей и координация их деятельности по исполнению поручения.</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Контроль исполнения документов – совокупность действий, обеспечивающих своевременное и качественное исполнение документов.</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Копия документа – экземпляр документа, полностью воспроизводящий информацию подлинника документа.</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Номенклатура дел – систематизированный перечень заголовков дел, создаваемых в администрации поселения, с указанием сроков их хранения.</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Объем документооборота – количество документов, поступивших в администрацию поселения и созданных за определенный период.</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Оперативное хранение документов – хранение документов в администрации поселения до их передачи в архивный фонд или уничтожения.</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Опись дел – учетный документ, включающий сведения о делах, сформированных в администрации поселения и подлежащих передаче на архивное хранение.</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Пакетная рассылка документов – документы за подписью должностного лица администрации поселения с одинаковым содержанием (информационное письмо, письмо-сообщение, письмо-приглашение, письмо-благодарность, письмо-поздравление, письмо-предложение о сотрудничестве и пр.), направляемые в несколько адресов (по списку рассылки).</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Первичная обработка документа (экспедиционная обработка документа) – обработка документа (проверка целостности, комплектности, сортировка) при поступлении в администрацию поселения.</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 xml:space="preserve">Предварительное рассмотрение документа – изучение документа, поступившего в администрацию поселения, для направления документа должностному лицу в соответствии с распределением полномочий. </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Подлинник документа – первый или единственный экземпляр документа.</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Регистрационный номер документа – цифровое или буквенно-цифровое обозначение, присваиваемое документу при его регистрации.</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Регистрация документа – присвоение документу регистрационного номера и внесение сведений о документе в журнал регистрации.</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Резолюция – реквизит, содержащий указания главы администрации поселения по исполнению документа.</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Реквизит документа – элемент оформления документа.</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Сводная номенклатура дел администрации поселения – систематизированный перечень заголовков (наименований) дел, с указанием сроков их хранения, оформленный в установленном порядке.</w:t>
      </w:r>
    </w:p>
    <w:p w:rsidR="00924AFA" w:rsidRPr="00924AFA" w:rsidRDefault="00924AFA" w:rsidP="00924AFA">
      <w:pPr>
        <w:widowControl w:val="0"/>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Согласование документа (визирование) – оценка проекта официального документа заинтересованными организациями, должностными лицами, специалистами.</w:t>
      </w:r>
    </w:p>
    <w:p w:rsidR="00924AFA" w:rsidRPr="00924AFA" w:rsidRDefault="00924AFA" w:rsidP="00924AFA">
      <w:pPr>
        <w:widowControl w:val="0"/>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Утверждение документа – способ придания документу правового статуса.</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lastRenderedPageBreak/>
        <w:t>Экспертиза ценности документов –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924AFA" w:rsidRPr="00924AFA" w:rsidRDefault="00924AFA" w:rsidP="00924AFA">
      <w:pPr>
        <w:suppressAutoHyphens w:val="0"/>
        <w:autoSpaceDE w:val="0"/>
        <w:autoSpaceDN w:val="0"/>
        <w:spacing w:line="250" w:lineRule="auto"/>
        <w:ind w:firstLine="709"/>
        <w:jc w:val="both"/>
        <w:rPr>
          <w:b/>
          <w:sz w:val="28"/>
          <w:szCs w:val="28"/>
          <w:lang w:eastAsia="ru-RU"/>
        </w:rPr>
      </w:pPr>
    </w:p>
    <w:p w:rsidR="00924AFA" w:rsidRPr="00924AFA" w:rsidRDefault="00924AFA" w:rsidP="00924AFA">
      <w:pPr>
        <w:suppressAutoHyphens w:val="0"/>
        <w:autoSpaceDE w:val="0"/>
        <w:autoSpaceDN w:val="0"/>
        <w:jc w:val="center"/>
        <w:outlineLvl w:val="1"/>
        <w:rPr>
          <w:b/>
          <w:sz w:val="28"/>
          <w:szCs w:val="28"/>
          <w:lang w:eastAsia="ru-RU"/>
        </w:rPr>
      </w:pPr>
      <w:r w:rsidRPr="00924AFA">
        <w:rPr>
          <w:b/>
          <w:sz w:val="28"/>
          <w:szCs w:val="28"/>
          <w:lang w:eastAsia="ru-RU"/>
        </w:rPr>
        <w:t>3. Общие требования к подготовке и оформлению документов</w:t>
      </w:r>
    </w:p>
    <w:p w:rsidR="00924AFA" w:rsidRPr="00924AFA" w:rsidRDefault="00924AFA" w:rsidP="00924AFA">
      <w:pPr>
        <w:suppressAutoHyphens w:val="0"/>
        <w:autoSpaceDE w:val="0"/>
        <w:autoSpaceDN w:val="0"/>
        <w:jc w:val="both"/>
        <w:rPr>
          <w:sz w:val="28"/>
          <w:szCs w:val="28"/>
          <w:lang w:eastAsia="ru-RU"/>
        </w:rPr>
      </w:pPr>
    </w:p>
    <w:p w:rsidR="00924AFA" w:rsidRPr="00924AFA" w:rsidRDefault="00924AFA" w:rsidP="00924AFA">
      <w:pPr>
        <w:suppressAutoHyphens w:val="0"/>
        <w:autoSpaceDE w:val="0"/>
        <w:autoSpaceDN w:val="0"/>
        <w:jc w:val="center"/>
        <w:outlineLvl w:val="2"/>
        <w:rPr>
          <w:sz w:val="28"/>
          <w:szCs w:val="28"/>
          <w:lang w:eastAsia="ru-RU"/>
        </w:rPr>
      </w:pPr>
      <w:r w:rsidRPr="00924AFA">
        <w:rPr>
          <w:sz w:val="28"/>
          <w:szCs w:val="28"/>
          <w:lang w:eastAsia="ru-RU"/>
        </w:rPr>
        <w:t>3.1. Бланки документов администрации поселения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bookmarkStart w:id="1" w:name="P74"/>
      <w:bookmarkEnd w:id="1"/>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3.1.1. Документы администрации поселения оформляются на бланках установленной формы в соответствии с </w:t>
      </w:r>
      <w:hyperlink r:id="rId11" w:tooltip="&quot;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quot; (утв. Приказом Росстандарта от 08.12.2016 N" w:history="1">
        <w:r w:rsidRPr="00924AFA">
          <w:rPr>
            <w:sz w:val="28"/>
            <w:szCs w:val="28"/>
            <w:lang w:eastAsia="ru-RU"/>
          </w:rPr>
          <w:t xml:space="preserve">ГОСТ </w:t>
        </w:r>
        <w:proofErr w:type="gramStart"/>
        <w:r w:rsidRPr="00924AFA">
          <w:rPr>
            <w:sz w:val="28"/>
            <w:szCs w:val="28"/>
            <w:lang w:eastAsia="ru-RU"/>
          </w:rPr>
          <w:t>Р</w:t>
        </w:r>
        <w:proofErr w:type="gramEnd"/>
        <w:r w:rsidRPr="00924AFA">
          <w:rPr>
            <w:sz w:val="28"/>
            <w:szCs w:val="28"/>
            <w:lang w:eastAsia="ru-RU"/>
          </w:rPr>
          <w:t xml:space="preserve"> 7.0.97-2016</w:t>
        </w:r>
      </w:hyperlink>
      <w:r w:rsidRPr="00924AFA">
        <w:rPr>
          <w:sz w:val="28"/>
          <w:szCs w:val="28"/>
          <w:lang w:eastAsia="ru-RU"/>
        </w:rPr>
        <w:t>.</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Бланки документов (далее – бланки) изготавливаются на стандартных листах бумаги формата А</w:t>
      </w:r>
      <w:proofErr w:type="gramStart"/>
      <w:r w:rsidRPr="00924AFA">
        <w:rPr>
          <w:sz w:val="28"/>
          <w:szCs w:val="28"/>
          <w:lang w:eastAsia="ru-RU"/>
        </w:rPr>
        <w:t>4</w:t>
      </w:r>
      <w:proofErr w:type="gramEnd"/>
      <w:r w:rsidRPr="00924AFA">
        <w:rPr>
          <w:sz w:val="28"/>
          <w:szCs w:val="28"/>
          <w:lang w:eastAsia="ru-RU"/>
        </w:rPr>
        <w:t xml:space="preserve"> (210×297 мм) и А5 (148×210 мм) либо в виде электронных шаблонов бланков.</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Бланки на бумажном носителе и электронные шаблоны бланков должны быть идентичны по составу реквизитов, порядку их расположения, гарнитурам шрифта.</w:t>
      </w:r>
    </w:p>
    <w:p w:rsidR="00924AFA" w:rsidRPr="00924AFA" w:rsidRDefault="00924AFA" w:rsidP="00924AFA">
      <w:pPr>
        <w:widowControl w:val="0"/>
        <w:suppressAutoHyphens w:val="0"/>
        <w:autoSpaceDE w:val="0"/>
        <w:autoSpaceDN w:val="0"/>
        <w:adjustRightInd w:val="0"/>
        <w:ind w:firstLine="709"/>
        <w:jc w:val="both"/>
        <w:rPr>
          <w:sz w:val="28"/>
          <w:szCs w:val="28"/>
          <w:lang w:eastAsia="ru-RU"/>
        </w:rPr>
      </w:pPr>
      <w:r w:rsidRPr="00924AFA">
        <w:rPr>
          <w:sz w:val="28"/>
          <w:szCs w:val="28"/>
          <w:lang w:eastAsia="ru-RU"/>
        </w:rPr>
        <w:t>Каждый лист документа, оформленный на бланке или без него, должен иметь поля:</w:t>
      </w:r>
    </w:p>
    <w:p w:rsidR="00924AFA" w:rsidRPr="00924AFA" w:rsidRDefault="00924AFA" w:rsidP="00924AFA">
      <w:pPr>
        <w:suppressAutoHyphens w:val="0"/>
        <w:autoSpaceDE w:val="0"/>
        <w:autoSpaceDN w:val="0"/>
        <w:adjustRightInd w:val="0"/>
        <w:ind w:firstLine="709"/>
        <w:jc w:val="both"/>
        <w:rPr>
          <w:sz w:val="28"/>
          <w:szCs w:val="28"/>
          <w:lang w:eastAsia="ru-RU"/>
        </w:rPr>
      </w:pPr>
      <w:proofErr w:type="gramStart"/>
      <w:r w:rsidRPr="00924AFA">
        <w:rPr>
          <w:sz w:val="28"/>
          <w:szCs w:val="28"/>
          <w:lang w:eastAsia="ru-RU"/>
        </w:rPr>
        <w:t>левое</w:t>
      </w:r>
      <w:proofErr w:type="gramEnd"/>
      <w:r w:rsidRPr="00924AFA">
        <w:rPr>
          <w:sz w:val="28"/>
          <w:szCs w:val="28"/>
          <w:lang w:eastAsia="ru-RU"/>
        </w:rPr>
        <w:t xml:space="preserve"> – 35 мм;</w:t>
      </w:r>
    </w:p>
    <w:p w:rsidR="00924AFA" w:rsidRPr="00924AFA" w:rsidRDefault="00924AFA" w:rsidP="00924AFA">
      <w:pPr>
        <w:suppressAutoHyphens w:val="0"/>
        <w:autoSpaceDE w:val="0"/>
        <w:autoSpaceDN w:val="0"/>
        <w:adjustRightInd w:val="0"/>
        <w:ind w:firstLine="709"/>
        <w:jc w:val="both"/>
        <w:rPr>
          <w:sz w:val="28"/>
          <w:szCs w:val="28"/>
          <w:lang w:eastAsia="ru-RU"/>
        </w:rPr>
      </w:pPr>
      <w:proofErr w:type="gramStart"/>
      <w:r w:rsidRPr="00924AFA">
        <w:rPr>
          <w:sz w:val="28"/>
          <w:szCs w:val="28"/>
          <w:lang w:eastAsia="ru-RU"/>
        </w:rPr>
        <w:t>правое</w:t>
      </w:r>
      <w:proofErr w:type="gramEnd"/>
      <w:r w:rsidRPr="00924AFA">
        <w:rPr>
          <w:sz w:val="28"/>
          <w:szCs w:val="28"/>
          <w:lang w:eastAsia="ru-RU"/>
        </w:rPr>
        <w:t xml:space="preserve"> – 10 мм;</w:t>
      </w:r>
    </w:p>
    <w:p w:rsidR="00924AFA" w:rsidRPr="00924AFA" w:rsidRDefault="00924AFA" w:rsidP="00924AFA">
      <w:pPr>
        <w:suppressAutoHyphens w:val="0"/>
        <w:autoSpaceDE w:val="0"/>
        <w:autoSpaceDN w:val="0"/>
        <w:adjustRightInd w:val="0"/>
        <w:ind w:firstLine="709"/>
        <w:jc w:val="both"/>
        <w:rPr>
          <w:sz w:val="28"/>
          <w:szCs w:val="28"/>
          <w:lang w:eastAsia="ru-RU"/>
        </w:rPr>
      </w:pPr>
      <w:proofErr w:type="gramStart"/>
      <w:r w:rsidRPr="00924AFA">
        <w:rPr>
          <w:sz w:val="28"/>
          <w:szCs w:val="28"/>
          <w:lang w:eastAsia="ru-RU"/>
        </w:rPr>
        <w:t>верхнее</w:t>
      </w:r>
      <w:proofErr w:type="gramEnd"/>
      <w:r w:rsidRPr="00924AFA">
        <w:rPr>
          <w:sz w:val="28"/>
          <w:szCs w:val="28"/>
          <w:lang w:eastAsia="ru-RU"/>
        </w:rPr>
        <w:t xml:space="preserve"> – 20 мм;</w:t>
      </w:r>
    </w:p>
    <w:p w:rsidR="00924AFA" w:rsidRPr="00924AFA" w:rsidRDefault="00924AFA" w:rsidP="00924AFA">
      <w:pPr>
        <w:suppressAutoHyphens w:val="0"/>
        <w:autoSpaceDE w:val="0"/>
        <w:autoSpaceDN w:val="0"/>
        <w:adjustRightInd w:val="0"/>
        <w:ind w:firstLine="709"/>
        <w:jc w:val="both"/>
        <w:rPr>
          <w:sz w:val="28"/>
          <w:szCs w:val="28"/>
          <w:lang w:eastAsia="ru-RU"/>
        </w:rPr>
      </w:pPr>
      <w:proofErr w:type="gramStart"/>
      <w:r w:rsidRPr="00924AFA">
        <w:rPr>
          <w:sz w:val="28"/>
          <w:szCs w:val="28"/>
          <w:lang w:eastAsia="ru-RU"/>
        </w:rPr>
        <w:t>нижнее</w:t>
      </w:r>
      <w:proofErr w:type="gramEnd"/>
      <w:r w:rsidRPr="00924AFA">
        <w:rPr>
          <w:sz w:val="28"/>
          <w:szCs w:val="28"/>
          <w:lang w:eastAsia="ru-RU"/>
        </w:rPr>
        <w:t xml:space="preserve"> – 20 мм.</w:t>
      </w:r>
    </w:p>
    <w:p w:rsidR="00924AFA" w:rsidRPr="00924AFA" w:rsidRDefault="00924AFA" w:rsidP="00924AFA">
      <w:pPr>
        <w:suppressAutoHyphens w:val="0"/>
        <w:autoSpaceDE w:val="0"/>
        <w:autoSpaceDN w:val="0"/>
        <w:adjustRightInd w:val="0"/>
        <w:ind w:firstLine="709"/>
        <w:jc w:val="both"/>
        <w:rPr>
          <w:spacing w:val="-4"/>
          <w:sz w:val="28"/>
          <w:szCs w:val="28"/>
          <w:lang w:eastAsia="ru-RU"/>
        </w:rPr>
      </w:pPr>
      <w:r w:rsidRPr="00924AFA">
        <w:rPr>
          <w:spacing w:val="-4"/>
          <w:sz w:val="28"/>
          <w:szCs w:val="28"/>
          <w:lang w:eastAsia="ru-RU"/>
        </w:rPr>
        <w:t xml:space="preserve">В зависимости от расположения реквизитов устанавливаются два варианта бланков: </w:t>
      </w:r>
      <w:proofErr w:type="gramStart"/>
      <w:r w:rsidRPr="00924AFA">
        <w:rPr>
          <w:spacing w:val="-4"/>
          <w:sz w:val="28"/>
          <w:szCs w:val="28"/>
          <w:lang w:eastAsia="ru-RU"/>
        </w:rPr>
        <w:t>продольный</w:t>
      </w:r>
      <w:proofErr w:type="gramEnd"/>
      <w:r w:rsidRPr="00924AFA">
        <w:rPr>
          <w:spacing w:val="-4"/>
          <w:sz w:val="28"/>
          <w:szCs w:val="28"/>
          <w:lang w:eastAsia="ru-RU"/>
        </w:rPr>
        <w:t xml:space="preserve"> (приложение № 1) и угловой (приложение № 2).</w:t>
      </w:r>
    </w:p>
    <w:p w:rsidR="00924AFA" w:rsidRPr="00924AFA" w:rsidRDefault="00924AFA" w:rsidP="00924AFA">
      <w:pPr>
        <w:suppressAutoHyphens w:val="0"/>
        <w:autoSpaceDE w:val="0"/>
        <w:autoSpaceDN w:val="0"/>
        <w:ind w:firstLine="709"/>
        <w:jc w:val="both"/>
        <w:rPr>
          <w:sz w:val="28"/>
          <w:szCs w:val="28"/>
          <w:lang w:eastAsia="ru-RU"/>
        </w:rPr>
      </w:pPr>
      <w:bookmarkStart w:id="2" w:name="Par90"/>
      <w:bookmarkEnd w:id="2"/>
      <w:r w:rsidRPr="00924AFA">
        <w:rPr>
          <w:sz w:val="28"/>
          <w:szCs w:val="28"/>
          <w:lang w:eastAsia="ru-RU"/>
        </w:rPr>
        <w:t>3.1.2. При подготовке документов допускается использование лицевой и оборотной стороны листа. При двустороннем создании документов ширина левого поля на лицевой стороне листа и правого поля на оборотной стороне листа должны быть равны.</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Документы за подписью должностных лиц администрации поселения оформляются только на лицевой стороне листа.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При создании документа на двух и более страницах вторую и последующие страницы нумеруют арабскими цифрами. Номера страниц проставляются посередине верхнего поля документа на расстоянии не менее 10 мм от верхнего края листа. </w:t>
      </w:r>
      <w:r w:rsidRPr="00924AFA">
        <w:rPr>
          <w:color w:val="000000"/>
          <w:sz w:val="28"/>
          <w:szCs w:val="28"/>
          <w:lang w:eastAsia="ru-RU"/>
        </w:rPr>
        <w:t xml:space="preserve">Нумерация страниц приложений </w:t>
      </w:r>
      <w:r w:rsidRPr="00924AFA">
        <w:rPr>
          <w:sz w:val="28"/>
          <w:szCs w:val="28"/>
          <w:lang w:eastAsia="ru-RU"/>
        </w:rPr>
        <w:t>осуществляется отдельно от текста документа.</w:t>
      </w:r>
    </w:p>
    <w:p w:rsidR="00924AFA" w:rsidRPr="00924AFA" w:rsidRDefault="00924AFA" w:rsidP="00924AFA">
      <w:pPr>
        <w:widowControl w:val="0"/>
        <w:suppressAutoHyphens w:val="0"/>
        <w:autoSpaceDE w:val="0"/>
        <w:autoSpaceDN w:val="0"/>
        <w:adjustRightInd w:val="0"/>
        <w:ind w:firstLine="709"/>
        <w:jc w:val="both"/>
        <w:rPr>
          <w:rFonts w:cs="Arial"/>
          <w:sz w:val="28"/>
          <w:szCs w:val="28"/>
          <w:lang w:eastAsia="ru-RU"/>
        </w:rPr>
      </w:pPr>
      <w:r w:rsidRPr="00924AFA">
        <w:rPr>
          <w:rFonts w:cs="Arial"/>
          <w:sz w:val="28"/>
          <w:szCs w:val="28"/>
          <w:lang w:eastAsia="ru-RU"/>
        </w:rPr>
        <w:t xml:space="preserve">3.1.3. Для создания документов </w:t>
      </w:r>
      <w:r w:rsidRPr="00924AFA">
        <w:rPr>
          <w:sz w:val="28"/>
          <w:szCs w:val="28"/>
          <w:lang w:eastAsia="ru-RU"/>
        </w:rPr>
        <w:t>в администрации поселения используются</w:t>
      </w:r>
      <w:r w:rsidRPr="00924AFA">
        <w:rPr>
          <w:rFonts w:cs="Arial"/>
          <w:sz w:val="28"/>
          <w:szCs w:val="28"/>
          <w:lang w:eastAsia="ru-RU"/>
        </w:rPr>
        <w:t xml:space="preserve"> свободно распространяемые бесплатные шрифты. Рекомендуется использовать шрифт, являющийся отечественным метрическим аналогом шрифта </w:t>
      </w:r>
      <w:proofErr w:type="spellStart"/>
      <w:r w:rsidRPr="00924AFA">
        <w:rPr>
          <w:rFonts w:cs="Arial"/>
          <w:sz w:val="28"/>
          <w:szCs w:val="28"/>
          <w:lang w:eastAsia="ru-RU"/>
        </w:rPr>
        <w:t>Times</w:t>
      </w:r>
      <w:proofErr w:type="spellEnd"/>
      <w:r w:rsidRPr="00924AFA">
        <w:rPr>
          <w:rFonts w:cs="Arial"/>
          <w:sz w:val="28"/>
          <w:szCs w:val="28"/>
          <w:lang w:eastAsia="ru-RU"/>
        </w:rPr>
        <w:t xml:space="preserve"> </w:t>
      </w:r>
      <w:proofErr w:type="spellStart"/>
      <w:r w:rsidRPr="00924AFA">
        <w:rPr>
          <w:rFonts w:cs="Arial"/>
          <w:sz w:val="28"/>
          <w:szCs w:val="28"/>
          <w:lang w:eastAsia="ru-RU"/>
        </w:rPr>
        <w:t>New</w:t>
      </w:r>
      <w:proofErr w:type="spellEnd"/>
      <w:r w:rsidRPr="00924AFA">
        <w:rPr>
          <w:rFonts w:cs="Arial"/>
          <w:sz w:val="28"/>
          <w:szCs w:val="28"/>
          <w:lang w:eastAsia="ru-RU"/>
        </w:rPr>
        <w:t xml:space="preserve"> </w:t>
      </w:r>
      <w:proofErr w:type="spellStart"/>
      <w:r w:rsidRPr="00924AFA">
        <w:rPr>
          <w:rFonts w:cs="Arial"/>
          <w:sz w:val="28"/>
          <w:szCs w:val="28"/>
          <w:lang w:eastAsia="ru-RU"/>
        </w:rPr>
        <w:t>Roman</w:t>
      </w:r>
      <w:proofErr w:type="spellEnd"/>
      <w:r w:rsidRPr="00924AFA">
        <w:rPr>
          <w:rFonts w:cs="Arial"/>
          <w:sz w:val="28"/>
          <w:szCs w:val="28"/>
          <w:lang w:eastAsia="ru-RU"/>
        </w:rPr>
        <w:t>.</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Для оформления документа используется шрифт размером № 14. Для оформления таблиц используются шрифты размером № 11-12, допускается использование шрифтов размером № 9–10 для оформления таблиц большого размера.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lastRenderedPageBreak/>
        <w:t>Абзацный отступ текста документа – 1,25 см.</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Заголовки разделов и подразделов печатаются с абзацным отступом или центрируются по ширине текста.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Многострочные реквизиты печатаются через один межстрочный интервал, составные части реквизитов отделяются дополнительным интервалом.</w:t>
      </w:r>
    </w:p>
    <w:p w:rsidR="00924AFA" w:rsidRPr="00924AFA" w:rsidRDefault="00924AFA" w:rsidP="00924AFA">
      <w:pPr>
        <w:suppressAutoHyphens w:val="0"/>
        <w:autoSpaceDE w:val="0"/>
        <w:autoSpaceDN w:val="0"/>
        <w:ind w:firstLine="709"/>
        <w:jc w:val="both"/>
        <w:rPr>
          <w:color w:val="000000"/>
          <w:sz w:val="28"/>
          <w:szCs w:val="28"/>
          <w:lang w:eastAsia="ru-RU"/>
        </w:rPr>
      </w:pPr>
      <w:r w:rsidRPr="00924AFA">
        <w:rPr>
          <w:color w:val="000000"/>
          <w:sz w:val="28"/>
          <w:szCs w:val="28"/>
          <w:lang w:eastAsia="ru-RU"/>
        </w:rPr>
        <w:t>Текст документа печатается через 1</w:t>
      </w:r>
      <w:r w:rsidRPr="00924AFA">
        <w:rPr>
          <w:sz w:val="28"/>
          <w:szCs w:val="28"/>
          <w:lang w:eastAsia="ru-RU"/>
        </w:rPr>
        <w:t>–</w:t>
      </w:r>
      <w:r w:rsidRPr="00924AFA">
        <w:rPr>
          <w:color w:val="000000"/>
          <w:sz w:val="28"/>
          <w:szCs w:val="28"/>
          <w:lang w:eastAsia="ru-RU"/>
        </w:rPr>
        <w:t>1,5 межстрочного интервала.</w:t>
      </w:r>
    </w:p>
    <w:p w:rsidR="00924AFA" w:rsidRPr="00924AFA" w:rsidRDefault="00924AFA" w:rsidP="00924AFA">
      <w:pPr>
        <w:suppressAutoHyphens w:val="0"/>
        <w:autoSpaceDE w:val="0"/>
        <w:autoSpaceDN w:val="0"/>
        <w:ind w:firstLine="709"/>
        <w:jc w:val="both"/>
        <w:rPr>
          <w:color w:val="000000"/>
          <w:sz w:val="28"/>
          <w:szCs w:val="28"/>
          <w:lang w:eastAsia="ru-RU"/>
        </w:rPr>
      </w:pPr>
      <w:r w:rsidRPr="00924AFA">
        <w:rPr>
          <w:color w:val="000000"/>
          <w:sz w:val="28"/>
          <w:szCs w:val="28"/>
          <w:lang w:eastAsia="ru-RU"/>
        </w:rPr>
        <w:t>Если документ готовится для издания с уменьшением масштаба, текст печатается через 2 интервала.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Интервал между буквами в словах – обычный.</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Интервал между словами – один пробел.</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Текст документа выравнивается по ширине листа (по границам левого и правого полей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Длина самой длинной строки реквизита при угловом расположении реквизитов не более 7,5 см.</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Длина самой длинной строки реквизита при продольном расположении реквизитов не более 12 см.</w:t>
      </w:r>
    </w:p>
    <w:p w:rsidR="00924AFA" w:rsidRPr="00924AFA" w:rsidRDefault="00924AFA" w:rsidP="00924AFA">
      <w:pPr>
        <w:suppressAutoHyphens w:val="0"/>
        <w:ind w:firstLine="709"/>
        <w:jc w:val="both"/>
        <w:rPr>
          <w:sz w:val="28"/>
          <w:szCs w:val="28"/>
          <w:lang w:eastAsia="ru-RU"/>
        </w:rPr>
      </w:pPr>
      <w:r w:rsidRPr="00924AFA">
        <w:rPr>
          <w:sz w:val="28"/>
          <w:szCs w:val="28"/>
          <w:lang w:eastAsia="ru-RU"/>
        </w:rPr>
        <w:t>При подготовке документов за подписью должностных лиц администрации поселения на бланках письма выделение реквизитов «адресат», «заголовок к тексту» или «подпись», а также отдельных фрагментов текста не допускается.</w:t>
      </w:r>
    </w:p>
    <w:p w:rsidR="00924AFA" w:rsidRPr="00924AFA" w:rsidRDefault="00924AFA" w:rsidP="00924AFA">
      <w:pPr>
        <w:suppressAutoHyphens w:val="0"/>
        <w:ind w:firstLine="709"/>
        <w:jc w:val="both"/>
        <w:rPr>
          <w:sz w:val="28"/>
          <w:szCs w:val="28"/>
          <w:lang w:eastAsia="ru-RU"/>
        </w:rPr>
      </w:pPr>
    </w:p>
    <w:p w:rsidR="00924AFA" w:rsidRPr="00924AFA" w:rsidRDefault="00924AFA" w:rsidP="00924AFA">
      <w:pPr>
        <w:suppressAutoHyphens w:val="0"/>
        <w:autoSpaceDE w:val="0"/>
        <w:autoSpaceDN w:val="0"/>
        <w:jc w:val="center"/>
        <w:outlineLvl w:val="2"/>
        <w:rPr>
          <w:sz w:val="28"/>
          <w:szCs w:val="28"/>
          <w:lang w:eastAsia="ru-RU"/>
        </w:rPr>
      </w:pPr>
      <w:r w:rsidRPr="00924AFA">
        <w:rPr>
          <w:sz w:val="28"/>
          <w:szCs w:val="28"/>
          <w:lang w:eastAsia="ru-RU"/>
        </w:rPr>
        <w:t>3.2. Оформление реквизитов в процессе подготовки документов</w:t>
      </w:r>
    </w:p>
    <w:p w:rsidR="00924AFA" w:rsidRPr="00924AFA" w:rsidRDefault="00924AFA" w:rsidP="00924AFA">
      <w:pPr>
        <w:suppressAutoHyphens w:val="0"/>
        <w:autoSpaceDE w:val="0"/>
        <w:autoSpaceDN w:val="0"/>
        <w:ind w:firstLine="540"/>
        <w:outlineLvl w:val="2"/>
        <w:rPr>
          <w:b/>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bookmarkStart w:id="3" w:name="P102"/>
      <w:bookmarkEnd w:id="3"/>
      <w:r w:rsidRPr="00924AFA">
        <w:rPr>
          <w:sz w:val="28"/>
          <w:szCs w:val="28"/>
          <w:lang w:eastAsia="ru-RU"/>
        </w:rPr>
        <w:t xml:space="preserve">3.2.1. При подготовке и оформлении документов используются следующие реквизиты в соответствии с ГОСТ </w:t>
      </w:r>
      <w:proofErr w:type="gramStart"/>
      <w:r w:rsidRPr="00924AFA">
        <w:rPr>
          <w:sz w:val="28"/>
          <w:szCs w:val="28"/>
          <w:lang w:eastAsia="ru-RU"/>
        </w:rPr>
        <w:t>Р</w:t>
      </w:r>
      <w:proofErr w:type="gramEnd"/>
      <w:r w:rsidRPr="00924AFA">
        <w:rPr>
          <w:sz w:val="28"/>
          <w:szCs w:val="28"/>
          <w:lang w:eastAsia="ru-RU"/>
        </w:rPr>
        <w:t xml:space="preserve"> 7.0.97-2016:</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01 –герб Бутурлиновского муниципального района Воронежской области;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05 – наименование организации – автора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06 – наименование структурного подразделения – автора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08 – справочные данные об организации;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09 – наименование вида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10 – дата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11 – регистрационный номер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12 – ссылка на регистрационный номер и дату поступившего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13 – место составления (издания)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14 – гриф ограничения доступа к документу;</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15 – адресат;</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16 – гриф утверждения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17 – заголовок к тексту;</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18 – текст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19 – отметка о приложении;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20 – гриф согласования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21 – виза;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22 – подпись;</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23 – отметка об электронной подписи;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24 – печать;</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25 – отметка об исполнителе;</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26 – отметка о </w:t>
      </w:r>
      <w:proofErr w:type="gramStart"/>
      <w:r w:rsidRPr="00924AFA">
        <w:rPr>
          <w:sz w:val="28"/>
          <w:szCs w:val="28"/>
          <w:lang w:eastAsia="ru-RU"/>
        </w:rPr>
        <w:t>заверении копии</w:t>
      </w:r>
      <w:proofErr w:type="gramEnd"/>
      <w:r w:rsidRPr="00924AFA">
        <w:rPr>
          <w:sz w:val="28"/>
          <w:szCs w:val="28"/>
          <w:lang w:eastAsia="ru-RU"/>
        </w:rPr>
        <w:t>;</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27 – отметка о поступлении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lastRenderedPageBreak/>
        <w:t>28 – резолюция;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29 – отметка о контроле;</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30 – отметка о направлении документа в дело.</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Документ, оформленный на бланке, должен иметь установленный комплекс обязательных реквизитов с соблюдением порядка их расположения </w:t>
      </w:r>
      <w:hyperlink w:anchor="P2354" w:history="1">
        <w:r w:rsidRPr="00924AFA">
          <w:rPr>
            <w:sz w:val="28"/>
            <w:szCs w:val="28"/>
            <w:lang w:eastAsia="ru-RU"/>
          </w:rPr>
          <w:t>(приложения № 1, 2)</w:t>
        </w:r>
      </w:hyperlink>
      <w:r w:rsidRPr="00924AFA">
        <w:rPr>
          <w:sz w:val="28"/>
          <w:szCs w:val="28"/>
          <w:lang w:eastAsia="ru-RU"/>
        </w:rPr>
        <w:t>.</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3.2.2. Герб Бутурлиновского муниципального района Воронежской области (реквизит 02) воспроизводится на бланках документов администрации поселения. </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Изображение Герба Бутурлиновского муниципального района Воронежской области помещается на верхнем поле бланка </w:t>
      </w:r>
      <w:proofErr w:type="gramStart"/>
      <w:r w:rsidRPr="00924AFA">
        <w:rPr>
          <w:sz w:val="28"/>
          <w:szCs w:val="28"/>
          <w:lang w:eastAsia="ru-RU"/>
        </w:rPr>
        <w:t>документа</w:t>
      </w:r>
      <w:proofErr w:type="gramEnd"/>
      <w:r w:rsidRPr="00924AFA">
        <w:rPr>
          <w:sz w:val="28"/>
          <w:szCs w:val="28"/>
          <w:lang w:eastAsia="ru-RU"/>
        </w:rPr>
        <w:t xml:space="preserve"> на расстоянии 10 мм от верхнего края листа, захватывая часть рабочей зоны документа, </w:t>
      </w:r>
      <w:proofErr w:type="spellStart"/>
      <w:r w:rsidRPr="00924AFA">
        <w:rPr>
          <w:sz w:val="28"/>
          <w:szCs w:val="28"/>
          <w:lang w:eastAsia="ru-RU"/>
        </w:rPr>
        <w:t>центрованно</w:t>
      </w:r>
      <w:proofErr w:type="spellEnd"/>
      <w:r w:rsidRPr="00924AFA">
        <w:rPr>
          <w:sz w:val="28"/>
          <w:szCs w:val="28"/>
          <w:lang w:eastAsia="ru-RU"/>
        </w:rPr>
        <w:t xml:space="preserve"> над реквизитом 05 (наименование организации – автора документа).</w:t>
      </w:r>
    </w:p>
    <w:p w:rsidR="00924AFA" w:rsidRPr="00924AFA" w:rsidRDefault="00924AFA" w:rsidP="00924AFA">
      <w:pPr>
        <w:suppressAutoHyphens w:val="0"/>
        <w:autoSpaceDE w:val="0"/>
        <w:autoSpaceDN w:val="0"/>
        <w:ind w:firstLine="709"/>
        <w:jc w:val="both"/>
        <w:rPr>
          <w:color w:val="000000"/>
          <w:sz w:val="28"/>
          <w:szCs w:val="28"/>
          <w:lang w:eastAsia="ru-RU"/>
        </w:rPr>
      </w:pPr>
      <w:r w:rsidRPr="00924AFA">
        <w:rPr>
          <w:sz w:val="28"/>
          <w:szCs w:val="28"/>
          <w:lang w:eastAsia="ru-RU"/>
        </w:rPr>
        <w:t>3.2.3. Наименование организации – автора документа (реквизит</w:t>
      </w:r>
      <w:r w:rsidRPr="00924AFA">
        <w:rPr>
          <w:color w:val="000000"/>
          <w:sz w:val="28"/>
          <w:szCs w:val="28"/>
          <w:lang w:eastAsia="ru-RU"/>
        </w:rPr>
        <w:t xml:space="preserve"> 05).</w:t>
      </w:r>
    </w:p>
    <w:p w:rsidR="00924AFA" w:rsidRPr="00924AFA" w:rsidRDefault="00924AFA" w:rsidP="00924AFA">
      <w:pPr>
        <w:suppressAutoHyphens w:val="0"/>
        <w:autoSpaceDE w:val="0"/>
        <w:autoSpaceDN w:val="0"/>
        <w:spacing w:line="230" w:lineRule="auto"/>
        <w:ind w:firstLine="709"/>
        <w:jc w:val="both"/>
        <w:rPr>
          <w:color w:val="000000"/>
          <w:sz w:val="28"/>
          <w:szCs w:val="28"/>
          <w:lang w:eastAsia="ru-RU"/>
        </w:rPr>
      </w:pPr>
      <w:r w:rsidRPr="00924AFA">
        <w:rPr>
          <w:color w:val="000000"/>
          <w:sz w:val="28"/>
          <w:szCs w:val="28"/>
          <w:lang w:eastAsia="ru-RU"/>
        </w:rPr>
        <w:t>Наименование организации воспроизводится в соответствии с наименованием, закрепленным в ее учредительных документах.</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При наличии сокращенного наименования администрации поселения его помещают в скобках ниже полного наименования.</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color w:val="000000"/>
          <w:sz w:val="28"/>
          <w:szCs w:val="28"/>
          <w:lang w:eastAsia="ru-RU"/>
        </w:rPr>
        <w:t>Если документ подготавливается совместно двумя и более</w:t>
      </w:r>
      <w:r w:rsidRPr="00924AFA">
        <w:rPr>
          <w:sz w:val="28"/>
          <w:szCs w:val="28"/>
          <w:lang w:eastAsia="ru-RU"/>
        </w:rPr>
        <w:t xml:space="preserve"> организациями, то наименования организаций следует печатать не на бланке, а на стандартном листе бумаги.</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Наименования организаций одного уровня располагают на одном уровне. Наименования организаций разного уровня располагают друг над другом.</w:t>
      </w:r>
    </w:p>
    <w:p w:rsidR="00924AFA" w:rsidRPr="00924AFA" w:rsidRDefault="00924AFA" w:rsidP="00924AFA">
      <w:pPr>
        <w:suppressAutoHyphens w:val="0"/>
        <w:autoSpaceDE w:val="0"/>
        <w:autoSpaceDN w:val="0"/>
        <w:adjustRightInd w:val="0"/>
        <w:ind w:firstLine="709"/>
        <w:jc w:val="both"/>
        <w:rPr>
          <w:rFonts w:eastAsia="Calibri"/>
          <w:sz w:val="28"/>
          <w:szCs w:val="28"/>
          <w:lang w:eastAsia="ru-RU"/>
        </w:rPr>
      </w:pPr>
      <w:r w:rsidRPr="00924AFA">
        <w:rPr>
          <w:sz w:val="28"/>
          <w:szCs w:val="28"/>
          <w:lang w:eastAsia="ru-RU"/>
        </w:rPr>
        <w:t xml:space="preserve">3.2.4. </w:t>
      </w:r>
      <w:r w:rsidRPr="00924AFA">
        <w:rPr>
          <w:rFonts w:eastAsia="Calibri"/>
          <w:sz w:val="28"/>
          <w:szCs w:val="28"/>
          <w:lang w:eastAsia="ru-RU"/>
        </w:rPr>
        <w:t>Наименование структурного подразделения - автора документа (реквизит 06) (в том числе филиала, отделения, представительства, коллегиального, совещательного или иного органа) используется в бланках писем и бланках конкретных видов документов соответствующих подразделений (органов) в соответствии с локальными нормативными актами и указывается под наименованием организации.</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 xml:space="preserve">3.2.5. Справочные данные об организации (реквизит 08) указываются в бланках писем и включают: почтовый адрес организации (дополнительно может указываться адрес места нахождения юридического лица, если он не совпадает с почтовым адресом), номер телефона, факса, адрес электронной почты, сетевой адрес </w:t>
      </w:r>
      <w:r w:rsidRPr="00924AFA">
        <w:rPr>
          <w:color w:val="000000"/>
          <w:sz w:val="28"/>
          <w:szCs w:val="28"/>
          <w:lang w:eastAsia="ru-RU"/>
        </w:rPr>
        <w:t>(адрес официального сайта в сети Интернет)</w:t>
      </w:r>
      <w:r w:rsidRPr="00924AFA">
        <w:rPr>
          <w:sz w:val="28"/>
          <w:szCs w:val="28"/>
          <w:lang w:eastAsia="ru-RU"/>
        </w:rPr>
        <w:t>.</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3.2.6. Наименование вида документа (реквизит 09) указывается на всех документах, за исключением деловых (служебных) писем, располагается под наименованием организации (администрации поселения).</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3.2.7. Дата документа (реквизит 10) должна соответствовать дате подписания (утверждения) документа или дате события, зафиксированного в документе (в протоколах).</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Документы, изданные двумя или более организациями, должны иметь одну (единую) дату, которая соответствует наиболее поздней дате подписания.</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Все служебные отметки на документе, связанные с его прохождением и исполнением, должны датироваться и подписываться.</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Дата документа записывается в последовательности: день месяца, месяц, год. Дата документа записывается одним из двух способов:</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арабскими цифрами, разделенными точкой: 07.04.2022;</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словесно-цифровым способом: 7 апреля 2022 г.</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lastRenderedPageBreak/>
        <w:t>На документах, оформляемых на бланке, дата документа проставляется под реквизитами «наименование вида документа» (в бланках конкретных видов документов) и «справочные</w:t>
      </w:r>
      <w:r w:rsidRPr="00924AFA">
        <w:rPr>
          <w:rFonts w:cs="Calibri"/>
          <w:sz w:val="28"/>
          <w:szCs w:val="20"/>
          <w:lang w:eastAsia="ru-RU"/>
        </w:rPr>
        <w:t xml:space="preserve"> </w:t>
      </w:r>
      <w:r w:rsidRPr="00924AFA">
        <w:rPr>
          <w:sz w:val="28"/>
          <w:szCs w:val="28"/>
          <w:lang w:eastAsia="ru-RU"/>
        </w:rPr>
        <w:t>данные об организации» (в бланках писем).</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3.2.8. Регистрационный номер документа (реквизит 11) – цифровой или буквенно-цифровой идентификатор документа, состоящий из порядкового номера документа, который, по усмотрению организации, может дополняться цифровыми или буквенными кодами (индексами) в соответствии с используемыми классификаторами.</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На документе, составленном совместно двумя и более организациями, проставляются регистрационные номера документа, присвоенные каждой из организаций. Регистрационные номера проставляются в порядке указания наименований организаций в заголовочной части документа и отделяются друг от друга косой чертой.</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 xml:space="preserve">3.2.8.1. Регистрационные номера документов в администрации поселения составляются в соответствии с </w:t>
      </w:r>
      <w:r w:rsidRPr="00924AFA">
        <w:rPr>
          <w:color w:val="000000"/>
          <w:sz w:val="28"/>
          <w:szCs w:val="28"/>
          <w:lang w:eastAsia="ru-RU"/>
        </w:rPr>
        <w:t xml:space="preserve">делопроизводственными индексами </w:t>
      </w:r>
      <w:r w:rsidRPr="00924AFA">
        <w:rPr>
          <w:sz w:val="28"/>
          <w:szCs w:val="28"/>
          <w:lang w:eastAsia="ru-RU"/>
        </w:rPr>
        <w:t>и настоящей Инструкцией.</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Регистрационный номер входящих, исходящих и внутренних документов администрации поселения включает порядковый номер документа в пределах календарного года.</w:t>
      </w:r>
    </w:p>
    <w:p w:rsidR="00924AFA" w:rsidRPr="00924AFA" w:rsidRDefault="00924AFA" w:rsidP="00924AFA">
      <w:pPr>
        <w:suppressAutoHyphens w:val="0"/>
        <w:autoSpaceDE w:val="0"/>
        <w:autoSpaceDN w:val="0"/>
        <w:spacing w:line="230" w:lineRule="auto"/>
        <w:ind w:firstLine="709"/>
        <w:jc w:val="both"/>
        <w:rPr>
          <w:sz w:val="28"/>
          <w:szCs w:val="28"/>
          <w:lang w:eastAsia="ru-RU"/>
        </w:rPr>
      </w:pP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131.</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color w:val="000000"/>
          <w:sz w:val="28"/>
          <w:szCs w:val="28"/>
          <w:lang w:eastAsia="ru-RU"/>
        </w:rPr>
      </w:pPr>
      <w:r w:rsidRPr="00924AFA">
        <w:rPr>
          <w:sz w:val="28"/>
          <w:szCs w:val="28"/>
          <w:lang w:eastAsia="ru-RU"/>
        </w:rPr>
        <w:t xml:space="preserve">3.2.8.2. </w:t>
      </w:r>
      <w:r w:rsidRPr="00924AFA">
        <w:rPr>
          <w:color w:val="000000"/>
          <w:sz w:val="28"/>
          <w:szCs w:val="28"/>
          <w:lang w:eastAsia="ru-RU"/>
        </w:rPr>
        <w:t xml:space="preserve">Регистрационные номера протоколов заседаний коллегиальных органов, образуемых администрацией поселения, главой администрации поселения, составляются в соответствии с делопроизводственными индексами коллегиальных органов. </w:t>
      </w:r>
    </w:p>
    <w:p w:rsidR="00924AFA" w:rsidRPr="00924AFA" w:rsidRDefault="00924AFA" w:rsidP="00924AFA">
      <w:pPr>
        <w:suppressAutoHyphens w:val="0"/>
        <w:autoSpaceDE w:val="0"/>
        <w:autoSpaceDN w:val="0"/>
        <w:ind w:firstLine="709"/>
        <w:jc w:val="both"/>
        <w:rPr>
          <w:sz w:val="28"/>
          <w:szCs w:val="28"/>
          <w:lang w:eastAsia="ru-RU"/>
        </w:rPr>
      </w:pPr>
      <w:r w:rsidRPr="00924AFA">
        <w:rPr>
          <w:color w:val="000000"/>
          <w:sz w:val="28"/>
          <w:szCs w:val="28"/>
          <w:lang w:eastAsia="ru-RU"/>
        </w:rPr>
        <w:t>Присвоение делопроизводственных индексов коллегиальных органов вновь образованным коллегиальным органам осуществляется сектором по управлению делами, организационной и правовой работе администрации поселения на основании письменной заявки</w:t>
      </w:r>
      <w:r w:rsidRPr="00924AFA">
        <w:rPr>
          <w:sz w:val="28"/>
          <w:szCs w:val="28"/>
          <w:lang w:eastAsia="ru-RU"/>
        </w:rPr>
        <w:t xml:space="preserve"> коллегиального органа.</w:t>
      </w:r>
    </w:p>
    <w:p w:rsidR="00924AFA" w:rsidRPr="00924AFA" w:rsidRDefault="00924AFA" w:rsidP="00924AFA">
      <w:pPr>
        <w:suppressAutoHyphens w:val="0"/>
        <w:autoSpaceDE w:val="0"/>
        <w:autoSpaceDN w:val="0"/>
        <w:ind w:firstLine="709"/>
        <w:jc w:val="both"/>
        <w:rPr>
          <w:color w:val="000000"/>
          <w:sz w:val="28"/>
          <w:szCs w:val="28"/>
          <w:lang w:eastAsia="ru-RU"/>
        </w:rPr>
      </w:pPr>
      <w:r w:rsidRPr="00924AFA">
        <w:rPr>
          <w:sz w:val="28"/>
          <w:szCs w:val="28"/>
          <w:lang w:eastAsia="ru-RU"/>
        </w:rPr>
        <w:t>В случае изменения наименования коллегиального органа либо прекращения его деятельности об этом</w:t>
      </w:r>
      <w:r w:rsidRPr="00924AFA">
        <w:rPr>
          <w:color w:val="000000"/>
          <w:sz w:val="28"/>
          <w:szCs w:val="28"/>
          <w:lang w:eastAsia="ru-RU"/>
        </w:rPr>
        <w:t xml:space="preserve"> уведомляет сектор по управлению делами, организационной и правовой работе администрации поселения в письменной форме в течение пяти дней со дня </w:t>
      </w:r>
      <w:r w:rsidRPr="00924AFA">
        <w:rPr>
          <w:sz w:val="28"/>
          <w:szCs w:val="28"/>
          <w:lang w:eastAsia="ru-RU"/>
        </w:rPr>
        <w:t>наступления указанных обстоятельств.</w:t>
      </w:r>
      <w:r w:rsidRPr="00924AFA">
        <w:rPr>
          <w:color w:val="000000"/>
          <w:sz w:val="28"/>
          <w:szCs w:val="28"/>
          <w:lang w:eastAsia="ru-RU"/>
        </w:rPr>
        <w:t xml:space="preserve"> </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3.2.9. Ссылка на регистрационный номер и дату поступившего документа (реквизит 12) используется при оформлении писем, которые являются ответами на поступивший запрос. Сведения в реквизит переносятся с поступившего документа и включают в себя регистрационный номер и дату документа, на который должен быть дан ответ.</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 текст письма-ответа сведения о регистрационном номере и дате поступившего письма не включаются.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3.2.10. Место составления (издания) документа (реквизит 13) указывается во всех документах, кроме деловых (служебных) писем, а также докладных, служебных записок и </w:t>
      </w:r>
      <w:proofErr w:type="gramStart"/>
      <w:r w:rsidRPr="00924AFA">
        <w:rPr>
          <w:sz w:val="28"/>
          <w:szCs w:val="28"/>
          <w:lang w:eastAsia="ru-RU"/>
        </w:rPr>
        <w:t>других</w:t>
      </w:r>
      <w:proofErr w:type="gramEnd"/>
      <w:r w:rsidRPr="00924AFA">
        <w:rPr>
          <w:sz w:val="28"/>
          <w:szCs w:val="28"/>
          <w:lang w:eastAsia="ru-RU"/>
        </w:rPr>
        <w:t xml:space="preserve"> внутренних информационно-справочных документов.</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Место составления (издания) документа не указывается в том случае, если в наименовании организации присутствует указание на место ее нахождения. Место </w:t>
      </w:r>
      <w:r w:rsidRPr="00924AFA">
        <w:rPr>
          <w:sz w:val="28"/>
          <w:szCs w:val="28"/>
          <w:lang w:eastAsia="ru-RU"/>
        </w:rPr>
        <w:lastRenderedPageBreak/>
        <w:t>составления (издания) документа указывается в соответствии с принятым административно-территориальным делением.</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3.2.11. Реквизит 01 располагается на верхнем поле документа над реквизитом 05 посередине зоны, занятой этим реквизитом.</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Реквизиты 05, 06, 07, 08, 09, 13, ограничительные отметки для реквизитов 10, 11, 12 в пределах границ зон расположения реквизитов размещаются одним из способов:</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 </w:t>
      </w:r>
      <w:proofErr w:type="gramStart"/>
      <w:r w:rsidRPr="00924AFA">
        <w:rPr>
          <w:sz w:val="28"/>
          <w:szCs w:val="28"/>
          <w:lang w:eastAsia="ru-RU"/>
        </w:rPr>
        <w:t>центрованным</w:t>
      </w:r>
      <w:proofErr w:type="gramEnd"/>
      <w:r w:rsidRPr="00924AFA">
        <w:rPr>
          <w:sz w:val="28"/>
          <w:szCs w:val="28"/>
          <w:lang w:eastAsia="ru-RU"/>
        </w:rPr>
        <w:t xml:space="preserve"> (начало и конец каждой строки реквизитов равноудалены от границ зоны расположения реквизитов);</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 </w:t>
      </w:r>
      <w:proofErr w:type="spellStart"/>
      <w:r w:rsidRPr="00924AFA">
        <w:rPr>
          <w:sz w:val="28"/>
          <w:szCs w:val="28"/>
          <w:lang w:eastAsia="ru-RU"/>
        </w:rPr>
        <w:t>флаговым</w:t>
      </w:r>
      <w:proofErr w:type="spellEnd"/>
      <w:r w:rsidRPr="00924AFA">
        <w:rPr>
          <w:sz w:val="28"/>
          <w:szCs w:val="28"/>
          <w:lang w:eastAsia="ru-RU"/>
        </w:rPr>
        <w:t xml:space="preserve"> (каждая строка реквизитов начинается от левой границы зоны расположения реквизитов).</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3.2.12. Гриф ограничения доступа к документу (реквизит 14) проставляется в правом верхнем углу первой страницы документа </w:t>
      </w:r>
      <w:r w:rsidRPr="00924AFA">
        <w:rPr>
          <w:color w:val="000000"/>
          <w:sz w:val="28"/>
          <w:szCs w:val="28"/>
          <w:lang w:eastAsia="ru-RU"/>
        </w:rPr>
        <w:t>в соответствии с требованиями в области защиты информации</w:t>
      </w:r>
      <w:r w:rsidRPr="00924AFA">
        <w:rPr>
          <w:sz w:val="28"/>
          <w:szCs w:val="28"/>
          <w:lang w:eastAsia="ru-RU"/>
        </w:rPr>
        <w:t>.</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3.2.13. Адресат (реквизит 15) используется при оформлении деловых (служебных) писем, внутренних информационно-справочных документов (докладных, служебных записок и др.).</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Адресатом документа может быть организация, структурное подразделение организации, должностное или физическое лицо.</w:t>
      </w:r>
    </w:p>
    <w:p w:rsidR="00924AFA" w:rsidRPr="00924AFA" w:rsidRDefault="00924AFA" w:rsidP="00924AFA">
      <w:pPr>
        <w:suppressAutoHyphens w:val="0"/>
        <w:autoSpaceDE w:val="0"/>
        <w:autoSpaceDN w:val="0"/>
        <w:ind w:firstLine="709"/>
        <w:jc w:val="both"/>
        <w:rPr>
          <w:color w:val="000000"/>
          <w:sz w:val="28"/>
          <w:szCs w:val="28"/>
          <w:lang w:eastAsia="ru-RU"/>
        </w:rPr>
      </w:pPr>
      <w:r w:rsidRPr="00924AFA">
        <w:rPr>
          <w:sz w:val="28"/>
          <w:szCs w:val="28"/>
          <w:lang w:eastAsia="ru-RU"/>
        </w:rPr>
        <w:t xml:space="preserve">Реквизит «адресат» проставляется в верхней правой части документа (на бланке с угловым расположением реквизитов) или справа под реквизитами бланка (при продольном расположении реквизитов бланка). Строки реквизита «адресат» </w:t>
      </w:r>
      <w:r w:rsidRPr="00924AFA">
        <w:rPr>
          <w:color w:val="000000"/>
          <w:sz w:val="28"/>
          <w:szCs w:val="28"/>
          <w:lang w:eastAsia="ru-RU"/>
        </w:rPr>
        <w:t xml:space="preserve">выравниваются по левому краю или </w:t>
      </w:r>
      <w:proofErr w:type="spellStart"/>
      <w:r w:rsidRPr="00924AFA">
        <w:rPr>
          <w:color w:val="000000"/>
          <w:sz w:val="28"/>
          <w:szCs w:val="28"/>
          <w:lang w:eastAsia="ru-RU"/>
        </w:rPr>
        <w:t>центруются</w:t>
      </w:r>
      <w:proofErr w:type="spellEnd"/>
      <w:r w:rsidRPr="00924AFA">
        <w:rPr>
          <w:color w:val="000000"/>
          <w:sz w:val="28"/>
          <w:szCs w:val="28"/>
          <w:lang w:eastAsia="ru-RU"/>
        </w:rPr>
        <w:t xml:space="preserve"> относительно самой длинной строки. </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Если при подготовке документа не используется бланк, то реквизит «адресат» печатают,</w:t>
      </w:r>
      <w:r w:rsidRPr="00924AFA">
        <w:rPr>
          <w:rFonts w:cs="Calibri"/>
          <w:sz w:val="28"/>
          <w:szCs w:val="20"/>
          <w:lang w:eastAsia="ru-RU"/>
        </w:rPr>
        <w:t xml:space="preserve"> </w:t>
      </w:r>
      <w:r w:rsidRPr="00924AFA">
        <w:rPr>
          <w:sz w:val="28"/>
          <w:szCs w:val="28"/>
          <w:lang w:eastAsia="ru-RU"/>
        </w:rPr>
        <w:t>отступив от верхнего поля на расстояние 4–5 интервалов.</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Каждая составная часть реквизита «адресат» печатается с новой строки и отделяется дополнительным интервалом. В конце смысловых строк знаки препинания не ставятся. В середине строк знаки препинания сохраняются. Перенос слов не допускается.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При </w:t>
      </w:r>
      <w:proofErr w:type="spellStart"/>
      <w:r w:rsidRPr="00924AFA">
        <w:rPr>
          <w:sz w:val="28"/>
          <w:szCs w:val="28"/>
          <w:lang w:eastAsia="ru-RU"/>
        </w:rPr>
        <w:t>адресовании</w:t>
      </w:r>
      <w:proofErr w:type="spellEnd"/>
      <w:r w:rsidRPr="00924AFA">
        <w:rPr>
          <w:sz w:val="28"/>
          <w:szCs w:val="28"/>
          <w:lang w:eastAsia="ru-RU"/>
        </w:rPr>
        <w:t xml:space="preserve"> документа руководителю (заместителю руководителя) организации указываются в дательном падеже наименование должности руководителя (заместителя руководителя), включающее наименование организации, и фамилия, инициалы должностного лица.</w:t>
      </w:r>
    </w:p>
    <w:p w:rsidR="00924AFA" w:rsidRPr="00924AFA" w:rsidRDefault="00924AFA" w:rsidP="00924AFA">
      <w:pPr>
        <w:suppressAutoHyphens w:val="0"/>
        <w:autoSpaceDE w:val="0"/>
        <w:autoSpaceDN w:val="0"/>
        <w:spacing w:before="220"/>
        <w:ind w:firstLine="709"/>
        <w:jc w:val="both"/>
        <w:rPr>
          <w:sz w:val="28"/>
          <w:szCs w:val="28"/>
          <w:lang w:eastAsia="ru-RU"/>
        </w:rPr>
      </w:pPr>
      <w:r w:rsidRPr="00924AFA">
        <w:rPr>
          <w:sz w:val="28"/>
          <w:szCs w:val="28"/>
          <w:lang w:eastAsia="ru-RU"/>
        </w:rPr>
        <w:t>Например:</w:t>
      </w:r>
    </w:p>
    <w:tbl>
      <w:tblPr>
        <w:tblW w:w="9996" w:type="dxa"/>
        <w:tblLook w:val="04A0" w:firstRow="1" w:lastRow="0" w:firstColumn="1" w:lastColumn="0" w:noHBand="0" w:noVBand="1"/>
      </w:tblPr>
      <w:tblGrid>
        <w:gridCol w:w="4786"/>
        <w:gridCol w:w="5210"/>
      </w:tblGrid>
      <w:tr w:rsidR="00924AFA" w:rsidRPr="00924AFA" w:rsidTr="00FA3F10">
        <w:tc>
          <w:tcPr>
            <w:tcW w:w="4786" w:type="dxa"/>
          </w:tcPr>
          <w:p w:rsidR="00924AFA" w:rsidRPr="00924AFA" w:rsidRDefault="00924AFA" w:rsidP="00924AFA">
            <w:pPr>
              <w:suppressAutoHyphens w:val="0"/>
              <w:autoSpaceDE w:val="0"/>
              <w:autoSpaceDN w:val="0"/>
              <w:jc w:val="both"/>
              <w:rPr>
                <w:sz w:val="28"/>
                <w:szCs w:val="28"/>
                <w:lang w:eastAsia="ru-RU"/>
              </w:rPr>
            </w:pPr>
          </w:p>
        </w:tc>
        <w:tc>
          <w:tcPr>
            <w:tcW w:w="5210" w:type="dxa"/>
          </w:tcPr>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Заместителю</w:t>
            </w: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 xml:space="preserve">Министра транспорта </w:t>
            </w: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Российской Федерации</w:t>
            </w:r>
          </w:p>
          <w:p w:rsidR="00924AFA" w:rsidRPr="00924AFA" w:rsidRDefault="00924AFA" w:rsidP="00924AFA">
            <w:pPr>
              <w:suppressAutoHyphens w:val="0"/>
              <w:autoSpaceDE w:val="0"/>
              <w:autoSpaceDN w:val="0"/>
              <w:jc w:val="center"/>
              <w:rPr>
                <w:sz w:val="28"/>
                <w:szCs w:val="28"/>
                <w:lang w:eastAsia="ru-RU"/>
              </w:rPr>
            </w:pP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Фамилия И.О.</w:t>
            </w:r>
          </w:p>
          <w:p w:rsidR="00924AFA" w:rsidRPr="00924AFA" w:rsidRDefault="00924AFA" w:rsidP="00924AFA">
            <w:pPr>
              <w:suppressAutoHyphens w:val="0"/>
              <w:autoSpaceDE w:val="0"/>
              <w:autoSpaceDN w:val="0"/>
              <w:jc w:val="center"/>
              <w:rPr>
                <w:sz w:val="28"/>
                <w:szCs w:val="28"/>
                <w:lang w:eastAsia="ru-RU"/>
              </w:rPr>
            </w:pPr>
          </w:p>
        </w:tc>
      </w:tr>
    </w:tbl>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При </w:t>
      </w:r>
      <w:proofErr w:type="spellStart"/>
      <w:r w:rsidRPr="00924AFA">
        <w:rPr>
          <w:sz w:val="28"/>
          <w:szCs w:val="28"/>
          <w:lang w:eastAsia="ru-RU"/>
        </w:rPr>
        <w:t>адресовании</w:t>
      </w:r>
      <w:proofErr w:type="spellEnd"/>
      <w:r w:rsidRPr="00924AFA">
        <w:rPr>
          <w:sz w:val="28"/>
          <w:szCs w:val="28"/>
          <w:lang w:eastAsia="ru-RU"/>
        </w:rPr>
        <w:t xml:space="preserve"> письма в организацию указывается ее полное или сокращенное наименование в именительном падеже.</w:t>
      </w:r>
    </w:p>
    <w:p w:rsidR="00924AFA" w:rsidRPr="00924AFA" w:rsidRDefault="00924AFA" w:rsidP="00924AFA">
      <w:pPr>
        <w:suppressAutoHyphens w:val="0"/>
        <w:autoSpaceDE w:val="0"/>
        <w:autoSpaceDN w:val="0"/>
        <w:spacing w:before="220"/>
        <w:ind w:firstLine="709"/>
        <w:jc w:val="both"/>
        <w:rPr>
          <w:sz w:val="28"/>
          <w:szCs w:val="28"/>
          <w:lang w:eastAsia="ru-RU"/>
        </w:rPr>
      </w:pPr>
      <w:r w:rsidRPr="00924AFA">
        <w:rPr>
          <w:sz w:val="28"/>
          <w:szCs w:val="28"/>
          <w:lang w:eastAsia="ru-RU"/>
        </w:rPr>
        <w:t xml:space="preserve">Например: </w:t>
      </w:r>
    </w:p>
    <w:tbl>
      <w:tblPr>
        <w:tblW w:w="9464" w:type="dxa"/>
        <w:tblLook w:val="04A0" w:firstRow="1" w:lastRow="0" w:firstColumn="1" w:lastColumn="0" w:noHBand="0" w:noVBand="1"/>
      </w:tblPr>
      <w:tblGrid>
        <w:gridCol w:w="5211"/>
        <w:gridCol w:w="4253"/>
      </w:tblGrid>
      <w:tr w:rsidR="00924AFA" w:rsidRPr="00924AFA" w:rsidTr="00FA3F10">
        <w:tc>
          <w:tcPr>
            <w:tcW w:w="5211" w:type="dxa"/>
          </w:tcPr>
          <w:p w:rsidR="00924AFA" w:rsidRPr="00924AFA" w:rsidRDefault="00924AFA" w:rsidP="00924AFA">
            <w:pPr>
              <w:suppressAutoHyphens w:val="0"/>
              <w:autoSpaceDE w:val="0"/>
              <w:autoSpaceDN w:val="0"/>
              <w:jc w:val="right"/>
              <w:rPr>
                <w:sz w:val="28"/>
                <w:szCs w:val="28"/>
                <w:lang w:eastAsia="ru-RU"/>
              </w:rPr>
            </w:pPr>
            <w:r w:rsidRPr="00924AFA">
              <w:rPr>
                <w:sz w:val="28"/>
                <w:szCs w:val="28"/>
                <w:lang w:eastAsia="ru-RU"/>
              </w:rPr>
              <w:t>1.</w:t>
            </w:r>
          </w:p>
        </w:tc>
        <w:tc>
          <w:tcPr>
            <w:tcW w:w="4253" w:type="dxa"/>
          </w:tcPr>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Министерство здравоохранения </w:t>
            </w:r>
            <w:r w:rsidRPr="00924AFA">
              <w:rPr>
                <w:sz w:val="28"/>
                <w:szCs w:val="28"/>
                <w:lang w:eastAsia="ru-RU"/>
              </w:rPr>
              <w:lastRenderedPageBreak/>
              <w:t>Российской Федерации</w:t>
            </w:r>
          </w:p>
          <w:p w:rsidR="00924AFA" w:rsidRPr="00924AFA" w:rsidRDefault="00924AFA" w:rsidP="00924AFA">
            <w:pPr>
              <w:suppressAutoHyphens w:val="0"/>
              <w:autoSpaceDE w:val="0"/>
              <w:autoSpaceDN w:val="0"/>
              <w:jc w:val="both"/>
              <w:rPr>
                <w:sz w:val="28"/>
                <w:szCs w:val="28"/>
                <w:lang w:eastAsia="ru-RU"/>
              </w:rPr>
            </w:pPr>
          </w:p>
        </w:tc>
      </w:tr>
      <w:tr w:rsidR="00924AFA" w:rsidRPr="00924AFA" w:rsidTr="00FA3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tcBorders>
              <w:top w:val="nil"/>
              <w:left w:val="nil"/>
              <w:bottom w:val="nil"/>
              <w:right w:val="nil"/>
            </w:tcBorders>
          </w:tcPr>
          <w:p w:rsidR="00924AFA" w:rsidRPr="00924AFA" w:rsidRDefault="00924AFA" w:rsidP="00924AFA">
            <w:pPr>
              <w:suppressAutoHyphens w:val="0"/>
              <w:autoSpaceDE w:val="0"/>
              <w:autoSpaceDN w:val="0"/>
              <w:jc w:val="right"/>
              <w:rPr>
                <w:sz w:val="28"/>
                <w:szCs w:val="28"/>
                <w:lang w:eastAsia="ru-RU"/>
              </w:rPr>
            </w:pPr>
            <w:r w:rsidRPr="00924AFA">
              <w:rPr>
                <w:sz w:val="28"/>
                <w:szCs w:val="28"/>
                <w:lang w:eastAsia="ru-RU"/>
              </w:rPr>
              <w:lastRenderedPageBreak/>
              <w:t>2.</w:t>
            </w:r>
          </w:p>
        </w:tc>
        <w:tc>
          <w:tcPr>
            <w:tcW w:w="4253" w:type="dxa"/>
            <w:tcBorders>
              <w:top w:val="nil"/>
              <w:left w:val="nil"/>
              <w:bottom w:val="nil"/>
              <w:right w:val="nil"/>
            </w:tcBorders>
          </w:tcPr>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Минздрав России</w:t>
            </w:r>
          </w:p>
          <w:p w:rsidR="00924AFA" w:rsidRPr="00924AFA" w:rsidRDefault="00924AFA" w:rsidP="00924AFA">
            <w:pPr>
              <w:suppressAutoHyphens w:val="0"/>
              <w:autoSpaceDE w:val="0"/>
              <w:autoSpaceDN w:val="0"/>
              <w:jc w:val="both"/>
              <w:rPr>
                <w:sz w:val="28"/>
                <w:szCs w:val="28"/>
                <w:lang w:eastAsia="ru-RU"/>
              </w:rPr>
            </w:pPr>
          </w:p>
        </w:tc>
      </w:tr>
    </w:tbl>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При </w:t>
      </w:r>
      <w:proofErr w:type="spellStart"/>
      <w:r w:rsidRPr="00924AFA">
        <w:rPr>
          <w:sz w:val="28"/>
          <w:szCs w:val="28"/>
          <w:lang w:eastAsia="ru-RU"/>
        </w:rPr>
        <w:t>адресовании</w:t>
      </w:r>
      <w:proofErr w:type="spellEnd"/>
      <w:r w:rsidRPr="00924AFA">
        <w:rPr>
          <w:sz w:val="28"/>
          <w:szCs w:val="28"/>
          <w:lang w:eastAsia="ru-RU"/>
        </w:rPr>
        <w:t xml:space="preserve"> документа в структурное подразделение организации в реквизите «адресат» указывается в именительном падеже наименование организации, ниже – наименование структурного подразделения.</w:t>
      </w:r>
    </w:p>
    <w:p w:rsidR="00924AFA" w:rsidRPr="00924AFA" w:rsidRDefault="00924AFA" w:rsidP="00924AFA">
      <w:pPr>
        <w:suppressAutoHyphens w:val="0"/>
        <w:autoSpaceDE w:val="0"/>
        <w:autoSpaceDN w:val="0"/>
        <w:spacing w:before="200"/>
        <w:ind w:firstLine="709"/>
        <w:jc w:val="both"/>
        <w:rPr>
          <w:sz w:val="28"/>
          <w:szCs w:val="28"/>
          <w:lang w:eastAsia="ru-RU"/>
        </w:rPr>
      </w:pPr>
      <w:r w:rsidRPr="00924AFA">
        <w:rPr>
          <w:sz w:val="28"/>
          <w:szCs w:val="28"/>
          <w:lang w:eastAsia="ru-RU"/>
        </w:rPr>
        <w:t>Например:</w:t>
      </w:r>
    </w:p>
    <w:tbl>
      <w:tblPr>
        <w:tblW w:w="0" w:type="auto"/>
        <w:tblLook w:val="04A0" w:firstRow="1" w:lastRow="0" w:firstColumn="1" w:lastColumn="0" w:noHBand="0" w:noVBand="1"/>
      </w:tblPr>
      <w:tblGrid>
        <w:gridCol w:w="4785"/>
        <w:gridCol w:w="4786"/>
      </w:tblGrid>
      <w:tr w:rsidR="00924AFA" w:rsidRPr="00924AFA" w:rsidTr="00FA3F10">
        <w:tc>
          <w:tcPr>
            <w:tcW w:w="4785" w:type="dxa"/>
          </w:tcPr>
          <w:p w:rsidR="00924AFA" w:rsidRPr="00924AFA" w:rsidRDefault="00924AFA" w:rsidP="00924AFA">
            <w:pPr>
              <w:suppressAutoHyphens w:val="0"/>
              <w:autoSpaceDE w:val="0"/>
              <w:autoSpaceDN w:val="0"/>
              <w:ind w:firstLine="709"/>
              <w:jc w:val="both"/>
              <w:rPr>
                <w:sz w:val="28"/>
                <w:szCs w:val="28"/>
                <w:lang w:eastAsia="ru-RU"/>
              </w:rPr>
            </w:pPr>
          </w:p>
        </w:tc>
        <w:tc>
          <w:tcPr>
            <w:tcW w:w="4786" w:type="dxa"/>
          </w:tcPr>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Государственная Дума</w:t>
            </w: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Федерального Собрания</w:t>
            </w: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Российской Федерации</w:t>
            </w:r>
          </w:p>
          <w:p w:rsidR="00924AFA" w:rsidRPr="00924AFA" w:rsidRDefault="00924AFA" w:rsidP="00924AFA">
            <w:pPr>
              <w:suppressAutoHyphens w:val="0"/>
              <w:autoSpaceDE w:val="0"/>
              <w:autoSpaceDN w:val="0"/>
              <w:jc w:val="center"/>
              <w:rPr>
                <w:sz w:val="28"/>
                <w:szCs w:val="28"/>
                <w:lang w:eastAsia="ru-RU"/>
              </w:rPr>
            </w:pP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Комитет по культуре</w:t>
            </w:r>
          </w:p>
        </w:tc>
      </w:tr>
    </w:tbl>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При </w:t>
      </w:r>
      <w:proofErr w:type="spellStart"/>
      <w:r w:rsidRPr="00924AFA">
        <w:rPr>
          <w:sz w:val="28"/>
          <w:szCs w:val="28"/>
          <w:lang w:eastAsia="ru-RU"/>
        </w:rPr>
        <w:t>адресовании</w:t>
      </w:r>
      <w:proofErr w:type="spellEnd"/>
      <w:r w:rsidRPr="00924AFA">
        <w:rPr>
          <w:sz w:val="28"/>
          <w:szCs w:val="28"/>
          <w:lang w:eastAsia="ru-RU"/>
        </w:rPr>
        <w:t xml:space="preserve"> письма руководителю структурного подразделения указывается в именительном падеже наименование организации, ниже – в дательном падеже наименование должности руководителя, включающее наименование структурного подразделения, фамилия, инициалы.</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tbl>
      <w:tblPr>
        <w:tblW w:w="9856" w:type="dxa"/>
        <w:tblLook w:val="04A0" w:firstRow="1" w:lastRow="0" w:firstColumn="1" w:lastColumn="0" w:noHBand="0" w:noVBand="1"/>
      </w:tblPr>
      <w:tblGrid>
        <w:gridCol w:w="5070"/>
        <w:gridCol w:w="4786"/>
      </w:tblGrid>
      <w:tr w:rsidR="00924AFA" w:rsidRPr="00924AFA" w:rsidTr="00FA3F10">
        <w:tc>
          <w:tcPr>
            <w:tcW w:w="5070" w:type="dxa"/>
          </w:tcPr>
          <w:p w:rsidR="00924AFA" w:rsidRPr="00924AFA" w:rsidRDefault="00924AFA" w:rsidP="00924AFA">
            <w:pPr>
              <w:suppressAutoHyphens w:val="0"/>
              <w:autoSpaceDE w:val="0"/>
              <w:autoSpaceDN w:val="0"/>
              <w:jc w:val="both"/>
              <w:rPr>
                <w:sz w:val="28"/>
                <w:szCs w:val="28"/>
                <w:lang w:eastAsia="ru-RU"/>
              </w:rPr>
            </w:pPr>
          </w:p>
        </w:tc>
        <w:tc>
          <w:tcPr>
            <w:tcW w:w="4786" w:type="dxa"/>
          </w:tcPr>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АО «Профиль»</w:t>
            </w:r>
          </w:p>
          <w:p w:rsidR="00924AFA" w:rsidRPr="00924AFA" w:rsidRDefault="00924AFA" w:rsidP="00924AFA">
            <w:pPr>
              <w:suppressAutoHyphens w:val="0"/>
              <w:autoSpaceDE w:val="0"/>
              <w:autoSpaceDN w:val="0"/>
              <w:jc w:val="both"/>
              <w:rPr>
                <w:sz w:val="28"/>
                <w:szCs w:val="28"/>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Руководителю правового отдела</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Фамилия И.О.</w:t>
            </w:r>
          </w:p>
        </w:tc>
      </w:tr>
    </w:tbl>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Перед фамилией должностного лица допускается употреблять сокращение «г-ну» (господину), если адресат мужчина, или «г-же» (госпоже), если адресат женщина.</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tbl>
      <w:tblPr>
        <w:tblW w:w="9181" w:type="dxa"/>
        <w:tblLook w:val="04A0" w:firstRow="1" w:lastRow="0" w:firstColumn="1" w:lastColumn="0" w:noHBand="0" w:noVBand="1"/>
      </w:tblPr>
      <w:tblGrid>
        <w:gridCol w:w="5637"/>
        <w:gridCol w:w="3544"/>
      </w:tblGrid>
      <w:tr w:rsidR="00924AFA" w:rsidRPr="00924AFA" w:rsidTr="00FA3F10">
        <w:tc>
          <w:tcPr>
            <w:tcW w:w="5637" w:type="dxa"/>
          </w:tcPr>
          <w:p w:rsidR="00924AFA" w:rsidRPr="00924AFA" w:rsidRDefault="00924AFA" w:rsidP="00924AFA">
            <w:pPr>
              <w:suppressAutoHyphens w:val="0"/>
              <w:autoSpaceDE w:val="0"/>
              <w:autoSpaceDN w:val="0"/>
              <w:jc w:val="right"/>
              <w:rPr>
                <w:sz w:val="28"/>
                <w:szCs w:val="28"/>
                <w:lang w:eastAsia="ru-RU"/>
              </w:rPr>
            </w:pPr>
          </w:p>
        </w:tc>
        <w:tc>
          <w:tcPr>
            <w:tcW w:w="3544" w:type="dxa"/>
          </w:tcPr>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г-ну Фамилия И.О.</w:t>
            </w:r>
          </w:p>
        </w:tc>
      </w:tr>
      <w:tr w:rsidR="00924AFA" w:rsidRPr="00924AFA" w:rsidTr="00FA3F10">
        <w:tc>
          <w:tcPr>
            <w:tcW w:w="5637" w:type="dxa"/>
          </w:tcPr>
          <w:p w:rsidR="00924AFA" w:rsidRPr="00924AFA" w:rsidRDefault="00924AFA" w:rsidP="00924AFA">
            <w:pPr>
              <w:suppressAutoHyphens w:val="0"/>
              <w:autoSpaceDE w:val="0"/>
              <w:autoSpaceDN w:val="0"/>
              <w:rPr>
                <w:sz w:val="28"/>
                <w:szCs w:val="28"/>
                <w:lang w:eastAsia="ru-RU"/>
              </w:rPr>
            </w:pPr>
            <w:r w:rsidRPr="00924AFA">
              <w:rPr>
                <w:sz w:val="28"/>
                <w:szCs w:val="28"/>
                <w:lang w:eastAsia="ru-RU"/>
              </w:rPr>
              <w:t xml:space="preserve">          или</w:t>
            </w:r>
          </w:p>
        </w:tc>
        <w:tc>
          <w:tcPr>
            <w:tcW w:w="3544" w:type="dxa"/>
          </w:tcPr>
          <w:p w:rsidR="00924AFA" w:rsidRPr="00924AFA" w:rsidRDefault="00924AFA" w:rsidP="00924AFA">
            <w:pPr>
              <w:suppressAutoHyphens w:val="0"/>
              <w:autoSpaceDE w:val="0"/>
              <w:autoSpaceDN w:val="0"/>
              <w:jc w:val="both"/>
              <w:rPr>
                <w:sz w:val="28"/>
                <w:szCs w:val="28"/>
                <w:lang w:eastAsia="ru-RU"/>
              </w:rPr>
            </w:pPr>
          </w:p>
        </w:tc>
      </w:tr>
      <w:tr w:rsidR="00924AFA" w:rsidRPr="00924AFA" w:rsidTr="00FA3F10">
        <w:tc>
          <w:tcPr>
            <w:tcW w:w="5637" w:type="dxa"/>
          </w:tcPr>
          <w:p w:rsidR="00924AFA" w:rsidRPr="00924AFA" w:rsidRDefault="00924AFA" w:rsidP="00924AFA">
            <w:pPr>
              <w:suppressAutoHyphens w:val="0"/>
              <w:autoSpaceDE w:val="0"/>
              <w:autoSpaceDN w:val="0"/>
              <w:jc w:val="right"/>
              <w:rPr>
                <w:sz w:val="28"/>
                <w:szCs w:val="28"/>
                <w:lang w:eastAsia="ru-RU"/>
              </w:rPr>
            </w:pPr>
          </w:p>
        </w:tc>
        <w:tc>
          <w:tcPr>
            <w:tcW w:w="3544" w:type="dxa"/>
          </w:tcPr>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г-же Фамилия И.О.</w:t>
            </w:r>
          </w:p>
        </w:tc>
      </w:tr>
    </w:tbl>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При рассылке документа группе организаций одного типа или в структурные подразделения одной организации адресат указывается обобщенно.</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tbl>
      <w:tblPr>
        <w:tblW w:w="0" w:type="auto"/>
        <w:tblLook w:val="04A0" w:firstRow="1" w:lastRow="0" w:firstColumn="1" w:lastColumn="0" w:noHBand="0" w:noVBand="1"/>
      </w:tblPr>
      <w:tblGrid>
        <w:gridCol w:w="4503"/>
        <w:gridCol w:w="5068"/>
      </w:tblGrid>
      <w:tr w:rsidR="00924AFA" w:rsidRPr="00924AFA" w:rsidTr="00FA3F10">
        <w:tc>
          <w:tcPr>
            <w:tcW w:w="4503" w:type="dxa"/>
          </w:tcPr>
          <w:p w:rsidR="00924AFA" w:rsidRPr="00924AFA" w:rsidRDefault="00924AFA" w:rsidP="00924AFA">
            <w:pPr>
              <w:suppressAutoHyphens w:val="0"/>
              <w:autoSpaceDE w:val="0"/>
              <w:autoSpaceDN w:val="0"/>
              <w:jc w:val="both"/>
              <w:rPr>
                <w:sz w:val="28"/>
                <w:szCs w:val="28"/>
                <w:lang w:eastAsia="ru-RU"/>
              </w:rPr>
            </w:pPr>
          </w:p>
        </w:tc>
        <w:tc>
          <w:tcPr>
            <w:tcW w:w="5068" w:type="dxa"/>
          </w:tcPr>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Руководителям</w:t>
            </w: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исполнительных органов государственной власти</w:t>
            </w: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Воронежской области,</w:t>
            </w: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структурных подразделений правительства Воронежской области</w:t>
            </w:r>
          </w:p>
        </w:tc>
      </w:tr>
    </w:tbl>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или</w:t>
      </w:r>
    </w:p>
    <w:tbl>
      <w:tblPr>
        <w:tblW w:w="0" w:type="auto"/>
        <w:tblLook w:val="04A0" w:firstRow="1" w:lastRow="0" w:firstColumn="1" w:lastColumn="0" w:noHBand="0" w:noVBand="1"/>
      </w:tblPr>
      <w:tblGrid>
        <w:gridCol w:w="4644"/>
        <w:gridCol w:w="4786"/>
      </w:tblGrid>
      <w:tr w:rsidR="00924AFA" w:rsidRPr="00924AFA" w:rsidTr="00FA3F10">
        <w:trPr>
          <w:trHeight w:val="897"/>
        </w:trPr>
        <w:tc>
          <w:tcPr>
            <w:tcW w:w="4644" w:type="dxa"/>
          </w:tcPr>
          <w:p w:rsidR="00924AFA" w:rsidRPr="00924AFA" w:rsidRDefault="00924AFA" w:rsidP="00924AFA">
            <w:pPr>
              <w:suppressAutoHyphens w:val="0"/>
              <w:autoSpaceDE w:val="0"/>
              <w:autoSpaceDN w:val="0"/>
              <w:jc w:val="both"/>
              <w:rPr>
                <w:sz w:val="28"/>
                <w:szCs w:val="28"/>
                <w:lang w:eastAsia="ru-RU"/>
              </w:rPr>
            </w:pPr>
          </w:p>
        </w:tc>
        <w:tc>
          <w:tcPr>
            <w:tcW w:w="4786" w:type="dxa"/>
          </w:tcPr>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Главам (главам администраций) муниципальных районов и городских округов Воронежской области</w:t>
            </w:r>
          </w:p>
        </w:tc>
      </w:tr>
    </w:tbl>
    <w:p w:rsidR="00924AFA" w:rsidRPr="00924AFA" w:rsidRDefault="00924AFA" w:rsidP="00924AFA">
      <w:pPr>
        <w:suppressAutoHyphens w:val="0"/>
        <w:autoSpaceDE w:val="0"/>
        <w:autoSpaceDN w:val="0"/>
        <w:ind w:firstLine="540"/>
        <w:jc w:val="both"/>
        <w:rPr>
          <w:rFonts w:cs="Calibri"/>
          <w:sz w:val="28"/>
          <w:szCs w:val="20"/>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При рассылке документа не всем организациям или структурным подразделениям под реквизитом «адресат» в скобках указывается: </w:t>
      </w:r>
      <w:r w:rsidRPr="00924AFA">
        <w:rPr>
          <w:sz w:val="28"/>
          <w:szCs w:val="28"/>
          <w:lang w:eastAsia="ru-RU"/>
        </w:rPr>
        <w:br/>
        <w:t>«(по списку)».</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tbl>
      <w:tblPr>
        <w:tblW w:w="0" w:type="auto"/>
        <w:tblLook w:val="04A0" w:firstRow="1" w:lastRow="0" w:firstColumn="1" w:lastColumn="0" w:noHBand="0" w:noVBand="1"/>
      </w:tblPr>
      <w:tblGrid>
        <w:gridCol w:w="4644"/>
        <w:gridCol w:w="4786"/>
      </w:tblGrid>
      <w:tr w:rsidR="00924AFA" w:rsidRPr="00924AFA" w:rsidTr="00FA3F10">
        <w:tc>
          <w:tcPr>
            <w:tcW w:w="4644" w:type="dxa"/>
          </w:tcPr>
          <w:p w:rsidR="00924AFA" w:rsidRPr="00924AFA" w:rsidRDefault="00924AFA" w:rsidP="00924AFA">
            <w:pPr>
              <w:suppressAutoHyphens w:val="0"/>
              <w:autoSpaceDE w:val="0"/>
              <w:autoSpaceDN w:val="0"/>
              <w:ind w:firstLine="709"/>
              <w:jc w:val="both"/>
              <w:rPr>
                <w:sz w:val="28"/>
                <w:szCs w:val="28"/>
                <w:lang w:eastAsia="ru-RU"/>
              </w:rPr>
            </w:pPr>
          </w:p>
        </w:tc>
        <w:tc>
          <w:tcPr>
            <w:tcW w:w="4786" w:type="dxa"/>
          </w:tcPr>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Руководителям исполнительных органов государственной власти Воронежской области</w:t>
            </w: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(по списку)</w:t>
            </w:r>
          </w:p>
        </w:tc>
      </w:tr>
    </w:tbl>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 одном документе не должно быть более четырех адресатов. Слово «Копия» перед вторым, третьим, четвертым адресатами не указывается. При большем количестве адресатов составляется список (лист, указатель) рассылки документа, на каждом документе указывается один адресат или адресат оформляется обобщенно.</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 списке рассылки указываются полные наименования организаций и их почтовые адреса. Список рассылки визируется исполнителем, подготовившим документ.</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 состав реквизита «адресат» может входить почтовый адрес. Элементы почтового адреса указывают в последовательности, установленной Правилами оказания услуг почтовой связи, утвержденными приказом Министерства связи и массовых коммуникаций Российской Федерации от 31.07.2014 № 234.</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При </w:t>
      </w:r>
      <w:proofErr w:type="spellStart"/>
      <w:r w:rsidRPr="00924AFA">
        <w:rPr>
          <w:sz w:val="28"/>
          <w:szCs w:val="28"/>
          <w:lang w:eastAsia="ru-RU"/>
        </w:rPr>
        <w:t>адресовании</w:t>
      </w:r>
      <w:proofErr w:type="spellEnd"/>
      <w:r w:rsidRPr="00924AFA">
        <w:rPr>
          <w:sz w:val="28"/>
          <w:szCs w:val="28"/>
          <w:lang w:eastAsia="ru-RU"/>
        </w:rPr>
        <w:t xml:space="preserve"> письма в организацию указывают ее наименование, затем почтовый адрес.</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ind w:firstLine="709"/>
        <w:jc w:val="both"/>
        <w:rPr>
          <w:sz w:val="28"/>
          <w:szCs w:val="28"/>
          <w:lang w:eastAsia="ru-RU"/>
        </w:rPr>
      </w:pPr>
    </w:p>
    <w:tbl>
      <w:tblPr>
        <w:tblW w:w="0" w:type="auto"/>
        <w:tblLook w:val="04A0" w:firstRow="1" w:lastRow="0" w:firstColumn="1" w:lastColumn="0" w:noHBand="0" w:noVBand="1"/>
      </w:tblPr>
      <w:tblGrid>
        <w:gridCol w:w="4786"/>
        <w:gridCol w:w="4643"/>
      </w:tblGrid>
      <w:tr w:rsidR="00924AFA" w:rsidRPr="00924AFA" w:rsidTr="00FA3F10">
        <w:tc>
          <w:tcPr>
            <w:tcW w:w="4786" w:type="dxa"/>
          </w:tcPr>
          <w:p w:rsidR="00924AFA" w:rsidRPr="00924AFA" w:rsidRDefault="00924AFA" w:rsidP="00924AFA">
            <w:pPr>
              <w:suppressAutoHyphens w:val="0"/>
              <w:autoSpaceDE w:val="0"/>
              <w:autoSpaceDN w:val="0"/>
              <w:ind w:firstLine="709"/>
              <w:jc w:val="both"/>
              <w:rPr>
                <w:sz w:val="28"/>
                <w:szCs w:val="28"/>
                <w:lang w:eastAsia="ru-RU"/>
              </w:rPr>
            </w:pPr>
          </w:p>
        </w:tc>
        <w:tc>
          <w:tcPr>
            <w:tcW w:w="4643" w:type="dxa"/>
          </w:tcPr>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 xml:space="preserve">Министерство просвещения </w:t>
            </w: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Российской Федерации</w:t>
            </w:r>
          </w:p>
          <w:p w:rsidR="00924AFA" w:rsidRPr="00924AFA" w:rsidRDefault="00924AFA" w:rsidP="00924AFA">
            <w:pPr>
              <w:suppressAutoHyphens w:val="0"/>
              <w:autoSpaceDE w:val="0"/>
              <w:autoSpaceDN w:val="0"/>
              <w:jc w:val="center"/>
              <w:rPr>
                <w:lang w:eastAsia="ru-RU"/>
              </w:rPr>
            </w:pP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 xml:space="preserve">Каретный Ряд ул., д. 2, </w:t>
            </w: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Москва,</w:t>
            </w: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127006</w:t>
            </w:r>
          </w:p>
          <w:p w:rsidR="00924AFA" w:rsidRPr="00924AFA" w:rsidRDefault="00924AFA" w:rsidP="00924AFA">
            <w:pPr>
              <w:suppressAutoHyphens w:val="0"/>
              <w:autoSpaceDE w:val="0"/>
              <w:autoSpaceDN w:val="0"/>
              <w:jc w:val="center"/>
              <w:rPr>
                <w:color w:val="C00000"/>
                <w:sz w:val="28"/>
                <w:szCs w:val="28"/>
                <w:lang w:eastAsia="ru-RU"/>
              </w:rPr>
            </w:pPr>
          </w:p>
        </w:tc>
      </w:tr>
    </w:tbl>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Почтовый адрес может не указываться в документах, направляемых в высшие органы власти, вышестоящие организации, подведомственные организации и постоянным корреспондентам (за исключением направления писем указанным адресатам в конвертах с прозрачными окнами).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При </w:t>
      </w:r>
      <w:proofErr w:type="spellStart"/>
      <w:r w:rsidRPr="00924AFA">
        <w:rPr>
          <w:sz w:val="28"/>
          <w:szCs w:val="28"/>
          <w:lang w:eastAsia="ru-RU"/>
        </w:rPr>
        <w:t>адресовании</w:t>
      </w:r>
      <w:proofErr w:type="spellEnd"/>
      <w:r w:rsidRPr="00924AFA">
        <w:rPr>
          <w:sz w:val="28"/>
          <w:szCs w:val="28"/>
          <w:lang w:eastAsia="ru-RU"/>
        </w:rPr>
        <w:t xml:space="preserve"> документа физическому лицу указывают фамилию и инициалы получателя, затем почтовый адрес.</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Default="00924AFA" w:rsidP="00924AFA">
      <w:pPr>
        <w:suppressAutoHyphens w:val="0"/>
        <w:autoSpaceDE w:val="0"/>
        <w:autoSpaceDN w:val="0"/>
        <w:jc w:val="both"/>
        <w:rPr>
          <w:rFonts w:cs="Calibri"/>
          <w:sz w:val="28"/>
          <w:szCs w:val="28"/>
          <w:lang w:eastAsia="ru-RU"/>
        </w:rPr>
      </w:pPr>
    </w:p>
    <w:p w:rsidR="00E66A2E" w:rsidRPr="00924AFA" w:rsidRDefault="00E66A2E" w:rsidP="00924AFA">
      <w:pPr>
        <w:suppressAutoHyphens w:val="0"/>
        <w:autoSpaceDE w:val="0"/>
        <w:autoSpaceDN w:val="0"/>
        <w:jc w:val="both"/>
        <w:rPr>
          <w:rFonts w:cs="Calibri"/>
          <w:sz w:val="28"/>
          <w:szCs w:val="28"/>
          <w:lang w:eastAsia="ru-RU"/>
        </w:rPr>
      </w:pPr>
    </w:p>
    <w:tbl>
      <w:tblPr>
        <w:tblW w:w="9322" w:type="dxa"/>
        <w:tblLook w:val="04A0" w:firstRow="1" w:lastRow="0" w:firstColumn="1" w:lastColumn="0" w:noHBand="0" w:noVBand="1"/>
      </w:tblPr>
      <w:tblGrid>
        <w:gridCol w:w="5353"/>
        <w:gridCol w:w="3969"/>
      </w:tblGrid>
      <w:tr w:rsidR="00924AFA" w:rsidRPr="00924AFA" w:rsidTr="00FA3F10">
        <w:tc>
          <w:tcPr>
            <w:tcW w:w="5353" w:type="dxa"/>
          </w:tcPr>
          <w:p w:rsidR="00924AFA" w:rsidRPr="00924AFA" w:rsidRDefault="00924AFA" w:rsidP="00924AFA">
            <w:pPr>
              <w:suppressAutoHyphens w:val="0"/>
              <w:autoSpaceDE w:val="0"/>
              <w:autoSpaceDN w:val="0"/>
              <w:jc w:val="both"/>
              <w:rPr>
                <w:sz w:val="28"/>
                <w:szCs w:val="28"/>
                <w:lang w:eastAsia="ru-RU"/>
              </w:rPr>
            </w:pPr>
          </w:p>
        </w:tc>
        <w:tc>
          <w:tcPr>
            <w:tcW w:w="3969" w:type="dxa"/>
          </w:tcPr>
          <w:p w:rsidR="00924AFA" w:rsidRDefault="00924AFA" w:rsidP="00924AFA">
            <w:pPr>
              <w:suppressAutoHyphens w:val="0"/>
              <w:autoSpaceDE w:val="0"/>
              <w:autoSpaceDN w:val="0"/>
              <w:jc w:val="both"/>
              <w:rPr>
                <w:sz w:val="28"/>
                <w:szCs w:val="28"/>
                <w:lang w:eastAsia="ru-RU"/>
              </w:rPr>
            </w:pPr>
            <w:r w:rsidRPr="00924AFA">
              <w:rPr>
                <w:sz w:val="28"/>
                <w:szCs w:val="28"/>
                <w:lang w:eastAsia="ru-RU"/>
              </w:rPr>
              <w:t>Фамилия И.О.</w:t>
            </w:r>
          </w:p>
          <w:p w:rsidR="00E66A2E" w:rsidRPr="00924AFA" w:rsidRDefault="00E66A2E" w:rsidP="00924AFA">
            <w:pPr>
              <w:suppressAutoHyphens w:val="0"/>
              <w:autoSpaceDE w:val="0"/>
              <w:autoSpaceDN w:val="0"/>
              <w:jc w:val="both"/>
              <w:rPr>
                <w:sz w:val="28"/>
                <w:szCs w:val="28"/>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Заречная ул., д. 4, кв. 1,</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с. Никольское,</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Семилукский район,</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Воронежская обл.,</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396914</w:t>
            </w:r>
          </w:p>
        </w:tc>
      </w:tr>
    </w:tbl>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                                                        </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При отправке письма по электронной почте или по факсимильной связи (без досылки по почте) указывается электронный адрес (номер телефона/факса), почтовый адрес не указывается. </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Отправка письма допускается только со служебной электронной почты.</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3.2.14. Гриф утверждения документа (реквизит 16) размещается в правом верхнем углу первого листа документа, подлежащего утверждению. Строки реквизита выравниваются по левому краю или </w:t>
      </w:r>
      <w:proofErr w:type="spellStart"/>
      <w:r w:rsidRPr="00924AFA">
        <w:rPr>
          <w:sz w:val="28"/>
          <w:szCs w:val="28"/>
          <w:lang w:eastAsia="ru-RU"/>
        </w:rPr>
        <w:t>центруются</w:t>
      </w:r>
      <w:proofErr w:type="spellEnd"/>
      <w:r w:rsidRPr="00924AFA">
        <w:rPr>
          <w:sz w:val="28"/>
          <w:szCs w:val="28"/>
          <w:lang w:eastAsia="ru-RU"/>
        </w:rPr>
        <w:t xml:space="preserve"> относительно самой длинной строки.</w:t>
      </w:r>
    </w:p>
    <w:p w:rsidR="00924AFA" w:rsidRPr="00924AFA" w:rsidRDefault="00924AFA" w:rsidP="00924AFA">
      <w:pPr>
        <w:suppressAutoHyphens w:val="0"/>
        <w:autoSpaceDE w:val="0"/>
        <w:autoSpaceDN w:val="0"/>
        <w:ind w:firstLine="709"/>
        <w:jc w:val="both"/>
        <w:rPr>
          <w:sz w:val="28"/>
          <w:szCs w:val="28"/>
          <w:lang w:eastAsia="ru-RU"/>
        </w:rPr>
      </w:pPr>
      <w:r w:rsidRPr="00924AFA">
        <w:rPr>
          <w:spacing w:val="4"/>
          <w:sz w:val="28"/>
          <w:szCs w:val="28"/>
          <w:lang w:eastAsia="ru-RU"/>
        </w:rPr>
        <w:t xml:space="preserve">При утверждении документа должностным лицом </w:t>
      </w:r>
      <w:r w:rsidRPr="00924AFA">
        <w:rPr>
          <w:color w:val="000000"/>
          <w:sz w:val="28"/>
          <w:szCs w:val="28"/>
          <w:lang w:eastAsia="ru-RU"/>
        </w:rPr>
        <w:t>администрации поселения</w:t>
      </w:r>
      <w:r w:rsidRPr="00924AFA">
        <w:rPr>
          <w:spacing w:val="4"/>
          <w:sz w:val="28"/>
          <w:szCs w:val="28"/>
          <w:lang w:eastAsia="ru-RU"/>
        </w:rPr>
        <w:t xml:space="preserve"> гриф утверждения документа состоит из слова «УТВЕРЖДАЮ», наименования должности лица, утверждающего документ, его подписи, инициалов, фамилии и даты утверждения. </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Например:</w:t>
      </w:r>
    </w:p>
    <w:tbl>
      <w:tblPr>
        <w:tblW w:w="0" w:type="auto"/>
        <w:tblLook w:val="04A0" w:firstRow="1" w:lastRow="0" w:firstColumn="1" w:lastColumn="0" w:noHBand="0" w:noVBand="1"/>
      </w:tblPr>
      <w:tblGrid>
        <w:gridCol w:w="4785"/>
        <w:gridCol w:w="4786"/>
      </w:tblGrid>
      <w:tr w:rsidR="00924AFA" w:rsidRPr="00924AFA" w:rsidTr="00FA3F10">
        <w:tc>
          <w:tcPr>
            <w:tcW w:w="4785" w:type="dxa"/>
          </w:tcPr>
          <w:p w:rsidR="00924AFA" w:rsidRPr="00924AFA" w:rsidRDefault="00924AFA" w:rsidP="00924AFA">
            <w:pPr>
              <w:suppressAutoHyphens w:val="0"/>
              <w:autoSpaceDE w:val="0"/>
              <w:autoSpaceDN w:val="0"/>
              <w:spacing w:line="250" w:lineRule="auto"/>
              <w:jc w:val="right"/>
              <w:rPr>
                <w:sz w:val="28"/>
                <w:szCs w:val="28"/>
                <w:lang w:eastAsia="ru-RU"/>
              </w:rPr>
            </w:pPr>
            <w:r w:rsidRPr="00924AFA">
              <w:rPr>
                <w:sz w:val="28"/>
                <w:szCs w:val="28"/>
                <w:lang w:eastAsia="ru-RU"/>
              </w:rPr>
              <w:t>1.</w:t>
            </w:r>
          </w:p>
        </w:tc>
        <w:tc>
          <w:tcPr>
            <w:tcW w:w="4786" w:type="dxa"/>
          </w:tcPr>
          <w:p w:rsidR="00924AFA" w:rsidRPr="00924AFA" w:rsidRDefault="00924AFA" w:rsidP="00924AFA">
            <w:pPr>
              <w:suppressAutoHyphens w:val="0"/>
              <w:autoSpaceDE w:val="0"/>
              <w:autoSpaceDN w:val="0"/>
              <w:spacing w:line="250" w:lineRule="auto"/>
              <w:jc w:val="both"/>
              <w:rPr>
                <w:sz w:val="28"/>
                <w:szCs w:val="28"/>
                <w:lang w:eastAsia="ru-RU"/>
              </w:rPr>
            </w:pPr>
            <w:r w:rsidRPr="00924AFA">
              <w:rPr>
                <w:sz w:val="28"/>
                <w:szCs w:val="28"/>
                <w:lang w:eastAsia="ru-RU"/>
              </w:rPr>
              <w:t>УТВЕРЖДАЮ</w:t>
            </w:r>
          </w:p>
          <w:p w:rsidR="00924AFA" w:rsidRPr="00924AFA" w:rsidRDefault="00924AFA" w:rsidP="00924AFA">
            <w:pPr>
              <w:suppressAutoHyphens w:val="0"/>
              <w:autoSpaceDE w:val="0"/>
              <w:autoSpaceDN w:val="0"/>
              <w:spacing w:line="250" w:lineRule="auto"/>
              <w:jc w:val="both"/>
              <w:rPr>
                <w:sz w:val="28"/>
                <w:szCs w:val="28"/>
                <w:lang w:eastAsia="ru-RU"/>
              </w:rPr>
            </w:pPr>
            <w:r w:rsidRPr="00924AFA">
              <w:rPr>
                <w:sz w:val="28"/>
                <w:szCs w:val="28"/>
                <w:lang w:eastAsia="ru-RU"/>
              </w:rPr>
              <w:t>Глава</w:t>
            </w:r>
            <w:r w:rsidR="00E66A2E">
              <w:rPr>
                <w:sz w:val="28"/>
                <w:szCs w:val="28"/>
                <w:lang w:eastAsia="ru-RU"/>
              </w:rPr>
              <w:t xml:space="preserve"> </w:t>
            </w:r>
            <w:r w:rsidRPr="00924AFA">
              <w:rPr>
                <w:sz w:val="28"/>
                <w:szCs w:val="28"/>
                <w:lang w:eastAsia="ru-RU"/>
              </w:rPr>
              <w:t>администрации Бутурлиновского городского поселения Бутурлиновского муниципального района Воронежской области</w:t>
            </w:r>
          </w:p>
          <w:p w:rsidR="00924AFA" w:rsidRPr="00924AFA" w:rsidRDefault="00924AFA" w:rsidP="00924AFA">
            <w:pPr>
              <w:suppressAutoHyphens w:val="0"/>
              <w:autoSpaceDE w:val="0"/>
              <w:autoSpaceDN w:val="0"/>
              <w:spacing w:line="250" w:lineRule="auto"/>
              <w:jc w:val="both"/>
              <w:rPr>
                <w:sz w:val="28"/>
                <w:szCs w:val="28"/>
                <w:lang w:eastAsia="ru-RU"/>
              </w:rPr>
            </w:pPr>
          </w:p>
          <w:p w:rsidR="00924AFA" w:rsidRPr="00924AFA" w:rsidRDefault="00924AFA" w:rsidP="00924AFA">
            <w:pPr>
              <w:suppressAutoHyphens w:val="0"/>
              <w:autoSpaceDE w:val="0"/>
              <w:autoSpaceDN w:val="0"/>
              <w:spacing w:line="250" w:lineRule="auto"/>
              <w:jc w:val="both"/>
              <w:rPr>
                <w:sz w:val="28"/>
                <w:szCs w:val="28"/>
                <w:lang w:eastAsia="ru-RU"/>
              </w:rPr>
            </w:pPr>
            <w:r w:rsidRPr="00924AFA">
              <w:rPr>
                <w:sz w:val="28"/>
                <w:szCs w:val="28"/>
                <w:lang w:eastAsia="ru-RU"/>
              </w:rPr>
              <w:t>Подпись                       И.О. Фамилия</w:t>
            </w:r>
          </w:p>
          <w:p w:rsidR="00924AFA" w:rsidRPr="00924AFA" w:rsidRDefault="00924AFA" w:rsidP="00924AFA">
            <w:pPr>
              <w:suppressAutoHyphens w:val="0"/>
              <w:autoSpaceDE w:val="0"/>
              <w:autoSpaceDN w:val="0"/>
              <w:spacing w:line="250" w:lineRule="auto"/>
              <w:jc w:val="both"/>
              <w:rPr>
                <w:sz w:val="28"/>
                <w:szCs w:val="28"/>
                <w:highlight w:val="red"/>
                <w:lang w:eastAsia="ru-RU"/>
              </w:rPr>
            </w:pPr>
            <w:r w:rsidRPr="00924AFA">
              <w:rPr>
                <w:sz w:val="28"/>
                <w:szCs w:val="28"/>
                <w:lang w:eastAsia="ru-RU"/>
              </w:rPr>
              <w:t>Дата</w:t>
            </w:r>
          </w:p>
        </w:tc>
      </w:tr>
    </w:tbl>
    <w:p w:rsidR="00924AFA" w:rsidRPr="00924AFA" w:rsidRDefault="00924AFA" w:rsidP="00924AFA">
      <w:pPr>
        <w:suppressAutoHyphens w:val="0"/>
        <w:autoSpaceDE w:val="0"/>
        <w:autoSpaceDN w:val="0"/>
        <w:spacing w:before="220" w:line="250" w:lineRule="auto"/>
        <w:jc w:val="both"/>
        <w:rPr>
          <w:sz w:val="28"/>
          <w:szCs w:val="28"/>
          <w:lang w:eastAsia="ru-RU"/>
        </w:rPr>
      </w:pPr>
    </w:p>
    <w:tbl>
      <w:tblPr>
        <w:tblpPr w:leftFromText="180" w:rightFromText="180" w:vertAnchor="text" w:tblpY="74"/>
        <w:tblW w:w="9606" w:type="dxa"/>
        <w:tblLook w:val="04A0" w:firstRow="1" w:lastRow="0" w:firstColumn="1" w:lastColumn="0" w:noHBand="0" w:noVBand="1"/>
      </w:tblPr>
      <w:tblGrid>
        <w:gridCol w:w="4786"/>
        <w:gridCol w:w="4820"/>
      </w:tblGrid>
      <w:tr w:rsidR="00924AFA" w:rsidRPr="00924AFA" w:rsidTr="00FA3F10">
        <w:tc>
          <w:tcPr>
            <w:tcW w:w="4786" w:type="dxa"/>
          </w:tcPr>
          <w:p w:rsidR="00924AFA" w:rsidRPr="00924AFA" w:rsidRDefault="00924AFA" w:rsidP="00924AFA">
            <w:pPr>
              <w:suppressAutoHyphens w:val="0"/>
              <w:autoSpaceDE w:val="0"/>
              <w:autoSpaceDN w:val="0"/>
              <w:spacing w:line="250" w:lineRule="auto"/>
              <w:jc w:val="right"/>
              <w:rPr>
                <w:sz w:val="28"/>
                <w:szCs w:val="28"/>
                <w:lang w:eastAsia="ru-RU"/>
              </w:rPr>
            </w:pPr>
            <w:r w:rsidRPr="00924AFA">
              <w:rPr>
                <w:sz w:val="28"/>
                <w:szCs w:val="28"/>
                <w:lang w:eastAsia="ru-RU"/>
              </w:rPr>
              <w:t>2.</w:t>
            </w:r>
          </w:p>
        </w:tc>
        <w:tc>
          <w:tcPr>
            <w:tcW w:w="4820" w:type="dxa"/>
          </w:tcPr>
          <w:p w:rsidR="00924AFA" w:rsidRPr="00924AFA" w:rsidRDefault="00924AFA" w:rsidP="00E66A2E">
            <w:pPr>
              <w:suppressAutoHyphens w:val="0"/>
              <w:autoSpaceDE w:val="0"/>
              <w:autoSpaceDN w:val="0"/>
              <w:spacing w:line="250" w:lineRule="auto"/>
              <w:rPr>
                <w:sz w:val="28"/>
                <w:szCs w:val="28"/>
                <w:lang w:eastAsia="ru-RU"/>
              </w:rPr>
            </w:pPr>
            <w:r w:rsidRPr="00924AFA">
              <w:rPr>
                <w:sz w:val="28"/>
                <w:szCs w:val="28"/>
                <w:lang w:eastAsia="ru-RU"/>
              </w:rPr>
              <w:t>УТВЕРЖДАЮ</w:t>
            </w:r>
          </w:p>
          <w:p w:rsidR="00924AFA" w:rsidRPr="00924AFA" w:rsidRDefault="00924AFA" w:rsidP="00E66A2E">
            <w:pPr>
              <w:suppressAutoHyphens w:val="0"/>
              <w:autoSpaceDE w:val="0"/>
              <w:autoSpaceDN w:val="0"/>
              <w:spacing w:line="250" w:lineRule="auto"/>
              <w:rPr>
                <w:sz w:val="28"/>
                <w:szCs w:val="28"/>
                <w:lang w:eastAsia="ru-RU"/>
              </w:rPr>
            </w:pPr>
            <w:r w:rsidRPr="00924AFA">
              <w:rPr>
                <w:sz w:val="28"/>
                <w:szCs w:val="28"/>
                <w:lang w:eastAsia="ru-RU"/>
              </w:rPr>
              <w:t>Глава администрации</w:t>
            </w:r>
          </w:p>
          <w:p w:rsidR="00924AFA" w:rsidRPr="00924AFA" w:rsidRDefault="00924AFA" w:rsidP="00E66A2E">
            <w:pPr>
              <w:suppressAutoHyphens w:val="0"/>
              <w:autoSpaceDE w:val="0"/>
              <w:autoSpaceDN w:val="0"/>
              <w:spacing w:line="250" w:lineRule="auto"/>
              <w:rPr>
                <w:sz w:val="28"/>
                <w:szCs w:val="28"/>
                <w:lang w:eastAsia="ru-RU"/>
              </w:rPr>
            </w:pPr>
            <w:r w:rsidRPr="00924AFA">
              <w:rPr>
                <w:sz w:val="28"/>
                <w:szCs w:val="28"/>
                <w:lang w:eastAsia="ru-RU"/>
              </w:rPr>
              <w:t xml:space="preserve">Бутурлиновского городского поселения Бутурлиновского муниципального района </w:t>
            </w:r>
          </w:p>
          <w:p w:rsidR="00924AFA" w:rsidRPr="00924AFA" w:rsidRDefault="00924AFA" w:rsidP="00E66A2E">
            <w:pPr>
              <w:suppressAutoHyphens w:val="0"/>
              <w:autoSpaceDE w:val="0"/>
              <w:autoSpaceDN w:val="0"/>
              <w:spacing w:line="250" w:lineRule="auto"/>
              <w:rPr>
                <w:sz w:val="28"/>
                <w:szCs w:val="28"/>
                <w:lang w:eastAsia="ru-RU"/>
              </w:rPr>
            </w:pPr>
            <w:r w:rsidRPr="00924AFA">
              <w:rPr>
                <w:sz w:val="28"/>
                <w:szCs w:val="28"/>
                <w:lang w:eastAsia="ru-RU"/>
              </w:rPr>
              <w:t>Воронежской области</w:t>
            </w:r>
          </w:p>
          <w:p w:rsidR="00924AFA" w:rsidRPr="00924AFA" w:rsidRDefault="00924AFA" w:rsidP="00924AFA">
            <w:pPr>
              <w:suppressAutoHyphens w:val="0"/>
              <w:autoSpaceDE w:val="0"/>
              <w:autoSpaceDN w:val="0"/>
              <w:spacing w:line="250" w:lineRule="auto"/>
              <w:jc w:val="center"/>
              <w:rPr>
                <w:sz w:val="28"/>
                <w:szCs w:val="28"/>
                <w:lang w:eastAsia="ru-RU"/>
              </w:rPr>
            </w:pPr>
          </w:p>
          <w:p w:rsidR="00924AFA" w:rsidRPr="00924AFA" w:rsidRDefault="00924AFA" w:rsidP="00E66A2E">
            <w:pPr>
              <w:suppressAutoHyphens w:val="0"/>
              <w:autoSpaceDE w:val="0"/>
              <w:autoSpaceDN w:val="0"/>
              <w:spacing w:line="250" w:lineRule="auto"/>
              <w:rPr>
                <w:sz w:val="28"/>
                <w:szCs w:val="28"/>
                <w:lang w:eastAsia="ru-RU"/>
              </w:rPr>
            </w:pPr>
            <w:r w:rsidRPr="00924AFA">
              <w:rPr>
                <w:sz w:val="28"/>
                <w:szCs w:val="28"/>
                <w:lang w:eastAsia="ru-RU"/>
              </w:rPr>
              <w:t>Подпись                    И.О. Фамилия</w:t>
            </w:r>
          </w:p>
          <w:p w:rsidR="00924AFA" w:rsidRPr="00924AFA" w:rsidRDefault="00924AFA" w:rsidP="00E66A2E">
            <w:pPr>
              <w:suppressAutoHyphens w:val="0"/>
              <w:autoSpaceDE w:val="0"/>
              <w:autoSpaceDN w:val="0"/>
              <w:spacing w:line="250" w:lineRule="auto"/>
              <w:rPr>
                <w:sz w:val="28"/>
                <w:szCs w:val="28"/>
                <w:lang w:eastAsia="ru-RU"/>
              </w:rPr>
            </w:pPr>
            <w:r w:rsidRPr="00924AFA">
              <w:rPr>
                <w:sz w:val="28"/>
                <w:szCs w:val="28"/>
                <w:lang w:eastAsia="ru-RU"/>
              </w:rPr>
              <w:t xml:space="preserve">Дата </w:t>
            </w:r>
          </w:p>
        </w:tc>
      </w:tr>
    </w:tbl>
    <w:p w:rsidR="00924AFA" w:rsidRPr="00924AFA" w:rsidRDefault="00924AFA" w:rsidP="00924AFA">
      <w:pPr>
        <w:suppressAutoHyphens w:val="0"/>
        <w:autoSpaceDE w:val="0"/>
        <w:autoSpaceDN w:val="0"/>
        <w:spacing w:line="250" w:lineRule="auto"/>
        <w:ind w:firstLine="709"/>
        <w:jc w:val="both"/>
        <w:rPr>
          <w:sz w:val="28"/>
          <w:szCs w:val="28"/>
          <w:lang w:eastAsia="ru-RU"/>
        </w:rPr>
      </w:pPr>
    </w:p>
    <w:p w:rsidR="00E66A2E" w:rsidRDefault="00E66A2E" w:rsidP="00924AFA">
      <w:pPr>
        <w:suppressAutoHyphens w:val="0"/>
        <w:autoSpaceDE w:val="0"/>
        <w:autoSpaceDN w:val="0"/>
        <w:spacing w:line="250" w:lineRule="auto"/>
        <w:ind w:firstLine="709"/>
        <w:jc w:val="both"/>
        <w:rPr>
          <w:sz w:val="28"/>
          <w:szCs w:val="28"/>
          <w:lang w:eastAsia="ru-RU"/>
        </w:rPr>
      </w:pPr>
    </w:p>
    <w:p w:rsidR="00E66A2E" w:rsidRDefault="00E66A2E" w:rsidP="00924AFA">
      <w:pPr>
        <w:suppressAutoHyphens w:val="0"/>
        <w:autoSpaceDE w:val="0"/>
        <w:autoSpaceDN w:val="0"/>
        <w:spacing w:line="250" w:lineRule="auto"/>
        <w:ind w:firstLine="709"/>
        <w:jc w:val="both"/>
        <w:rPr>
          <w:sz w:val="28"/>
          <w:szCs w:val="28"/>
          <w:lang w:eastAsia="ru-RU"/>
        </w:rPr>
      </w:pPr>
    </w:p>
    <w:p w:rsidR="00E66A2E" w:rsidRDefault="00E66A2E" w:rsidP="00924AFA">
      <w:pPr>
        <w:suppressAutoHyphens w:val="0"/>
        <w:autoSpaceDE w:val="0"/>
        <w:autoSpaceDN w:val="0"/>
        <w:spacing w:line="250" w:lineRule="auto"/>
        <w:ind w:firstLine="709"/>
        <w:jc w:val="both"/>
        <w:rPr>
          <w:sz w:val="28"/>
          <w:szCs w:val="28"/>
          <w:lang w:eastAsia="ru-RU"/>
        </w:rPr>
      </w:pPr>
    </w:p>
    <w:p w:rsidR="00E66A2E" w:rsidRDefault="00E66A2E" w:rsidP="00924AFA">
      <w:pPr>
        <w:suppressAutoHyphens w:val="0"/>
        <w:autoSpaceDE w:val="0"/>
        <w:autoSpaceDN w:val="0"/>
        <w:spacing w:line="250" w:lineRule="auto"/>
        <w:ind w:firstLine="709"/>
        <w:jc w:val="both"/>
        <w:rPr>
          <w:sz w:val="28"/>
          <w:szCs w:val="28"/>
          <w:lang w:eastAsia="ru-RU"/>
        </w:rPr>
      </w:pPr>
    </w:p>
    <w:p w:rsidR="00E66A2E" w:rsidRDefault="00E66A2E" w:rsidP="00924AFA">
      <w:pPr>
        <w:suppressAutoHyphens w:val="0"/>
        <w:autoSpaceDE w:val="0"/>
        <w:autoSpaceDN w:val="0"/>
        <w:spacing w:line="250" w:lineRule="auto"/>
        <w:ind w:firstLine="709"/>
        <w:jc w:val="both"/>
        <w:rPr>
          <w:sz w:val="28"/>
          <w:szCs w:val="28"/>
          <w:lang w:eastAsia="ru-RU"/>
        </w:rPr>
      </w:pPr>
    </w:p>
    <w:p w:rsidR="00E66A2E" w:rsidRDefault="00E66A2E" w:rsidP="00924AFA">
      <w:pPr>
        <w:suppressAutoHyphens w:val="0"/>
        <w:autoSpaceDE w:val="0"/>
        <w:autoSpaceDN w:val="0"/>
        <w:spacing w:line="250" w:lineRule="auto"/>
        <w:ind w:firstLine="709"/>
        <w:jc w:val="both"/>
        <w:rPr>
          <w:sz w:val="28"/>
          <w:szCs w:val="28"/>
          <w:lang w:eastAsia="ru-RU"/>
        </w:rPr>
      </w:pPr>
    </w:p>
    <w:p w:rsidR="00E66A2E" w:rsidRDefault="00E66A2E" w:rsidP="00924AFA">
      <w:pPr>
        <w:suppressAutoHyphens w:val="0"/>
        <w:autoSpaceDE w:val="0"/>
        <w:autoSpaceDN w:val="0"/>
        <w:spacing w:line="250" w:lineRule="auto"/>
        <w:ind w:firstLine="709"/>
        <w:jc w:val="both"/>
        <w:rPr>
          <w:sz w:val="28"/>
          <w:szCs w:val="28"/>
          <w:lang w:eastAsia="ru-RU"/>
        </w:rPr>
      </w:pPr>
    </w:p>
    <w:p w:rsidR="00E66A2E" w:rsidRDefault="00E66A2E" w:rsidP="00924AFA">
      <w:pPr>
        <w:suppressAutoHyphens w:val="0"/>
        <w:autoSpaceDE w:val="0"/>
        <w:autoSpaceDN w:val="0"/>
        <w:spacing w:line="250" w:lineRule="auto"/>
        <w:ind w:firstLine="709"/>
        <w:jc w:val="both"/>
        <w:rPr>
          <w:sz w:val="28"/>
          <w:szCs w:val="28"/>
          <w:lang w:eastAsia="ru-RU"/>
        </w:rPr>
      </w:pPr>
    </w:p>
    <w:p w:rsidR="00E66A2E" w:rsidRDefault="00E66A2E" w:rsidP="00924AFA">
      <w:pPr>
        <w:suppressAutoHyphens w:val="0"/>
        <w:autoSpaceDE w:val="0"/>
        <w:autoSpaceDN w:val="0"/>
        <w:spacing w:line="250" w:lineRule="auto"/>
        <w:ind w:firstLine="709"/>
        <w:jc w:val="both"/>
        <w:rPr>
          <w:sz w:val="28"/>
          <w:szCs w:val="28"/>
          <w:lang w:eastAsia="ru-RU"/>
        </w:rPr>
      </w:pP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При утверждении документа несколькими лицами равных должностей грифы утверждения располагают на одном уровне.</w:t>
      </w:r>
    </w:p>
    <w:p w:rsidR="00924AFA" w:rsidRPr="00924AFA" w:rsidRDefault="00924AFA" w:rsidP="00924AFA">
      <w:pPr>
        <w:suppressAutoHyphens w:val="0"/>
        <w:autoSpaceDE w:val="0"/>
        <w:autoSpaceDN w:val="0"/>
        <w:spacing w:line="250" w:lineRule="auto"/>
        <w:ind w:firstLine="709"/>
        <w:jc w:val="both"/>
        <w:rPr>
          <w:sz w:val="28"/>
          <w:szCs w:val="28"/>
          <w:lang w:eastAsia="ru-RU"/>
        </w:rPr>
      </w:pPr>
      <w:proofErr w:type="gramStart"/>
      <w:r w:rsidRPr="00924AFA">
        <w:rPr>
          <w:sz w:val="28"/>
          <w:szCs w:val="28"/>
          <w:lang w:eastAsia="ru-RU"/>
        </w:rPr>
        <w:lastRenderedPageBreak/>
        <w:t>При утверждении документа указом, постановлением, распоряжением, приказом гриф утверждения состоит из слова «УТВЕРЖДЕН» («УТВЕРЖДЕНА», «УТВЕРЖДЕНЫ» или «УТВЕРЖДЕНО»), согласованного с наименованием вида утверждаемого документа, наименования вида утверждающего документа в творительном падеже, его даты и номера.</w:t>
      </w:r>
      <w:proofErr w:type="gramEnd"/>
    </w:p>
    <w:p w:rsidR="00924AFA" w:rsidRPr="00924AFA" w:rsidRDefault="00924AFA" w:rsidP="00924AFA">
      <w:pPr>
        <w:suppressAutoHyphens w:val="0"/>
        <w:autoSpaceDE w:val="0"/>
        <w:autoSpaceDN w:val="0"/>
        <w:spacing w:before="220" w:line="245" w:lineRule="auto"/>
        <w:ind w:firstLine="709"/>
        <w:jc w:val="both"/>
        <w:rPr>
          <w:sz w:val="28"/>
          <w:szCs w:val="28"/>
          <w:lang w:eastAsia="ru-RU"/>
        </w:rPr>
      </w:pPr>
      <w:r w:rsidRPr="00924AFA">
        <w:rPr>
          <w:sz w:val="28"/>
          <w:szCs w:val="28"/>
          <w:lang w:eastAsia="ru-RU"/>
        </w:rPr>
        <w:t>Например:</w:t>
      </w:r>
    </w:p>
    <w:tbl>
      <w:tblPr>
        <w:tblW w:w="10138" w:type="dxa"/>
        <w:tblLook w:val="04A0" w:firstRow="1" w:lastRow="0" w:firstColumn="1" w:lastColumn="0" w:noHBand="0" w:noVBand="1"/>
      </w:tblPr>
      <w:tblGrid>
        <w:gridCol w:w="4644"/>
        <w:gridCol w:w="5494"/>
      </w:tblGrid>
      <w:tr w:rsidR="00924AFA" w:rsidRPr="00924AFA" w:rsidTr="00FA3F10">
        <w:tc>
          <w:tcPr>
            <w:tcW w:w="4644" w:type="dxa"/>
          </w:tcPr>
          <w:p w:rsidR="00924AFA" w:rsidRPr="00924AFA" w:rsidRDefault="00924AFA" w:rsidP="00924AFA">
            <w:pPr>
              <w:suppressAutoHyphens w:val="0"/>
              <w:autoSpaceDE w:val="0"/>
              <w:autoSpaceDN w:val="0"/>
              <w:spacing w:line="245" w:lineRule="auto"/>
              <w:ind w:firstLine="709"/>
              <w:jc w:val="both"/>
              <w:rPr>
                <w:sz w:val="28"/>
                <w:szCs w:val="28"/>
                <w:lang w:eastAsia="ru-RU"/>
              </w:rPr>
            </w:pPr>
          </w:p>
        </w:tc>
        <w:tc>
          <w:tcPr>
            <w:tcW w:w="5494" w:type="dxa"/>
          </w:tcPr>
          <w:p w:rsidR="00924AFA" w:rsidRPr="00924AFA" w:rsidRDefault="00924AFA" w:rsidP="00924AFA">
            <w:pPr>
              <w:suppressAutoHyphens w:val="0"/>
              <w:autoSpaceDE w:val="0"/>
              <w:autoSpaceDN w:val="0"/>
              <w:spacing w:line="245" w:lineRule="auto"/>
              <w:jc w:val="center"/>
              <w:rPr>
                <w:sz w:val="28"/>
                <w:szCs w:val="28"/>
                <w:lang w:eastAsia="ru-RU"/>
              </w:rPr>
            </w:pPr>
            <w:r w:rsidRPr="00924AFA">
              <w:rPr>
                <w:sz w:val="28"/>
                <w:szCs w:val="28"/>
                <w:lang w:eastAsia="ru-RU"/>
              </w:rPr>
              <w:t>УТВЕРЖДЕН</w:t>
            </w:r>
          </w:p>
          <w:p w:rsidR="00924AFA" w:rsidRPr="00924AFA" w:rsidRDefault="00924AFA" w:rsidP="00924AFA">
            <w:pPr>
              <w:suppressAutoHyphens w:val="0"/>
              <w:autoSpaceDE w:val="0"/>
              <w:autoSpaceDN w:val="0"/>
              <w:spacing w:line="245" w:lineRule="auto"/>
              <w:jc w:val="center"/>
              <w:rPr>
                <w:sz w:val="28"/>
                <w:szCs w:val="28"/>
                <w:lang w:eastAsia="ru-RU"/>
              </w:rPr>
            </w:pPr>
            <w:r w:rsidRPr="00924AFA">
              <w:rPr>
                <w:sz w:val="28"/>
                <w:szCs w:val="28"/>
                <w:lang w:eastAsia="ru-RU"/>
              </w:rPr>
              <w:t>постановлением администрации Бутурлиновского городского поселения Бутурлиновского муниципального района Воронежской области</w:t>
            </w:r>
          </w:p>
          <w:p w:rsidR="00924AFA" w:rsidRPr="00924AFA" w:rsidRDefault="00924AFA" w:rsidP="00924AFA">
            <w:pPr>
              <w:suppressAutoHyphens w:val="0"/>
              <w:autoSpaceDE w:val="0"/>
              <w:autoSpaceDN w:val="0"/>
              <w:spacing w:line="245" w:lineRule="auto"/>
              <w:jc w:val="center"/>
              <w:rPr>
                <w:sz w:val="28"/>
                <w:szCs w:val="28"/>
                <w:lang w:eastAsia="ru-RU"/>
              </w:rPr>
            </w:pPr>
            <w:r w:rsidRPr="00924AFA">
              <w:rPr>
                <w:sz w:val="28"/>
                <w:szCs w:val="28"/>
                <w:lang w:eastAsia="ru-RU"/>
              </w:rPr>
              <w:t>от 15 января 2022 г. № 2</w:t>
            </w:r>
          </w:p>
          <w:p w:rsidR="00924AFA" w:rsidRPr="00924AFA" w:rsidRDefault="00924AFA" w:rsidP="00924AFA">
            <w:pPr>
              <w:suppressAutoHyphens w:val="0"/>
              <w:autoSpaceDE w:val="0"/>
              <w:autoSpaceDN w:val="0"/>
              <w:spacing w:line="245" w:lineRule="auto"/>
              <w:ind w:firstLine="709"/>
              <w:jc w:val="right"/>
              <w:rPr>
                <w:sz w:val="28"/>
                <w:szCs w:val="28"/>
                <w:lang w:eastAsia="ru-RU"/>
              </w:rPr>
            </w:pPr>
          </w:p>
        </w:tc>
      </w:tr>
    </w:tbl>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При утверждении документа коллегиальным органом, решения которого фиксируются в протоколе, в грифе утверждения указывается наименование органа, решением которого утвержден документ, дата и номер протокола (в скобках).</w:t>
      </w:r>
    </w:p>
    <w:p w:rsidR="00924AFA" w:rsidRPr="00924AFA" w:rsidRDefault="00924AFA" w:rsidP="00924AFA">
      <w:pPr>
        <w:suppressAutoHyphens w:val="0"/>
        <w:autoSpaceDE w:val="0"/>
        <w:autoSpaceDN w:val="0"/>
        <w:spacing w:line="245" w:lineRule="auto"/>
        <w:ind w:firstLine="709"/>
        <w:jc w:val="both"/>
        <w:rPr>
          <w:sz w:val="28"/>
          <w:szCs w:val="28"/>
          <w:lang w:eastAsia="ru-RU"/>
        </w:rPr>
      </w:pPr>
    </w:p>
    <w:tbl>
      <w:tblPr>
        <w:tblW w:w="0" w:type="auto"/>
        <w:tblLook w:val="04A0" w:firstRow="1" w:lastRow="0" w:firstColumn="1" w:lastColumn="0" w:noHBand="0" w:noVBand="1"/>
      </w:tblPr>
      <w:tblGrid>
        <w:gridCol w:w="4784"/>
        <w:gridCol w:w="4786"/>
      </w:tblGrid>
      <w:tr w:rsidR="00924AFA" w:rsidRPr="00924AFA" w:rsidTr="00FA3F10">
        <w:tc>
          <w:tcPr>
            <w:tcW w:w="4784" w:type="dxa"/>
          </w:tcPr>
          <w:p w:rsidR="00924AFA" w:rsidRPr="00924AFA" w:rsidRDefault="00924AFA" w:rsidP="00924AFA">
            <w:pPr>
              <w:suppressAutoHyphens w:val="0"/>
              <w:autoSpaceDE w:val="0"/>
              <w:autoSpaceDN w:val="0"/>
              <w:spacing w:line="245" w:lineRule="auto"/>
              <w:ind w:firstLine="709"/>
              <w:rPr>
                <w:sz w:val="28"/>
                <w:szCs w:val="28"/>
                <w:lang w:eastAsia="ru-RU"/>
              </w:rPr>
            </w:pPr>
          </w:p>
        </w:tc>
        <w:tc>
          <w:tcPr>
            <w:tcW w:w="4786" w:type="dxa"/>
          </w:tcPr>
          <w:p w:rsidR="00924AFA" w:rsidRPr="00924AFA" w:rsidRDefault="00924AFA" w:rsidP="00924AFA">
            <w:pPr>
              <w:suppressAutoHyphens w:val="0"/>
              <w:autoSpaceDE w:val="0"/>
              <w:autoSpaceDN w:val="0"/>
              <w:spacing w:line="245" w:lineRule="auto"/>
              <w:ind w:firstLine="602"/>
              <w:rPr>
                <w:sz w:val="28"/>
                <w:szCs w:val="28"/>
                <w:lang w:eastAsia="ru-RU"/>
              </w:rPr>
            </w:pPr>
            <w:r w:rsidRPr="00924AFA">
              <w:rPr>
                <w:sz w:val="28"/>
                <w:szCs w:val="28"/>
                <w:lang w:eastAsia="ru-RU"/>
              </w:rPr>
              <w:t>УТВЕРЖДЕНО</w:t>
            </w:r>
          </w:p>
          <w:p w:rsidR="00924AFA" w:rsidRPr="00924AFA" w:rsidRDefault="00924AFA" w:rsidP="00924AFA">
            <w:pPr>
              <w:suppressAutoHyphens w:val="0"/>
              <w:autoSpaceDE w:val="0"/>
              <w:autoSpaceDN w:val="0"/>
              <w:spacing w:line="245" w:lineRule="auto"/>
              <w:ind w:firstLine="602"/>
              <w:rPr>
                <w:sz w:val="28"/>
                <w:szCs w:val="28"/>
                <w:lang w:eastAsia="ru-RU"/>
              </w:rPr>
            </w:pPr>
            <w:r w:rsidRPr="00924AFA">
              <w:rPr>
                <w:sz w:val="28"/>
                <w:szCs w:val="28"/>
                <w:lang w:eastAsia="ru-RU"/>
              </w:rPr>
              <w:t>президиумом правительства</w:t>
            </w:r>
          </w:p>
          <w:p w:rsidR="00924AFA" w:rsidRPr="00924AFA" w:rsidRDefault="00924AFA" w:rsidP="00924AFA">
            <w:pPr>
              <w:suppressAutoHyphens w:val="0"/>
              <w:autoSpaceDE w:val="0"/>
              <w:autoSpaceDN w:val="0"/>
              <w:spacing w:line="245" w:lineRule="auto"/>
              <w:ind w:firstLine="602"/>
              <w:rPr>
                <w:sz w:val="28"/>
                <w:szCs w:val="28"/>
                <w:lang w:eastAsia="ru-RU"/>
              </w:rPr>
            </w:pPr>
            <w:r w:rsidRPr="00924AFA">
              <w:rPr>
                <w:sz w:val="28"/>
                <w:szCs w:val="28"/>
                <w:lang w:eastAsia="ru-RU"/>
              </w:rPr>
              <w:t>Воронежской области</w:t>
            </w:r>
          </w:p>
          <w:p w:rsidR="00924AFA" w:rsidRPr="00924AFA" w:rsidRDefault="00924AFA" w:rsidP="00924AFA">
            <w:pPr>
              <w:suppressAutoHyphens w:val="0"/>
              <w:autoSpaceDE w:val="0"/>
              <w:autoSpaceDN w:val="0"/>
              <w:spacing w:line="245" w:lineRule="auto"/>
              <w:ind w:firstLine="602"/>
              <w:rPr>
                <w:sz w:val="28"/>
                <w:szCs w:val="28"/>
                <w:lang w:eastAsia="ru-RU"/>
              </w:rPr>
            </w:pPr>
            <w:proofErr w:type="gramStart"/>
            <w:r w:rsidRPr="00924AFA">
              <w:rPr>
                <w:sz w:val="28"/>
                <w:szCs w:val="28"/>
                <w:lang w:eastAsia="ru-RU"/>
              </w:rPr>
              <w:t>(протокол от 11 февраля 2022 г.</w:t>
            </w:r>
            <w:proofErr w:type="gramEnd"/>
          </w:p>
          <w:p w:rsidR="00924AFA" w:rsidRPr="00924AFA" w:rsidRDefault="00924AFA" w:rsidP="00924AFA">
            <w:pPr>
              <w:suppressAutoHyphens w:val="0"/>
              <w:autoSpaceDE w:val="0"/>
              <w:autoSpaceDN w:val="0"/>
              <w:spacing w:line="245" w:lineRule="auto"/>
              <w:ind w:firstLine="602"/>
              <w:rPr>
                <w:sz w:val="28"/>
                <w:szCs w:val="28"/>
                <w:lang w:eastAsia="ru-RU"/>
              </w:rPr>
            </w:pPr>
            <w:proofErr w:type="gramStart"/>
            <w:r w:rsidRPr="00924AFA">
              <w:rPr>
                <w:sz w:val="28"/>
                <w:szCs w:val="28"/>
                <w:lang w:eastAsia="ru-RU"/>
              </w:rPr>
              <w:t>№ 17-19/ПР-3)</w:t>
            </w:r>
            <w:proofErr w:type="gramEnd"/>
          </w:p>
        </w:tc>
      </w:tr>
    </w:tbl>
    <w:p w:rsidR="00924AFA" w:rsidRPr="00924AFA" w:rsidRDefault="00924AFA" w:rsidP="00924AFA">
      <w:pPr>
        <w:suppressAutoHyphens w:val="0"/>
        <w:autoSpaceDE w:val="0"/>
        <w:autoSpaceDN w:val="0"/>
        <w:spacing w:line="245" w:lineRule="auto"/>
        <w:ind w:firstLine="709"/>
        <w:rPr>
          <w:lang w:eastAsia="ru-RU"/>
        </w:rPr>
      </w:pP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3.2.15. Заголовок к тексту (реквизит 17) – краткое содержание документа. Заголовок к тексту формулируется с предлогом «О» («Об») и отвечает на вопрос «о чем?»:</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 приказ (о чем?) о создании аттестационной комиссии;</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 приказ (о чем?) об утверждении штатного расписания;</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 письмо (о чем?) о предоставлении информации к совещанию 25 апреля 2022 г.</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 xml:space="preserve">Заголовок к тексту оформляется под реквизитами бланка слева, от границы левого поля в ограничительных отметках. Заголовок может занимать не более 4–5 строк по 28–30 знаков в строке, без переноса, без кавычек и знаков препинания в конце строки. </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В указах, постановлениях, распоряжениях, решениях, приказах заголовок к тексту может оформляться над текстом посередине рабочего поля документа и центрируется относительно самой длинной строки.</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Заголовок к тексту может не составляться, если текст документа не превышает 4–5 строк.</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 xml:space="preserve">3.2.16. Текст документа (реквизит 18) в администрации поселения составляется на русском языке как государственном языке Российской Федерации. </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Текст документа должен быть составлен грамотно и по возможности кратко.</w:t>
      </w:r>
      <w:r w:rsidRPr="00924AFA">
        <w:rPr>
          <w:color w:val="FF0000"/>
          <w:sz w:val="28"/>
          <w:szCs w:val="28"/>
          <w:lang w:eastAsia="ru-RU"/>
        </w:rPr>
        <w:t xml:space="preserve"> </w:t>
      </w:r>
      <w:r w:rsidRPr="00924AFA">
        <w:rPr>
          <w:sz w:val="28"/>
          <w:szCs w:val="28"/>
          <w:lang w:eastAsia="ru-RU"/>
        </w:rPr>
        <w:t>Текст документа должен содержать достоверную и актуальную информацию, достаточную для принятия решений или их исполнения, не должен допускать различных толкований.</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lastRenderedPageBreak/>
        <w:t>В тексте документа, подготовленном на основании законодательных или иных нормативных правовых актов, ранее изданных распорядительных документов, указываются их реквизиты:</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наименование вида документа, наименование организации – автора документа, дата документа, регистрационный номер документа, заголовок к тексту;</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наименование организации или должностного лица, утвердившего документ, дата утверждения документа.</w:t>
      </w:r>
    </w:p>
    <w:p w:rsidR="00924AFA" w:rsidRPr="00924AFA" w:rsidRDefault="00924AFA" w:rsidP="00924AFA">
      <w:pPr>
        <w:suppressAutoHyphens w:val="0"/>
        <w:autoSpaceDE w:val="0"/>
        <w:autoSpaceDN w:val="0"/>
        <w:spacing w:line="230" w:lineRule="auto"/>
        <w:ind w:firstLine="709"/>
        <w:jc w:val="both"/>
        <w:rPr>
          <w:sz w:val="28"/>
          <w:szCs w:val="28"/>
          <w:lang w:eastAsia="ru-RU"/>
        </w:rPr>
      </w:pP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30" w:lineRule="auto"/>
        <w:ind w:firstLine="709"/>
        <w:jc w:val="both"/>
        <w:rPr>
          <w:sz w:val="28"/>
          <w:szCs w:val="28"/>
          <w:lang w:eastAsia="ru-RU"/>
        </w:rPr>
      </w:pP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 xml:space="preserve">В соответствии с Федеральным конституционным законом от 25.12.2000 № 1-ФКЗ «О Государственном флаге Российской Федерации» и Указом Президента Российской Федерации от 20.11.2017 № 559 «Об использовании Государственного герба Российской Федерации на фасадах </w:t>
      </w:r>
      <w:proofErr w:type="gramStart"/>
      <w:r w:rsidRPr="00924AFA">
        <w:rPr>
          <w:sz w:val="28"/>
          <w:szCs w:val="28"/>
          <w:lang w:eastAsia="ru-RU"/>
        </w:rPr>
        <w:t>зданий органов государственной власти субъектов Российской Федерации</w:t>
      </w:r>
      <w:proofErr w:type="gramEnd"/>
      <w:r w:rsidRPr="00924AFA">
        <w:rPr>
          <w:sz w:val="28"/>
          <w:szCs w:val="28"/>
          <w:lang w:eastAsia="ru-RU"/>
        </w:rPr>
        <w:t>»…</w:t>
      </w:r>
    </w:p>
    <w:p w:rsidR="00924AFA" w:rsidRPr="00924AFA" w:rsidRDefault="00924AFA" w:rsidP="00924AFA">
      <w:pPr>
        <w:suppressAutoHyphens w:val="0"/>
        <w:autoSpaceDE w:val="0"/>
        <w:autoSpaceDN w:val="0"/>
        <w:spacing w:line="235" w:lineRule="auto"/>
        <w:ind w:firstLine="709"/>
        <w:jc w:val="both"/>
        <w:rPr>
          <w:spacing w:val="-2"/>
          <w:sz w:val="28"/>
          <w:szCs w:val="28"/>
          <w:lang w:eastAsia="ru-RU"/>
        </w:rPr>
      </w:pPr>
    </w:p>
    <w:p w:rsidR="00924AFA" w:rsidRPr="00924AFA" w:rsidRDefault="00924AFA" w:rsidP="00924AFA">
      <w:pPr>
        <w:suppressAutoHyphens w:val="0"/>
        <w:autoSpaceDE w:val="0"/>
        <w:autoSpaceDN w:val="0"/>
        <w:spacing w:line="235" w:lineRule="auto"/>
        <w:ind w:firstLine="709"/>
        <w:jc w:val="both"/>
        <w:rPr>
          <w:spacing w:val="-2"/>
          <w:sz w:val="28"/>
          <w:szCs w:val="28"/>
          <w:lang w:eastAsia="ru-RU"/>
        </w:rPr>
      </w:pPr>
      <w:r w:rsidRPr="00924AFA">
        <w:rPr>
          <w:spacing w:val="-2"/>
          <w:sz w:val="28"/>
          <w:szCs w:val="28"/>
          <w:lang w:eastAsia="ru-RU"/>
        </w:rPr>
        <w:t xml:space="preserve">Текст документа может содержать разделы, подразделы, пункты, подпункты, нумеруемые арабскими цифрами. Уровней рубрикации текста не должно быть более четырех. Заголовки разделов и подразделов печатаются с абзацным отступом или центрируются по ширине текста. </w:t>
      </w:r>
      <w:proofErr w:type="gramStart"/>
      <w:r w:rsidRPr="00924AFA">
        <w:rPr>
          <w:spacing w:val="-2"/>
          <w:sz w:val="28"/>
          <w:szCs w:val="28"/>
          <w:lang w:eastAsia="ru-RU"/>
        </w:rPr>
        <w:t>Заголовки разделов пишутся с прописной буквы, допускается их написание прописными буквами, подзаголовки – с прописной.</w:t>
      </w:r>
      <w:proofErr w:type="gramEnd"/>
      <w:r w:rsidRPr="00924AFA">
        <w:rPr>
          <w:spacing w:val="-2"/>
          <w:sz w:val="28"/>
          <w:szCs w:val="28"/>
          <w:lang w:eastAsia="ru-RU"/>
        </w:rPr>
        <w:t xml:space="preserve"> Точка в конце заголовков и подзаголовков не ставится. Пункты и подпункты также нумеруются арабскими цифрами, разделенными точками и с точкой на конце.</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Текст документа излагается: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в указах, приказах, изданных единолично, – от первого лица единственного числа («...постановляю», «…приказываю»);</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в приказах, изданных совместно двумя или более организациями, – от первого лица множественного числа («...приказываем»);</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в протоколах заседаний – от третьего лица множественного числа («СЛУШАЛИ», «ВЫСТУПИЛИ», «ПОСТАНОВИЛИ» или «РЕШИЛИ»);</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в деловых письмах, оформленных на бланках организации, – от первого лица множественного числа («просим», «направляем», «предлагаем») или от третьего лица единственного числа («администрация не возражает...», «администрация считает возможным...»);</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в деловых письмах, оформленных на бланках должностных лиц, – от первого лица единственного числа («прошу...», «предлагаю...»);</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в докладных и служебных записках, заявлениях – от первого лица единственного числа («прошу...», «считаю необходимым...»);</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в документах, устанавливающих функции (обязанности), права и ответственность структурных подразделений, работников (положение, инструкция), а также содержащих описание ситуаций, анализ фактов и выводы (акт, справка), используется форма изложения текста от третьего лица единственного или множественного числа («отдел осуществляет функции...», «комиссия провела проверку...»).</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При подготовке текста документа следует соблюдать правила написания официальных наименований, единиц измерения.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В текстах документов употребляются только общепринятые аббревиатуры и графические сокращения.</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lastRenderedPageBreak/>
        <w:t>При указании в тексте фамилии лица инициалы ставятся после фамилии. В деловых (служебных) письмах используются:</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 вступительное обращение:</w:t>
      </w:r>
    </w:p>
    <w:p w:rsidR="00924AFA" w:rsidRPr="00924AFA" w:rsidRDefault="00924AFA" w:rsidP="00924AFA">
      <w:pPr>
        <w:suppressAutoHyphens w:val="0"/>
        <w:autoSpaceDE w:val="0"/>
        <w:autoSpaceDN w:val="0"/>
        <w:spacing w:line="230" w:lineRule="auto"/>
        <w:ind w:firstLine="709"/>
        <w:jc w:val="both"/>
        <w:rPr>
          <w:sz w:val="28"/>
          <w:szCs w:val="28"/>
          <w:lang w:eastAsia="ru-RU"/>
        </w:rPr>
      </w:pPr>
    </w:p>
    <w:p w:rsidR="00924AFA" w:rsidRPr="00924AFA" w:rsidRDefault="00924AFA" w:rsidP="00924AFA">
      <w:pPr>
        <w:suppressAutoHyphens w:val="0"/>
        <w:autoSpaceDE w:val="0"/>
        <w:autoSpaceDN w:val="0"/>
        <w:spacing w:line="230" w:lineRule="auto"/>
        <w:jc w:val="center"/>
        <w:rPr>
          <w:sz w:val="28"/>
          <w:szCs w:val="28"/>
          <w:lang w:eastAsia="ru-RU"/>
        </w:rPr>
      </w:pPr>
      <w:r w:rsidRPr="00924AFA">
        <w:rPr>
          <w:sz w:val="28"/>
          <w:szCs w:val="28"/>
          <w:lang w:eastAsia="ru-RU"/>
        </w:rPr>
        <w:t>Уважаемый господин Председатель!</w:t>
      </w:r>
    </w:p>
    <w:p w:rsidR="00924AFA" w:rsidRPr="00924AFA" w:rsidRDefault="00924AFA" w:rsidP="00924AFA">
      <w:pPr>
        <w:suppressAutoHyphens w:val="0"/>
        <w:autoSpaceDE w:val="0"/>
        <w:autoSpaceDN w:val="0"/>
        <w:spacing w:line="230" w:lineRule="auto"/>
        <w:jc w:val="center"/>
        <w:rPr>
          <w:sz w:val="28"/>
          <w:szCs w:val="28"/>
          <w:lang w:eastAsia="ru-RU"/>
        </w:rPr>
      </w:pPr>
      <w:r w:rsidRPr="00924AFA">
        <w:rPr>
          <w:sz w:val="28"/>
          <w:szCs w:val="28"/>
          <w:lang w:eastAsia="ru-RU"/>
        </w:rPr>
        <w:t>Уважаемый господин Министр!</w:t>
      </w:r>
    </w:p>
    <w:p w:rsidR="00924AFA" w:rsidRPr="00924AFA" w:rsidRDefault="00924AFA" w:rsidP="00924AFA">
      <w:pPr>
        <w:suppressAutoHyphens w:val="0"/>
        <w:autoSpaceDE w:val="0"/>
        <w:autoSpaceDN w:val="0"/>
        <w:spacing w:line="230" w:lineRule="auto"/>
        <w:jc w:val="center"/>
        <w:rPr>
          <w:sz w:val="28"/>
          <w:szCs w:val="28"/>
          <w:lang w:eastAsia="ru-RU"/>
        </w:rPr>
      </w:pPr>
      <w:r w:rsidRPr="00924AFA">
        <w:rPr>
          <w:sz w:val="28"/>
          <w:szCs w:val="28"/>
          <w:lang w:eastAsia="ru-RU"/>
        </w:rPr>
        <w:t>Уважаемый господин Иванов!</w:t>
      </w:r>
    </w:p>
    <w:p w:rsidR="00924AFA" w:rsidRPr="00924AFA" w:rsidRDefault="00924AFA" w:rsidP="00924AFA">
      <w:pPr>
        <w:suppressAutoHyphens w:val="0"/>
        <w:autoSpaceDE w:val="0"/>
        <w:autoSpaceDN w:val="0"/>
        <w:spacing w:line="230" w:lineRule="auto"/>
        <w:jc w:val="center"/>
        <w:rPr>
          <w:sz w:val="28"/>
          <w:szCs w:val="28"/>
          <w:lang w:eastAsia="ru-RU"/>
        </w:rPr>
      </w:pPr>
      <w:r w:rsidRPr="00924AFA">
        <w:rPr>
          <w:sz w:val="28"/>
          <w:szCs w:val="28"/>
          <w:lang w:eastAsia="ru-RU"/>
        </w:rPr>
        <w:t>Уважаемая госпожа Петрова!</w:t>
      </w:r>
    </w:p>
    <w:p w:rsidR="00924AFA" w:rsidRPr="00924AFA" w:rsidRDefault="00924AFA" w:rsidP="00924AFA">
      <w:pPr>
        <w:suppressAutoHyphens w:val="0"/>
        <w:autoSpaceDE w:val="0"/>
        <w:autoSpaceDN w:val="0"/>
        <w:spacing w:line="230" w:lineRule="auto"/>
        <w:jc w:val="center"/>
        <w:rPr>
          <w:sz w:val="28"/>
          <w:szCs w:val="28"/>
          <w:lang w:eastAsia="ru-RU"/>
        </w:rPr>
      </w:pPr>
      <w:r w:rsidRPr="00924AFA">
        <w:rPr>
          <w:sz w:val="28"/>
          <w:szCs w:val="28"/>
          <w:lang w:eastAsia="ru-RU"/>
        </w:rPr>
        <w:t>Уважаемый Иван Петрович!</w:t>
      </w:r>
    </w:p>
    <w:p w:rsidR="00924AFA" w:rsidRPr="00924AFA" w:rsidRDefault="00924AFA" w:rsidP="00924AFA">
      <w:pPr>
        <w:suppressAutoHyphens w:val="0"/>
        <w:autoSpaceDE w:val="0"/>
        <w:autoSpaceDN w:val="0"/>
        <w:spacing w:line="230" w:lineRule="auto"/>
        <w:jc w:val="center"/>
        <w:rPr>
          <w:sz w:val="28"/>
          <w:szCs w:val="28"/>
          <w:lang w:eastAsia="ru-RU"/>
        </w:rPr>
      </w:pPr>
      <w:r w:rsidRPr="00924AFA">
        <w:rPr>
          <w:sz w:val="28"/>
          <w:szCs w:val="28"/>
          <w:lang w:eastAsia="ru-RU"/>
        </w:rPr>
        <w:t>Уважаемая Анна Николаевна!</w:t>
      </w:r>
    </w:p>
    <w:p w:rsidR="00924AFA" w:rsidRPr="00924AFA" w:rsidRDefault="00924AFA" w:rsidP="00924AFA">
      <w:pPr>
        <w:suppressAutoHyphens w:val="0"/>
        <w:autoSpaceDE w:val="0"/>
        <w:autoSpaceDN w:val="0"/>
        <w:spacing w:line="230" w:lineRule="auto"/>
        <w:jc w:val="center"/>
        <w:rPr>
          <w:sz w:val="28"/>
          <w:szCs w:val="28"/>
          <w:lang w:eastAsia="ru-RU"/>
        </w:rPr>
      </w:pPr>
      <w:r w:rsidRPr="00924AFA">
        <w:rPr>
          <w:sz w:val="28"/>
          <w:szCs w:val="28"/>
          <w:lang w:eastAsia="ru-RU"/>
        </w:rPr>
        <w:t>Уважаемые господа!</w:t>
      </w:r>
    </w:p>
    <w:p w:rsidR="00924AFA" w:rsidRPr="00924AFA" w:rsidRDefault="00924AFA" w:rsidP="00924AFA">
      <w:pPr>
        <w:suppressAutoHyphens w:val="0"/>
        <w:autoSpaceDE w:val="0"/>
        <w:autoSpaceDN w:val="0"/>
        <w:spacing w:line="230" w:lineRule="auto"/>
        <w:ind w:firstLine="709"/>
        <w:jc w:val="center"/>
        <w:rPr>
          <w:sz w:val="28"/>
          <w:szCs w:val="28"/>
          <w:lang w:eastAsia="ru-RU"/>
        </w:rPr>
      </w:pP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Наименование должности в обращении пишется с прописной буквы, в обращении по фамилии инициалы лица не указываются;</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 заключительная этикетная фраза: «С уважением</w:t>
      </w:r>
      <w:proofErr w:type="gramStart"/>
      <w:r w:rsidRPr="00924AFA">
        <w:rPr>
          <w:sz w:val="28"/>
          <w:szCs w:val="28"/>
          <w:lang w:eastAsia="ru-RU"/>
        </w:rPr>
        <w:t>, ...».</w:t>
      </w:r>
      <w:proofErr w:type="gramEnd"/>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Текст документа печатается в установленных границах полей и отделяется от заголовка 2 интервалами.</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 xml:space="preserve">3.2.17. </w:t>
      </w:r>
      <w:proofErr w:type="gramStart"/>
      <w:r w:rsidRPr="00924AFA">
        <w:rPr>
          <w:sz w:val="28"/>
          <w:szCs w:val="28"/>
          <w:lang w:eastAsia="ru-RU"/>
        </w:rPr>
        <w:t>Отметка о приложении (реквизит 19) содержит сведения о документе (документах), прилагаемом к основному документу (в сопроводительных письмах, претензиях, актах, справках и других информационно-справочных документах), или о том, что документ является приложением к основному документу (в документах – приложениях к распорядительным документам, положениям, правилам, инструкциям, договорам, планам, отчетам и другим документам).</w:t>
      </w:r>
      <w:proofErr w:type="gramEnd"/>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При подготовке приложений объемом более одного листа второй и последующий листы нумеруются. Нумерация листов каждого приложения является самостоятельной.</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В сопроводительных письмах и других информационно-справочных документах отметка о приложении оформляется от границы левого поля документа под текстом (2 интервала от текста) следующим образом</w:t>
      </w:r>
      <w:r w:rsidRPr="00924AFA">
        <w:rPr>
          <w:color w:val="FF0000"/>
          <w:sz w:val="28"/>
          <w:szCs w:val="28"/>
          <w:lang w:eastAsia="ru-RU"/>
        </w:rPr>
        <w:t>:</w:t>
      </w: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 если приложение названо в тексте:</w:t>
      </w:r>
    </w:p>
    <w:p w:rsidR="00924AFA" w:rsidRPr="00924AFA" w:rsidRDefault="00924AFA" w:rsidP="00924AFA">
      <w:pPr>
        <w:suppressAutoHyphens w:val="0"/>
        <w:autoSpaceDE w:val="0"/>
        <w:autoSpaceDN w:val="0"/>
        <w:spacing w:line="230" w:lineRule="auto"/>
        <w:ind w:firstLine="709"/>
        <w:jc w:val="both"/>
        <w:rPr>
          <w:sz w:val="28"/>
          <w:szCs w:val="28"/>
          <w:lang w:eastAsia="ru-RU"/>
        </w:rPr>
      </w:pPr>
    </w:p>
    <w:p w:rsidR="00924AFA" w:rsidRPr="00924AFA" w:rsidRDefault="00924AFA" w:rsidP="00924AFA">
      <w:pPr>
        <w:suppressAutoHyphens w:val="0"/>
        <w:autoSpaceDE w:val="0"/>
        <w:autoSpaceDN w:val="0"/>
        <w:spacing w:line="230" w:lineRule="auto"/>
        <w:jc w:val="both"/>
        <w:rPr>
          <w:sz w:val="28"/>
          <w:szCs w:val="28"/>
          <w:lang w:eastAsia="ru-RU"/>
        </w:rPr>
      </w:pPr>
      <w:r w:rsidRPr="00924AFA">
        <w:rPr>
          <w:sz w:val="28"/>
          <w:szCs w:val="28"/>
          <w:lang w:eastAsia="ru-RU"/>
        </w:rPr>
        <w:t>Приложение: на 5 л. в 2 экз.</w:t>
      </w:r>
    </w:p>
    <w:p w:rsidR="00924AFA" w:rsidRPr="00924AFA" w:rsidRDefault="00924AFA" w:rsidP="00924AFA">
      <w:pPr>
        <w:suppressAutoHyphens w:val="0"/>
        <w:autoSpaceDE w:val="0"/>
        <w:autoSpaceDN w:val="0"/>
        <w:spacing w:line="230" w:lineRule="auto"/>
        <w:ind w:firstLine="709"/>
        <w:jc w:val="both"/>
        <w:rPr>
          <w:sz w:val="28"/>
          <w:szCs w:val="28"/>
          <w:lang w:eastAsia="ru-RU"/>
        </w:rPr>
      </w:pP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 если приложение не названо в тексте или если приложений несколько, указывают названия документов-приложений, количество листов и экземпляров каждого приложения. При наличии нескольких приложений их нумеруют:</w:t>
      </w:r>
    </w:p>
    <w:p w:rsidR="00924AFA" w:rsidRPr="00924AFA" w:rsidRDefault="00924AFA" w:rsidP="00924AFA">
      <w:pPr>
        <w:suppressAutoHyphens w:val="0"/>
        <w:autoSpaceDE w:val="0"/>
        <w:autoSpaceDN w:val="0"/>
        <w:spacing w:line="230" w:lineRule="auto"/>
        <w:ind w:firstLine="709"/>
        <w:jc w:val="both"/>
        <w:rPr>
          <w:sz w:val="28"/>
          <w:szCs w:val="28"/>
          <w:lang w:eastAsia="ru-RU"/>
        </w:rPr>
      </w:pPr>
    </w:p>
    <w:p w:rsidR="00924AFA" w:rsidRPr="00924AFA" w:rsidRDefault="00924AFA" w:rsidP="00924AFA">
      <w:pPr>
        <w:suppressAutoHyphens w:val="0"/>
        <w:autoSpaceDE w:val="0"/>
        <w:autoSpaceDN w:val="0"/>
        <w:spacing w:line="230" w:lineRule="auto"/>
        <w:jc w:val="both"/>
        <w:rPr>
          <w:sz w:val="28"/>
          <w:szCs w:val="28"/>
          <w:lang w:eastAsia="ru-RU"/>
        </w:rPr>
      </w:pPr>
      <w:r w:rsidRPr="00924AFA">
        <w:rPr>
          <w:sz w:val="28"/>
          <w:szCs w:val="28"/>
          <w:lang w:eastAsia="ru-RU"/>
        </w:rPr>
        <w:t>Приложение:</w:t>
      </w:r>
      <w:r w:rsidRPr="00924AFA">
        <w:rPr>
          <w:sz w:val="28"/>
          <w:szCs w:val="28"/>
          <w:lang w:eastAsia="ru-RU"/>
        </w:rPr>
        <w:tab/>
        <w:t>1. Справка о состоянии … на 3 л. в 2 экз.</w:t>
      </w:r>
    </w:p>
    <w:p w:rsidR="00924AFA" w:rsidRPr="00924AFA" w:rsidRDefault="00924AFA" w:rsidP="00924AFA">
      <w:pPr>
        <w:suppressAutoHyphens w:val="0"/>
        <w:autoSpaceDE w:val="0"/>
        <w:autoSpaceDN w:val="0"/>
        <w:spacing w:line="230" w:lineRule="auto"/>
        <w:ind w:left="1415" w:firstLine="709"/>
        <w:jc w:val="both"/>
        <w:rPr>
          <w:sz w:val="28"/>
          <w:szCs w:val="28"/>
          <w:lang w:eastAsia="ru-RU"/>
        </w:rPr>
      </w:pPr>
      <w:r w:rsidRPr="00924AFA">
        <w:rPr>
          <w:sz w:val="28"/>
          <w:szCs w:val="28"/>
          <w:lang w:eastAsia="ru-RU"/>
        </w:rPr>
        <w:t>2. Проект положения … на 9 л. в 3 экз.</w:t>
      </w:r>
    </w:p>
    <w:p w:rsidR="00924AFA" w:rsidRPr="00924AFA" w:rsidRDefault="00924AFA" w:rsidP="00924AFA">
      <w:pPr>
        <w:suppressAutoHyphens w:val="0"/>
        <w:autoSpaceDE w:val="0"/>
        <w:autoSpaceDN w:val="0"/>
        <w:spacing w:line="230" w:lineRule="auto"/>
        <w:ind w:firstLine="709"/>
        <w:jc w:val="both"/>
        <w:rPr>
          <w:sz w:val="28"/>
          <w:szCs w:val="28"/>
          <w:lang w:eastAsia="ru-RU"/>
        </w:rPr>
      </w:pP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 если приложения сброшюрованы, то число листов не указывают:</w:t>
      </w:r>
    </w:p>
    <w:p w:rsidR="00924AFA" w:rsidRPr="00924AFA" w:rsidRDefault="00924AFA" w:rsidP="00924AFA">
      <w:pPr>
        <w:suppressAutoHyphens w:val="0"/>
        <w:autoSpaceDE w:val="0"/>
        <w:autoSpaceDN w:val="0"/>
        <w:spacing w:line="230" w:lineRule="auto"/>
        <w:jc w:val="both"/>
        <w:rPr>
          <w:sz w:val="28"/>
          <w:szCs w:val="28"/>
          <w:lang w:eastAsia="ru-RU"/>
        </w:rPr>
      </w:pPr>
    </w:p>
    <w:p w:rsidR="00924AFA" w:rsidRPr="00924AFA" w:rsidRDefault="00924AFA" w:rsidP="00924AFA">
      <w:pPr>
        <w:suppressAutoHyphens w:val="0"/>
        <w:autoSpaceDE w:val="0"/>
        <w:autoSpaceDN w:val="0"/>
        <w:spacing w:line="230" w:lineRule="auto"/>
        <w:jc w:val="both"/>
        <w:rPr>
          <w:sz w:val="28"/>
          <w:szCs w:val="28"/>
          <w:lang w:eastAsia="ru-RU"/>
        </w:rPr>
      </w:pPr>
      <w:r w:rsidRPr="00924AFA">
        <w:rPr>
          <w:sz w:val="28"/>
          <w:szCs w:val="28"/>
          <w:lang w:eastAsia="ru-RU"/>
        </w:rPr>
        <w:t>Приложение: в 3 экз.</w:t>
      </w:r>
    </w:p>
    <w:p w:rsidR="00924AFA" w:rsidRPr="00924AFA" w:rsidRDefault="00924AFA" w:rsidP="00924AFA">
      <w:pPr>
        <w:suppressAutoHyphens w:val="0"/>
        <w:autoSpaceDE w:val="0"/>
        <w:autoSpaceDN w:val="0"/>
        <w:spacing w:line="230" w:lineRule="auto"/>
        <w:ind w:firstLine="709"/>
        <w:jc w:val="both"/>
        <w:rPr>
          <w:sz w:val="28"/>
          <w:szCs w:val="28"/>
          <w:lang w:eastAsia="ru-RU"/>
        </w:rPr>
      </w:pPr>
    </w:p>
    <w:p w:rsidR="00924AFA" w:rsidRPr="00924AFA" w:rsidRDefault="00924AFA" w:rsidP="00924AFA">
      <w:pPr>
        <w:suppressAutoHyphens w:val="0"/>
        <w:autoSpaceDE w:val="0"/>
        <w:autoSpaceDN w:val="0"/>
        <w:spacing w:line="230" w:lineRule="auto"/>
        <w:ind w:firstLine="709"/>
        <w:jc w:val="both"/>
        <w:rPr>
          <w:sz w:val="28"/>
          <w:szCs w:val="28"/>
          <w:lang w:eastAsia="ru-RU"/>
        </w:rPr>
      </w:pPr>
      <w:r w:rsidRPr="00924AFA">
        <w:rPr>
          <w:sz w:val="28"/>
          <w:szCs w:val="28"/>
          <w:lang w:eastAsia="ru-RU"/>
        </w:rPr>
        <w:t>или</w:t>
      </w:r>
    </w:p>
    <w:p w:rsidR="00924AFA" w:rsidRPr="00924AFA" w:rsidRDefault="00924AFA" w:rsidP="00924AFA">
      <w:pPr>
        <w:suppressAutoHyphens w:val="0"/>
        <w:autoSpaceDE w:val="0"/>
        <w:autoSpaceDN w:val="0"/>
        <w:spacing w:line="230" w:lineRule="auto"/>
        <w:jc w:val="both"/>
        <w:rPr>
          <w:sz w:val="28"/>
          <w:szCs w:val="28"/>
          <w:lang w:eastAsia="ru-RU"/>
        </w:rPr>
      </w:pPr>
      <w:r w:rsidRPr="00924AFA">
        <w:rPr>
          <w:sz w:val="28"/>
          <w:szCs w:val="28"/>
          <w:lang w:eastAsia="ru-RU"/>
        </w:rPr>
        <w:t>Приложение: техническое задание на разработку ... в 2 экз.</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lastRenderedPageBreak/>
        <w:t>– если документ, являющийся приложением, имеет приложения с самостоятельной нумерацией страниц:</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jc w:val="both"/>
        <w:rPr>
          <w:sz w:val="28"/>
          <w:szCs w:val="28"/>
          <w:lang w:eastAsia="ru-RU"/>
        </w:rPr>
      </w:pPr>
      <w:r w:rsidRPr="00924AFA">
        <w:rPr>
          <w:sz w:val="28"/>
          <w:szCs w:val="28"/>
          <w:lang w:eastAsia="ru-RU"/>
        </w:rPr>
        <w:t xml:space="preserve">Приложение: письмо </w:t>
      </w:r>
      <w:proofErr w:type="spellStart"/>
      <w:r w:rsidRPr="00924AFA">
        <w:rPr>
          <w:sz w:val="28"/>
          <w:szCs w:val="28"/>
          <w:lang w:eastAsia="ru-RU"/>
        </w:rPr>
        <w:t>Росархива</w:t>
      </w:r>
      <w:proofErr w:type="spellEnd"/>
      <w:r w:rsidRPr="00924AFA">
        <w:rPr>
          <w:sz w:val="28"/>
          <w:szCs w:val="28"/>
          <w:lang w:eastAsia="ru-RU"/>
        </w:rPr>
        <w:t xml:space="preserve"> от 05.06.2015 № 02-6/172 и приложения к нему, всего на 5 л.</w:t>
      </w:r>
    </w:p>
    <w:p w:rsidR="00924AFA" w:rsidRPr="00924AFA" w:rsidRDefault="00924AFA" w:rsidP="00924AFA">
      <w:pPr>
        <w:suppressAutoHyphens w:val="0"/>
        <w:autoSpaceDE w:val="0"/>
        <w:autoSpaceDN w:val="0"/>
        <w:spacing w:line="235" w:lineRule="auto"/>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 xml:space="preserve">– если приложением является машинный носитель информации (оптический диск, </w:t>
      </w:r>
      <w:proofErr w:type="spellStart"/>
      <w:r w:rsidRPr="00924AFA">
        <w:rPr>
          <w:sz w:val="28"/>
          <w:szCs w:val="28"/>
          <w:lang w:eastAsia="ru-RU"/>
        </w:rPr>
        <w:t>флеш</w:t>
      </w:r>
      <w:proofErr w:type="spellEnd"/>
      <w:r w:rsidRPr="00924AFA">
        <w:rPr>
          <w:sz w:val="28"/>
          <w:szCs w:val="28"/>
          <w:lang w:eastAsia="ru-RU"/>
        </w:rPr>
        <w:t xml:space="preserve">-накопитель, </w:t>
      </w:r>
      <w:r w:rsidRPr="00924AFA">
        <w:rPr>
          <w:sz w:val="28"/>
          <w:szCs w:val="28"/>
          <w:shd w:val="clear" w:color="auto" w:fill="FFFFFF"/>
          <w:lang w:eastAsia="ru-RU"/>
        </w:rPr>
        <w:t xml:space="preserve">накопитель на жестких магнитных дисках, твердотельный накопитель </w:t>
      </w:r>
      <w:r w:rsidRPr="00924AFA">
        <w:rPr>
          <w:sz w:val="28"/>
          <w:szCs w:val="28"/>
          <w:lang w:eastAsia="ru-RU"/>
        </w:rPr>
        <w:t>и другие):</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jc w:val="both"/>
        <w:rPr>
          <w:sz w:val="28"/>
          <w:szCs w:val="28"/>
          <w:lang w:eastAsia="ru-RU"/>
        </w:rPr>
      </w:pPr>
      <w:r w:rsidRPr="00924AFA">
        <w:rPr>
          <w:sz w:val="28"/>
          <w:szCs w:val="28"/>
          <w:lang w:eastAsia="ru-RU"/>
        </w:rPr>
        <w:t>Приложение: оптический диск в 1 экз.</w:t>
      </w:r>
    </w:p>
    <w:p w:rsidR="00924AFA" w:rsidRPr="00924AFA" w:rsidRDefault="00924AFA" w:rsidP="00924AFA">
      <w:pPr>
        <w:suppressAutoHyphens w:val="0"/>
        <w:autoSpaceDE w:val="0"/>
        <w:autoSpaceDN w:val="0"/>
        <w:spacing w:line="235" w:lineRule="auto"/>
        <w:jc w:val="both"/>
        <w:rPr>
          <w:sz w:val="28"/>
          <w:szCs w:val="28"/>
          <w:lang w:eastAsia="ru-RU"/>
        </w:rPr>
      </w:pPr>
    </w:p>
    <w:p w:rsidR="00924AFA" w:rsidRPr="00924AFA" w:rsidRDefault="00924AFA" w:rsidP="00924AFA">
      <w:pPr>
        <w:suppressAutoHyphens w:val="0"/>
        <w:autoSpaceDE w:val="0"/>
        <w:autoSpaceDN w:val="0"/>
        <w:spacing w:line="235" w:lineRule="auto"/>
        <w:jc w:val="both"/>
        <w:rPr>
          <w:sz w:val="28"/>
          <w:szCs w:val="28"/>
          <w:lang w:eastAsia="ru-RU"/>
        </w:rPr>
      </w:pPr>
      <w:r w:rsidRPr="00924AFA">
        <w:rPr>
          <w:sz w:val="28"/>
          <w:szCs w:val="28"/>
          <w:lang w:eastAsia="ru-RU"/>
        </w:rPr>
        <w:t>или</w:t>
      </w:r>
    </w:p>
    <w:p w:rsidR="00924AFA" w:rsidRPr="00924AFA" w:rsidRDefault="00924AFA" w:rsidP="00924AFA">
      <w:pPr>
        <w:suppressAutoHyphens w:val="0"/>
        <w:autoSpaceDE w:val="0"/>
        <w:autoSpaceDN w:val="0"/>
        <w:spacing w:line="235" w:lineRule="auto"/>
        <w:jc w:val="both"/>
        <w:rPr>
          <w:sz w:val="28"/>
          <w:szCs w:val="28"/>
          <w:lang w:eastAsia="ru-RU"/>
        </w:rPr>
      </w:pPr>
    </w:p>
    <w:p w:rsidR="00924AFA" w:rsidRPr="00924AFA" w:rsidRDefault="00924AFA" w:rsidP="00924AFA">
      <w:pPr>
        <w:suppressAutoHyphens w:val="0"/>
        <w:autoSpaceDE w:val="0"/>
        <w:autoSpaceDN w:val="0"/>
        <w:spacing w:line="235" w:lineRule="auto"/>
        <w:jc w:val="both"/>
        <w:rPr>
          <w:sz w:val="28"/>
          <w:szCs w:val="28"/>
          <w:lang w:eastAsia="ru-RU"/>
        </w:rPr>
      </w:pPr>
      <w:r w:rsidRPr="00924AFA">
        <w:rPr>
          <w:sz w:val="28"/>
          <w:szCs w:val="28"/>
          <w:lang w:eastAsia="ru-RU"/>
        </w:rPr>
        <w:t xml:space="preserve">Приложение: </w:t>
      </w:r>
      <w:proofErr w:type="spellStart"/>
      <w:r w:rsidRPr="00924AFA">
        <w:rPr>
          <w:sz w:val="28"/>
          <w:szCs w:val="28"/>
          <w:lang w:eastAsia="ru-RU"/>
        </w:rPr>
        <w:t>флеш</w:t>
      </w:r>
      <w:proofErr w:type="spellEnd"/>
      <w:r w:rsidRPr="00924AFA">
        <w:rPr>
          <w:sz w:val="28"/>
          <w:szCs w:val="28"/>
          <w:lang w:eastAsia="ru-RU"/>
        </w:rPr>
        <w:t>-накопитель в 1 экз.</w:t>
      </w:r>
    </w:p>
    <w:p w:rsidR="00924AFA" w:rsidRPr="00924AFA" w:rsidRDefault="00924AFA" w:rsidP="00924AFA">
      <w:pPr>
        <w:suppressAutoHyphens w:val="0"/>
        <w:autoSpaceDE w:val="0"/>
        <w:autoSpaceDN w:val="0"/>
        <w:spacing w:line="235" w:lineRule="auto"/>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если приложение направляют не во все указанные в документе адреса, то отметку о его наличии оформляют следующим образом:</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Приложение: на 3 л. в 2 экз. только в первый адрес.</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 распорядительных документах (указы, постановления, приказы, распоряжения), договорах, положениях, правилах, инструкциях и других документах отметка о приложении оформляется следующим образом:</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 в тексте документа при первом упоминании документа-приложения делается ссылка «согласно приложению» или «согласно приложению № 1» либо в скобках указывается: «…(приложение)» или «...(приложение № 1)»; </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на первом листе документа-приложения в правом верхнем углу указывается:</w:t>
      </w:r>
    </w:p>
    <w:p w:rsidR="00924AFA" w:rsidRPr="00924AFA" w:rsidRDefault="00924AFA" w:rsidP="00924AFA">
      <w:pPr>
        <w:suppressAutoHyphens w:val="0"/>
        <w:autoSpaceDE w:val="0"/>
        <w:autoSpaceDN w:val="0"/>
        <w:ind w:firstLine="709"/>
        <w:jc w:val="both"/>
        <w:rPr>
          <w:sz w:val="28"/>
          <w:szCs w:val="28"/>
          <w:lang w:eastAsia="ru-RU"/>
        </w:rPr>
      </w:pP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5245"/>
        <w:gridCol w:w="4253"/>
      </w:tblGrid>
      <w:tr w:rsidR="00924AFA" w:rsidRPr="00924AFA" w:rsidTr="00FA3F10">
        <w:tc>
          <w:tcPr>
            <w:tcW w:w="5245" w:type="dxa"/>
          </w:tcPr>
          <w:p w:rsidR="00924AFA" w:rsidRPr="00924AFA" w:rsidRDefault="00924AFA" w:rsidP="00924AFA">
            <w:pPr>
              <w:suppressAutoHyphens w:val="0"/>
              <w:autoSpaceDE w:val="0"/>
              <w:autoSpaceDN w:val="0"/>
              <w:rPr>
                <w:sz w:val="28"/>
                <w:szCs w:val="28"/>
                <w:lang w:eastAsia="ru-RU"/>
              </w:rPr>
            </w:pPr>
          </w:p>
        </w:tc>
        <w:tc>
          <w:tcPr>
            <w:tcW w:w="4253" w:type="dxa"/>
          </w:tcPr>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Приложение </w:t>
            </w:r>
          </w:p>
          <w:p w:rsidR="00924AFA" w:rsidRPr="00924AFA" w:rsidRDefault="00924AFA" w:rsidP="00924AFA">
            <w:pPr>
              <w:suppressAutoHyphens w:val="0"/>
              <w:autoSpaceDE w:val="0"/>
              <w:autoSpaceDN w:val="0"/>
              <w:jc w:val="both"/>
              <w:rPr>
                <w:color w:val="000000"/>
                <w:sz w:val="28"/>
                <w:szCs w:val="28"/>
                <w:lang w:eastAsia="ru-RU"/>
              </w:rPr>
            </w:pPr>
            <w:r w:rsidRPr="00924AFA">
              <w:rPr>
                <w:color w:val="000000"/>
                <w:sz w:val="28"/>
                <w:szCs w:val="28"/>
                <w:lang w:eastAsia="ru-RU"/>
              </w:rPr>
              <w:t xml:space="preserve">к распоряжению администрации Бутурлиновского городского поселения Бутурлиновского муниципального района </w:t>
            </w:r>
          </w:p>
          <w:p w:rsidR="00924AFA" w:rsidRPr="00924AFA" w:rsidRDefault="00924AFA" w:rsidP="00924AFA">
            <w:pPr>
              <w:suppressAutoHyphens w:val="0"/>
              <w:autoSpaceDE w:val="0"/>
              <w:autoSpaceDN w:val="0"/>
              <w:jc w:val="both"/>
              <w:rPr>
                <w:color w:val="000000"/>
                <w:sz w:val="28"/>
                <w:szCs w:val="28"/>
                <w:lang w:eastAsia="ru-RU"/>
              </w:rPr>
            </w:pPr>
            <w:r w:rsidRPr="00924AFA">
              <w:rPr>
                <w:color w:val="000000"/>
                <w:sz w:val="28"/>
                <w:szCs w:val="28"/>
                <w:lang w:eastAsia="ru-RU"/>
              </w:rPr>
              <w:t>Воронежской области</w:t>
            </w:r>
          </w:p>
          <w:p w:rsidR="00924AFA" w:rsidRPr="00924AFA" w:rsidRDefault="00924AFA" w:rsidP="00924AFA">
            <w:pPr>
              <w:suppressAutoHyphens w:val="0"/>
              <w:autoSpaceDE w:val="0"/>
              <w:autoSpaceDN w:val="0"/>
              <w:jc w:val="both"/>
              <w:rPr>
                <w:sz w:val="28"/>
                <w:szCs w:val="28"/>
                <w:lang w:eastAsia="ru-RU"/>
              </w:rPr>
            </w:pPr>
            <w:r w:rsidRPr="00924AFA">
              <w:rPr>
                <w:color w:val="000000"/>
                <w:sz w:val="28"/>
                <w:szCs w:val="28"/>
                <w:lang w:eastAsia="ru-RU"/>
              </w:rPr>
              <w:t>от 15 апреля 2022 г. № 112</w:t>
            </w:r>
          </w:p>
        </w:tc>
      </w:tr>
    </w:tbl>
    <w:p w:rsidR="00924AFA" w:rsidRPr="00924AFA" w:rsidRDefault="00924AFA" w:rsidP="00924AFA">
      <w:pPr>
        <w:suppressAutoHyphens w:val="0"/>
        <w:autoSpaceDE w:val="0"/>
        <w:autoSpaceDN w:val="0"/>
        <w:ind w:firstLine="567"/>
        <w:jc w:val="both"/>
        <w:rPr>
          <w:sz w:val="28"/>
          <w:szCs w:val="28"/>
          <w:lang w:eastAsia="ru-RU"/>
        </w:rPr>
      </w:pPr>
    </w:p>
    <w:p w:rsidR="00924AFA" w:rsidRPr="00924AFA" w:rsidRDefault="00924AFA" w:rsidP="00924AFA">
      <w:pPr>
        <w:suppressAutoHyphens w:val="0"/>
        <w:autoSpaceDE w:val="0"/>
        <w:autoSpaceDN w:val="0"/>
        <w:ind w:firstLine="567"/>
        <w:jc w:val="both"/>
        <w:rPr>
          <w:sz w:val="28"/>
          <w:szCs w:val="28"/>
          <w:lang w:eastAsia="ru-RU"/>
        </w:rPr>
      </w:pPr>
      <w:r w:rsidRPr="00924AFA">
        <w:rPr>
          <w:sz w:val="28"/>
          <w:szCs w:val="28"/>
          <w:lang w:eastAsia="ru-RU"/>
        </w:rPr>
        <w:t xml:space="preserve">Строки реквизита выравниваются по левому краю или центрируются относительно самой длинной строки. </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Если приложением к распорядительному документу является нормативный правовой акт или иной документ, утверждаемый данным распорядительным документом, в правом верхнем углу первого листа приложения размещается отметка о приложении (без ссылки на распорядительный документ) и гриф утверждения, в котором указываются данные распорядительного документа, которым утвержден документ-приложение. Слово «Приложение» отделяется от последующих строк реквизита дополнительным интервалом.</w:t>
      </w:r>
    </w:p>
    <w:p w:rsidR="00924AFA" w:rsidRPr="00924AFA" w:rsidRDefault="00924AFA" w:rsidP="00924AFA">
      <w:pPr>
        <w:suppressAutoHyphens w:val="0"/>
        <w:autoSpaceDE w:val="0"/>
        <w:autoSpaceDN w:val="0"/>
        <w:ind w:firstLine="709"/>
        <w:jc w:val="both"/>
        <w:rPr>
          <w:sz w:val="28"/>
          <w:szCs w:val="28"/>
          <w:lang w:eastAsia="ru-RU"/>
        </w:rPr>
      </w:pPr>
    </w:p>
    <w:tbl>
      <w:tblPr>
        <w:tblW w:w="9747" w:type="dxa"/>
        <w:tblLook w:val="04A0" w:firstRow="1" w:lastRow="0" w:firstColumn="1" w:lastColumn="0" w:noHBand="0" w:noVBand="1"/>
      </w:tblPr>
      <w:tblGrid>
        <w:gridCol w:w="5353"/>
        <w:gridCol w:w="4394"/>
      </w:tblGrid>
      <w:tr w:rsidR="00924AFA" w:rsidRPr="00924AFA" w:rsidTr="00FA3F10">
        <w:tc>
          <w:tcPr>
            <w:tcW w:w="5353" w:type="dxa"/>
          </w:tcPr>
          <w:p w:rsidR="00924AFA" w:rsidRPr="00924AFA" w:rsidRDefault="00924AFA" w:rsidP="00924AFA">
            <w:pPr>
              <w:suppressAutoHyphens w:val="0"/>
              <w:autoSpaceDE w:val="0"/>
              <w:autoSpaceDN w:val="0"/>
              <w:jc w:val="both"/>
              <w:rPr>
                <w:rFonts w:cs="Calibri"/>
                <w:sz w:val="28"/>
                <w:szCs w:val="20"/>
                <w:lang w:eastAsia="ru-RU"/>
              </w:rPr>
            </w:pPr>
          </w:p>
        </w:tc>
        <w:tc>
          <w:tcPr>
            <w:tcW w:w="4394" w:type="dxa"/>
          </w:tcPr>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Приложение № 1</w:t>
            </w:r>
          </w:p>
          <w:p w:rsidR="00924AFA" w:rsidRPr="00924AFA" w:rsidRDefault="00924AFA" w:rsidP="00924AFA">
            <w:pPr>
              <w:suppressAutoHyphens w:val="0"/>
              <w:autoSpaceDE w:val="0"/>
              <w:autoSpaceDN w:val="0"/>
              <w:jc w:val="both"/>
              <w:rPr>
                <w:sz w:val="28"/>
                <w:szCs w:val="28"/>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УТВЕРЖДЕНО</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постановлением </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администрации Бутурлиновского городского поселения Бутурлиновского муниципального района Воронежской области</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от 15 января 2022 г. № 2</w:t>
            </w:r>
          </w:p>
          <w:p w:rsidR="00924AFA" w:rsidRPr="00924AFA" w:rsidRDefault="00924AFA" w:rsidP="00924AFA">
            <w:pPr>
              <w:suppressAutoHyphens w:val="0"/>
              <w:autoSpaceDE w:val="0"/>
              <w:autoSpaceDN w:val="0"/>
              <w:jc w:val="right"/>
              <w:rPr>
                <w:rFonts w:cs="Calibri"/>
                <w:sz w:val="28"/>
                <w:szCs w:val="20"/>
                <w:lang w:eastAsia="ru-RU"/>
              </w:rPr>
            </w:pPr>
          </w:p>
        </w:tc>
      </w:tr>
    </w:tbl>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3.2.18. Гриф согласования документа (реквизит 20) проставляется на документах, согласованных органами власти, организациями, должностными лицами. Грифом согласования оформляется внешнее согласование. Гриф согласования в зависимости от вида документа и особенностей его оформления может проставляться:</w:t>
      </w:r>
    </w:p>
    <w:p w:rsidR="00924AFA" w:rsidRPr="00924AFA" w:rsidRDefault="00924AFA" w:rsidP="00924AFA">
      <w:pPr>
        <w:suppressAutoHyphens w:val="0"/>
        <w:autoSpaceDE w:val="0"/>
        <w:autoSpaceDN w:val="0"/>
        <w:ind w:firstLine="540"/>
        <w:jc w:val="both"/>
        <w:rPr>
          <w:sz w:val="28"/>
          <w:szCs w:val="28"/>
          <w:lang w:eastAsia="ru-RU"/>
        </w:rPr>
      </w:pPr>
      <w:r w:rsidRPr="00924AFA">
        <w:rPr>
          <w:sz w:val="28"/>
          <w:szCs w:val="28"/>
          <w:lang w:eastAsia="ru-RU"/>
        </w:rPr>
        <w:t>– на первом листе документа (если документ имеет титульный лист – на титульном листе) в левом верхнем углу на уровне грифа утверждения или под наименованием документа ближе к нижнему полю;</w:t>
      </w:r>
    </w:p>
    <w:p w:rsidR="00924AFA" w:rsidRPr="00924AFA" w:rsidRDefault="00924AFA" w:rsidP="00924AFA">
      <w:pPr>
        <w:suppressAutoHyphens w:val="0"/>
        <w:autoSpaceDE w:val="0"/>
        <w:autoSpaceDN w:val="0"/>
        <w:ind w:firstLine="540"/>
        <w:jc w:val="both"/>
        <w:rPr>
          <w:sz w:val="28"/>
          <w:szCs w:val="28"/>
          <w:lang w:eastAsia="ru-RU"/>
        </w:rPr>
      </w:pPr>
      <w:r w:rsidRPr="00924AFA">
        <w:rPr>
          <w:sz w:val="28"/>
          <w:szCs w:val="28"/>
          <w:lang w:eastAsia="ru-RU"/>
        </w:rPr>
        <w:t>– на последнем листе документа под текстом;</w:t>
      </w:r>
    </w:p>
    <w:p w:rsidR="00924AFA" w:rsidRPr="00924AFA" w:rsidRDefault="00924AFA" w:rsidP="00924AFA">
      <w:pPr>
        <w:suppressAutoHyphens w:val="0"/>
        <w:autoSpaceDE w:val="0"/>
        <w:autoSpaceDN w:val="0"/>
        <w:ind w:firstLine="540"/>
        <w:jc w:val="both"/>
        <w:rPr>
          <w:sz w:val="28"/>
          <w:szCs w:val="28"/>
          <w:lang w:eastAsia="ru-RU"/>
        </w:rPr>
      </w:pPr>
      <w:r w:rsidRPr="00924AFA">
        <w:rPr>
          <w:sz w:val="28"/>
          <w:szCs w:val="28"/>
          <w:lang w:eastAsia="ru-RU"/>
        </w:rPr>
        <w:t>– на листе согласования, являющемся неотъемлемой частью документа.</w:t>
      </w:r>
    </w:p>
    <w:p w:rsidR="00924AFA" w:rsidRPr="00924AFA" w:rsidRDefault="00924AFA" w:rsidP="00924AFA">
      <w:pPr>
        <w:suppressAutoHyphens w:val="0"/>
        <w:autoSpaceDE w:val="0"/>
        <w:autoSpaceDN w:val="0"/>
        <w:ind w:firstLine="567"/>
        <w:jc w:val="both"/>
        <w:rPr>
          <w:sz w:val="28"/>
          <w:szCs w:val="28"/>
          <w:lang w:eastAsia="ru-RU"/>
        </w:rPr>
      </w:pPr>
      <w:r w:rsidRPr="00924AFA">
        <w:rPr>
          <w:sz w:val="28"/>
          <w:szCs w:val="28"/>
          <w:lang w:eastAsia="ru-RU"/>
        </w:rPr>
        <w:t>Если гриф согласования проставляется на первом листе документа, то он оформляется следующим образом:</w:t>
      </w:r>
    </w:p>
    <w:p w:rsidR="00924AFA" w:rsidRPr="00924AFA" w:rsidRDefault="00924AFA" w:rsidP="00924AFA">
      <w:pPr>
        <w:suppressAutoHyphens w:val="0"/>
        <w:autoSpaceDE w:val="0"/>
        <w:autoSpaceDN w:val="0"/>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jc w:val="both"/>
        <w:rPr>
          <w:sz w:val="28"/>
          <w:szCs w:val="28"/>
          <w:lang w:eastAsia="ru-RU"/>
        </w:rPr>
      </w:pPr>
    </w:p>
    <w:tbl>
      <w:tblPr>
        <w:tblW w:w="0" w:type="auto"/>
        <w:tblLook w:val="04A0" w:firstRow="1" w:lastRow="0" w:firstColumn="1" w:lastColumn="0" w:noHBand="0" w:noVBand="1"/>
      </w:tblPr>
      <w:tblGrid>
        <w:gridCol w:w="4785"/>
        <w:gridCol w:w="4786"/>
      </w:tblGrid>
      <w:tr w:rsidR="00924AFA" w:rsidRPr="00924AFA" w:rsidTr="00FA3F10">
        <w:tc>
          <w:tcPr>
            <w:tcW w:w="4785" w:type="dxa"/>
          </w:tcPr>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СОГЛАСОВАНО</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Генеральный директор</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ФБУ «Наименование организации»</w:t>
            </w:r>
          </w:p>
          <w:p w:rsidR="00924AFA" w:rsidRPr="00924AFA" w:rsidRDefault="00924AFA" w:rsidP="00924AFA">
            <w:pPr>
              <w:suppressAutoHyphens w:val="0"/>
              <w:autoSpaceDE w:val="0"/>
              <w:autoSpaceDN w:val="0"/>
              <w:jc w:val="both"/>
              <w:rPr>
                <w:sz w:val="28"/>
                <w:szCs w:val="28"/>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Подпись                         И.О. Фамилия</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Дата</w:t>
            </w:r>
          </w:p>
        </w:tc>
        <w:tc>
          <w:tcPr>
            <w:tcW w:w="4786" w:type="dxa"/>
          </w:tcPr>
          <w:p w:rsidR="00924AFA" w:rsidRPr="00924AFA" w:rsidRDefault="00924AFA" w:rsidP="00924AFA">
            <w:pPr>
              <w:suppressAutoHyphens w:val="0"/>
              <w:autoSpaceDE w:val="0"/>
              <w:autoSpaceDN w:val="0"/>
              <w:jc w:val="both"/>
              <w:rPr>
                <w:sz w:val="28"/>
                <w:szCs w:val="28"/>
                <w:lang w:eastAsia="ru-RU"/>
              </w:rPr>
            </w:pPr>
          </w:p>
        </w:tc>
      </w:tr>
    </w:tbl>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Если согласование осуществляется коллегиальным органом, в грифе согласования указываются сведения об органе, согласовавшем документ, дате и номере протокола, в котором зафиксировано решение о согласовании. Если согласование осуществляется письмом, указываются вид документа, наименование организации, согласовавшей документ, дата и номер письма. </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jc w:val="both"/>
        <w:rPr>
          <w:sz w:val="28"/>
          <w:szCs w:val="28"/>
          <w:lang w:eastAsia="ru-RU"/>
        </w:rPr>
      </w:pPr>
    </w:p>
    <w:tbl>
      <w:tblPr>
        <w:tblW w:w="0" w:type="auto"/>
        <w:tblLook w:val="04A0" w:firstRow="1" w:lastRow="0" w:firstColumn="1" w:lastColumn="0" w:noHBand="0" w:noVBand="1"/>
      </w:tblPr>
      <w:tblGrid>
        <w:gridCol w:w="4785"/>
        <w:gridCol w:w="4786"/>
      </w:tblGrid>
      <w:tr w:rsidR="00924AFA" w:rsidRPr="00924AFA" w:rsidTr="00FA3F10">
        <w:tc>
          <w:tcPr>
            <w:tcW w:w="4785" w:type="dxa"/>
          </w:tcPr>
          <w:p w:rsidR="00924AFA" w:rsidRPr="00924AFA" w:rsidRDefault="00924AFA" w:rsidP="00924AFA">
            <w:pPr>
              <w:suppressAutoHyphens w:val="0"/>
              <w:autoSpaceDE w:val="0"/>
              <w:autoSpaceDN w:val="0"/>
              <w:rPr>
                <w:sz w:val="28"/>
                <w:szCs w:val="28"/>
                <w:lang w:eastAsia="ru-RU"/>
              </w:rPr>
            </w:pPr>
            <w:r w:rsidRPr="00924AFA">
              <w:rPr>
                <w:sz w:val="28"/>
                <w:szCs w:val="28"/>
                <w:lang w:eastAsia="ru-RU"/>
              </w:rPr>
              <w:t>СОГЛАСОВАНО</w:t>
            </w:r>
          </w:p>
          <w:p w:rsidR="00924AFA" w:rsidRPr="00924AFA" w:rsidRDefault="00924AFA" w:rsidP="00924AFA">
            <w:pPr>
              <w:suppressAutoHyphens w:val="0"/>
              <w:autoSpaceDE w:val="0"/>
              <w:autoSpaceDN w:val="0"/>
              <w:rPr>
                <w:sz w:val="28"/>
                <w:szCs w:val="28"/>
                <w:lang w:eastAsia="ru-RU"/>
              </w:rPr>
            </w:pPr>
            <w:r w:rsidRPr="00924AFA">
              <w:rPr>
                <w:sz w:val="28"/>
                <w:szCs w:val="28"/>
                <w:lang w:eastAsia="ru-RU"/>
              </w:rPr>
              <w:t>Научно-техническим советом</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ФБУ «Наименование организации»</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(протокол </w:t>
            </w:r>
            <w:proofErr w:type="gramStart"/>
            <w:r w:rsidRPr="00924AFA">
              <w:rPr>
                <w:sz w:val="28"/>
                <w:szCs w:val="28"/>
                <w:lang w:eastAsia="ru-RU"/>
              </w:rPr>
              <w:t>от</w:t>
            </w:r>
            <w:proofErr w:type="gramEnd"/>
            <w:r w:rsidRPr="00924AFA">
              <w:rPr>
                <w:sz w:val="28"/>
                <w:szCs w:val="28"/>
                <w:lang w:eastAsia="ru-RU"/>
              </w:rPr>
              <w:t xml:space="preserve"> __________ № _______)</w:t>
            </w:r>
          </w:p>
        </w:tc>
        <w:tc>
          <w:tcPr>
            <w:tcW w:w="4786" w:type="dxa"/>
          </w:tcPr>
          <w:p w:rsidR="00924AFA" w:rsidRPr="00924AFA" w:rsidRDefault="00924AFA" w:rsidP="00924AFA">
            <w:pPr>
              <w:suppressAutoHyphens w:val="0"/>
              <w:autoSpaceDE w:val="0"/>
              <w:autoSpaceDN w:val="0"/>
              <w:jc w:val="both"/>
              <w:rPr>
                <w:sz w:val="28"/>
                <w:szCs w:val="28"/>
                <w:lang w:eastAsia="ru-RU"/>
              </w:rPr>
            </w:pPr>
          </w:p>
        </w:tc>
      </w:tr>
    </w:tbl>
    <w:p w:rsidR="00924AFA" w:rsidRPr="00924AFA" w:rsidRDefault="00924AFA" w:rsidP="00924AFA">
      <w:pPr>
        <w:suppressAutoHyphens w:val="0"/>
        <w:autoSpaceDE w:val="0"/>
        <w:autoSpaceDN w:val="0"/>
        <w:jc w:val="both"/>
        <w:rPr>
          <w:sz w:val="10"/>
          <w:szCs w:val="10"/>
          <w:lang w:eastAsia="ru-RU"/>
        </w:rPr>
      </w:pPr>
    </w:p>
    <w:tbl>
      <w:tblPr>
        <w:tblW w:w="0" w:type="auto"/>
        <w:tblLook w:val="04A0" w:firstRow="1" w:lastRow="0" w:firstColumn="1" w:lastColumn="0" w:noHBand="0" w:noVBand="1"/>
      </w:tblPr>
      <w:tblGrid>
        <w:gridCol w:w="5495"/>
        <w:gridCol w:w="4075"/>
      </w:tblGrid>
      <w:tr w:rsidR="00924AFA" w:rsidRPr="00924AFA" w:rsidTr="00FA3F10">
        <w:tc>
          <w:tcPr>
            <w:tcW w:w="5495" w:type="dxa"/>
          </w:tcPr>
          <w:p w:rsidR="00E66A2E" w:rsidRDefault="00E66A2E" w:rsidP="00924AFA">
            <w:pPr>
              <w:suppressAutoHyphens w:val="0"/>
              <w:autoSpaceDE w:val="0"/>
              <w:autoSpaceDN w:val="0"/>
              <w:rPr>
                <w:sz w:val="28"/>
                <w:szCs w:val="28"/>
                <w:lang w:eastAsia="ru-RU"/>
              </w:rPr>
            </w:pPr>
          </w:p>
          <w:p w:rsidR="00924AFA" w:rsidRPr="00924AFA" w:rsidRDefault="00924AFA" w:rsidP="00924AFA">
            <w:pPr>
              <w:suppressAutoHyphens w:val="0"/>
              <w:autoSpaceDE w:val="0"/>
              <w:autoSpaceDN w:val="0"/>
              <w:rPr>
                <w:sz w:val="28"/>
                <w:szCs w:val="28"/>
                <w:lang w:eastAsia="ru-RU"/>
              </w:rPr>
            </w:pPr>
            <w:r w:rsidRPr="00924AFA">
              <w:rPr>
                <w:sz w:val="28"/>
                <w:szCs w:val="28"/>
                <w:lang w:eastAsia="ru-RU"/>
              </w:rPr>
              <w:lastRenderedPageBreak/>
              <w:t>СОГЛАСОВАНО</w:t>
            </w:r>
          </w:p>
          <w:p w:rsidR="00924AFA" w:rsidRPr="00924AFA" w:rsidRDefault="00924AFA" w:rsidP="00924AFA">
            <w:pPr>
              <w:suppressAutoHyphens w:val="0"/>
              <w:autoSpaceDE w:val="0"/>
              <w:autoSpaceDN w:val="0"/>
              <w:rPr>
                <w:sz w:val="28"/>
                <w:szCs w:val="28"/>
                <w:lang w:eastAsia="ru-RU"/>
              </w:rPr>
            </w:pPr>
            <w:r w:rsidRPr="00924AFA">
              <w:rPr>
                <w:sz w:val="28"/>
                <w:szCs w:val="28"/>
                <w:lang w:eastAsia="ru-RU"/>
              </w:rPr>
              <w:t>письмом ФБУ «Наименование организации»</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от __________ № _______</w:t>
            </w:r>
          </w:p>
        </w:tc>
        <w:tc>
          <w:tcPr>
            <w:tcW w:w="4075" w:type="dxa"/>
          </w:tcPr>
          <w:p w:rsidR="00924AFA" w:rsidRPr="00924AFA" w:rsidRDefault="00924AFA" w:rsidP="00924AFA">
            <w:pPr>
              <w:suppressAutoHyphens w:val="0"/>
              <w:autoSpaceDE w:val="0"/>
              <w:autoSpaceDN w:val="0"/>
              <w:jc w:val="both"/>
              <w:rPr>
                <w:sz w:val="28"/>
                <w:szCs w:val="28"/>
                <w:lang w:eastAsia="ru-RU"/>
              </w:rPr>
            </w:pPr>
          </w:p>
        </w:tc>
      </w:tr>
    </w:tbl>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Если гриф согласования оформляют на последнем листе документа, то его печатают от границы левого поля на расстоянии 2-3 интервалов ниже реквизита «подпись». Если грифов согласования несколько, их оформляют от левого поля, параллельно друг другу.</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ind w:firstLine="709"/>
        <w:jc w:val="both"/>
        <w:rPr>
          <w:sz w:val="28"/>
          <w:szCs w:val="28"/>
          <w:lang w:eastAsia="ru-RU"/>
        </w:rPr>
      </w:pPr>
    </w:p>
    <w:tbl>
      <w:tblPr>
        <w:tblW w:w="9747" w:type="dxa"/>
        <w:tblLook w:val="04A0" w:firstRow="1" w:lastRow="0" w:firstColumn="1" w:lastColumn="0" w:noHBand="0" w:noVBand="1"/>
      </w:tblPr>
      <w:tblGrid>
        <w:gridCol w:w="5211"/>
        <w:gridCol w:w="4536"/>
      </w:tblGrid>
      <w:tr w:rsidR="00924AFA" w:rsidRPr="00924AFA" w:rsidTr="00FA3F10">
        <w:tc>
          <w:tcPr>
            <w:tcW w:w="5211" w:type="dxa"/>
          </w:tcPr>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СОГЛАСОВАНО</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Наименование должности</w:t>
            </w:r>
          </w:p>
          <w:p w:rsidR="00924AFA" w:rsidRPr="00924AFA" w:rsidRDefault="00924AFA" w:rsidP="00924AFA">
            <w:pPr>
              <w:suppressAutoHyphens w:val="0"/>
              <w:autoSpaceDE w:val="0"/>
              <w:autoSpaceDN w:val="0"/>
              <w:jc w:val="both"/>
              <w:rPr>
                <w:sz w:val="28"/>
                <w:szCs w:val="28"/>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Подпись         И.О. Фамилия  </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Дата   </w:t>
            </w:r>
          </w:p>
        </w:tc>
        <w:tc>
          <w:tcPr>
            <w:tcW w:w="4536" w:type="dxa"/>
          </w:tcPr>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СОГЛАСОВАНО</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Наименование должности</w:t>
            </w:r>
          </w:p>
          <w:p w:rsidR="00924AFA" w:rsidRPr="00924AFA" w:rsidRDefault="00924AFA" w:rsidP="00924AFA">
            <w:pPr>
              <w:suppressAutoHyphens w:val="0"/>
              <w:autoSpaceDE w:val="0"/>
              <w:autoSpaceDN w:val="0"/>
              <w:jc w:val="both"/>
              <w:rPr>
                <w:sz w:val="28"/>
                <w:szCs w:val="28"/>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Подпись         И.О. Фамилия  </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Дата   </w:t>
            </w:r>
          </w:p>
        </w:tc>
      </w:tr>
    </w:tbl>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Грифы согласования могут располагаться на отдельном листе согласования, в этом случае в документе перед подписью делается отметка: «Лист согласования прилагается».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Лист согласования оформляется следующим образом:</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ЛИСТ СОГЛАСОВАНИЯ</w:t>
      </w: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проекта Положения об общих принципах сотрудничества</w:t>
      </w:r>
    </w:p>
    <w:p w:rsidR="00924AFA" w:rsidRPr="00924AFA" w:rsidRDefault="00924AFA" w:rsidP="00924AFA">
      <w:pPr>
        <w:suppressAutoHyphens w:val="0"/>
        <w:autoSpaceDE w:val="0"/>
        <w:autoSpaceDN w:val="0"/>
        <w:ind w:firstLine="709"/>
        <w:jc w:val="center"/>
        <w:rPr>
          <w:sz w:val="28"/>
          <w:szCs w:val="28"/>
          <w:lang w:eastAsia="ru-RU"/>
        </w:rPr>
      </w:pPr>
    </w:p>
    <w:tbl>
      <w:tblPr>
        <w:tblpPr w:leftFromText="180" w:rightFromText="180" w:vertAnchor="text" w:horzAnchor="margin" w:tblpY="32"/>
        <w:tblW w:w="9747" w:type="dxa"/>
        <w:tblLook w:val="04A0" w:firstRow="1" w:lastRow="0" w:firstColumn="1" w:lastColumn="0" w:noHBand="0" w:noVBand="1"/>
      </w:tblPr>
      <w:tblGrid>
        <w:gridCol w:w="4928"/>
        <w:gridCol w:w="425"/>
        <w:gridCol w:w="4394"/>
      </w:tblGrid>
      <w:tr w:rsidR="00924AFA" w:rsidRPr="00924AFA" w:rsidTr="00FA3F10">
        <w:trPr>
          <w:trHeight w:val="2833"/>
        </w:trPr>
        <w:tc>
          <w:tcPr>
            <w:tcW w:w="4928" w:type="dxa"/>
          </w:tcPr>
          <w:p w:rsidR="00924AFA" w:rsidRPr="00924AFA" w:rsidRDefault="00924AFA" w:rsidP="00924AFA">
            <w:pPr>
              <w:suppressAutoHyphens w:val="0"/>
              <w:autoSpaceDE w:val="0"/>
              <w:autoSpaceDN w:val="0"/>
              <w:rPr>
                <w:sz w:val="28"/>
                <w:szCs w:val="28"/>
                <w:lang w:eastAsia="ru-RU"/>
              </w:rPr>
            </w:pPr>
            <w:r w:rsidRPr="00924AFA">
              <w:rPr>
                <w:sz w:val="28"/>
                <w:szCs w:val="28"/>
                <w:lang w:eastAsia="ru-RU"/>
              </w:rPr>
              <w:t xml:space="preserve">СОГЛАСОВАНО </w:t>
            </w:r>
          </w:p>
          <w:p w:rsidR="00924AFA" w:rsidRPr="00924AFA" w:rsidRDefault="00924AFA" w:rsidP="00924AFA">
            <w:pPr>
              <w:suppressAutoHyphens w:val="0"/>
              <w:autoSpaceDE w:val="0"/>
              <w:autoSpaceDN w:val="0"/>
              <w:rPr>
                <w:sz w:val="28"/>
                <w:szCs w:val="28"/>
                <w:lang w:eastAsia="ru-RU"/>
              </w:rPr>
            </w:pPr>
            <w:r w:rsidRPr="00924AFA">
              <w:rPr>
                <w:sz w:val="28"/>
                <w:szCs w:val="28"/>
                <w:lang w:eastAsia="ru-RU"/>
              </w:rPr>
              <w:t xml:space="preserve">Генеральный директор </w:t>
            </w:r>
          </w:p>
          <w:p w:rsidR="00924AFA" w:rsidRPr="00924AFA" w:rsidRDefault="00924AFA" w:rsidP="00924AFA">
            <w:pPr>
              <w:suppressAutoHyphens w:val="0"/>
              <w:autoSpaceDE w:val="0"/>
              <w:autoSpaceDN w:val="0"/>
              <w:rPr>
                <w:sz w:val="28"/>
                <w:szCs w:val="28"/>
                <w:lang w:eastAsia="ru-RU"/>
              </w:rPr>
            </w:pPr>
            <w:r w:rsidRPr="00924AFA">
              <w:rPr>
                <w:sz w:val="28"/>
                <w:szCs w:val="28"/>
                <w:lang w:eastAsia="ru-RU"/>
              </w:rPr>
              <w:t xml:space="preserve">ОАО «РИК» </w:t>
            </w:r>
          </w:p>
          <w:p w:rsidR="00924AFA" w:rsidRPr="00924AFA" w:rsidRDefault="00924AFA" w:rsidP="00924AFA">
            <w:pPr>
              <w:suppressAutoHyphens w:val="0"/>
              <w:autoSpaceDE w:val="0"/>
              <w:autoSpaceDN w:val="0"/>
              <w:rPr>
                <w:sz w:val="28"/>
                <w:szCs w:val="28"/>
                <w:lang w:eastAsia="ru-RU"/>
              </w:rPr>
            </w:pPr>
          </w:p>
          <w:p w:rsidR="00924AFA" w:rsidRPr="00924AFA" w:rsidRDefault="00924AFA" w:rsidP="00924AFA">
            <w:pPr>
              <w:suppressAutoHyphens w:val="0"/>
              <w:autoSpaceDE w:val="0"/>
              <w:autoSpaceDN w:val="0"/>
              <w:rPr>
                <w:sz w:val="28"/>
                <w:szCs w:val="28"/>
                <w:lang w:eastAsia="ru-RU"/>
              </w:rPr>
            </w:pPr>
            <w:r w:rsidRPr="00924AFA">
              <w:rPr>
                <w:sz w:val="28"/>
                <w:szCs w:val="28"/>
                <w:lang w:eastAsia="ru-RU"/>
              </w:rPr>
              <w:t>Подпись             И.О. Фамилия</w:t>
            </w:r>
          </w:p>
          <w:p w:rsidR="00924AFA" w:rsidRPr="00924AFA" w:rsidRDefault="00924AFA" w:rsidP="00924AFA">
            <w:pPr>
              <w:suppressAutoHyphens w:val="0"/>
              <w:autoSpaceDE w:val="0"/>
              <w:autoSpaceDN w:val="0"/>
              <w:rPr>
                <w:sz w:val="28"/>
                <w:szCs w:val="28"/>
                <w:lang w:eastAsia="ru-RU"/>
              </w:rPr>
            </w:pPr>
            <w:r w:rsidRPr="00924AFA">
              <w:rPr>
                <w:sz w:val="28"/>
                <w:szCs w:val="28"/>
                <w:lang w:eastAsia="ru-RU"/>
              </w:rPr>
              <w:t>03.02.2022</w:t>
            </w:r>
          </w:p>
        </w:tc>
        <w:tc>
          <w:tcPr>
            <w:tcW w:w="425" w:type="dxa"/>
          </w:tcPr>
          <w:p w:rsidR="00924AFA" w:rsidRPr="00924AFA" w:rsidRDefault="00924AFA" w:rsidP="00924AFA">
            <w:pPr>
              <w:suppressAutoHyphens w:val="0"/>
              <w:autoSpaceDE w:val="0"/>
              <w:autoSpaceDN w:val="0"/>
              <w:jc w:val="both"/>
              <w:rPr>
                <w:sz w:val="28"/>
                <w:szCs w:val="28"/>
                <w:lang w:eastAsia="ru-RU"/>
              </w:rPr>
            </w:pPr>
          </w:p>
        </w:tc>
        <w:tc>
          <w:tcPr>
            <w:tcW w:w="4394" w:type="dxa"/>
          </w:tcPr>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СОГЛАСОВАНО</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Генеральный директор</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АОЗТ «Торговый дом»</w:t>
            </w:r>
          </w:p>
          <w:p w:rsidR="00924AFA" w:rsidRPr="00924AFA" w:rsidRDefault="00924AFA" w:rsidP="00924AFA">
            <w:pPr>
              <w:suppressAutoHyphens w:val="0"/>
              <w:autoSpaceDE w:val="0"/>
              <w:autoSpaceDN w:val="0"/>
              <w:jc w:val="both"/>
              <w:rPr>
                <w:sz w:val="28"/>
                <w:szCs w:val="28"/>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Подпись       И.О. Фамилия</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03.02.2022</w:t>
            </w:r>
          </w:p>
          <w:p w:rsidR="00924AFA" w:rsidRPr="00924AFA" w:rsidRDefault="00924AFA" w:rsidP="00924AFA">
            <w:pPr>
              <w:suppressAutoHyphens w:val="0"/>
              <w:autoSpaceDE w:val="0"/>
              <w:autoSpaceDN w:val="0"/>
              <w:jc w:val="center"/>
              <w:rPr>
                <w:sz w:val="28"/>
                <w:szCs w:val="28"/>
                <w:lang w:eastAsia="ru-RU"/>
              </w:rPr>
            </w:pPr>
          </w:p>
        </w:tc>
      </w:tr>
      <w:tr w:rsidR="00924AFA" w:rsidRPr="00924AFA" w:rsidTr="00FA3F10">
        <w:trPr>
          <w:trHeight w:val="2761"/>
        </w:trPr>
        <w:tc>
          <w:tcPr>
            <w:tcW w:w="4928" w:type="dxa"/>
          </w:tcPr>
          <w:p w:rsidR="00924AFA" w:rsidRPr="00924AFA" w:rsidRDefault="00924AFA" w:rsidP="00924AFA">
            <w:pPr>
              <w:suppressAutoHyphens w:val="0"/>
              <w:autoSpaceDE w:val="0"/>
              <w:autoSpaceDN w:val="0"/>
              <w:rPr>
                <w:sz w:val="28"/>
                <w:szCs w:val="28"/>
                <w:lang w:eastAsia="ru-RU"/>
              </w:rPr>
            </w:pPr>
            <w:r w:rsidRPr="00924AFA">
              <w:rPr>
                <w:sz w:val="28"/>
                <w:szCs w:val="28"/>
                <w:lang w:eastAsia="ru-RU"/>
              </w:rPr>
              <w:t xml:space="preserve">СОГЛАСОВАНО </w:t>
            </w:r>
          </w:p>
          <w:p w:rsidR="00924AFA" w:rsidRPr="00924AFA" w:rsidRDefault="00924AFA" w:rsidP="00924AFA">
            <w:pPr>
              <w:suppressAutoHyphens w:val="0"/>
              <w:autoSpaceDE w:val="0"/>
              <w:autoSpaceDN w:val="0"/>
              <w:rPr>
                <w:sz w:val="28"/>
                <w:szCs w:val="28"/>
                <w:lang w:eastAsia="ru-RU"/>
              </w:rPr>
            </w:pPr>
            <w:r w:rsidRPr="00924AFA">
              <w:rPr>
                <w:sz w:val="28"/>
                <w:szCs w:val="28"/>
                <w:lang w:eastAsia="ru-RU"/>
              </w:rPr>
              <w:t xml:space="preserve">Генеральный директор </w:t>
            </w:r>
          </w:p>
          <w:p w:rsidR="00924AFA" w:rsidRPr="00924AFA" w:rsidRDefault="00924AFA" w:rsidP="00924AFA">
            <w:pPr>
              <w:suppressAutoHyphens w:val="0"/>
              <w:autoSpaceDE w:val="0"/>
              <w:autoSpaceDN w:val="0"/>
              <w:rPr>
                <w:sz w:val="28"/>
                <w:szCs w:val="28"/>
                <w:lang w:eastAsia="ru-RU"/>
              </w:rPr>
            </w:pPr>
            <w:r w:rsidRPr="00924AFA">
              <w:rPr>
                <w:sz w:val="28"/>
                <w:szCs w:val="28"/>
                <w:lang w:eastAsia="ru-RU"/>
              </w:rPr>
              <w:t xml:space="preserve">ООО «Гарант-Сервис» </w:t>
            </w:r>
          </w:p>
          <w:p w:rsidR="00924AFA" w:rsidRPr="00924AFA" w:rsidRDefault="00924AFA" w:rsidP="00924AFA">
            <w:pPr>
              <w:suppressAutoHyphens w:val="0"/>
              <w:autoSpaceDE w:val="0"/>
              <w:autoSpaceDN w:val="0"/>
              <w:rPr>
                <w:sz w:val="28"/>
                <w:szCs w:val="28"/>
                <w:lang w:eastAsia="ru-RU"/>
              </w:rPr>
            </w:pPr>
          </w:p>
          <w:p w:rsidR="00924AFA" w:rsidRPr="00924AFA" w:rsidRDefault="00924AFA" w:rsidP="00924AFA">
            <w:pPr>
              <w:suppressAutoHyphens w:val="0"/>
              <w:autoSpaceDE w:val="0"/>
              <w:autoSpaceDN w:val="0"/>
              <w:rPr>
                <w:sz w:val="28"/>
                <w:szCs w:val="28"/>
                <w:lang w:eastAsia="ru-RU"/>
              </w:rPr>
            </w:pPr>
            <w:r w:rsidRPr="00924AFA">
              <w:rPr>
                <w:sz w:val="28"/>
                <w:szCs w:val="28"/>
                <w:lang w:eastAsia="ru-RU"/>
              </w:rPr>
              <w:t>Подпись             И.О. Фамилия</w:t>
            </w:r>
          </w:p>
          <w:p w:rsidR="00924AFA" w:rsidRPr="00924AFA" w:rsidRDefault="00924AFA" w:rsidP="00924AFA">
            <w:pPr>
              <w:suppressAutoHyphens w:val="0"/>
              <w:autoSpaceDE w:val="0"/>
              <w:autoSpaceDN w:val="0"/>
              <w:rPr>
                <w:sz w:val="28"/>
                <w:szCs w:val="28"/>
                <w:lang w:eastAsia="ru-RU"/>
              </w:rPr>
            </w:pPr>
            <w:r w:rsidRPr="00924AFA">
              <w:rPr>
                <w:sz w:val="28"/>
                <w:szCs w:val="28"/>
                <w:lang w:eastAsia="ru-RU"/>
              </w:rPr>
              <w:t>06.02.2022</w:t>
            </w:r>
          </w:p>
        </w:tc>
        <w:tc>
          <w:tcPr>
            <w:tcW w:w="425" w:type="dxa"/>
          </w:tcPr>
          <w:p w:rsidR="00924AFA" w:rsidRPr="00924AFA" w:rsidRDefault="00924AFA" w:rsidP="00924AFA">
            <w:pPr>
              <w:suppressAutoHyphens w:val="0"/>
              <w:autoSpaceDE w:val="0"/>
              <w:autoSpaceDN w:val="0"/>
              <w:jc w:val="both"/>
              <w:rPr>
                <w:sz w:val="28"/>
                <w:szCs w:val="28"/>
                <w:lang w:eastAsia="ru-RU"/>
              </w:rPr>
            </w:pPr>
          </w:p>
        </w:tc>
        <w:tc>
          <w:tcPr>
            <w:tcW w:w="4394" w:type="dxa"/>
          </w:tcPr>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СОГЛАСОВАНО </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Глава администрации Бутурлиновского городского поселения Бутурлиновского муниципального района Воронежской области </w:t>
            </w:r>
          </w:p>
          <w:p w:rsidR="00924AFA" w:rsidRPr="00924AFA" w:rsidRDefault="00924AFA" w:rsidP="00924AFA">
            <w:pPr>
              <w:suppressAutoHyphens w:val="0"/>
              <w:autoSpaceDE w:val="0"/>
              <w:autoSpaceDN w:val="0"/>
              <w:jc w:val="both"/>
              <w:rPr>
                <w:sz w:val="28"/>
                <w:szCs w:val="28"/>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Подпись       И.О. Фамилия</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06.02.2022</w:t>
            </w:r>
          </w:p>
          <w:p w:rsidR="00924AFA" w:rsidRPr="00924AFA" w:rsidRDefault="00924AFA" w:rsidP="00924AFA">
            <w:pPr>
              <w:suppressAutoHyphens w:val="0"/>
              <w:autoSpaceDE w:val="0"/>
              <w:autoSpaceDN w:val="0"/>
              <w:jc w:val="both"/>
              <w:rPr>
                <w:sz w:val="28"/>
                <w:szCs w:val="28"/>
                <w:lang w:eastAsia="ru-RU"/>
              </w:rPr>
            </w:pPr>
          </w:p>
        </w:tc>
      </w:tr>
    </w:tbl>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lastRenderedPageBreak/>
        <w:t>Заполненный лист согласования подписывается и датируется ответственным исполнителем и прилагается к проекту документа. При наличии возражений по тексту документа лист согласования не подписывается.</w:t>
      </w:r>
    </w:p>
    <w:p w:rsidR="00924AFA" w:rsidRPr="00924AFA" w:rsidRDefault="00924AFA" w:rsidP="00924AFA">
      <w:pPr>
        <w:suppressAutoHyphens w:val="0"/>
        <w:autoSpaceDE w:val="0"/>
        <w:autoSpaceDN w:val="0"/>
        <w:ind w:firstLine="709"/>
        <w:jc w:val="both"/>
        <w:rPr>
          <w:sz w:val="28"/>
          <w:szCs w:val="28"/>
          <w:lang w:eastAsia="ru-RU"/>
        </w:rPr>
      </w:pPr>
      <w:bookmarkStart w:id="4" w:name="P488"/>
      <w:bookmarkEnd w:id="4"/>
      <w:r w:rsidRPr="00924AFA">
        <w:rPr>
          <w:sz w:val="28"/>
          <w:szCs w:val="28"/>
          <w:lang w:eastAsia="ru-RU"/>
        </w:rPr>
        <w:t>3.2.19. Виза (реквизит 21) – внутреннее согласование. Внутреннее согласование проводится при необходимости оценки обоснованности документа, соответствия его правовым актам и ранее принятым решениям.</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 документах, подлинники которых хранятся в организации, визы проставляют на последнем листе документа под подписью, на обороте последнего листа подлинника документа или на листе согласования (визирования), прилагаемом к документу.</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Виза включает в себя должность визирующего документ, подпись, расшифровку подписи (инициалы, фамилия) и дату подписания.</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ind w:firstLine="709"/>
        <w:jc w:val="both"/>
        <w:rPr>
          <w:rFonts w:cs="Calibri"/>
          <w:sz w:val="28"/>
          <w:szCs w:val="20"/>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Глава администрации Бутурлиновского</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городского поселения                           подпись                             И.О. Фамилия</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06.02.2022</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Оформленная таким образом виза означает согласие должностного лица с содержанием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При наличии замечаний по документу визу оформляют следующим образом.</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С проектом не </w:t>
      </w:r>
      <w:proofErr w:type="gramStart"/>
      <w:r w:rsidRPr="00924AFA">
        <w:rPr>
          <w:sz w:val="28"/>
          <w:szCs w:val="28"/>
          <w:lang w:eastAsia="ru-RU"/>
        </w:rPr>
        <w:t>согласен</w:t>
      </w:r>
      <w:proofErr w:type="gramEnd"/>
      <w:r w:rsidRPr="00924AFA">
        <w:rPr>
          <w:sz w:val="28"/>
          <w:szCs w:val="28"/>
          <w:lang w:eastAsia="ru-RU"/>
        </w:rPr>
        <w:t>, замечания прилагаются.</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Глава администрации Бутурлиновского</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городского поселения                              подпись                           И.О. Фамилия</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06.02.2022</w:t>
      </w:r>
    </w:p>
    <w:p w:rsidR="00924AFA" w:rsidRPr="00924AFA" w:rsidRDefault="00924AFA" w:rsidP="00924AFA">
      <w:pPr>
        <w:suppressAutoHyphens w:val="0"/>
        <w:autoSpaceDE w:val="0"/>
        <w:autoSpaceDN w:val="0"/>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или</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С п. 7 проекта не </w:t>
      </w:r>
      <w:proofErr w:type="gramStart"/>
      <w:r w:rsidRPr="00924AFA">
        <w:rPr>
          <w:sz w:val="28"/>
          <w:szCs w:val="28"/>
          <w:lang w:eastAsia="ru-RU"/>
        </w:rPr>
        <w:t>согласен</w:t>
      </w:r>
      <w:proofErr w:type="gramEnd"/>
      <w:r w:rsidRPr="00924AFA">
        <w:rPr>
          <w:sz w:val="28"/>
          <w:szCs w:val="28"/>
          <w:lang w:eastAsia="ru-RU"/>
        </w:rPr>
        <w:t>.</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Глава администрации Бутурлиновского</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городского поселения                             подпись                            И.О. Фамилия</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09.02.2022</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Замечания могут быть представлены на отдельном листе, который подписывают, датируют и прилагают к проекту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Если в процессе визирования в проект документа вносятся существенные изменения, он подлежит повторному визированию. Повторного визирования не требуется, если при доработке в проект документа внесены уточнения, не меняющие его сути.</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О замечаниях докладывают руководителю, подписывающему документ.</w:t>
      </w:r>
    </w:p>
    <w:p w:rsidR="00924AFA" w:rsidRPr="00924AFA" w:rsidRDefault="00924AFA" w:rsidP="00924AFA">
      <w:pPr>
        <w:suppressAutoHyphens w:val="0"/>
        <w:autoSpaceDE w:val="0"/>
        <w:autoSpaceDN w:val="0"/>
        <w:adjustRightInd w:val="0"/>
        <w:spacing w:line="247" w:lineRule="auto"/>
        <w:ind w:firstLine="708"/>
        <w:jc w:val="both"/>
        <w:rPr>
          <w:sz w:val="28"/>
          <w:szCs w:val="28"/>
          <w:lang w:eastAsia="ru-RU"/>
        </w:rPr>
      </w:pPr>
      <w:r w:rsidRPr="00924AFA">
        <w:rPr>
          <w:sz w:val="28"/>
          <w:szCs w:val="28"/>
          <w:lang w:eastAsia="ru-RU"/>
        </w:rPr>
        <w:t xml:space="preserve">На документе, подлинник которого отправляют из организации, визы проставляются на лицевой стороне в правом нижнем углу либо на обороте </w:t>
      </w:r>
      <w:r w:rsidRPr="00924AFA">
        <w:rPr>
          <w:sz w:val="28"/>
          <w:szCs w:val="28"/>
          <w:lang w:eastAsia="ru-RU"/>
        </w:rPr>
        <w:lastRenderedPageBreak/>
        <w:t>последнего листа второго экземпляра документа (остается в организации на правах подлинника) и состоят из наименования должности, подписи, расшифровки подписи (инициалы, фамилия), даты. Реквизит «виза» печатается размером шрифта № 10-12.</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Запрещается оформлять результат</w:t>
      </w:r>
      <w:r w:rsidRPr="00924AFA">
        <w:rPr>
          <w:color w:val="000000"/>
          <w:sz w:val="28"/>
          <w:szCs w:val="28"/>
          <w:lang w:eastAsia="ru-RU"/>
        </w:rPr>
        <w:t xml:space="preserve"> визирования на листе, содержащем менее трех строк текста.</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 xml:space="preserve">При визировании исходящих писем соблюдаются требования для подписи, установленные </w:t>
      </w:r>
      <w:hyperlink w:anchor="P377" w:history="1">
        <w:r w:rsidRPr="00924AFA">
          <w:rPr>
            <w:sz w:val="28"/>
            <w:szCs w:val="28"/>
            <w:lang w:eastAsia="ru-RU"/>
          </w:rPr>
          <w:t xml:space="preserve">пунктом 3.2.20 </w:t>
        </w:r>
      </w:hyperlink>
      <w:r w:rsidRPr="00924AFA">
        <w:rPr>
          <w:sz w:val="28"/>
          <w:szCs w:val="28"/>
          <w:lang w:eastAsia="ru-RU"/>
        </w:rPr>
        <w:t>настоящей Инструкции.</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 xml:space="preserve">3.2.20. </w:t>
      </w:r>
      <w:proofErr w:type="gramStart"/>
      <w:r w:rsidRPr="00924AFA">
        <w:rPr>
          <w:sz w:val="28"/>
          <w:szCs w:val="28"/>
          <w:lang w:eastAsia="ru-RU"/>
        </w:rPr>
        <w:t>Подпись (реквизит 22) включает: наименование должности лица, подписавшего документ (полное – если документ оформлен не на бланке, сокращенное – если документ, оформлен на бланке); его собственноручную подпись;</w:t>
      </w:r>
      <w:r w:rsidRPr="00924AFA">
        <w:rPr>
          <w:color w:val="00B050"/>
          <w:sz w:val="28"/>
          <w:szCs w:val="28"/>
          <w:lang w:eastAsia="ru-RU"/>
        </w:rPr>
        <w:t xml:space="preserve"> </w:t>
      </w:r>
      <w:r w:rsidRPr="00924AFA">
        <w:rPr>
          <w:color w:val="000000"/>
          <w:sz w:val="28"/>
          <w:szCs w:val="28"/>
          <w:lang w:eastAsia="ru-RU"/>
        </w:rPr>
        <w:t>расшифровку</w:t>
      </w:r>
      <w:r w:rsidRPr="00924AFA">
        <w:rPr>
          <w:sz w:val="28"/>
          <w:szCs w:val="28"/>
          <w:lang w:eastAsia="ru-RU"/>
        </w:rPr>
        <w:t xml:space="preserve"> подписи (инициалы и фамилия).</w:t>
      </w:r>
      <w:proofErr w:type="gramEnd"/>
    </w:p>
    <w:p w:rsidR="00924AFA" w:rsidRPr="00924AFA" w:rsidRDefault="00924AFA" w:rsidP="00924AFA">
      <w:pPr>
        <w:suppressAutoHyphens w:val="0"/>
        <w:autoSpaceDE w:val="0"/>
        <w:autoSpaceDN w:val="0"/>
        <w:spacing w:line="247" w:lineRule="auto"/>
        <w:ind w:firstLine="709"/>
        <w:jc w:val="both"/>
        <w:rPr>
          <w:sz w:val="28"/>
          <w:szCs w:val="28"/>
          <w:lang w:eastAsia="ru-RU"/>
        </w:rPr>
      </w:pP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47" w:lineRule="auto"/>
        <w:jc w:val="both"/>
        <w:rPr>
          <w:sz w:val="28"/>
          <w:szCs w:val="28"/>
          <w:lang w:eastAsia="ru-RU"/>
        </w:rPr>
      </w:pPr>
    </w:p>
    <w:p w:rsidR="00924AFA" w:rsidRPr="00924AFA" w:rsidRDefault="00924AFA" w:rsidP="00924AFA">
      <w:pPr>
        <w:suppressAutoHyphens w:val="0"/>
        <w:autoSpaceDE w:val="0"/>
        <w:autoSpaceDN w:val="0"/>
        <w:spacing w:line="247" w:lineRule="auto"/>
        <w:jc w:val="both"/>
        <w:rPr>
          <w:sz w:val="28"/>
          <w:szCs w:val="28"/>
          <w:lang w:eastAsia="ru-RU"/>
        </w:rPr>
      </w:pPr>
      <w:r w:rsidRPr="00924AFA">
        <w:rPr>
          <w:sz w:val="28"/>
          <w:szCs w:val="28"/>
          <w:lang w:eastAsia="ru-RU"/>
        </w:rPr>
        <w:t xml:space="preserve">Глава администрации Бутурлиновского </w:t>
      </w:r>
    </w:p>
    <w:p w:rsidR="00924AFA" w:rsidRPr="00924AFA" w:rsidRDefault="00924AFA" w:rsidP="00924AFA">
      <w:pPr>
        <w:suppressAutoHyphens w:val="0"/>
        <w:autoSpaceDE w:val="0"/>
        <w:autoSpaceDN w:val="0"/>
        <w:spacing w:line="247" w:lineRule="auto"/>
        <w:jc w:val="both"/>
        <w:rPr>
          <w:sz w:val="28"/>
          <w:szCs w:val="28"/>
          <w:lang w:eastAsia="ru-RU"/>
        </w:rPr>
      </w:pPr>
      <w:r w:rsidRPr="00924AFA">
        <w:rPr>
          <w:sz w:val="28"/>
          <w:szCs w:val="28"/>
          <w:lang w:eastAsia="ru-RU"/>
        </w:rPr>
        <w:t>городского поселения                              подпись                       И.О. Фамилия</w:t>
      </w:r>
    </w:p>
    <w:p w:rsidR="00924AFA" w:rsidRPr="00924AFA" w:rsidRDefault="00924AFA" w:rsidP="00924AFA">
      <w:pPr>
        <w:suppressAutoHyphens w:val="0"/>
        <w:autoSpaceDE w:val="0"/>
        <w:autoSpaceDN w:val="0"/>
        <w:spacing w:line="247" w:lineRule="auto"/>
        <w:ind w:firstLine="709"/>
        <w:jc w:val="both"/>
        <w:rPr>
          <w:sz w:val="28"/>
          <w:szCs w:val="28"/>
          <w:lang w:eastAsia="ru-RU"/>
        </w:rPr>
      </w:pPr>
    </w:p>
    <w:p w:rsidR="00924AFA" w:rsidRPr="00924AFA" w:rsidRDefault="00924AFA" w:rsidP="00924AFA">
      <w:pPr>
        <w:suppressAutoHyphens w:val="0"/>
        <w:autoSpaceDE w:val="0"/>
        <w:autoSpaceDN w:val="0"/>
        <w:spacing w:line="247" w:lineRule="auto"/>
        <w:ind w:firstLine="709"/>
        <w:jc w:val="both"/>
        <w:rPr>
          <w:color w:val="000000"/>
          <w:sz w:val="28"/>
          <w:szCs w:val="28"/>
          <w:lang w:eastAsia="ru-RU"/>
        </w:rPr>
      </w:pPr>
      <w:r w:rsidRPr="00924AFA">
        <w:rPr>
          <w:color w:val="000000"/>
          <w:sz w:val="28"/>
          <w:szCs w:val="28"/>
          <w:lang w:eastAsia="ru-RU"/>
        </w:rPr>
        <w:t>При оформлении документа на бланке должностного лица должность этого лица в подписи не указывают.</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Если должностное лицо, фамилия которого оформлена на проекте документа, отсутствует, документ подписывает иное должностное лицо, имеющее право подписи в соответствии с распределением обязанностей, при этом указывается фактическая должность лица, его инициалы и фамилия.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Не допускается ставить косую черту, надпись «за» перед наименованием должности лица в подписи, если документ подписывает иное должностное лицо.</w:t>
      </w:r>
    </w:p>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t>При подписании документа должностным лицом, исполняющим обязанности главы администрации поселения (отпуск, болезнь, командировка) в соответствии с правовым актом, подпись оформляется следующим образом:</w:t>
      </w:r>
    </w:p>
    <w:p w:rsidR="00924AFA" w:rsidRPr="00924AFA" w:rsidRDefault="00924AFA" w:rsidP="00924AFA">
      <w:pPr>
        <w:suppressAutoHyphens w:val="0"/>
        <w:autoSpaceDE w:val="0"/>
        <w:autoSpaceDN w:val="0"/>
        <w:spacing w:line="233" w:lineRule="auto"/>
        <w:ind w:firstLine="709"/>
        <w:jc w:val="both"/>
        <w:rPr>
          <w:sz w:val="28"/>
          <w:szCs w:val="28"/>
          <w:lang w:eastAsia="ru-RU"/>
        </w:rPr>
      </w:pPr>
    </w:p>
    <w:p w:rsidR="00924AFA" w:rsidRPr="00924AFA" w:rsidRDefault="00924AFA" w:rsidP="00924AFA">
      <w:pPr>
        <w:suppressAutoHyphens w:val="0"/>
        <w:autoSpaceDE w:val="0"/>
        <w:autoSpaceDN w:val="0"/>
        <w:spacing w:line="233" w:lineRule="auto"/>
        <w:ind w:firstLine="709"/>
        <w:jc w:val="both"/>
        <w:rPr>
          <w:sz w:val="28"/>
          <w:szCs w:val="28"/>
          <w:lang w:eastAsia="ru-RU"/>
        </w:rPr>
      </w:pPr>
    </w:p>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33" w:lineRule="auto"/>
        <w:ind w:firstLine="709"/>
        <w:jc w:val="both"/>
        <w:rPr>
          <w:sz w:val="28"/>
          <w:szCs w:val="28"/>
          <w:lang w:eastAsia="ru-RU"/>
        </w:rPr>
      </w:pPr>
    </w:p>
    <w:tbl>
      <w:tblPr>
        <w:tblW w:w="0" w:type="auto"/>
        <w:tblLook w:val="04A0" w:firstRow="1" w:lastRow="0" w:firstColumn="1" w:lastColumn="0" w:noHBand="0" w:noVBand="1"/>
      </w:tblPr>
      <w:tblGrid>
        <w:gridCol w:w="9570"/>
      </w:tblGrid>
      <w:tr w:rsidR="00924AFA" w:rsidRPr="00924AFA" w:rsidTr="00FA3F10">
        <w:tc>
          <w:tcPr>
            <w:tcW w:w="9570" w:type="dxa"/>
          </w:tcPr>
          <w:p w:rsidR="00924AFA" w:rsidRPr="00924AFA" w:rsidRDefault="00924AFA" w:rsidP="00924AFA">
            <w:pPr>
              <w:widowControl w:val="0"/>
              <w:suppressAutoHyphens w:val="0"/>
              <w:autoSpaceDE w:val="0"/>
              <w:autoSpaceDN w:val="0"/>
              <w:spacing w:line="233" w:lineRule="auto"/>
              <w:rPr>
                <w:rFonts w:cs="Arial"/>
                <w:sz w:val="28"/>
                <w:szCs w:val="28"/>
                <w:lang w:eastAsia="ru-RU"/>
              </w:rPr>
            </w:pPr>
            <w:proofErr w:type="gramStart"/>
            <w:r w:rsidRPr="00924AFA">
              <w:rPr>
                <w:rFonts w:cs="Arial"/>
                <w:sz w:val="28"/>
                <w:szCs w:val="28"/>
                <w:lang w:eastAsia="ru-RU"/>
              </w:rPr>
              <w:t>Исполняющий</w:t>
            </w:r>
            <w:proofErr w:type="gramEnd"/>
            <w:r w:rsidRPr="00924AFA">
              <w:rPr>
                <w:rFonts w:cs="Arial"/>
                <w:sz w:val="28"/>
                <w:szCs w:val="28"/>
                <w:lang w:eastAsia="ru-RU"/>
              </w:rPr>
              <w:t xml:space="preserve"> обязанности</w:t>
            </w:r>
          </w:p>
          <w:p w:rsidR="00924AFA" w:rsidRPr="00924AFA" w:rsidRDefault="00924AFA" w:rsidP="00924AFA">
            <w:pPr>
              <w:widowControl w:val="0"/>
              <w:suppressAutoHyphens w:val="0"/>
              <w:autoSpaceDE w:val="0"/>
              <w:autoSpaceDN w:val="0"/>
              <w:spacing w:line="233" w:lineRule="auto"/>
              <w:rPr>
                <w:rFonts w:cs="Arial"/>
                <w:sz w:val="28"/>
                <w:szCs w:val="28"/>
                <w:lang w:eastAsia="ru-RU"/>
              </w:rPr>
            </w:pPr>
            <w:r w:rsidRPr="00924AFA">
              <w:rPr>
                <w:rFonts w:cs="Arial"/>
                <w:sz w:val="28"/>
                <w:szCs w:val="28"/>
                <w:lang w:eastAsia="ru-RU"/>
              </w:rPr>
              <w:t xml:space="preserve">главы администрации Бутурлиновского </w:t>
            </w:r>
          </w:p>
          <w:p w:rsidR="00924AFA" w:rsidRPr="00924AFA" w:rsidRDefault="00924AFA" w:rsidP="00924AFA">
            <w:pPr>
              <w:widowControl w:val="0"/>
              <w:suppressAutoHyphens w:val="0"/>
              <w:autoSpaceDE w:val="0"/>
              <w:autoSpaceDN w:val="0"/>
              <w:spacing w:line="233" w:lineRule="auto"/>
              <w:rPr>
                <w:rFonts w:cs="Arial"/>
                <w:sz w:val="28"/>
                <w:szCs w:val="28"/>
                <w:lang w:eastAsia="ru-RU"/>
              </w:rPr>
            </w:pPr>
            <w:r w:rsidRPr="00924AFA">
              <w:rPr>
                <w:rFonts w:cs="Arial"/>
                <w:sz w:val="28"/>
                <w:szCs w:val="28"/>
                <w:lang w:eastAsia="ru-RU"/>
              </w:rPr>
              <w:t>городского поселения                              Подпись                       И.О. Фамилия</w:t>
            </w:r>
          </w:p>
          <w:p w:rsidR="00924AFA" w:rsidRPr="00924AFA" w:rsidRDefault="00924AFA" w:rsidP="00924AFA">
            <w:pPr>
              <w:widowControl w:val="0"/>
              <w:suppressAutoHyphens w:val="0"/>
              <w:autoSpaceDE w:val="0"/>
              <w:autoSpaceDN w:val="0"/>
              <w:spacing w:line="233" w:lineRule="auto"/>
              <w:jc w:val="both"/>
              <w:rPr>
                <w:rFonts w:cs="Arial"/>
                <w:sz w:val="28"/>
                <w:szCs w:val="28"/>
                <w:lang w:eastAsia="ru-RU"/>
              </w:rPr>
            </w:pPr>
          </w:p>
        </w:tc>
      </w:tr>
    </w:tbl>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t>При подписании документа несколькими должностными лицами, занимающими разное положение, их подписи располагаются одна под другой в последовательности, соответствующей иерархии занимаемых должностей.</w:t>
      </w:r>
    </w:p>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t>При подписании документа несколькими лицами, равными по должности, подписи располагают на одном уровне.</w:t>
      </w:r>
    </w:p>
    <w:p w:rsidR="00924AFA" w:rsidRPr="00924AFA" w:rsidRDefault="00924AFA" w:rsidP="00924AFA">
      <w:pPr>
        <w:widowControl w:val="0"/>
        <w:suppressAutoHyphens w:val="0"/>
        <w:autoSpaceDE w:val="0"/>
        <w:autoSpaceDN w:val="0"/>
        <w:adjustRightInd w:val="0"/>
        <w:spacing w:line="233" w:lineRule="auto"/>
        <w:ind w:firstLine="709"/>
        <w:jc w:val="both"/>
        <w:rPr>
          <w:sz w:val="28"/>
          <w:szCs w:val="28"/>
          <w:lang w:eastAsia="ru-RU"/>
        </w:rPr>
      </w:pPr>
      <w:r w:rsidRPr="00924AFA">
        <w:rPr>
          <w:sz w:val="28"/>
          <w:szCs w:val="28"/>
          <w:lang w:eastAsia="ru-RU"/>
        </w:rPr>
        <w:t>В документах, составленных комиссией, в подписи указывается статус лица в составе комиссии.</w:t>
      </w:r>
    </w:p>
    <w:p w:rsidR="00924AFA" w:rsidRDefault="00924AFA" w:rsidP="00924AFA">
      <w:pPr>
        <w:widowControl w:val="0"/>
        <w:suppressAutoHyphens w:val="0"/>
        <w:autoSpaceDE w:val="0"/>
        <w:autoSpaceDN w:val="0"/>
        <w:adjustRightInd w:val="0"/>
        <w:spacing w:line="233" w:lineRule="auto"/>
        <w:ind w:firstLine="540"/>
        <w:jc w:val="both"/>
        <w:rPr>
          <w:lang w:eastAsia="ru-RU"/>
        </w:rPr>
      </w:pPr>
    </w:p>
    <w:p w:rsidR="00E66A2E" w:rsidRDefault="00E66A2E" w:rsidP="00924AFA">
      <w:pPr>
        <w:widowControl w:val="0"/>
        <w:suppressAutoHyphens w:val="0"/>
        <w:autoSpaceDE w:val="0"/>
        <w:autoSpaceDN w:val="0"/>
        <w:adjustRightInd w:val="0"/>
        <w:spacing w:line="233" w:lineRule="auto"/>
        <w:ind w:firstLine="540"/>
        <w:jc w:val="both"/>
        <w:rPr>
          <w:lang w:eastAsia="ru-RU"/>
        </w:rPr>
      </w:pPr>
    </w:p>
    <w:p w:rsidR="00E66A2E" w:rsidRPr="00924AFA" w:rsidRDefault="00E66A2E" w:rsidP="00924AFA">
      <w:pPr>
        <w:widowControl w:val="0"/>
        <w:suppressAutoHyphens w:val="0"/>
        <w:autoSpaceDE w:val="0"/>
        <w:autoSpaceDN w:val="0"/>
        <w:adjustRightInd w:val="0"/>
        <w:spacing w:line="233" w:lineRule="auto"/>
        <w:ind w:firstLine="540"/>
        <w:jc w:val="both"/>
        <w:rPr>
          <w:lang w:eastAsia="ru-RU"/>
        </w:rPr>
      </w:pPr>
    </w:p>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lastRenderedPageBreak/>
        <w:t>Например:</w:t>
      </w:r>
    </w:p>
    <w:p w:rsidR="00924AFA" w:rsidRPr="00924AFA" w:rsidRDefault="00924AFA" w:rsidP="00924AFA">
      <w:pPr>
        <w:suppressAutoHyphens w:val="0"/>
        <w:autoSpaceDE w:val="0"/>
        <w:autoSpaceDN w:val="0"/>
        <w:spacing w:line="233" w:lineRule="auto"/>
        <w:ind w:firstLine="709"/>
        <w:jc w:val="both"/>
        <w:rPr>
          <w:lang w:eastAsia="ru-RU"/>
        </w:rPr>
      </w:pPr>
    </w:p>
    <w:p w:rsidR="00924AFA" w:rsidRPr="00924AFA" w:rsidRDefault="00924AFA" w:rsidP="00924AFA">
      <w:pPr>
        <w:suppressAutoHyphens w:val="0"/>
        <w:autoSpaceDE w:val="0"/>
        <w:autoSpaceDN w:val="0"/>
        <w:spacing w:line="233" w:lineRule="auto"/>
        <w:jc w:val="both"/>
        <w:rPr>
          <w:sz w:val="28"/>
          <w:szCs w:val="28"/>
          <w:lang w:eastAsia="ru-RU"/>
        </w:rPr>
      </w:pPr>
      <w:r w:rsidRPr="00924AFA">
        <w:rPr>
          <w:sz w:val="28"/>
          <w:szCs w:val="28"/>
          <w:lang w:eastAsia="ru-RU"/>
        </w:rPr>
        <w:t>Председатель комиссии                          Подпись                           И.О. Фамилия</w:t>
      </w:r>
    </w:p>
    <w:p w:rsidR="00924AFA" w:rsidRPr="00924AFA" w:rsidRDefault="00924AFA" w:rsidP="00924AFA">
      <w:pPr>
        <w:suppressAutoHyphens w:val="0"/>
        <w:autoSpaceDE w:val="0"/>
        <w:autoSpaceDN w:val="0"/>
        <w:spacing w:line="233" w:lineRule="auto"/>
        <w:jc w:val="both"/>
        <w:rPr>
          <w:sz w:val="28"/>
          <w:szCs w:val="28"/>
          <w:lang w:eastAsia="ru-RU"/>
        </w:rPr>
      </w:pPr>
      <w:r w:rsidRPr="00924AFA">
        <w:rPr>
          <w:sz w:val="28"/>
          <w:szCs w:val="28"/>
          <w:lang w:eastAsia="ru-RU"/>
        </w:rPr>
        <w:t>Члены комиссии                                      Подпись                           И.О. Фамилия</w:t>
      </w:r>
    </w:p>
    <w:p w:rsidR="00924AFA" w:rsidRPr="00924AFA" w:rsidRDefault="00924AFA" w:rsidP="00924AFA">
      <w:pPr>
        <w:suppressAutoHyphens w:val="0"/>
        <w:autoSpaceDE w:val="0"/>
        <w:autoSpaceDN w:val="0"/>
        <w:spacing w:line="233" w:lineRule="auto"/>
        <w:jc w:val="both"/>
        <w:rPr>
          <w:rFonts w:cs="Calibri"/>
          <w:sz w:val="28"/>
          <w:szCs w:val="20"/>
          <w:lang w:eastAsia="ru-RU"/>
        </w:rPr>
      </w:pPr>
    </w:p>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t>Подпись отделяют от последней строки текста 2–3 интервалами.</w:t>
      </w:r>
    </w:p>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t>Наименование должности в реквизите «подпись» печатается от левой границы текстового поля через 1 межстрочный интервал, допускается центровать относительно самой длинной строки.</w:t>
      </w:r>
    </w:p>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t>Расшифровка подписи в реквизите «подпись» располагается на уровне последней строки наименования должности, печатается без пробела между инициалами имени и отчества, с пробелом перед фамилией. Последняя буква в расшифровке подписи ограничивается правым полем.</w:t>
      </w:r>
    </w:p>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t>Подпись исполняется перьевой или шариковой ручкой. Для подписи применяется синий (фиолетовый) цвет чернил.</w:t>
      </w:r>
    </w:p>
    <w:p w:rsidR="00924AFA" w:rsidRPr="00924AFA" w:rsidRDefault="00924AFA" w:rsidP="00924AFA">
      <w:pPr>
        <w:suppressAutoHyphens w:val="0"/>
        <w:autoSpaceDE w:val="0"/>
        <w:autoSpaceDN w:val="0"/>
        <w:adjustRightInd w:val="0"/>
        <w:spacing w:line="233" w:lineRule="auto"/>
        <w:ind w:firstLine="709"/>
        <w:jc w:val="both"/>
        <w:rPr>
          <w:sz w:val="28"/>
          <w:szCs w:val="28"/>
          <w:lang w:eastAsia="ru-RU"/>
        </w:rPr>
      </w:pPr>
      <w:r w:rsidRPr="00924AFA">
        <w:rPr>
          <w:sz w:val="28"/>
          <w:szCs w:val="28"/>
          <w:lang w:eastAsia="ru-RU"/>
        </w:rPr>
        <w:t>3.2.21. Отметка об электронной подписи (реквизит 23). Элементы визуализации электронных подписей формируются в соответствии с действующим законодательством Российской Федерации.</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 xml:space="preserve">3.2.22. Печать (реквизит 24) заверяет подлинность подписи должностного лица на документах, удостоверяющих права лиц, фиксирующих факты, связанные с финансовыми средствами, а также на иных документах, предусматривающих </w:t>
      </w:r>
      <w:proofErr w:type="gramStart"/>
      <w:r w:rsidRPr="00924AFA">
        <w:rPr>
          <w:sz w:val="28"/>
          <w:szCs w:val="28"/>
          <w:lang w:eastAsia="ru-RU"/>
        </w:rPr>
        <w:t>заверение подписи</w:t>
      </w:r>
      <w:proofErr w:type="gramEnd"/>
      <w:r w:rsidRPr="00924AFA">
        <w:rPr>
          <w:sz w:val="28"/>
          <w:szCs w:val="28"/>
          <w:lang w:eastAsia="ru-RU"/>
        </w:rPr>
        <w:t xml:space="preserve"> печатью в соответствии с законодательством Российской Федерации. </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Печать проставляется, не захватывая собственноручной подписи лица, подписавшего документ, или в месте, обозначенном «МП» («Место печати»).</w:t>
      </w:r>
    </w:p>
    <w:p w:rsidR="00924AFA" w:rsidRPr="00924AFA" w:rsidRDefault="00924AFA" w:rsidP="00924AFA">
      <w:pPr>
        <w:widowControl w:val="0"/>
        <w:suppressAutoHyphens w:val="0"/>
        <w:autoSpaceDE w:val="0"/>
        <w:autoSpaceDN w:val="0"/>
        <w:adjustRightInd w:val="0"/>
        <w:spacing w:line="235" w:lineRule="auto"/>
        <w:ind w:firstLine="709"/>
        <w:jc w:val="both"/>
        <w:rPr>
          <w:bCs/>
          <w:sz w:val="28"/>
          <w:szCs w:val="28"/>
          <w:lang w:eastAsia="ru-RU"/>
        </w:rPr>
      </w:pPr>
      <w:r w:rsidRPr="00924AFA">
        <w:rPr>
          <w:rFonts w:cs="Calibri"/>
          <w:bCs/>
          <w:sz w:val="28"/>
          <w:szCs w:val="28"/>
          <w:lang w:eastAsia="ru-RU"/>
        </w:rPr>
        <w:t xml:space="preserve">3.2.22.1. </w:t>
      </w:r>
      <w:r w:rsidRPr="00924AFA">
        <w:rPr>
          <w:bCs/>
          <w:sz w:val="28"/>
          <w:szCs w:val="28"/>
          <w:lang w:eastAsia="ru-RU"/>
        </w:rPr>
        <w:t xml:space="preserve">Для администрации поселения в зависимости от целевого назначения изготавливаются мастичные печати и штампы. Перечень документов, на которых проставляются оттиски печатей, определен </w:t>
      </w:r>
      <w:proofErr w:type="gramStart"/>
      <w:r w:rsidRPr="00924AFA">
        <w:rPr>
          <w:bCs/>
          <w:sz w:val="28"/>
          <w:szCs w:val="28"/>
          <w:lang w:eastAsia="ru-RU"/>
        </w:rPr>
        <w:t>приложени</w:t>
      </w:r>
      <w:hyperlink w:anchor="Par3810" w:tooltip="Перечень" w:history="1">
        <w:r w:rsidRPr="00924AFA">
          <w:rPr>
            <w:bCs/>
            <w:sz w:val="28"/>
            <w:szCs w:val="28"/>
            <w:lang w:eastAsia="ru-RU"/>
          </w:rPr>
          <w:t>ем</w:t>
        </w:r>
        <w:proofErr w:type="gramEnd"/>
      </w:hyperlink>
      <w:r w:rsidRPr="00924AFA">
        <w:rPr>
          <w:bCs/>
          <w:sz w:val="28"/>
          <w:szCs w:val="28"/>
          <w:lang w:eastAsia="ru-RU"/>
        </w:rPr>
        <w:t xml:space="preserve"> № 3.</w:t>
      </w:r>
    </w:p>
    <w:p w:rsidR="00924AFA" w:rsidRPr="00924AFA" w:rsidRDefault="00924AFA" w:rsidP="00924AFA">
      <w:pPr>
        <w:widowControl w:val="0"/>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Для проставления отметок о получении, регистрации, прохождении документов применяется штамп «Регистрационный штамп».</w:t>
      </w:r>
    </w:p>
    <w:p w:rsidR="00924AFA" w:rsidRPr="00924AFA" w:rsidRDefault="00924AFA" w:rsidP="00924AFA">
      <w:pPr>
        <w:widowControl w:val="0"/>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На поздравительных адресах и открытках допускается использование штампа с факсимильным воспроизведением подписи главы администрации поселения.</w:t>
      </w:r>
    </w:p>
    <w:p w:rsidR="00924AFA" w:rsidRPr="00924AFA" w:rsidRDefault="00924AFA" w:rsidP="00924AFA">
      <w:pPr>
        <w:widowControl w:val="0"/>
        <w:suppressAutoHyphens w:val="0"/>
        <w:autoSpaceDE w:val="0"/>
        <w:autoSpaceDN w:val="0"/>
        <w:adjustRightInd w:val="0"/>
        <w:spacing w:line="235" w:lineRule="auto"/>
        <w:ind w:firstLine="709"/>
        <w:jc w:val="both"/>
        <w:rPr>
          <w:sz w:val="28"/>
          <w:szCs w:val="28"/>
          <w:lang w:eastAsia="ru-RU"/>
        </w:rPr>
      </w:pPr>
      <w:bookmarkStart w:id="5" w:name="Par2278"/>
      <w:bookmarkEnd w:id="5"/>
      <w:r w:rsidRPr="00924AFA">
        <w:rPr>
          <w:sz w:val="28"/>
          <w:szCs w:val="28"/>
          <w:lang w:eastAsia="ru-RU"/>
        </w:rPr>
        <w:t>Все изготовленные печати и штампы учитываются в журнале учета выдачи печатей и штампов и выдаются заместителем главы администрации поселения под подпись сотрудникам администрации поселения, отвечающим за их использование и сохранность (</w:t>
      </w:r>
      <w:hyperlink w:anchor="Par3834" w:tooltip="Ж У Р Н А Л" w:history="1">
        <w:r w:rsidRPr="00924AFA">
          <w:rPr>
            <w:sz w:val="28"/>
            <w:szCs w:val="28"/>
            <w:lang w:eastAsia="ru-RU"/>
          </w:rPr>
          <w:t xml:space="preserve">приложение № </w:t>
        </w:r>
      </w:hyperlink>
      <w:r w:rsidRPr="00924AFA">
        <w:rPr>
          <w:sz w:val="28"/>
          <w:szCs w:val="28"/>
          <w:lang w:eastAsia="ru-RU"/>
        </w:rPr>
        <w:t>4).</w:t>
      </w:r>
    </w:p>
    <w:p w:rsidR="00924AFA" w:rsidRPr="00924AFA" w:rsidRDefault="00924AFA" w:rsidP="00924AFA">
      <w:pPr>
        <w:widowControl w:val="0"/>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Ответственность за использование печатей и штампов возлагается на заместителя главы администрации поселения.</w:t>
      </w:r>
    </w:p>
    <w:p w:rsidR="00924AFA" w:rsidRPr="00924AFA" w:rsidRDefault="00924AFA" w:rsidP="00924AFA">
      <w:pPr>
        <w:widowControl w:val="0"/>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Пришедшие в негодность и утратившие свое целевое назначение печати и штампы уничтожаются по акту на основании решения комиссии по уничтожению печатей, штампов и бланков, которое оформляется протоколом.</w:t>
      </w:r>
    </w:p>
    <w:p w:rsidR="00924AFA" w:rsidRPr="00924AFA" w:rsidRDefault="00924AFA" w:rsidP="00924AFA">
      <w:pPr>
        <w:widowControl w:val="0"/>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Об утере печати или штампа незамедлительно ставится в известность заместитель главы администрации поселения.</w:t>
      </w:r>
    </w:p>
    <w:p w:rsidR="00924AFA" w:rsidRPr="00924AFA" w:rsidRDefault="00924AFA" w:rsidP="00924AFA">
      <w:pPr>
        <w:widowControl w:val="0"/>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При оставлении должности сотрудник, получивший печати или штампы, обязан сдать их в сектор по управлению делами, организационной и правовой работе администрации поселения.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В администрации поселения печати и штампы хранятся в надежно закрываемых и опечатываемых сейфах или шкафах.</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lastRenderedPageBreak/>
        <w:t>3.2.22.2. Необходимость изготовления штампов с факсимильным воспроизведением подписи должностных лиц администрации поселения определяет глава 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Письма-заявки с эскизами печатей и штампов направляются заместителю главы администрации поселения на согласование.</w:t>
      </w:r>
    </w:p>
    <w:p w:rsidR="00924AFA" w:rsidRPr="00924AFA" w:rsidRDefault="00924AFA" w:rsidP="00924AFA">
      <w:pPr>
        <w:suppressAutoHyphens w:val="0"/>
        <w:autoSpaceDE w:val="0"/>
        <w:autoSpaceDN w:val="0"/>
        <w:ind w:firstLine="709"/>
        <w:jc w:val="both"/>
        <w:rPr>
          <w:sz w:val="28"/>
          <w:szCs w:val="28"/>
          <w:lang w:eastAsia="ru-RU"/>
        </w:rPr>
      </w:pPr>
      <w:bookmarkStart w:id="6" w:name="Par2251"/>
      <w:bookmarkEnd w:id="6"/>
      <w:r w:rsidRPr="00924AFA">
        <w:rPr>
          <w:sz w:val="28"/>
          <w:szCs w:val="28"/>
          <w:lang w:eastAsia="ru-RU"/>
        </w:rPr>
        <w:t>3.2.23. Отметка об исполнителе (реквизит 25) включает фамилию, имя и отчество исполнителя, номер его телефона. Отметка об исполнителе оформляется на лицевой стороне последнего листа документа от границы левого поля или, при отсутствии места, на оборотной стороне внизу слева.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Отметка об исполнителе может дополняться наименованием должности, указанием места работы и служебным электронным адресом исполнителя.</w:t>
      </w:r>
    </w:p>
    <w:p w:rsidR="00924AFA" w:rsidRPr="00924AFA" w:rsidRDefault="00924AFA" w:rsidP="00924AFA">
      <w:pPr>
        <w:suppressAutoHyphens w:val="0"/>
        <w:autoSpaceDE w:val="0"/>
        <w:autoSpaceDN w:val="0"/>
        <w:ind w:firstLine="709"/>
        <w:jc w:val="both"/>
        <w:rPr>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ind w:firstLine="709"/>
        <w:jc w:val="both"/>
        <w:rPr>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Ильин Николай Ильич</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(473) 212-00-00</w:t>
      </w:r>
    </w:p>
    <w:p w:rsidR="00924AFA" w:rsidRPr="00924AFA" w:rsidRDefault="00924AFA" w:rsidP="00924AFA">
      <w:pPr>
        <w:suppressAutoHyphens w:val="0"/>
        <w:autoSpaceDE w:val="0"/>
        <w:autoSpaceDN w:val="0"/>
        <w:ind w:firstLine="709"/>
        <w:jc w:val="both"/>
        <w:rPr>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или</w:t>
      </w:r>
    </w:p>
    <w:p w:rsidR="00924AFA" w:rsidRPr="00924AFA" w:rsidRDefault="00924AFA" w:rsidP="00924AFA">
      <w:pPr>
        <w:suppressAutoHyphens w:val="0"/>
        <w:autoSpaceDE w:val="0"/>
        <w:autoSpaceDN w:val="0"/>
        <w:ind w:firstLine="709"/>
        <w:jc w:val="both"/>
        <w:rPr>
          <w:sz w:val="28"/>
          <w:szCs w:val="28"/>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071"/>
      </w:tblGrid>
      <w:tr w:rsidR="00924AFA" w:rsidRPr="00924AFA" w:rsidTr="00FA3F10">
        <w:trPr>
          <w:trHeight w:val="563"/>
        </w:trPr>
        <w:tc>
          <w:tcPr>
            <w:tcW w:w="9071" w:type="dxa"/>
          </w:tcPr>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Ильин Николай Ильич, организационное управление, ведущий специалист</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(473) 212-00-00, </w:t>
            </w:r>
            <w:hyperlink r:id="rId12" w:history="1">
              <w:r w:rsidRPr="00924AFA">
                <w:rPr>
                  <w:color w:val="0000FF"/>
                  <w:sz w:val="28"/>
                  <w:szCs w:val="28"/>
                  <w:u w:val="single"/>
                  <w:lang w:val="en-US" w:eastAsia="ru-RU"/>
                </w:rPr>
                <w:t>Ilinn@govvrn.ru</w:t>
              </w:r>
            </w:hyperlink>
          </w:p>
          <w:p w:rsidR="00924AFA" w:rsidRPr="00924AFA" w:rsidRDefault="00924AFA" w:rsidP="00924AFA">
            <w:pPr>
              <w:suppressAutoHyphens w:val="0"/>
              <w:autoSpaceDE w:val="0"/>
              <w:autoSpaceDN w:val="0"/>
              <w:jc w:val="both"/>
              <w:rPr>
                <w:sz w:val="20"/>
                <w:szCs w:val="20"/>
                <w:lang w:eastAsia="ru-RU"/>
              </w:rPr>
            </w:pPr>
          </w:p>
        </w:tc>
      </w:tr>
    </w:tbl>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 документе, подготовленном несколькими исполнителями, указывается фамилия, имя, отчество и телефон ответственного исполнителя. Реквизит печатается шрифтом размером № 10-12. Отметка об исполнителе может оформляться как нижний колонтитул и печататься шрифтом меньшего размера.</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color w:val="000000"/>
          <w:sz w:val="28"/>
          <w:szCs w:val="28"/>
          <w:lang w:eastAsia="ru-RU"/>
        </w:rPr>
        <w:t>На документах, оформленных на бланках администрации поселения, реквизит включает: фамилию, имя и</w:t>
      </w:r>
      <w:r w:rsidRPr="00924AFA">
        <w:rPr>
          <w:color w:val="FF0000"/>
          <w:sz w:val="28"/>
          <w:szCs w:val="28"/>
          <w:lang w:eastAsia="ru-RU"/>
        </w:rPr>
        <w:t xml:space="preserve"> </w:t>
      </w:r>
      <w:r w:rsidRPr="00924AFA">
        <w:rPr>
          <w:sz w:val="28"/>
          <w:szCs w:val="28"/>
          <w:lang w:eastAsia="ru-RU"/>
        </w:rPr>
        <w:t>отчество</w:t>
      </w:r>
      <w:r w:rsidRPr="00924AFA">
        <w:rPr>
          <w:color w:val="000000"/>
          <w:sz w:val="28"/>
          <w:szCs w:val="28"/>
          <w:lang w:eastAsia="ru-RU"/>
        </w:rPr>
        <w:t xml:space="preserve"> ответственного исполнителя, номер его телефона. </w:t>
      </w:r>
      <w:r w:rsidRPr="00924AFA">
        <w:rPr>
          <w:sz w:val="28"/>
          <w:szCs w:val="28"/>
          <w:lang w:eastAsia="ru-RU"/>
        </w:rPr>
        <w:t>На исходящих документах, направляемых адресатам Воронежской области, а также на внутренних документах код региона в номере телефона не указывается.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 xml:space="preserve">3.2.24. Отметка о </w:t>
      </w:r>
      <w:proofErr w:type="gramStart"/>
      <w:r w:rsidRPr="00924AFA">
        <w:rPr>
          <w:sz w:val="28"/>
          <w:szCs w:val="28"/>
          <w:lang w:eastAsia="ru-RU"/>
        </w:rPr>
        <w:t>заверении копии</w:t>
      </w:r>
      <w:proofErr w:type="gramEnd"/>
      <w:r w:rsidRPr="00924AFA">
        <w:rPr>
          <w:sz w:val="28"/>
          <w:szCs w:val="28"/>
          <w:lang w:eastAsia="ru-RU"/>
        </w:rPr>
        <w:t xml:space="preserve"> (реквизит 26) оформляется для подтверждения соответствия копии документа (выписки из документа) подлиннику документа. </w:t>
      </w:r>
      <w:proofErr w:type="gramStart"/>
      <w:r w:rsidRPr="00924AFA">
        <w:rPr>
          <w:sz w:val="28"/>
          <w:szCs w:val="28"/>
          <w:lang w:eastAsia="ru-RU"/>
        </w:rPr>
        <w:t>Отметка о заверении копии проставляется на последнем листе копии (выписки из документа) на свободном месте под текстом или, при отсутствии свободного места, на лицевой стороне документа, на обороте документа и включает: слово «Верно»; наименование должности лица, заверившего копию; его собственноручную подпись; расшифровку подписи (инициалы, фамилию); дату заверения копии (выписки из документа).</w:t>
      </w:r>
      <w:proofErr w:type="gramEnd"/>
      <w:r w:rsidRPr="00924AFA">
        <w:rPr>
          <w:sz w:val="28"/>
          <w:szCs w:val="28"/>
          <w:lang w:eastAsia="ru-RU"/>
        </w:rPr>
        <w:t xml:space="preserve"> Листы многостраничных копий (выписок из документа) нумеруются, отметка о </w:t>
      </w:r>
      <w:proofErr w:type="gramStart"/>
      <w:r w:rsidRPr="00924AFA">
        <w:rPr>
          <w:sz w:val="28"/>
          <w:szCs w:val="28"/>
          <w:lang w:eastAsia="ru-RU"/>
        </w:rPr>
        <w:t>заверении копии</w:t>
      </w:r>
      <w:proofErr w:type="gramEnd"/>
      <w:r w:rsidRPr="00924AFA">
        <w:rPr>
          <w:sz w:val="28"/>
          <w:szCs w:val="28"/>
          <w:lang w:eastAsia="ru-RU"/>
        </w:rPr>
        <w:t xml:space="preserve"> дополняется указанием количества листов копии: «Всего в копии __ </w:t>
      </w:r>
      <w:proofErr w:type="gramStart"/>
      <w:r w:rsidRPr="00924AFA">
        <w:rPr>
          <w:sz w:val="28"/>
          <w:szCs w:val="28"/>
          <w:lang w:eastAsia="ru-RU"/>
        </w:rPr>
        <w:t>л</w:t>
      </w:r>
      <w:proofErr w:type="gramEnd"/>
      <w:r w:rsidRPr="00924AFA">
        <w:rPr>
          <w:sz w:val="28"/>
          <w:szCs w:val="28"/>
          <w:lang w:eastAsia="ru-RU"/>
        </w:rPr>
        <w:t xml:space="preserve">.». </w:t>
      </w:r>
    </w:p>
    <w:p w:rsidR="00E66A2E"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 xml:space="preserve">Если копия выдается для представления в другую организацию, отметка о </w:t>
      </w:r>
      <w:proofErr w:type="gramStart"/>
      <w:r w:rsidRPr="00924AFA">
        <w:rPr>
          <w:sz w:val="28"/>
          <w:szCs w:val="28"/>
          <w:lang w:eastAsia="ru-RU"/>
        </w:rPr>
        <w:t>заверении копии</w:t>
      </w:r>
      <w:proofErr w:type="gramEnd"/>
      <w:r w:rsidRPr="00924AFA">
        <w:rPr>
          <w:sz w:val="28"/>
          <w:szCs w:val="28"/>
          <w:lang w:eastAsia="ru-RU"/>
        </w:rPr>
        <w:t xml:space="preserve"> дополняется записью о месте хранения документа, с которого была изготовлена копия, и заверяется печатью администрации поселения.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 xml:space="preserve"> </w:t>
      </w:r>
    </w:p>
    <w:p w:rsidR="00924AFA" w:rsidRPr="00924AFA" w:rsidRDefault="00924AFA" w:rsidP="00924AFA">
      <w:pPr>
        <w:suppressAutoHyphens w:val="0"/>
        <w:autoSpaceDE w:val="0"/>
        <w:autoSpaceDN w:val="0"/>
        <w:spacing w:before="200" w:line="235" w:lineRule="auto"/>
        <w:ind w:firstLine="709"/>
        <w:jc w:val="both"/>
        <w:rPr>
          <w:sz w:val="28"/>
          <w:szCs w:val="28"/>
          <w:lang w:eastAsia="ru-RU"/>
        </w:rPr>
      </w:pPr>
      <w:r w:rsidRPr="00924AFA">
        <w:rPr>
          <w:sz w:val="28"/>
          <w:szCs w:val="28"/>
          <w:lang w:eastAsia="ru-RU"/>
        </w:rPr>
        <w:lastRenderedPageBreak/>
        <w:t>Например:</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jc w:val="both"/>
        <w:rPr>
          <w:sz w:val="28"/>
          <w:szCs w:val="28"/>
          <w:lang w:eastAsia="ru-RU"/>
        </w:rPr>
      </w:pPr>
      <w:r w:rsidRPr="00924AFA">
        <w:rPr>
          <w:sz w:val="28"/>
          <w:szCs w:val="28"/>
          <w:lang w:eastAsia="ru-RU"/>
        </w:rPr>
        <w:t>Верно.</w:t>
      </w:r>
    </w:p>
    <w:p w:rsidR="00924AFA" w:rsidRPr="00924AFA" w:rsidRDefault="00924AFA" w:rsidP="00924AFA">
      <w:pPr>
        <w:suppressAutoHyphens w:val="0"/>
        <w:autoSpaceDE w:val="0"/>
        <w:autoSpaceDN w:val="0"/>
        <w:spacing w:line="235" w:lineRule="auto"/>
        <w:jc w:val="both"/>
        <w:rPr>
          <w:sz w:val="28"/>
          <w:szCs w:val="28"/>
          <w:lang w:eastAsia="ru-RU"/>
        </w:rPr>
      </w:pPr>
      <w:r w:rsidRPr="00924AFA">
        <w:rPr>
          <w:sz w:val="28"/>
          <w:szCs w:val="28"/>
          <w:lang w:eastAsia="ru-RU"/>
        </w:rPr>
        <w:t xml:space="preserve">Подлинник находится в администрации </w:t>
      </w:r>
    </w:p>
    <w:p w:rsidR="00924AFA" w:rsidRPr="00924AFA" w:rsidRDefault="00924AFA" w:rsidP="00924AFA">
      <w:pPr>
        <w:suppressAutoHyphens w:val="0"/>
        <w:autoSpaceDE w:val="0"/>
        <w:autoSpaceDN w:val="0"/>
        <w:spacing w:line="235" w:lineRule="auto"/>
        <w:jc w:val="both"/>
        <w:rPr>
          <w:sz w:val="28"/>
          <w:szCs w:val="28"/>
          <w:lang w:eastAsia="ru-RU"/>
        </w:rPr>
      </w:pPr>
      <w:r w:rsidRPr="00924AFA">
        <w:rPr>
          <w:sz w:val="28"/>
          <w:szCs w:val="28"/>
          <w:lang w:eastAsia="ru-RU"/>
        </w:rPr>
        <w:t>Бутурлиновского городского поселения.</w:t>
      </w:r>
    </w:p>
    <w:p w:rsidR="00924AFA" w:rsidRPr="00924AFA" w:rsidRDefault="00924AFA" w:rsidP="00924AFA">
      <w:pPr>
        <w:suppressAutoHyphens w:val="0"/>
        <w:autoSpaceDE w:val="0"/>
        <w:autoSpaceDN w:val="0"/>
        <w:spacing w:line="235" w:lineRule="auto"/>
        <w:jc w:val="both"/>
        <w:rPr>
          <w:sz w:val="28"/>
          <w:szCs w:val="28"/>
          <w:lang w:eastAsia="ru-RU"/>
        </w:rPr>
      </w:pPr>
      <w:r w:rsidRPr="00924AFA">
        <w:rPr>
          <w:sz w:val="28"/>
          <w:szCs w:val="28"/>
          <w:lang w:eastAsia="ru-RU"/>
        </w:rPr>
        <w:t>Всего в копии 4 л.</w:t>
      </w:r>
    </w:p>
    <w:p w:rsidR="00924AFA" w:rsidRPr="00924AFA" w:rsidRDefault="00924AFA" w:rsidP="00924AFA">
      <w:pPr>
        <w:suppressAutoHyphens w:val="0"/>
        <w:autoSpaceDE w:val="0"/>
        <w:autoSpaceDN w:val="0"/>
        <w:spacing w:line="235" w:lineRule="auto"/>
        <w:jc w:val="both"/>
        <w:rPr>
          <w:sz w:val="28"/>
          <w:szCs w:val="28"/>
          <w:lang w:eastAsia="ru-RU"/>
        </w:rPr>
      </w:pPr>
      <w:r w:rsidRPr="00924AFA">
        <w:rPr>
          <w:sz w:val="28"/>
          <w:szCs w:val="28"/>
          <w:lang w:eastAsia="ru-RU"/>
        </w:rPr>
        <w:t xml:space="preserve">Заместитель главы администрации </w:t>
      </w:r>
    </w:p>
    <w:p w:rsidR="00924AFA" w:rsidRPr="00924AFA" w:rsidRDefault="00924AFA" w:rsidP="00924AFA">
      <w:pPr>
        <w:suppressAutoHyphens w:val="0"/>
        <w:autoSpaceDE w:val="0"/>
        <w:autoSpaceDN w:val="0"/>
        <w:spacing w:line="235" w:lineRule="auto"/>
        <w:jc w:val="both"/>
        <w:rPr>
          <w:sz w:val="28"/>
          <w:szCs w:val="28"/>
          <w:lang w:eastAsia="ru-RU"/>
        </w:rPr>
      </w:pPr>
      <w:r w:rsidRPr="00924AFA">
        <w:rPr>
          <w:sz w:val="28"/>
          <w:szCs w:val="28"/>
          <w:lang w:eastAsia="ru-RU"/>
        </w:rPr>
        <w:t>Бутурлиновского городского поселения             Подпись             И.О. Фамилия</w:t>
      </w:r>
    </w:p>
    <w:p w:rsidR="00924AFA" w:rsidRPr="00924AFA" w:rsidRDefault="00924AFA" w:rsidP="00924AFA">
      <w:pPr>
        <w:suppressAutoHyphens w:val="0"/>
        <w:autoSpaceDE w:val="0"/>
        <w:autoSpaceDN w:val="0"/>
        <w:spacing w:line="235" w:lineRule="auto"/>
        <w:jc w:val="both"/>
        <w:rPr>
          <w:sz w:val="28"/>
          <w:szCs w:val="28"/>
          <w:lang w:eastAsia="ru-RU"/>
        </w:rPr>
      </w:pPr>
      <w:r w:rsidRPr="00924AFA">
        <w:rPr>
          <w:sz w:val="28"/>
          <w:szCs w:val="28"/>
          <w:lang w:eastAsia="ru-RU"/>
        </w:rPr>
        <w:t>Дата                                          Печать</w:t>
      </w:r>
    </w:p>
    <w:p w:rsidR="00924AFA" w:rsidRPr="00924AFA" w:rsidRDefault="00924AFA" w:rsidP="00924AFA">
      <w:pPr>
        <w:suppressAutoHyphens w:val="0"/>
        <w:autoSpaceDE w:val="0"/>
        <w:autoSpaceDN w:val="0"/>
        <w:spacing w:line="235" w:lineRule="auto"/>
        <w:jc w:val="both"/>
        <w:rPr>
          <w:rFonts w:cs="Calibri"/>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3.2.25. Отметка о поступлении документа (реквизит 27) служит для подтверждения факта поступления документа в организацию. Отметка о поступлении документа включает: наименование организации, дату поступления и входящий регистрационный номер документа. Отметка о поступлении документа может проставляться с помощью штампа в правом нижнем углу лицевой стороны первого листа документа.</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3.2.26. Резолюция (реквизит 28) содержит указание по исполнению документа. Резолюция оформляется на свободном месте рабочего поля документа, на бланке резолюции.</w:t>
      </w:r>
    </w:p>
    <w:p w:rsidR="00924AFA" w:rsidRPr="00924AFA" w:rsidRDefault="00924AFA" w:rsidP="00924AFA">
      <w:pPr>
        <w:suppressAutoHyphens w:val="0"/>
        <w:autoSpaceDE w:val="0"/>
        <w:autoSpaceDN w:val="0"/>
        <w:ind w:firstLine="709"/>
        <w:jc w:val="both"/>
        <w:rPr>
          <w:sz w:val="28"/>
          <w:szCs w:val="28"/>
          <w:lang w:eastAsia="ru-RU"/>
        </w:rPr>
      </w:pPr>
      <w:proofErr w:type="gramStart"/>
      <w:r w:rsidRPr="00924AFA">
        <w:rPr>
          <w:sz w:val="28"/>
          <w:szCs w:val="28"/>
          <w:lang w:eastAsia="ru-RU"/>
        </w:rPr>
        <w:t>Резолюция включает: фамилию, инициалы исполнителя (исполнителей), поручение по документу, при необходимости – срок исполнения, подпись лица, вынесшего резолюцию, дату резолюции.</w:t>
      </w:r>
      <w:proofErr w:type="gramEnd"/>
    </w:p>
    <w:p w:rsidR="00924AFA" w:rsidRPr="00924AFA" w:rsidRDefault="00924AFA" w:rsidP="00924AFA">
      <w:pPr>
        <w:suppressAutoHyphens w:val="0"/>
        <w:autoSpaceDE w:val="0"/>
        <w:autoSpaceDN w:val="0"/>
        <w:ind w:firstLine="709"/>
        <w:jc w:val="both"/>
        <w:rPr>
          <w:spacing w:val="-4"/>
          <w:sz w:val="28"/>
          <w:szCs w:val="28"/>
          <w:lang w:eastAsia="ru-RU"/>
        </w:rPr>
      </w:pPr>
      <w:r w:rsidRPr="00924AFA">
        <w:rPr>
          <w:spacing w:val="-4"/>
          <w:sz w:val="28"/>
          <w:szCs w:val="28"/>
          <w:lang w:eastAsia="ru-RU"/>
        </w:rPr>
        <w:t xml:space="preserve">При оформлении на бланке резолюции указывается регистрационный номер и дата документа, к которому составляется резолюция </w:t>
      </w:r>
      <w:r w:rsidRPr="00924AFA">
        <w:rPr>
          <w:color w:val="000000"/>
          <w:spacing w:val="-4"/>
          <w:sz w:val="28"/>
          <w:szCs w:val="28"/>
          <w:lang w:eastAsia="ru-RU"/>
        </w:rPr>
        <w:t>(приложение № 5).</w:t>
      </w:r>
      <w:r w:rsidRPr="00924AFA">
        <w:rPr>
          <w:spacing w:val="-4"/>
          <w:sz w:val="28"/>
          <w:szCs w:val="28"/>
          <w:lang w:eastAsia="ru-RU"/>
        </w:rPr>
        <w:t xml:space="preserve"> </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rFonts w:cs="Arial"/>
          <w:spacing w:val="2"/>
          <w:sz w:val="28"/>
          <w:szCs w:val="28"/>
          <w:lang w:eastAsia="ru-RU"/>
        </w:rPr>
        <w:t xml:space="preserve">При наличии в резолюции нескольких исполнителей ответственным является лицо, указанное в резолюции первым, если не оговорено иное (на ответственного исполнителя могут указывать слова «созыв», «свод» или «отв.»). Иные исполнители являются соисполнителями поручения. Ответственному исполнителю предоставляется право созыва соисполнителей и координации их деятельности по исполнению поручения. </w:t>
      </w:r>
      <w:r w:rsidRPr="00924AFA">
        <w:rPr>
          <w:sz w:val="28"/>
          <w:szCs w:val="28"/>
          <w:lang w:eastAsia="ru-RU"/>
        </w:rPr>
        <w:t>Соисполнители представляют ответственному исполнителю информацию (предложения) по исполнению документа (поручения) в течение первой половины срока, отведенного на исполнение документа (поручения).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Срок исполнения поручения может не указываться, если он назван в тексте поступившего документа и руководитель не считает необходимым изменить его в сторону сокращения или является типовым для данного вида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3.2.27. Отметка о контроле (реквизит 29) свидетельствует о постановке документа на контроль, проставляется штампом «Контроль» на верхнем поле документа или обозначается буквой «К». Отметка о контроле может дополняться датой исполнения поручения.</w:t>
      </w:r>
    </w:p>
    <w:p w:rsidR="00924AFA" w:rsidRPr="00924AFA" w:rsidRDefault="00924AFA" w:rsidP="00924AFA">
      <w:pPr>
        <w:widowControl w:val="0"/>
        <w:suppressAutoHyphens w:val="0"/>
        <w:autoSpaceDE w:val="0"/>
        <w:autoSpaceDN w:val="0"/>
        <w:ind w:firstLine="709"/>
        <w:jc w:val="both"/>
        <w:rPr>
          <w:sz w:val="28"/>
          <w:szCs w:val="28"/>
          <w:lang w:eastAsia="ru-RU"/>
        </w:rPr>
      </w:pPr>
      <w:r w:rsidRPr="00924AFA">
        <w:rPr>
          <w:rFonts w:cs="Calibri"/>
          <w:sz w:val="28"/>
          <w:szCs w:val="28"/>
          <w:lang w:eastAsia="ru-RU"/>
        </w:rPr>
        <w:t>3.2</w:t>
      </w:r>
      <w:r w:rsidRPr="00924AFA">
        <w:rPr>
          <w:sz w:val="28"/>
          <w:szCs w:val="28"/>
          <w:lang w:eastAsia="ru-RU"/>
        </w:rPr>
        <w:t>.28. Отметка о направлении документа в дело (реквизит 30) определяет место хранения документа после завершения работы с ним и включает: слова «В дело», индекс дела по номенклатуре дел, в которое помещается документ на хранение, с указанием года, должности лица, оформившего отметку, подписи, даты.</w:t>
      </w:r>
    </w:p>
    <w:p w:rsidR="00924AFA" w:rsidRPr="00924AFA" w:rsidRDefault="00924AFA" w:rsidP="00924AFA">
      <w:pPr>
        <w:widowControl w:val="0"/>
        <w:suppressAutoHyphens w:val="0"/>
        <w:autoSpaceDE w:val="0"/>
        <w:autoSpaceDN w:val="0"/>
        <w:adjustRightInd w:val="0"/>
        <w:ind w:firstLine="539"/>
        <w:jc w:val="both"/>
        <w:rPr>
          <w:sz w:val="28"/>
          <w:szCs w:val="28"/>
          <w:lang w:eastAsia="ru-RU"/>
        </w:rPr>
      </w:pPr>
      <w:r w:rsidRPr="00924AFA">
        <w:rPr>
          <w:sz w:val="28"/>
          <w:szCs w:val="28"/>
          <w:lang w:eastAsia="ru-RU"/>
        </w:rPr>
        <w:t>Отметка о направлении документа в дело может дополняться краткими сведениями о характере исполнения документа.</w:t>
      </w:r>
    </w:p>
    <w:p w:rsidR="00924AFA" w:rsidRPr="00924AFA" w:rsidRDefault="00924AFA" w:rsidP="00924AFA">
      <w:pPr>
        <w:widowControl w:val="0"/>
        <w:suppressAutoHyphens w:val="0"/>
        <w:autoSpaceDE w:val="0"/>
        <w:autoSpaceDN w:val="0"/>
        <w:ind w:firstLine="539"/>
        <w:jc w:val="both"/>
        <w:rPr>
          <w:rFonts w:cs="Calibri"/>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lastRenderedPageBreak/>
        <w:t>Например:</w:t>
      </w:r>
    </w:p>
    <w:p w:rsidR="00924AFA" w:rsidRPr="00924AFA" w:rsidRDefault="00924AFA" w:rsidP="00924AFA">
      <w:pPr>
        <w:suppressAutoHyphens w:val="0"/>
        <w:autoSpaceDE w:val="0"/>
        <w:autoSpaceDN w:val="0"/>
        <w:jc w:val="both"/>
        <w:rPr>
          <w:rFonts w:cs="Calibri"/>
          <w:sz w:val="28"/>
          <w:szCs w:val="20"/>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«В дело» № 17-5</w:t>
      </w:r>
      <w:proofErr w:type="gramStart"/>
      <w:r w:rsidRPr="00924AFA">
        <w:rPr>
          <w:sz w:val="28"/>
          <w:szCs w:val="28"/>
          <w:lang w:eastAsia="ru-RU"/>
        </w:rPr>
        <w:t>/И</w:t>
      </w:r>
      <w:proofErr w:type="gramEnd"/>
      <w:r w:rsidRPr="00924AFA">
        <w:rPr>
          <w:sz w:val="28"/>
          <w:szCs w:val="28"/>
          <w:lang w:eastAsia="ru-RU"/>
        </w:rPr>
        <w:t xml:space="preserve"> за 2020 г.</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Направлен ответ</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11.01.2021 № 17-01-5/И-3</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Наименование должности</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Подпись</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Дата</w:t>
      </w:r>
    </w:p>
    <w:p w:rsidR="00924AFA" w:rsidRPr="00924AFA" w:rsidRDefault="00924AFA" w:rsidP="00924AFA">
      <w:pPr>
        <w:suppressAutoHyphens w:val="0"/>
        <w:autoSpaceDE w:val="0"/>
        <w:autoSpaceDN w:val="0"/>
        <w:jc w:val="center"/>
        <w:outlineLvl w:val="2"/>
        <w:rPr>
          <w:sz w:val="28"/>
          <w:szCs w:val="28"/>
          <w:lang w:eastAsia="ru-RU"/>
        </w:rPr>
      </w:pPr>
    </w:p>
    <w:p w:rsidR="00924AFA" w:rsidRPr="00924AFA" w:rsidRDefault="00924AFA" w:rsidP="00924AFA">
      <w:pPr>
        <w:suppressAutoHyphens w:val="0"/>
        <w:autoSpaceDE w:val="0"/>
        <w:autoSpaceDN w:val="0"/>
        <w:jc w:val="center"/>
        <w:outlineLvl w:val="2"/>
        <w:rPr>
          <w:sz w:val="28"/>
          <w:szCs w:val="28"/>
          <w:lang w:eastAsia="ru-RU"/>
        </w:rPr>
      </w:pPr>
      <w:r w:rsidRPr="00924AFA">
        <w:rPr>
          <w:sz w:val="28"/>
          <w:szCs w:val="28"/>
          <w:lang w:eastAsia="ru-RU"/>
        </w:rPr>
        <w:t>3.3. Правила оформления таблиц в документах</w:t>
      </w:r>
    </w:p>
    <w:p w:rsidR="00924AFA" w:rsidRPr="00924AFA" w:rsidRDefault="00924AFA" w:rsidP="00924AFA">
      <w:pPr>
        <w:suppressAutoHyphens w:val="0"/>
        <w:autoSpaceDE w:val="0"/>
        <w:autoSpaceDN w:val="0"/>
        <w:jc w:val="center"/>
        <w:outlineLvl w:val="2"/>
        <w:rPr>
          <w:sz w:val="28"/>
          <w:szCs w:val="28"/>
          <w:lang w:eastAsia="ru-RU"/>
        </w:rPr>
      </w:pPr>
      <w:r w:rsidRPr="00924AFA">
        <w:rPr>
          <w:sz w:val="28"/>
          <w:szCs w:val="28"/>
          <w:lang w:eastAsia="ru-RU"/>
        </w:rPr>
        <w:t>и внесения изменений в таблицы</w:t>
      </w:r>
    </w:p>
    <w:p w:rsidR="00924AFA" w:rsidRPr="00924AFA" w:rsidRDefault="00924AFA" w:rsidP="00924AFA">
      <w:pPr>
        <w:suppressAutoHyphens w:val="0"/>
        <w:autoSpaceDE w:val="0"/>
        <w:autoSpaceDN w:val="0"/>
        <w:ind w:firstLine="709"/>
        <w:jc w:val="center"/>
        <w:outlineLvl w:val="2"/>
        <w:rPr>
          <w:b/>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3.3.1. Таблица может оформляться отдельным приложением к документу либо находиться непосредственно в тексте документа после первого ее упоминания в тексте.</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 случае если таблица приводится непосредственно в тексте документа после первого ее упоминания, справа над таблицей размещают слово «Таблица», отделенное от предшествующего текста дополнительным интервалом и выровненное по правому краю страницы. В случае если в тексте приводится несколько таблиц, они должны быть пронумерованы арабскими цифрами (без проставления знака «№») со сквозной нумерацией в пределах всего текста, за исключением таблиц приложений. Таблицы каждого приложения имеют отдельную нумерацию. Точка после номера таблицы не ставится.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При необходимости уточнения содержания таблицы приводится ее заголовок (наименование) с прописной буквы над таблицей (на следующей строке после слова «Таблица»), точка после заголовка таблицы не ставится. Заголовок таблицы пишется тем же шрифтом, что и текст документа, через одинарный межстрочный интервал и выравнивается по центру страницы. Заголовок таблицы отделяется от таблицы дополнительным интервалом.</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 случае если таблица приводится непосредственно в тексте документа и ее упоминание по тексту осуществляется только один раз, таблица может располагаться после абзаца, в котором формулируется ее содержание, без размещения слова «Таблица» и указания заголовка.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Таблица отделяется от последующего текста также дополнительным интервалом и выравнивается по горизонтали по центру страницы.</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 зависимости от ширины и объема таблицы она размещается на стандартных листах бумаги А</w:t>
      </w:r>
      <w:proofErr w:type="gramStart"/>
      <w:r w:rsidRPr="00924AFA">
        <w:rPr>
          <w:sz w:val="28"/>
          <w:szCs w:val="28"/>
          <w:lang w:eastAsia="ru-RU"/>
        </w:rPr>
        <w:t>4</w:t>
      </w:r>
      <w:proofErr w:type="gramEnd"/>
      <w:r w:rsidRPr="00924AFA">
        <w:rPr>
          <w:sz w:val="28"/>
          <w:szCs w:val="28"/>
          <w:lang w:eastAsia="ru-RU"/>
        </w:rPr>
        <w:t xml:space="preserve"> книжной или альбомной ориентации и выравнивается по горизонтали по центру страницы.</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Структура таблицы имеет два уровня членения текста: вертикальный – графы и столбцы, горизонтальный – строки. Пересечение графы (столбца) и строки образует ячейку таблицы.</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Текст таблиц печатается шрифтом размером № 11–12 с одинарным межстрочным интервалом. При оформлении таблицы большого размера допускается использовать шрифт размером № 9–10. Первая строка абзаца текста таблицы (включая заголовки граф, столбцов и строк) печатается без абзацного отступа. Отступы текста слева и справа не допускаются. Интервалы перед абзацем и после него не допускаются.</w:t>
      </w:r>
    </w:p>
    <w:p w:rsidR="00924AFA" w:rsidRPr="00924AFA" w:rsidRDefault="00924AFA" w:rsidP="00924AFA">
      <w:pPr>
        <w:suppressAutoHyphens w:val="0"/>
        <w:autoSpaceDE w:val="0"/>
        <w:autoSpaceDN w:val="0"/>
        <w:ind w:firstLine="709"/>
        <w:jc w:val="both"/>
        <w:rPr>
          <w:sz w:val="28"/>
          <w:szCs w:val="28"/>
          <w:lang w:eastAsia="ru-RU"/>
        </w:rPr>
      </w:pPr>
      <w:proofErr w:type="gramStart"/>
      <w:r w:rsidRPr="00924AFA">
        <w:rPr>
          <w:sz w:val="28"/>
          <w:szCs w:val="28"/>
          <w:lang w:eastAsia="ru-RU"/>
        </w:rPr>
        <w:lastRenderedPageBreak/>
        <w:t>Заголовки (наименования) граф и строк (при их наличии) таблицы пишутся с прописной буквы в именительном падеже и, как правило, в единственном числе («Наименование муниципального образования», «Единица измерения»), а заголовки (наименования) столбцов – со строчной буквы.</w:t>
      </w:r>
      <w:proofErr w:type="gramEnd"/>
      <w:r w:rsidRPr="00924AFA">
        <w:rPr>
          <w:sz w:val="28"/>
          <w:szCs w:val="28"/>
          <w:lang w:eastAsia="ru-RU"/>
        </w:rPr>
        <w:t xml:space="preserve"> В конце заголовка графы, столбца точка не ставится. Сокращение слов в заголовках граф, столбцов не допускается, за исключением единиц измерения. Заголовки столбцов и строк (при их наличии) грамматически должны быть согласованы с заголовками граф. Заголовки граф и столбцов выравниваются по горизонтали по центру, заголовки строк (при их наличии) – по левому краю.</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Заголовки граф и столбцов записывают параллельно строкам таблицы, но при необходимости допускается их перпендикулярное расположение.</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Горизонтальные и вертикальные линии, разграничивающие графы (столбцы) и строки таблицы, допускается не проводить, если их отсутствие не затрудняет пользование таблицей, но заголовок таблицы должен быть отделен линией от остальной части таблицы.</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Графы таблицы, а также столбцы таблицы (при их наличии) должны быть пронумерованы. Нумерация граф (столбцов) оформляется в виде последовательности арабских цифр, расположенных в отдельной строке сразу под строкой, содержащей заголовки граф (столбцов). Номера граф (столбцов) выравниваются по горизонтали по центру. При этом при наличии в таблице графы «№ </w:t>
      </w:r>
      <w:proofErr w:type="gramStart"/>
      <w:r w:rsidRPr="00924AFA">
        <w:rPr>
          <w:sz w:val="28"/>
          <w:szCs w:val="28"/>
          <w:lang w:eastAsia="ru-RU"/>
        </w:rPr>
        <w:t>п</w:t>
      </w:r>
      <w:proofErr w:type="gramEnd"/>
      <w:r w:rsidRPr="00924AFA">
        <w:rPr>
          <w:sz w:val="28"/>
          <w:szCs w:val="28"/>
          <w:lang w:eastAsia="ru-RU"/>
        </w:rPr>
        <w:t>/п» такой графе присваивается номер 1. Точки после цифр в номерах граф не ставятся.</w:t>
      </w:r>
    </w:p>
    <w:p w:rsid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Строки таблицы могут быть пронумерованы. Нумерация строк оформляется в виде последовательности арабских цифр в левой боковой графе таблицы, начиная с первой строки после заголовка таблицы. Точка после номера строки не ставится. Номера строк выравниваются по горизонтали по центру.</w:t>
      </w:r>
    </w:p>
    <w:p w:rsidR="00E66A2E" w:rsidRPr="00924AFA" w:rsidRDefault="00E66A2E"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Текст в ячейках таблицы пишется с прописной буквы через одинарный межстрочный интервал, выравнивается в графах и столбцах по первому слову каждой строки. Для удобства восприятия текста в таблице допускается выравнивать текст в ячейках таблицы по горизонтали по левому краю или по ширине графы (столбца). Числовые данные в ячейках таблицы выравниваются по горизонтали по центру графы.</w:t>
      </w:r>
    </w:p>
    <w:p w:rsidR="00924AFA" w:rsidRPr="00924AFA" w:rsidRDefault="00924AFA" w:rsidP="00924AFA">
      <w:pPr>
        <w:suppressAutoHyphens w:val="0"/>
        <w:autoSpaceDE w:val="0"/>
        <w:autoSpaceDN w:val="0"/>
        <w:spacing w:before="22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jc w:val="both"/>
        <w:rPr>
          <w:rFonts w:cs="Calibri"/>
          <w:sz w:val="16"/>
          <w:szCs w:val="16"/>
          <w:lang w:eastAsia="ru-RU"/>
        </w:rPr>
      </w:pPr>
    </w:p>
    <w:p w:rsidR="00924AFA" w:rsidRPr="00924AFA" w:rsidRDefault="00924AFA" w:rsidP="00924AFA">
      <w:pPr>
        <w:suppressAutoHyphens w:val="0"/>
        <w:autoSpaceDE w:val="0"/>
        <w:autoSpaceDN w:val="0"/>
        <w:jc w:val="right"/>
        <w:rPr>
          <w:sz w:val="28"/>
          <w:szCs w:val="28"/>
          <w:lang w:eastAsia="ru-RU"/>
        </w:rPr>
      </w:pPr>
      <w:r w:rsidRPr="00924AFA">
        <w:rPr>
          <w:sz w:val="28"/>
          <w:szCs w:val="28"/>
          <w:lang w:eastAsia="ru-RU"/>
        </w:rPr>
        <w:t>Таблица 9</w:t>
      </w:r>
    </w:p>
    <w:p w:rsidR="00924AFA" w:rsidRPr="00924AFA" w:rsidRDefault="00924AFA" w:rsidP="00924AFA">
      <w:pPr>
        <w:suppressAutoHyphens w:val="0"/>
        <w:autoSpaceDE w:val="0"/>
        <w:autoSpaceDN w:val="0"/>
        <w:jc w:val="both"/>
        <w:rPr>
          <w:sz w:val="16"/>
          <w:szCs w:val="16"/>
          <w:lang w:eastAsia="ru-RU"/>
        </w:rPr>
      </w:pP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Перечень мероприятий по развитию регулярных</w:t>
      </w: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перевозок пассажиров и багажа по межмуниципальным маршрутам</w:t>
      </w:r>
    </w:p>
    <w:p w:rsidR="00924AFA" w:rsidRDefault="00924AFA" w:rsidP="00924AFA">
      <w:pPr>
        <w:suppressAutoHyphens w:val="0"/>
        <w:autoSpaceDE w:val="0"/>
        <w:autoSpaceDN w:val="0"/>
        <w:jc w:val="center"/>
        <w:rPr>
          <w:sz w:val="28"/>
          <w:szCs w:val="28"/>
          <w:lang w:eastAsia="ru-RU"/>
        </w:rPr>
      </w:pPr>
      <w:r w:rsidRPr="00924AFA">
        <w:rPr>
          <w:sz w:val="28"/>
          <w:szCs w:val="28"/>
          <w:lang w:eastAsia="ru-RU"/>
        </w:rPr>
        <w:t>регулярных перевозок</w:t>
      </w:r>
    </w:p>
    <w:p w:rsidR="00E66A2E" w:rsidRDefault="00E66A2E" w:rsidP="00924AFA">
      <w:pPr>
        <w:suppressAutoHyphens w:val="0"/>
        <w:autoSpaceDE w:val="0"/>
        <w:autoSpaceDN w:val="0"/>
        <w:jc w:val="center"/>
        <w:rPr>
          <w:sz w:val="28"/>
          <w:szCs w:val="28"/>
          <w:lang w:eastAsia="ru-RU"/>
        </w:rPr>
      </w:pPr>
    </w:p>
    <w:p w:rsidR="00E66A2E" w:rsidRDefault="00E66A2E" w:rsidP="00924AFA">
      <w:pPr>
        <w:suppressAutoHyphens w:val="0"/>
        <w:autoSpaceDE w:val="0"/>
        <w:autoSpaceDN w:val="0"/>
        <w:jc w:val="center"/>
        <w:rPr>
          <w:sz w:val="28"/>
          <w:szCs w:val="28"/>
          <w:lang w:eastAsia="ru-RU"/>
        </w:rPr>
      </w:pPr>
    </w:p>
    <w:p w:rsidR="00E66A2E" w:rsidRDefault="00E66A2E" w:rsidP="00924AFA">
      <w:pPr>
        <w:suppressAutoHyphens w:val="0"/>
        <w:autoSpaceDE w:val="0"/>
        <w:autoSpaceDN w:val="0"/>
        <w:jc w:val="center"/>
        <w:rPr>
          <w:sz w:val="28"/>
          <w:szCs w:val="28"/>
          <w:lang w:eastAsia="ru-RU"/>
        </w:rPr>
      </w:pPr>
    </w:p>
    <w:p w:rsidR="00E66A2E" w:rsidRDefault="00E66A2E" w:rsidP="00924AFA">
      <w:pPr>
        <w:suppressAutoHyphens w:val="0"/>
        <w:autoSpaceDE w:val="0"/>
        <w:autoSpaceDN w:val="0"/>
        <w:jc w:val="center"/>
        <w:rPr>
          <w:sz w:val="28"/>
          <w:szCs w:val="28"/>
          <w:lang w:eastAsia="ru-RU"/>
        </w:rPr>
      </w:pPr>
    </w:p>
    <w:p w:rsidR="00E66A2E" w:rsidRDefault="00E66A2E" w:rsidP="00924AFA">
      <w:pPr>
        <w:suppressAutoHyphens w:val="0"/>
        <w:autoSpaceDE w:val="0"/>
        <w:autoSpaceDN w:val="0"/>
        <w:jc w:val="center"/>
        <w:rPr>
          <w:sz w:val="28"/>
          <w:szCs w:val="28"/>
          <w:lang w:eastAsia="ru-RU"/>
        </w:rPr>
      </w:pPr>
    </w:p>
    <w:p w:rsidR="00E66A2E" w:rsidRDefault="00E66A2E" w:rsidP="00924AFA">
      <w:pPr>
        <w:suppressAutoHyphens w:val="0"/>
        <w:autoSpaceDE w:val="0"/>
        <w:autoSpaceDN w:val="0"/>
        <w:jc w:val="center"/>
        <w:rPr>
          <w:sz w:val="28"/>
          <w:szCs w:val="28"/>
          <w:lang w:eastAsia="ru-RU"/>
        </w:rPr>
      </w:pPr>
    </w:p>
    <w:p w:rsidR="00E66A2E" w:rsidRPr="00924AFA" w:rsidRDefault="00E66A2E" w:rsidP="00924AFA">
      <w:pPr>
        <w:suppressAutoHyphens w:val="0"/>
        <w:autoSpaceDE w:val="0"/>
        <w:autoSpaceDN w:val="0"/>
        <w:jc w:val="center"/>
        <w:rPr>
          <w:sz w:val="28"/>
          <w:szCs w:val="28"/>
          <w:lang w:eastAsia="ru-RU"/>
        </w:rPr>
      </w:pPr>
    </w:p>
    <w:p w:rsidR="00924AFA" w:rsidRPr="00924AFA" w:rsidRDefault="00924AFA" w:rsidP="00924AFA">
      <w:pPr>
        <w:suppressAutoHyphens w:val="0"/>
        <w:autoSpaceDE w:val="0"/>
        <w:autoSpaceDN w:val="0"/>
        <w:jc w:val="center"/>
        <w:rPr>
          <w:sz w:val="28"/>
          <w:szCs w:val="28"/>
          <w:lang w:eastAsia="ru-RU"/>
        </w:rPr>
      </w:pPr>
      <w:r>
        <w:rPr>
          <w:noProof/>
          <w:sz w:val="28"/>
          <w:szCs w:val="28"/>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4695825</wp:posOffset>
                </wp:positionH>
                <wp:positionV relativeFrom="paragraph">
                  <wp:posOffset>111125</wp:posOffset>
                </wp:positionV>
                <wp:extent cx="672465" cy="355600"/>
                <wp:effectExtent l="13335" t="12065" r="9525" b="1333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55600"/>
                        </a:xfrm>
                        <a:prstGeom prst="rect">
                          <a:avLst/>
                        </a:prstGeom>
                        <a:solidFill>
                          <a:srgbClr val="FFFFFF"/>
                        </a:solidFill>
                        <a:ln w="9525">
                          <a:solidFill>
                            <a:srgbClr val="000000"/>
                          </a:solidFill>
                          <a:miter lim="800000"/>
                          <a:headEnd/>
                          <a:tailEnd/>
                        </a:ln>
                      </wps:spPr>
                      <wps:txbx>
                        <w:txbxContent>
                          <w:p w:rsidR="003A5C10" w:rsidRPr="00EC54B3" w:rsidRDefault="003A5C10" w:rsidP="00924AFA">
                            <w:pPr>
                              <w:jc w:val="center"/>
                            </w:pPr>
                            <w:r>
                              <w:t>Столбец</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27" type="#_x0000_t202" style="position:absolute;left:0;text-align:left;margin-left:369.75pt;margin-top:8.75pt;width:52.9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">
                <v:textbox inset=".5mm,.3mm,.5mm,.3mm">
                  <w:txbxContent>
                    <w:p w:rsidR="003A5C10" w:rsidRPr="00EC54B3" w:rsidRDefault="003A5C10" w:rsidP="00924AFA">
                      <w:pPr>
                        <w:jc w:val="center"/>
                      </w:pPr>
                      <w:r>
                        <w:t>Столбец</w:t>
                      </w:r>
                    </w:p>
                  </w:txbxContent>
                </v:textbox>
              </v:shape>
            </w:pict>
          </mc:Fallback>
        </mc:AlternateContent>
      </w:r>
      <w:r>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1720215</wp:posOffset>
                </wp:positionH>
                <wp:positionV relativeFrom="paragraph">
                  <wp:posOffset>155575</wp:posOffset>
                </wp:positionV>
                <wp:extent cx="1390015" cy="450850"/>
                <wp:effectExtent l="9525" t="8890" r="10160" b="698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450850"/>
                        </a:xfrm>
                        <a:prstGeom prst="rect">
                          <a:avLst/>
                        </a:prstGeom>
                        <a:solidFill>
                          <a:srgbClr val="FFFFFF"/>
                        </a:solidFill>
                        <a:ln w="9525">
                          <a:solidFill>
                            <a:srgbClr val="000000"/>
                          </a:solidFill>
                          <a:miter lim="800000"/>
                          <a:headEnd/>
                          <a:tailEnd/>
                        </a:ln>
                      </wps:spPr>
                      <wps:txbx>
                        <w:txbxContent>
                          <w:p w:rsidR="003A5C10" w:rsidRPr="00EC54B3" w:rsidRDefault="003A5C10" w:rsidP="00924AFA">
                            <w:pPr>
                              <w:jc w:val="center"/>
                            </w:pPr>
                            <w:r w:rsidRPr="00EC54B3">
                              <w:t>Заголовок графы (выровнен по центру)</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28" type="#_x0000_t202" style="position:absolute;left:0;text-align:left;margin-left:135.45pt;margin-top:12.25pt;width:109.4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">
                <v:textbox inset=".5mm,.3mm,.5mm,.3mm">
                  <w:txbxContent>
                    <w:p w:rsidR="003A5C10" w:rsidRPr="00EC54B3" w:rsidRDefault="003A5C10" w:rsidP="00924AFA">
                      <w:pPr>
                        <w:jc w:val="center"/>
                      </w:pPr>
                      <w:r w:rsidRPr="00EC54B3">
                        <w:t>Заголовок графы (выровнен по центру)</w:t>
                      </w:r>
                    </w:p>
                  </w:txbxContent>
                </v:textbox>
              </v:shape>
            </w:pict>
          </mc:Fallback>
        </mc:AlternateContent>
      </w:r>
    </w:p>
    <w:p w:rsidR="00924AFA" w:rsidRPr="00924AFA" w:rsidRDefault="00924AFA" w:rsidP="00924AFA">
      <w:pPr>
        <w:suppressAutoHyphens w:val="0"/>
        <w:autoSpaceDE w:val="0"/>
        <w:autoSpaceDN w:val="0"/>
        <w:jc w:val="center"/>
        <w:rPr>
          <w:sz w:val="10"/>
          <w:szCs w:val="10"/>
          <w:lang w:eastAsia="ru-RU"/>
        </w:rPr>
      </w:pPr>
    </w:p>
    <w:p w:rsidR="00924AFA" w:rsidRPr="00924AFA" w:rsidRDefault="00924AFA" w:rsidP="00924AFA">
      <w:pPr>
        <w:suppressAutoHyphens w:val="0"/>
        <w:rPr>
          <w:sz w:val="28"/>
          <w:szCs w:val="28"/>
          <w:lang w:eastAsia="ru-RU"/>
        </w:rPr>
      </w:pPr>
      <w:r>
        <w:rPr>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4763135</wp:posOffset>
                </wp:positionH>
                <wp:positionV relativeFrom="paragraph">
                  <wp:posOffset>189230</wp:posOffset>
                </wp:positionV>
                <wp:extent cx="141605" cy="578485"/>
                <wp:effectExtent l="61595" t="5715" r="6350" b="2540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05" cy="578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 o:spid="_x0000_s1026" type="#_x0000_t32" style="position:absolute;margin-left:375.05pt;margin-top:14.9pt;width:11.15pt;height:45.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">
                <v:stroke endarrow="block"/>
              </v:shape>
            </w:pict>
          </mc:Fallback>
        </mc:AlternateContent>
      </w:r>
      <w:r>
        <w:rPr>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713740</wp:posOffset>
                </wp:positionH>
                <wp:positionV relativeFrom="paragraph">
                  <wp:posOffset>80645</wp:posOffset>
                </wp:positionV>
                <wp:extent cx="427355" cy="271145"/>
                <wp:effectExtent l="12700" t="11430" r="7620" b="1270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71145"/>
                        </a:xfrm>
                        <a:prstGeom prst="rect">
                          <a:avLst/>
                        </a:prstGeom>
                        <a:solidFill>
                          <a:srgbClr val="FFFFFF"/>
                        </a:solidFill>
                        <a:ln w="9525">
                          <a:solidFill>
                            <a:srgbClr val="000000"/>
                          </a:solidFill>
                          <a:miter lim="800000"/>
                          <a:headEnd/>
                          <a:tailEnd/>
                        </a:ln>
                      </wps:spPr>
                      <wps:txbx>
                        <w:txbxContent>
                          <w:p w:rsidR="003A5C10" w:rsidRPr="00EC54B3" w:rsidRDefault="003A5C10" w:rsidP="00924AFA">
                            <w:pPr>
                              <w:jc w:val="center"/>
                            </w:pPr>
                            <w:r w:rsidRPr="00EC54B3">
                              <w:t>Графа</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29" type="#_x0000_t202" style="position:absolute;margin-left:56.2pt;margin-top:6.35pt;width:33.65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">
                <v:textbox inset=".5mm,.3mm,.5mm,.3mm">
                  <w:txbxContent>
                    <w:p w:rsidR="003A5C10" w:rsidRPr="00EC54B3" w:rsidRDefault="003A5C10" w:rsidP="00924AFA">
                      <w:pPr>
                        <w:jc w:val="center"/>
                      </w:pPr>
                      <w:r w:rsidRPr="00EC54B3">
                        <w:t>Графа</w:t>
                      </w:r>
                    </w:p>
                  </w:txbxContent>
                </v:textbox>
              </v:shape>
            </w:pict>
          </mc:Fallback>
        </mc:AlternateContent>
      </w:r>
      <w:r>
        <w:rPr>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189230</wp:posOffset>
                </wp:positionV>
                <wp:extent cx="501015" cy="740410"/>
                <wp:effectExtent l="13335" t="5715" r="9525" b="635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740410"/>
                        </a:xfrm>
                        <a:prstGeom prst="rect">
                          <a:avLst/>
                        </a:prstGeom>
                        <a:solidFill>
                          <a:srgbClr val="FFFFFF"/>
                        </a:solidFill>
                        <a:ln w="9525">
                          <a:solidFill>
                            <a:srgbClr val="000000"/>
                          </a:solidFill>
                          <a:miter lim="800000"/>
                          <a:headEnd/>
                          <a:tailEnd/>
                        </a:ln>
                      </wps:spPr>
                      <wps:txbx>
                        <w:txbxContent>
                          <w:p w:rsidR="003A5C10" w:rsidRPr="00EC54B3" w:rsidRDefault="003A5C10" w:rsidP="00924AFA">
                            <w:pPr>
                              <w:jc w:val="center"/>
                            </w:pPr>
                            <w:r>
                              <w:t>Номер графы, столбца</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30" type="#_x0000_t202" style="position:absolute;margin-left:-9pt;margin-top:14.9pt;width:39.45pt;height:5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">
                <v:textbox inset=".5mm,.3mm,.5mm,.3mm">
                  <w:txbxContent>
                    <w:p w:rsidR="003A5C10" w:rsidRPr="00EC54B3" w:rsidRDefault="003A5C10" w:rsidP="00924AFA">
                      <w:pPr>
                        <w:jc w:val="center"/>
                      </w:pPr>
                      <w:r>
                        <w:t>Номер графы, столбца</w:t>
                      </w:r>
                    </w:p>
                  </w:txbxContent>
                </v:textbox>
              </v:shape>
            </w:pict>
          </mc:Fallback>
        </mc:AlternateContent>
      </w:r>
      <w:r>
        <w:rPr>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96520</wp:posOffset>
                </wp:positionH>
                <wp:positionV relativeFrom="paragraph">
                  <wp:posOffset>932815</wp:posOffset>
                </wp:positionV>
                <wp:extent cx="514350" cy="494030"/>
                <wp:effectExtent l="5080" t="6350" r="52070" b="5207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494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7.6pt;margin-top:73.45pt;width:40.5pt;height:3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">
                <v:stroke endarrow="block"/>
              </v:shape>
            </w:pict>
          </mc:Fallback>
        </mc:AlternateContent>
      </w:r>
    </w:p>
    <w:p w:rsidR="00924AFA" w:rsidRPr="00924AFA" w:rsidRDefault="00924AFA" w:rsidP="00924AFA">
      <w:pPr>
        <w:suppressAutoHyphens w:val="0"/>
        <w:rPr>
          <w:sz w:val="28"/>
          <w:szCs w:val="28"/>
          <w:lang w:eastAsia="ru-RU"/>
        </w:rPr>
      </w:pPr>
      <w:r>
        <w:rPr>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819785</wp:posOffset>
                </wp:positionH>
                <wp:positionV relativeFrom="paragraph">
                  <wp:posOffset>124460</wp:posOffset>
                </wp:positionV>
                <wp:extent cx="87630" cy="200660"/>
                <wp:effectExtent l="61595" t="12065" r="12700" b="3492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64.55pt;margin-top:9.8pt;width:6.9pt;height:15.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">
                <v:stroke endarrow="block"/>
              </v:shape>
            </w:pict>
          </mc:Fallback>
        </mc:AlternateContent>
      </w:r>
      <w:r>
        <w:rPr>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1990725</wp:posOffset>
                </wp:positionH>
                <wp:positionV relativeFrom="paragraph">
                  <wp:posOffset>137160</wp:posOffset>
                </wp:positionV>
                <wp:extent cx="87630" cy="187960"/>
                <wp:effectExtent l="60960" t="5715" r="13335" b="3492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156.75pt;margin-top:10.8pt;width:6.9pt;height:14.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">
                <v:stroke endarrow="block"/>
              </v:shape>
            </w:pict>
          </mc:Fallback>
        </mc:AlternateContent>
      </w:r>
    </w:p>
    <w:tbl>
      <w:tblPr>
        <w:tblW w:w="8474" w:type="dxa"/>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5"/>
        <w:gridCol w:w="2268"/>
        <w:gridCol w:w="1984"/>
        <w:gridCol w:w="1985"/>
        <w:gridCol w:w="1652"/>
      </w:tblGrid>
      <w:tr w:rsidR="00924AFA" w:rsidRPr="00924AFA" w:rsidTr="00FA3F10">
        <w:trPr>
          <w:trHeight w:val="270"/>
        </w:trPr>
        <w:tc>
          <w:tcPr>
            <w:tcW w:w="585" w:type="dxa"/>
            <w:vMerge w:val="restart"/>
            <w:vAlign w:val="center"/>
          </w:tcPr>
          <w:p w:rsidR="00924AFA" w:rsidRPr="00924AFA" w:rsidRDefault="00924AFA" w:rsidP="00924AFA">
            <w:pPr>
              <w:suppressAutoHyphens w:val="0"/>
              <w:autoSpaceDE w:val="0"/>
              <w:autoSpaceDN w:val="0"/>
              <w:spacing w:after="120"/>
              <w:jc w:val="center"/>
              <w:rPr>
                <w:sz w:val="28"/>
                <w:szCs w:val="28"/>
                <w:lang w:eastAsia="ru-RU"/>
              </w:rPr>
            </w:pPr>
            <w:r w:rsidRPr="00924AFA">
              <w:rPr>
                <w:sz w:val="28"/>
                <w:szCs w:val="28"/>
                <w:lang w:eastAsia="ru-RU"/>
              </w:rPr>
              <w:t xml:space="preserve">№ </w:t>
            </w:r>
            <w:proofErr w:type="gramStart"/>
            <w:r w:rsidRPr="00924AFA">
              <w:rPr>
                <w:sz w:val="28"/>
                <w:szCs w:val="28"/>
                <w:lang w:eastAsia="ru-RU"/>
              </w:rPr>
              <w:t>п</w:t>
            </w:r>
            <w:proofErr w:type="gramEnd"/>
            <w:r w:rsidRPr="00924AFA">
              <w:rPr>
                <w:sz w:val="28"/>
                <w:szCs w:val="28"/>
                <w:lang w:eastAsia="ru-RU"/>
              </w:rPr>
              <w:t>/п</w:t>
            </w:r>
          </w:p>
        </w:tc>
        <w:tc>
          <w:tcPr>
            <w:tcW w:w="2268" w:type="dxa"/>
            <w:vMerge w:val="restart"/>
            <w:vAlign w:val="center"/>
          </w:tcPr>
          <w:p w:rsidR="00924AFA" w:rsidRPr="00924AFA" w:rsidRDefault="00924AFA" w:rsidP="00924AFA">
            <w:pPr>
              <w:suppressAutoHyphens w:val="0"/>
              <w:autoSpaceDE w:val="0"/>
              <w:autoSpaceDN w:val="0"/>
              <w:spacing w:after="120"/>
              <w:jc w:val="center"/>
              <w:rPr>
                <w:sz w:val="28"/>
                <w:szCs w:val="28"/>
                <w:lang w:eastAsia="ru-RU"/>
              </w:rPr>
            </w:pPr>
            <w:r w:rsidRPr="00924AFA">
              <w:rPr>
                <w:sz w:val="28"/>
                <w:szCs w:val="28"/>
                <w:lang w:eastAsia="ru-RU"/>
              </w:rPr>
              <w:t>Наименование мероприятия</w:t>
            </w:r>
          </w:p>
        </w:tc>
        <w:tc>
          <w:tcPr>
            <w:tcW w:w="1984" w:type="dxa"/>
            <w:vMerge w:val="restart"/>
            <w:vAlign w:val="center"/>
          </w:tcPr>
          <w:p w:rsidR="00924AFA" w:rsidRPr="00924AFA" w:rsidRDefault="00924AFA" w:rsidP="00924AFA">
            <w:pPr>
              <w:suppressAutoHyphens w:val="0"/>
              <w:autoSpaceDE w:val="0"/>
              <w:autoSpaceDN w:val="0"/>
              <w:spacing w:after="120"/>
              <w:jc w:val="center"/>
              <w:rPr>
                <w:sz w:val="28"/>
                <w:szCs w:val="28"/>
                <w:lang w:eastAsia="ru-RU"/>
              </w:rPr>
            </w:pPr>
            <w:r w:rsidRPr="00924AFA">
              <w:rPr>
                <w:sz w:val="28"/>
                <w:szCs w:val="28"/>
                <w:lang w:eastAsia="ru-RU"/>
              </w:rPr>
              <w:t>Планируемый срок исполнения</w:t>
            </w:r>
          </w:p>
        </w:tc>
        <w:tc>
          <w:tcPr>
            <w:tcW w:w="3637" w:type="dxa"/>
            <w:gridSpan w:val="2"/>
            <w:vAlign w:val="center"/>
          </w:tcPr>
          <w:p w:rsidR="00924AFA" w:rsidRPr="00924AFA" w:rsidRDefault="00924AFA" w:rsidP="00924AFA">
            <w:pPr>
              <w:suppressAutoHyphens w:val="0"/>
              <w:autoSpaceDE w:val="0"/>
              <w:autoSpaceDN w:val="0"/>
              <w:spacing w:after="120"/>
              <w:jc w:val="center"/>
              <w:rPr>
                <w:sz w:val="28"/>
                <w:szCs w:val="28"/>
                <w:lang w:eastAsia="ru-RU"/>
              </w:rPr>
            </w:pPr>
            <w:r w:rsidRPr="00924AFA">
              <w:rPr>
                <w:sz w:val="28"/>
                <w:szCs w:val="28"/>
                <w:lang w:eastAsia="ru-RU"/>
              </w:rPr>
              <w:t>Исполнители мероприятия</w:t>
            </w:r>
          </w:p>
        </w:tc>
      </w:tr>
      <w:tr w:rsidR="00924AFA" w:rsidRPr="00924AFA" w:rsidTr="00FA3F10">
        <w:trPr>
          <w:trHeight w:val="270"/>
        </w:trPr>
        <w:tc>
          <w:tcPr>
            <w:tcW w:w="585" w:type="dxa"/>
            <w:vMerge/>
            <w:vAlign w:val="center"/>
          </w:tcPr>
          <w:p w:rsidR="00924AFA" w:rsidRPr="00924AFA" w:rsidRDefault="00924AFA" w:rsidP="00924AFA">
            <w:pPr>
              <w:suppressAutoHyphens w:val="0"/>
              <w:autoSpaceDE w:val="0"/>
              <w:autoSpaceDN w:val="0"/>
              <w:spacing w:after="120"/>
              <w:jc w:val="center"/>
              <w:rPr>
                <w:sz w:val="28"/>
                <w:szCs w:val="28"/>
                <w:lang w:eastAsia="ru-RU"/>
              </w:rPr>
            </w:pPr>
          </w:p>
        </w:tc>
        <w:tc>
          <w:tcPr>
            <w:tcW w:w="2268" w:type="dxa"/>
            <w:vMerge/>
            <w:vAlign w:val="center"/>
          </w:tcPr>
          <w:p w:rsidR="00924AFA" w:rsidRPr="00924AFA" w:rsidRDefault="00924AFA" w:rsidP="00924AFA">
            <w:pPr>
              <w:suppressAutoHyphens w:val="0"/>
              <w:autoSpaceDE w:val="0"/>
              <w:autoSpaceDN w:val="0"/>
              <w:spacing w:after="120"/>
              <w:jc w:val="center"/>
              <w:rPr>
                <w:sz w:val="28"/>
                <w:szCs w:val="28"/>
                <w:lang w:eastAsia="ru-RU"/>
              </w:rPr>
            </w:pPr>
          </w:p>
        </w:tc>
        <w:tc>
          <w:tcPr>
            <w:tcW w:w="1984" w:type="dxa"/>
            <w:vMerge/>
            <w:vAlign w:val="center"/>
          </w:tcPr>
          <w:p w:rsidR="00924AFA" w:rsidRPr="00924AFA" w:rsidRDefault="00924AFA" w:rsidP="00924AFA">
            <w:pPr>
              <w:suppressAutoHyphens w:val="0"/>
              <w:autoSpaceDE w:val="0"/>
              <w:autoSpaceDN w:val="0"/>
              <w:spacing w:after="120"/>
              <w:jc w:val="center"/>
              <w:rPr>
                <w:sz w:val="28"/>
                <w:szCs w:val="28"/>
                <w:lang w:eastAsia="ru-RU"/>
              </w:rPr>
            </w:pPr>
          </w:p>
        </w:tc>
        <w:tc>
          <w:tcPr>
            <w:tcW w:w="1985" w:type="dxa"/>
            <w:vAlign w:val="center"/>
          </w:tcPr>
          <w:p w:rsidR="00924AFA" w:rsidRPr="00924AFA" w:rsidRDefault="00924AFA" w:rsidP="00924AFA">
            <w:pPr>
              <w:suppressAutoHyphens w:val="0"/>
              <w:autoSpaceDE w:val="0"/>
              <w:autoSpaceDN w:val="0"/>
              <w:spacing w:after="120"/>
              <w:jc w:val="center"/>
              <w:rPr>
                <w:sz w:val="28"/>
                <w:szCs w:val="28"/>
                <w:lang w:eastAsia="ru-RU"/>
              </w:rPr>
            </w:pPr>
            <w:r w:rsidRPr="00924AFA">
              <w:rPr>
                <w:sz w:val="28"/>
                <w:szCs w:val="28"/>
                <w:lang w:eastAsia="ru-RU"/>
              </w:rPr>
              <w:t>ответственный исполнитель</w:t>
            </w:r>
          </w:p>
        </w:tc>
        <w:tc>
          <w:tcPr>
            <w:tcW w:w="1652" w:type="dxa"/>
            <w:vAlign w:val="center"/>
          </w:tcPr>
          <w:p w:rsidR="00924AFA" w:rsidRPr="00924AFA" w:rsidRDefault="00924AFA" w:rsidP="00924AFA">
            <w:pPr>
              <w:suppressAutoHyphens w:val="0"/>
              <w:autoSpaceDE w:val="0"/>
              <w:autoSpaceDN w:val="0"/>
              <w:spacing w:after="120"/>
              <w:jc w:val="center"/>
              <w:rPr>
                <w:sz w:val="28"/>
                <w:szCs w:val="28"/>
                <w:lang w:eastAsia="ru-RU"/>
              </w:rPr>
            </w:pPr>
            <w:r w:rsidRPr="00924AFA">
              <w:rPr>
                <w:sz w:val="28"/>
                <w:szCs w:val="28"/>
                <w:lang w:eastAsia="ru-RU"/>
              </w:rPr>
              <w:t>соисполнитель</w:t>
            </w:r>
          </w:p>
        </w:tc>
      </w:tr>
      <w:tr w:rsidR="00924AFA" w:rsidRPr="00924AFA" w:rsidTr="00FA3F10">
        <w:tc>
          <w:tcPr>
            <w:tcW w:w="585" w:type="dxa"/>
          </w:tcPr>
          <w:p w:rsidR="00924AFA" w:rsidRPr="00924AFA" w:rsidRDefault="00924AFA" w:rsidP="00924AFA">
            <w:pPr>
              <w:suppressAutoHyphens w:val="0"/>
              <w:autoSpaceDE w:val="0"/>
              <w:autoSpaceDN w:val="0"/>
              <w:spacing w:after="120"/>
              <w:jc w:val="center"/>
              <w:rPr>
                <w:sz w:val="20"/>
                <w:szCs w:val="20"/>
                <w:lang w:eastAsia="ru-RU"/>
              </w:rPr>
            </w:pPr>
            <w:r w:rsidRPr="00924AFA">
              <w:rPr>
                <w:sz w:val="20"/>
                <w:szCs w:val="20"/>
                <w:lang w:eastAsia="ru-RU"/>
              </w:rPr>
              <w:t>1</w:t>
            </w:r>
          </w:p>
        </w:tc>
        <w:tc>
          <w:tcPr>
            <w:tcW w:w="2268" w:type="dxa"/>
          </w:tcPr>
          <w:p w:rsidR="00924AFA" w:rsidRPr="00924AFA" w:rsidRDefault="00924AFA" w:rsidP="00924AFA">
            <w:pPr>
              <w:suppressAutoHyphens w:val="0"/>
              <w:autoSpaceDE w:val="0"/>
              <w:autoSpaceDN w:val="0"/>
              <w:spacing w:after="120"/>
              <w:jc w:val="center"/>
              <w:rPr>
                <w:sz w:val="20"/>
                <w:szCs w:val="20"/>
                <w:lang w:eastAsia="ru-RU"/>
              </w:rPr>
            </w:pPr>
            <w:r w:rsidRPr="00924AFA">
              <w:rPr>
                <w:sz w:val="20"/>
                <w:szCs w:val="20"/>
                <w:lang w:eastAsia="ru-RU"/>
              </w:rPr>
              <w:t>2</w:t>
            </w:r>
          </w:p>
        </w:tc>
        <w:tc>
          <w:tcPr>
            <w:tcW w:w="1984" w:type="dxa"/>
          </w:tcPr>
          <w:p w:rsidR="00924AFA" w:rsidRPr="00924AFA" w:rsidRDefault="00924AFA" w:rsidP="00924AFA">
            <w:pPr>
              <w:suppressAutoHyphens w:val="0"/>
              <w:autoSpaceDE w:val="0"/>
              <w:autoSpaceDN w:val="0"/>
              <w:spacing w:after="120"/>
              <w:jc w:val="center"/>
              <w:rPr>
                <w:sz w:val="20"/>
                <w:szCs w:val="20"/>
                <w:lang w:eastAsia="ru-RU"/>
              </w:rPr>
            </w:pPr>
            <w:r w:rsidRPr="00924AFA">
              <w:rPr>
                <w:sz w:val="20"/>
                <w:szCs w:val="20"/>
                <w:lang w:eastAsia="ru-RU"/>
              </w:rPr>
              <w:t>3</w:t>
            </w:r>
          </w:p>
        </w:tc>
        <w:tc>
          <w:tcPr>
            <w:tcW w:w="1985" w:type="dxa"/>
          </w:tcPr>
          <w:p w:rsidR="00924AFA" w:rsidRPr="00924AFA" w:rsidRDefault="00924AFA" w:rsidP="00924AFA">
            <w:pPr>
              <w:suppressAutoHyphens w:val="0"/>
              <w:autoSpaceDE w:val="0"/>
              <w:autoSpaceDN w:val="0"/>
              <w:spacing w:after="120"/>
              <w:jc w:val="center"/>
              <w:rPr>
                <w:sz w:val="20"/>
                <w:szCs w:val="20"/>
                <w:lang w:eastAsia="ru-RU"/>
              </w:rPr>
            </w:pPr>
            <w:r w:rsidRPr="00924AFA">
              <w:rPr>
                <w:sz w:val="20"/>
                <w:szCs w:val="20"/>
                <w:lang w:eastAsia="ru-RU"/>
              </w:rPr>
              <w:t>4</w:t>
            </w:r>
          </w:p>
        </w:tc>
        <w:tc>
          <w:tcPr>
            <w:tcW w:w="1652" w:type="dxa"/>
          </w:tcPr>
          <w:p w:rsidR="00924AFA" w:rsidRPr="00924AFA" w:rsidRDefault="00924AFA" w:rsidP="00924AFA">
            <w:pPr>
              <w:suppressAutoHyphens w:val="0"/>
              <w:autoSpaceDE w:val="0"/>
              <w:autoSpaceDN w:val="0"/>
              <w:spacing w:after="120"/>
              <w:jc w:val="center"/>
              <w:rPr>
                <w:sz w:val="20"/>
                <w:szCs w:val="20"/>
                <w:lang w:eastAsia="ru-RU"/>
              </w:rPr>
            </w:pPr>
            <w:r w:rsidRPr="00924AFA">
              <w:rPr>
                <w:sz w:val="20"/>
                <w:szCs w:val="20"/>
                <w:lang w:eastAsia="ru-RU"/>
              </w:rPr>
              <w:t>5</w:t>
            </w:r>
          </w:p>
        </w:tc>
      </w:tr>
      <w:tr w:rsidR="00924AFA" w:rsidRPr="00924AFA" w:rsidTr="00FA3F10">
        <w:trPr>
          <w:trHeight w:hRule="exact" w:val="2291"/>
        </w:trPr>
        <w:tc>
          <w:tcPr>
            <w:tcW w:w="585" w:type="dxa"/>
          </w:tcPr>
          <w:p w:rsidR="00924AFA" w:rsidRPr="00924AFA" w:rsidRDefault="00924AFA" w:rsidP="00924AFA">
            <w:pPr>
              <w:suppressAutoHyphens w:val="0"/>
              <w:autoSpaceDE w:val="0"/>
              <w:autoSpaceDN w:val="0"/>
              <w:spacing w:after="120"/>
              <w:jc w:val="center"/>
              <w:rPr>
                <w:sz w:val="28"/>
                <w:szCs w:val="28"/>
                <w:lang w:eastAsia="ru-RU"/>
              </w:rPr>
            </w:pPr>
            <w:r w:rsidRPr="00924AFA">
              <w:rPr>
                <w:sz w:val="28"/>
                <w:szCs w:val="28"/>
                <w:lang w:eastAsia="ru-RU"/>
              </w:rPr>
              <w:t>1</w:t>
            </w:r>
          </w:p>
        </w:tc>
        <w:tc>
          <w:tcPr>
            <w:tcW w:w="2268" w:type="dxa"/>
          </w:tcPr>
          <w:p w:rsidR="00924AFA" w:rsidRPr="00924AFA" w:rsidRDefault="00924AFA" w:rsidP="00924AFA">
            <w:pPr>
              <w:suppressAutoHyphens w:val="0"/>
              <w:autoSpaceDE w:val="0"/>
              <w:autoSpaceDN w:val="0"/>
              <w:spacing w:after="120"/>
              <w:rPr>
                <w:sz w:val="28"/>
                <w:szCs w:val="28"/>
                <w:lang w:eastAsia="ru-RU"/>
              </w:rPr>
            </w:pPr>
            <w:r>
              <w:rPr>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963930</wp:posOffset>
                      </wp:positionH>
                      <wp:positionV relativeFrom="paragraph">
                        <wp:posOffset>1347470</wp:posOffset>
                      </wp:positionV>
                      <wp:extent cx="287655" cy="564515"/>
                      <wp:effectExtent l="60960" t="43180" r="13335" b="1143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7655" cy="564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75.9pt;margin-top:106.1pt;width:22.65pt;height:44.4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">
                      <v:stroke endarrow="block"/>
                    </v:shape>
                  </w:pict>
                </mc:Fallback>
              </mc:AlternateContent>
            </w:r>
            <w:r w:rsidRPr="00924AFA">
              <w:rPr>
                <w:sz w:val="28"/>
                <w:szCs w:val="28"/>
                <w:lang w:eastAsia="ru-RU"/>
              </w:rPr>
              <w:t>Ведение реестра межмуниципальных маршрутов регулярных перевозок</w:t>
            </w:r>
          </w:p>
        </w:tc>
        <w:tc>
          <w:tcPr>
            <w:tcW w:w="1984" w:type="dxa"/>
          </w:tcPr>
          <w:p w:rsidR="00924AFA" w:rsidRPr="00924AFA" w:rsidRDefault="00924AFA" w:rsidP="00924AFA">
            <w:pPr>
              <w:suppressAutoHyphens w:val="0"/>
              <w:autoSpaceDE w:val="0"/>
              <w:autoSpaceDN w:val="0"/>
              <w:spacing w:after="120"/>
              <w:jc w:val="center"/>
              <w:rPr>
                <w:sz w:val="28"/>
                <w:szCs w:val="28"/>
                <w:lang w:eastAsia="ru-RU"/>
              </w:rPr>
            </w:pPr>
            <w:r>
              <w:rPr>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777875</wp:posOffset>
                      </wp:positionH>
                      <wp:positionV relativeFrom="paragraph">
                        <wp:posOffset>749300</wp:posOffset>
                      </wp:positionV>
                      <wp:extent cx="45085" cy="1162685"/>
                      <wp:effectExtent l="57785" t="16510" r="11430" b="1143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85" cy="1162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61.25pt;margin-top:59pt;width:3.55pt;height:91.5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">
                      <v:stroke endarrow="block"/>
                    </v:shape>
                  </w:pict>
                </mc:Fallback>
              </mc:AlternateContent>
            </w:r>
            <w:r w:rsidRPr="00924AFA">
              <w:rPr>
                <w:sz w:val="28"/>
                <w:szCs w:val="28"/>
                <w:lang w:eastAsia="ru-RU"/>
              </w:rPr>
              <w:t>Постоянно</w:t>
            </w:r>
          </w:p>
        </w:tc>
        <w:tc>
          <w:tcPr>
            <w:tcW w:w="1985" w:type="dxa"/>
          </w:tcPr>
          <w:p w:rsidR="00924AFA" w:rsidRPr="00924AFA" w:rsidRDefault="00924AFA" w:rsidP="00924AFA">
            <w:pPr>
              <w:suppressAutoHyphens w:val="0"/>
              <w:autoSpaceDE w:val="0"/>
              <w:autoSpaceDN w:val="0"/>
              <w:spacing w:after="120"/>
              <w:jc w:val="both"/>
              <w:rPr>
                <w:sz w:val="28"/>
                <w:szCs w:val="28"/>
                <w:lang w:eastAsia="ru-RU"/>
              </w:rPr>
            </w:pPr>
            <w:r w:rsidRPr="00924AFA">
              <w:rPr>
                <w:sz w:val="28"/>
                <w:szCs w:val="28"/>
                <w:lang w:eastAsia="ru-RU"/>
              </w:rPr>
              <w:t>Департамент промышленности и транспорта Воронежской области</w:t>
            </w:r>
          </w:p>
        </w:tc>
        <w:tc>
          <w:tcPr>
            <w:tcW w:w="1652" w:type="dxa"/>
          </w:tcPr>
          <w:p w:rsidR="00924AFA" w:rsidRPr="00924AFA" w:rsidRDefault="00924AFA" w:rsidP="00924AFA">
            <w:pPr>
              <w:suppressAutoHyphens w:val="0"/>
              <w:autoSpaceDE w:val="0"/>
              <w:autoSpaceDN w:val="0"/>
              <w:spacing w:after="120"/>
              <w:rPr>
                <w:sz w:val="28"/>
                <w:szCs w:val="28"/>
                <w:lang w:eastAsia="ru-RU"/>
              </w:rPr>
            </w:pPr>
          </w:p>
        </w:tc>
      </w:tr>
      <w:tr w:rsidR="00924AFA" w:rsidRPr="00924AFA" w:rsidTr="00FA3F10">
        <w:trPr>
          <w:trHeight w:val="70"/>
        </w:trPr>
        <w:tc>
          <w:tcPr>
            <w:tcW w:w="585" w:type="dxa"/>
          </w:tcPr>
          <w:p w:rsidR="00924AFA" w:rsidRPr="00924AFA" w:rsidRDefault="00924AFA" w:rsidP="00924AFA">
            <w:pPr>
              <w:suppressAutoHyphens w:val="0"/>
              <w:autoSpaceDE w:val="0"/>
              <w:autoSpaceDN w:val="0"/>
              <w:jc w:val="center"/>
              <w:rPr>
                <w:sz w:val="28"/>
                <w:szCs w:val="28"/>
                <w:lang w:eastAsia="ru-RU"/>
              </w:rPr>
            </w:pPr>
            <w:r>
              <w:rPr>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164465</wp:posOffset>
                      </wp:positionH>
                      <wp:positionV relativeFrom="paragraph">
                        <wp:posOffset>182245</wp:posOffset>
                      </wp:positionV>
                      <wp:extent cx="85090" cy="269875"/>
                      <wp:effectExtent l="61595" t="37465" r="5715" b="698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2.95pt;margin-top:14.35pt;width:6.7pt;height:21.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">
                      <v:stroke endarrow="block"/>
                    </v:shape>
                  </w:pict>
                </mc:Fallback>
              </mc:AlternateContent>
            </w:r>
            <w:r w:rsidRPr="00924AFA">
              <w:rPr>
                <w:sz w:val="28"/>
                <w:szCs w:val="28"/>
                <w:lang w:eastAsia="ru-RU"/>
              </w:rPr>
              <w:t>2</w:t>
            </w:r>
          </w:p>
        </w:tc>
        <w:tc>
          <w:tcPr>
            <w:tcW w:w="2268" w:type="dxa"/>
          </w:tcPr>
          <w:p w:rsidR="00924AFA" w:rsidRPr="00924AFA" w:rsidRDefault="00924AFA" w:rsidP="00924AFA">
            <w:pPr>
              <w:suppressAutoHyphens w:val="0"/>
              <w:autoSpaceDE w:val="0"/>
              <w:autoSpaceDN w:val="0"/>
              <w:rPr>
                <w:sz w:val="28"/>
                <w:szCs w:val="28"/>
                <w:lang w:eastAsia="ru-RU"/>
              </w:rPr>
            </w:pPr>
          </w:p>
        </w:tc>
        <w:tc>
          <w:tcPr>
            <w:tcW w:w="1984" w:type="dxa"/>
          </w:tcPr>
          <w:p w:rsidR="00924AFA" w:rsidRPr="00924AFA" w:rsidRDefault="00924AFA" w:rsidP="00924AFA">
            <w:pPr>
              <w:suppressAutoHyphens w:val="0"/>
              <w:autoSpaceDE w:val="0"/>
              <w:autoSpaceDN w:val="0"/>
              <w:rPr>
                <w:sz w:val="28"/>
                <w:szCs w:val="28"/>
                <w:lang w:eastAsia="ru-RU"/>
              </w:rPr>
            </w:pPr>
          </w:p>
        </w:tc>
        <w:tc>
          <w:tcPr>
            <w:tcW w:w="1985" w:type="dxa"/>
          </w:tcPr>
          <w:p w:rsidR="00924AFA" w:rsidRPr="00924AFA" w:rsidRDefault="00924AFA" w:rsidP="00924AFA">
            <w:pPr>
              <w:suppressAutoHyphens w:val="0"/>
              <w:autoSpaceDE w:val="0"/>
              <w:autoSpaceDN w:val="0"/>
              <w:rPr>
                <w:sz w:val="28"/>
                <w:szCs w:val="28"/>
                <w:lang w:eastAsia="ru-RU"/>
              </w:rPr>
            </w:pPr>
            <w:r>
              <w:rPr>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1036320</wp:posOffset>
                      </wp:positionH>
                      <wp:positionV relativeFrom="paragraph">
                        <wp:posOffset>50800</wp:posOffset>
                      </wp:positionV>
                      <wp:extent cx="114935" cy="406400"/>
                      <wp:effectExtent l="61595" t="29845" r="13970" b="1143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935" cy="40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81.6pt;margin-top:4pt;width:9.05pt;height:32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">
                      <v:stroke endarrow="block"/>
                    </v:shape>
                  </w:pict>
                </mc:Fallback>
              </mc:AlternateContent>
            </w:r>
          </w:p>
        </w:tc>
        <w:tc>
          <w:tcPr>
            <w:tcW w:w="1652" w:type="dxa"/>
          </w:tcPr>
          <w:p w:rsidR="00924AFA" w:rsidRPr="00924AFA" w:rsidRDefault="00924AFA" w:rsidP="00924AFA">
            <w:pPr>
              <w:suppressAutoHyphens w:val="0"/>
              <w:autoSpaceDE w:val="0"/>
              <w:autoSpaceDN w:val="0"/>
              <w:rPr>
                <w:sz w:val="28"/>
                <w:szCs w:val="28"/>
                <w:lang w:eastAsia="ru-RU"/>
              </w:rPr>
            </w:pPr>
          </w:p>
        </w:tc>
      </w:tr>
    </w:tbl>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Pr>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1514475</wp:posOffset>
                </wp:positionH>
                <wp:positionV relativeFrom="paragraph">
                  <wp:posOffset>41910</wp:posOffset>
                </wp:positionV>
                <wp:extent cx="1139825" cy="661670"/>
                <wp:effectExtent l="13335" t="7620" r="8890" b="698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661670"/>
                        </a:xfrm>
                        <a:prstGeom prst="rect">
                          <a:avLst/>
                        </a:prstGeom>
                        <a:solidFill>
                          <a:srgbClr val="FFFFFF"/>
                        </a:solidFill>
                        <a:ln w="9525">
                          <a:solidFill>
                            <a:srgbClr val="000000"/>
                          </a:solidFill>
                          <a:miter lim="800000"/>
                          <a:headEnd/>
                          <a:tailEnd/>
                        </a:ln>
                      </wps:spPr>
                      <wps:txbx>
                        <w:txbxContent>
                          <w:p w:rsidR="003A5C10" w:rsidRDefault="003A5C10" w:rsidP="00924AFA">
                            <w:pPr>
                              <w:jc w:val="center"/>
                            </w:pPr>
                            <w:proofErr w:type="gramStart"/>
                            <w:r>
                              <w:t xml:space="preserve">Текст (выровнен </w:t>
                            </w:r>
                            <w:proofErr w:type="gramEnd"/>
                          </w:p>
                          <w:p w:rsidR="003A5C10" w:rsidRPr="00EC54B3" w:rsidRDefault="003A5C10" w:rsidP="00924AFA">
                            <w:pPr>
                              <w:jc w:val="center"/>
                            </w:pPr>
                            <w:r>
                              <w:t>по левому краю)</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1" type="#_x0000_t202" style="position:absolute;left:0;text-align:left;margin-left:119.25pt;margin-top:3.3pt;width:89.75pt;height:5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">
                <v:textbox inset=".5mm,.3mm,.5mm,.3mm">
                  <w:txbxContent>
                    <w:p w:rsidR="003A5C10" w:rsidRDefault="003A5C10" w:rsidP="00924AFA">
                      <w:pPr>
                        <w:jc w:val="center"/>
                      </w:pPr>
                      <w:r>
                        <w:t xml:space="preserve">Текст (выровнен </w:t>
                      </w:r>
                    </w:p>
                    <w:p w:rsidR="003A5C10" w:rsidRPr="00EC54B3" w:rsidRDefault="003A5C10" w:rsidP="00924AFA">
                      <w:pPr>
                        <w:jc w:val="center"/>
                      </w:pPr>
                      <w:r>
                        <w:t>по левому краю)</w:t>
                      </w:r>
                    </w:p>
                  </w:txbxContent>
                </v:textbox>
              </v:shape>
            </w:pict>
          </mc:Fallback>
        </mc:AlternateContent>
      </w:r>
      <w:r>
        <w:rPr>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4196080</wp:posOffset>
                </wp:positionH>
                <wp:positionV relativeFrom="paragraph">
                  <wp:posOffset>41910</wp:posOffset>
                </wp:positionV>
                <wp:extent cx="1228725" cy="661670"/>
                <wp:effectExtent l="8890" t="7620" r="10160" b="698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61670"/>
                        </a:xfrm>
                        <a:prstGeom prst="rect">
                          <a:avLst/>
                        </a:prstGeom>
                        <a:solidFill>
                          <a:srgbClr val="FFFFFF"/>
                        </a:solidFill>
                        <a:ln w="9525">
                          <a:solidFill>
                            <a:srgbClr val="000000"/>
                          </a:solidFill>
                          <a:miter lim="800000"/>
                          <a:headEnd/>
                          <a:tailEnd/>
                        </a:ln>
                      </wps:spPr>
                      <wps:txbx>
                        <w:txbxContent>
                          <w:p w:rsidR="003A5C10" w:rsidRDefault="003A5C10" w:rsidP="00924AFA">
                            <w:pPr>
                              <w:jc w:val="center"/>
                            </w:pPr>
                            <w:proofErr w:type="gramStart"/>
                            <w:r>
                              <w:t xml:space="preserve">Текст (выровнен </w:t>
                            </w:r>
                            <w:proofErr w:type="gramEnd"/>
                          </w:p>
                          <w:p w:rsidR="003A5C10" w:rsidRPr="00EC54B3" w:rsidRDefault="003A5C10" w:rsidP="00924AFA">
                            <w:pPr>
                              <w:jc w:val="center"/>
                            </w:pPr>
                            <w:r>
                              <w:t>по ширине графы)</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2" type="#_x0000_t202" style="position:absolute;left:0;text-align:left;margin-left:330.4pt;margin-top:3.3pt;width:96.75pt;height:5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">
                <v:textbox inset=".5mm,.3mm,.5mm,.3mm">
                  <w:txbxContent>
                    <w:p w:rsidR="003A5C10" w:rsidRDefault="003A5C10" w:rsidP="00924AFA">
                      <w:pPr>
                        <w:jc w:val="center"/>
                      </w:pPr>
                      <w:r>
                        <w:t xml:space="preserve">Текст (выровнен </w:t>
                      </w:r>
                    </w:p>
                    <w:p w:rsidR="003A5C10" w:rsidRPr="00EC54B3" w:rsidRDefault="003A5C10" w:rsidP="00924AFA">
                      <w:pPr>
                        <w:jc w:val="center"/>
                      </w:pPr>
                      <w:r>
                        <w:t>по ширине графы)</w:t>
                      </w:r>
                    </w:p>
                  </w:txbxContent>
                </v:textbox>
              </v:shape>
            </w:pict>
          </mc:Fallback>
        </mc:AlternateContent>
      </w:r>
      <w:r>
        <w:rPr>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2790190</wp:posOffset>
                </wp:positionH>
                <wp:positionV relativeFrom="paragraph">
                  <wp:posOffset>36830</wp:posOffset>
                </wp:positionV>
                <wp:extent cx="1304290" cy="666750"/>
                <wp:effectExtent l="12700" t="12065" r="6985" b="698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666750"/>
                        </a:xfrm>
                        <a:prstGeom prst="rect">
                          <a:avLst/>
                        </a:prstGeom>
                        <a:solidFill>
                          <a:srgbClr val="FFFFFF"/>
                        </a:solidFill>
                        <a:ln w="9525">
                          <a:solidFill>
                            <a:srgbClr val="000000"/>
                          </a:solidFill>
                          <a:miter lim="800000"/>
                          <a:headEnd/>
                          <a:tailEnd/>
                        </a:ln>
                      </wps:spPr>
                      <wps:txbx>
                        <w:txbxContent>
                          <w:p w:rsidR="003A5C10" w:rsidRDefault="003A5C10" w:rsidP="00924AFA">
                            <w:pPr>
                              <w:jc w:val="center"/>
                            </w:pPr>
                            <w:proofErr w:type="gramStart"/>
                            <w:r>
                              <w:t xml:space="preserve">Данные (выровнены </w:t>
                            </w:r>
                            <w:proofErr w:type="gramEnd"/>
                          </w:p>
                          <w:p w:rsidR="003A5C10" w:rsidRPr="00EC54B3" w:rsidRDefault="003A5C10" w:rsidP="00924AFA">
                            <w:pPr>
                              <w:jc w:val="center"/>
                            </w:pPr>
                            <w:r>
                              <w:t>по первому слову строки)</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3" type="#_x0000_t202" style="position:absolute;left:0;text-align:left;margin-left:219.7pt;margin-top:2.9pt;width:102.7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">
                <v:textbox inset=".5mm,.3mm,.5mm,.3mm">
                  <w:txbxContent>
                    <w:p w:rsidR="003A5C10" w:rsidRDefault="003A5C10" w:rsidP="00924AFA">
                      <w:pPr>
                        <w:jc w:val="center"/>
                      </w:pPr>
                      <w:r>
                        <w:t xml:space="preserve">Данные (выровнены </w:t>
                      </w:r>
                    </w:p>
                    <w:p w:rsidR="003A5C10" w:rsidRPr="00EC54B3" w:rsidRDefault="003A5C10" w:rsidP="00924AFA">
                      <w:pPr>
                        <w:jc w:val="center"/>
                      </w:pPr>
                      <w:r>
                        <w:t>по первому слову строки)</w:t>
                      </w:r>
                    </w:p>
                  </w:txbxContent>
                </v:textbox>
              </v:shape>
            </w:pict>
          </mc:Fallback>
        </mc:AlternateContent>
      </w:r>
      <w:r>
        <w:rPr>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652780</wp:posOffset>
                </wp:positionH>
                <wp:positionV relativeFrom="paragraph">
                  <wp:posOffset>37465</wp:posOffset>
                </wp:positionV>
                <wp:extent cx="725805" cy="667385"/>
                <wp:effectExtent l="8890" t="12700" r="8255" b="571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667385"/>
                        </a:xfrm>
                        <a:prstGeom prst="rect">
                          <a:avLst/>
                        </a:prstGeom>
                        <a:solidFill>
                          <a:srgbClr val="FFFFFF"/>
                        </a:solidFill>
                        <a:ln w="9525">
                          <a:solidFill>
                            <a:srgbClr val="000000"/>
                          </a:solidFill>
                          <a:miter lim="800000"/>
                          <a:headEnd/>
                          <a:tailEnd/>
                        </a:ln>
                      </wps:spPr>
                      <wps:txbx>
                        <w:txbxContent>
                          <w:p w:rsidR="003A5C10" w:rsidRDefault="003A5C10" w:rsidP="00924AFA">
                            <w:pPr>
                              <w:jc w:val="center"/>
                            </w:pPr>
                            <w:r>
                              <w:t xml:space="preserve">Номер </w:t>
                            </w:r>
                          </w:p>
                          <w:p w:rsidR="003A5C10" w:rsidRPr="00EC54B3" w:rsidRDefault="003A5C10" w:rsidP="00924AFA">
                            <w:pPr>
                              <w:jc w:val="center"/>
                            </w:pPr>
                            <w:r>
                              <w:t>строки</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4" type="#_x0000_t202" style="position:absolute;left:0;text-align:left;margin-left:51.4pt;margin-top:2.95pt;width:57.15pt;height:5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">
                <v:textbox inset=".5mm,.3mm,.5mm,.3mm">
                  <w:txbxContent>
                    <w:p w:rsidR="003A5C10" w:rsidRDefault="003A5C10" w:rsidP="00924AFA">
                      <w:pPr>
                        <w:jc w:val="center"/>
                      </w:pPr>
                      <w:r>
                        <w:t xml:space="preserve">Номер </w:t>
                      </w:r>
                    </w:p>
                    <w:p w:rsidR="003A5C10" w:rsidRPr="00EC54B3" w:rsidRDefault="003A5C10" w:rsidP="00924AFA">
                      <w:pPr>
                        <w:jc w:val="center"/>
                      </w:pPr>
                      <w:r>
                        <w:t>строки</w:t>
                      </w:r>
                    </w:p>
                  </w:txbxContent>
                </v:textbox>
              </v:shape>
            </w:pict>
          </mc:Fallback>
        </mc:AlternateConten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 заголовке графы, содержащей указание на количество (единицу измерения), наименование единицы измерения указывается в скобках в родительном падеже множественного числа.</w:t>
      </w:r>
    </w:p>
    <w:p w:rsidR="00924AFA" w:rsidRPr="00924AFA" w:rsidRDefault="00924AFA" w:rsidP="00924AFA">
      <w:pPr>
        <w:suppressAutoHyphens w:val="0"/>
        <w:autoSpaceDE w:val="0"/>
        <w:autoSpaceDN w:val="0"/>
        <w:ind w:firstLine="709"/>
        <w:jc w:val="both"/>
        <w:rPr>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ind w:firstLine="709"/>
        <w:jc w:val="both"/>
        <w:rPr>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174"/>
        <w:gridCol w:w="1721"/>
      </w:tblGrid>
      <w:tr w:rsidR="00924AFA" w:rsidRPr="00924AFA" w:rsidTr="00FA3F10">
        <w:tc>
          <w:tcPr>
            <w:tcW w:w="675" w:type="dxa"/>
            <w:vAlign w:val="center"/>
          </w:tcPr>
          <w:p w:rsidR="00924AFA" w:rsidRPr="00924AFA" w:rsidRDefault="00924AFA" w:rsidP="00924AFA">
            <w:pPr>
              <w:suppressAutoHyphens w:val="0"/>
              <w:autoSpaceDE w:val="0"/>
              <w:autoSpaceDN w:val="0"/>
              <w:spacing w:before="120" w:after="120"/>
              <w:jc w:val="center"/>
              <w:rPr>
                <w:sz w:val="28"/>
                <w:szCs w:val="28"/>
                <w:lang w:eastAsia="ru-RU"/>
              </w:rPr>
            </w:pPr>
            <w:r w:rsidRPr="00924AFA">
              <w:rPr>
                <w:lang w:eastAsia="ru-RU"/>
              </w:rPr>
              <w:t xml:space="preserve">№ </w:t>
            </w:r>
            <w:proofErr w:type="gramStart"/>
            <w:r w:rsidRPr="00924AFA">
              <w:rPr>
                <w:lang w:eastAsia="ru-RU"/>
              </w:rPr>
              <w:t>п</w:t>
            </w:r>
            <w:proofErr w:type="gramEnd"/>
            <w:r w:rsidRPr="00924AFA">
              <w:rPr>
                <w:lang w:eastAsia="ru-RU"/>
              </w:rPr>
              <w:t>/п</w:t>
            </w:r>
          </w:p>
        </w:tc>
        <w:tc>
          <w:tcPr>
            <w:tcW w:w="7174" w:type="dxa"/>
            <w:vAlign w:val="center"/>
          </w:tcPr>
          <w:p w:rsidR="00924AFA" w:rsidRPr="00924AFA" w:rsidRDefault="00924AFA" w:rsidP="00924AFA">
            <w:pPr>
              <w:suppressAutoHyphens w:val="0"/>
              <w:autoSpaceDE w:val="0"/>
              <w:autoSpaceDN w:val="0"/>
              <w:spacing w:before="120" w:after="120"/>
              <w:ind w:firstLine="709"/>
              <w:jc w:val="center"/>
              <w:rPr>
                <w:lang w:eastAsia="ru-RU"/>
              </w:rPr>
            </w:pPr>
            <w:r w:rsidRPr="00924AFA">
              <w:rPr>
                <w:lang w:eastAsia="ru-RU"/>
              </w:rPr>
              <w:t>Наименование</w:t>
            </w:r>
          </w:p>
        </w:tc>
        <w:tc>
          <w:tcPr>
            <w:tcW w:w="1721" w:type="dxa"/>
            <w:vAlign w:val="center"/>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Сумма</w:t>
            </w:r>
          </w:p>
          <w:p w:rsidR="00924AFA" w:rsidRPr="00924AFA" w:rsidRDefault="00924AFA" w:rsidP="00924AFA">
            <w:pPr>
              <w:suppressAutoHyphens w:val="0"/>
              <w:autoSpaceDE w:val="0"/>
              <w:autoSpaceDN w:val="0"/>
              <w:spacing w:before="120" w:after="120"/>
              <w:jc w:val="center"/>
              <w:rPr>
                <w:lang w:eastAsia="ru-RU"/>
              </w:rPr>
            </w:pPr>
            <w:r w:rsidRPr="00924AFA">
              <w:rPr>
                <w:lang w:eastAsia="ru-RU"/>
              </w:rPr>
              <w:t>(тыс. рублей)</w:t>
            </w:r>
          </w:p>
        </w:tc>
      </w:tr>
      <w:tr w:rsidR="00924AFA" w:rsidRPr="00924AFA" w:rsidTr="00FA3F10">
        <w:tc>
          <w:tcPr>
            <w:tcW w:w="675" w:type="dxa"/>
          </w:tcPr>
          <w:p w:rsidR="00924AFA" w:rsidRPr="00924AFA" w:rsidRDefault="00924AFA" w:rsidP="00924AFA">
            <w:pPr>
              <w:suppressAutoHyphens w:val="0"/>
              <w:autoSpaceDE w:val="0"/>
              <w:autoSpaceDN w:val="0"/>
              <w:spacing w:before="60" w:after="60"/>
              <w:jc w:val="center"/>
              <w:rPr>
                <w:lang w:eastAsia="ru-RU"/>
              </w:rPr>
            </w:pPr>
            <w:r w:rsidRPr="00924AFA">
              <w:rPr>
                <w:lang w:eastAsia="ru-RU"/>
              </w:rPr>
              <w:t>1</w:t>
            </w:r>
          </w:p>
        </w:tc>
        <w:tc>
          <w:tcPr>
            <w:tcW w:w="7174" w:type="dxa"/>
          </w:tcPr>
          <w:p w:rsidR="00924AFA" w:rsidRPr="00924AFA" w:rsidRDefault="00924AFA" w:rsidP="00924AFA">
            <w:pPr>
              <w:suppressAutoHyphens w:val="0"/>
              <w:autoSpaceDE w:val="0"/>
              <w:autoSpaceDN w:val="0"/>
              <w:spacing w:before="60" w:after="60"/>
              <w:jc w:val="center"/>
              <w:rPr>
                <w:lang w:eastAsia="ru-RU"/>
              </w:rPr>
            </w:pPr>
            <w:r w:rsidRPr="00924AFA">
              <w:rPr>
                <w:lang w:eastAsia="ru-RU"/>
              </w:rPr>
              <w:t>2</w:t>
            </w:r>
          </w:p>
        </w:tc>
        <w:tc>
          <w:tcPr>
            <w:tcW w:w="1721" w:type="dxa"/>
          </w:tcPr>
          <w:p w:rsidR="00924AFA" w:rsidRPr="00924AFA" w:rsidRDefault="00924AFA" w:rsidP="00924AFA">
            <w:pPr>
              <w:suppressAutoHyphens w:val="0"/>
              <w:autoSpaceDE w:val="0"/>
              <w:autoSpaceDN w:val="0"/>
              <w:spacing w:before="60" w:after="60"/>
              <w:jc w:val="center"/>
              <w:rPr>
                <w:lang w:eastAsia="ru-RU"/>
              </w:rPr>
            </w:pPr>
            <w:r w:rsidRPr="00924AFA">
              <w:rPr>
                <w:lang w:eastAsia="ru-RU"/>
              </w:rPr>
              <w:t>3</w:t>
            </w:r>
          </w:p>
        </w:tc>
      </w:tr>
      <w:tr w:rsidR="00924AFA" w:rsidRPr="00924AFA" w:rsidTr="00FA3F10">
        <w:tc>
          <w:tcPr>
            <w:tcW w:w="675" w:type="dxa"/>
            <w:vAlign w:val="center"/>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1</w:t>
            </w:r>
          </w:p>
        </w:tc>
        <w:tc>
          <w:tcPr>
            <w:tcW w:w="7174" w:type="dxa"/>
            <w:vAlign w:val="center"/>
          </w:tcPr>
          <w:p w:rsidR="00924AFA" w:rsidRPr="00924AFA" w:rsidRDefault="00924AFA" w:rsidP="00924AFA">
            <w:pPr>
              <w:suppressAutoHyphens w:val="0"/>
              <w:autoSpaceDE w:val="0"/>
              <w:autoSpaceDN w:val="0"/>
              <w:spacing w:before="120" w:after="120"/>
              <w:rPr>
                <w:lang w:eastAsia="ru-RU"/>
              </w:rPr>
            </w:pPr>
            <w:r w:rsidRPr="00924AFA">
              <w:rPr>
                <w:lang w:eastAsia="ru-RU"/>
              </w:rPr>
              <w:t>Администрация Бутурлиновского городского поселения Бутурлиновского муниципального района Воронежской области</w:t>
            </w:r>
          </w:p>
        </w:tc>
        <w:tc>
          <w:tcPr>
            <w:tcW w:w="1721" w:type="dxa"/>
            <w:vAlign w:val="center"/>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218</w:t>
            </w:r>
          </w:p>
        </w:tc>
      </w:tr>
    </w:tbl>
    <w:p w:rsidR="00924AFA" w:rsidRPr="00924AFA" w:rsidRDefault="00924AFA" w:rsidP="00924AFA">
      <w:pPr>
        <w:suppressAutoHyphens w:val="0"/>
        <w:autoSpaceDE w:val="0"/>
        <w:autoSpaceDN w:val="0"/>
        <w:ind w:firstLine="709"/>
        <w:jc w:val="both"/>
        <w:rPr>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 случае если наименование единицы измерения дается не в заголовке графы, а в самой графе, такое наименование следует писать в родительном падеже множественного числа без скобок со строчной буквы: «штук», «тонн», «метров» и тому подобное.</w:t>
      </w:r>
    </w:p>
    <w:p w:rsidR="00924AFA" w:rsidRPr="00924AFA" w:rsidRDefault="00924AFA" w:rsidP="00924AFA">
      <w:pPr>
        <w:suppressAutoHyphens w:val="0"/>
        <w:autoSpaceDE w:val="0"/>
        <w:autoSpaceDN w:val="0"/>
        <w:ind w:firstLine="709"/>
        <w:jc w:val="both"/>
        <w:rPr>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ind w:firstLine="709"/>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44"/>
        <w:gridCol w:w="1978"/>
        <w:gridCol w:w="1973"/>
      </w:tblGrid>
      <w:tr w:rsidR="00924AFA" w:rsidRPr="00924AFA" w:rsidTr="00FA3F10">
        <w:tc>
          <w:tcPr>
            <w:tcW w:w="675" w:type="dxa"/>
            <w:vAlign w:val="center"/>
          </w:tcPr>
          <w:p w:rsidR="00924AFA" w:rsidRPr="00924AFA" w:rsidRDefault="00924AFA" w:rsidP="00924AFA">
            <w:pPr>
              <w:suppressAutoHyphens w:val="0"/>
              <w:autoSpaceDE w:val="0"/>
              <w:autoSpaceDN w:val="0"/>
              <w:jc w:val="center"/>
              <w:rPr>
                <w:sz w:val="28"/>
                <w:szCs w:val="28"/>
                <w:lang w:eastAsia="ru-RU"/>
              </w:rPr>
            </w:pPr>
            <w:r w:rsidRPr="00924AFA">
              <w:rPr>
                <w:lang w:eastAsia="ru-RU"/>
              </w:rPr>
              <w:t xml:space="preserve">№ </w:t>
            </w:r>
            <w:proofErr w:type="gramStart"/>
            <w:r w:rsidRPr="00924AFA">
              <w:rPr>
                <w:lang w:eastAsia="ru-RU"/>
              </w:rPr>
              <w:t>п</w:t>
            </w:r>
            <w:proofErr w:type="gramEnd"/>
            <w:r w:rsidRPr="00924AFA">
              <w:rPr>
                <w:lang w:eastAsia="ru-RU"/>
              </w:rPr>
              <w:t>/п</w:t>
            </w:r>
          </w:p>
        </w:tc>
        <w:tc>
          <w:tcPr>
            <w:tcW w:w="4944" w:type="dxa"/>
            <w:vAlign w:val="center"/>
          </w:tcPr>
          <w:p w:rsidR="00924AFA" w:rsidRPr="00924AFA" w:rsidRDefault="00924AFA" w:rsidP="00924AFA">
            <w:pPr>
              <w:suppressAutoHyphens w:val="0"/>
              <w:autoSpaceDE w:val="0"/>
              <w:autoSpaceDN w:val="0"/>
              <w:ind w:firstLine="709"/>
              <w:jc w:val="center"/>
              <w:rPr>
                <w:lang w:eastAsia="ru-RU"/>
              </w:rPr>
            </w:pPr>
            <w:r w:rsidRPr="00924AFA">
              <w:rPr>
                <w:lang w:eastAsia="ru-RU"/>
              </w:rPr>
              <w:t>Наименование</w:t>
            </w:r>
          </w:p>
        </w:tc>
        <w:tc>
          <w:tcPr>
            <w:tcW w:w="1978" w:type="dxa"/>
            <w:vAlign w:val="center"/>
          </w:tcPr>
          <w:p w:rsidR="00924AFA" w:rsidRPr="00924AFA" w:rsidRDefault="00924AFA" w:rsidP="00924AFA">
            <w:pPr>
              <w:suppressAutoHyphens w:val="0"/>
              <w:autoSpaceDE w:val="0"/>
              <w:autoSpaceDN w:val="0"/>
              <w:jc w:val="center"/>
              <w:rPr>
                <w:lang w:eastAsia="ru-RU"/>
              </w:rPr>
            </w:pPr>
            <w:r w:rsidRPr="00924AFA">
              <w:rPr>
                <w:lang w:eastAsia="ru-RU"/>
              </w:rPr>
              <w:t>Единица измерения</w:t>
            </w:r>
          </w:p>
        </w:tc>
        <w:tc>
          <w:tcPr>
            <w:tcW w:w="1973" w:type="dxa"/>
          </w:tcPr>
          <w:p w:rsidR="00924AFA" w:rsidRPr="00924AFA" w:rsidRDefault="00924AFA" w:rsidP="00924AFA">
            <w:pPr>
              <w:suppressAutoHyphens w:val="0"/>
              <w:autoSpaceDE w:val="0"/>
              <w:autoSpaceDN w:val="0"/>
              <w:jc w:val="center"/>
              <w:rPr>
                <w:lang w:eastAsia="ru-RU"/>
              </w:rPr>
            </w:pPr>
            <w:r w:rsidRPr="00924AFA">
              <w:rPr>
                <w:lang w:eastAsia="ru-RU"/>
              </w:rPr>
              <w:t>Количество</w:t>
            </w:r>
          </w:p>
        </w:tc>
      </w:tr>
      <w:tr w:rsidR="00924AFA" w:rsidRPr="00924AFA" w:rsidTr="00FA3F10">
        <w:tc>
          <w:tcPr>
            <w:tcW w:w="675" w:type="dxa"/>
          </w:tcPr>
          <w:p w:rsidR="00924AFA" w:rsidRPr="00924AFA" w:rsidRDefault="00924AFA" w:rsidP="00924AFA">
            <w:pPr>
              <w:suppressAutoHyphens w:val="0"/>
              <w:autoSpaceDE w:val="0"/>
              <w:autoSpaceDN w:val="0"/>
              <w:spacing w:before="60" w:after="60"/>
              <w:jc w:val="center"/>
              <w:rPr>
                <w:lang w:eastAsia="ru-RU"/>
              </w:rPr>
            </w:pPr>
            <w:r w:rsidRPr="00924AFA">
              <w:rPr>
                <w:lang w:eastAsia="ru-RU"/>
              </w:rPr>
              <w:t>1</w:t>
            </w:r>
          </w:p>
        </w:tc>
        <w:tc>
          <w:tcPr>
            <w:tcW w:w="4944" w:type="dxa"/>
          </w:tcPr>
          <w:p w:rsidR="00924AFA" w:rsidRPr="00924AFA" w:rsidRDefault="00924AFA" w:rsidP="00924AFA">
            <w:pPr>
              <w:suppressAutoHyphens w:val="0"/>
              <w:autoSpaceDE w:val="0"/>
              <w:autoSpaceDN w:val="0"/>
              <w:spacing w:before="60" w:after="60"/>
              <w:jc w:val="center"/>
              <w:rPr>
                <w:lang w:eastAsia="ru-RU"/>
              </w:rPr>
            </w:pPr>
            <w:r w:rsidRPr="00924AFA">
              <w:rPr>
                <w:lang w:eastAsia="ru-RU"/>
              </w:rPr>
              <w:t>2</w:t>
            </w:r>
          </w:p>
        </w:tc>
        <w:tc>
          <w:tcPr>
            <w:tcW w:w="1978" w:type="dxa"/>
          </w:tcPr>
          <w:p w:rsidR="00924AFA" w:rsidRPr="00924AFA" w:rsidRDefault="00924AFA" w:rsidP="00924AFA">
            <w:pPr>
              <w:suppressAutoHyphens w:val="0"/>
              <w:autoSpaceDE w:val="0"/>
              <w:autoSpaceDN w:val="0"/>
              <w:spacing w:before="60" w:after="60"/>
              <w:jc w:val="center"/>
              <w:rPr>
                <w:lang w:eastAsia="ru-RU"/>
              </w:rPr>
            </w:pPr>
            <w:r w:rsidRPr="00924AFA">
              <w:rPr>
                <w:lang w:eastAsia="ru-RU"/>
              </w:rPr>
              <w:t>3</w:t>
            </w:r>
          </w:p>
        </w:tc>
        <w:tc>
          <w:tcPr>
            <w:tcW w:w="1973" w:type="dxa"/>
          </w:tcPr>
          <w:p w:rsidR="00924AFA" w:rsidRPr="00924AFA" w:rsidRDefault="00924AFA" w:rsidP="00924AFA">
            <w:pPr>
              <w:suppressAutoHyphens w:val="0"/>
              <w:autoSpaceDE w:val="0"/>
              <w:autoSpaceDN w:val="0"/>
              <w:spacing w:before="60" w:after="60"/>
              <w:jc w:val="center"/>
              <w:rPr>
                <w:lang w:eastAsia="ru-RU"/>
              </w:rPr>
            </w:pPr>
            <w:r w:rsidRPr="00924AFA">
              <w:rPr>
                <w:lang w:eastAsia="ru-RU"/>
              </w:rPr>
              <w:t>4</w:t>
            </w:r>
          </w:p>
        </w:tc>
      </w:tr>
      <w:tr w:rsidR="00924AFA" w:rsidRPr="00924AFA" w:rsidTr="00FA3F10">
        <w:tc>
          <w:tcPr>
            <w:tcW w:w="675" w:type="dxa"/>
            <w:vAlign w:val="center"/>
          </w:tcPr>
          <w:p w:rsidR="00924AFA" w:rsidRPr="00924AFA" w:rsidRDefault="00924AFA" w:rsidP="00924AFA">
            <w:pPr>
              <w:suppressAutoHyphens w:val="0"/>
              <w:autoSpaceDE w:val="0"/>
              <w:autoSpaceDN w:val="0"/>
              <w:spacing w:before="120" w:after="120" w:line="360" w:lineRule="auto"/>
              <w:jc w:val="center"/>
              <w:rPr>
                <w:lang w:eastAsia="ru-RU"/>
              </w:rPr>
            </w:pPr>
            <w:r w:rsidRPr="00924AFA">
              <w:rPr>
                <w:lang w:eastAsia="ru-RU"/>
              </w:rPr>
              <w:t>1</w:t>
            </w:r>
          </w:p>
        </w:tc>
        <w:tc>
          <w:tcPr>
            <w:tcW w:w="4944" w:type="dxa"/>
            <w:vAlign w:val="center"/>
          </w:tcPr>
          <w:p w:rsidR="00924AFA" w:rsidRPr="00924AFA" w:rsidRDefault="00924AFA" w:rsidP="00924AFA">
            <w:pPr>
              <w:suppressAutoHyphens w:val="0"/>
              <w:autoSpaceDE w:val="0"/>
              <w:autoSpaceDN w:val="0"/>
              <w:spacing w:before="120" w:after="120"/>
              <w:rPr>
                <w:lang w:eastAsia="ru-RU"/>
              </w:rPr>
            </w:pPr>
            <w:r w:rsidRPr="00924AFA">
              <w:rPr>
                <w:lang w:eastAsia="ru-RU"/>
              </w:rPr>
              <w:t xml:space="preserve">Территория в условных границах </w:t>
            </w:r>
            <w:r w:rsidRPr="00924AFA">
              <w:rPr>
                <w:lang w:eastAsia="ru-RU"/>
              </w:rPr>
              <w:lastRenderedPageBreak/>
              <w:t>проектирования</w:t>
            </w:r>
          </w:p>
        </w:tc>
        <w:tc>
          <w:tcPr>
            <w:tcW w:w="1978" w:type="dxa"/>
            <w:vAlign w:val="center"/>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lastRenderedPageBreak/>
              <w:t>гектаров</w:t>
            </w:r>
          </w:p>
        </w:tc>
        <w:tc>
          <w:tcPr>
            <w:tcW w:w="1973" w:type="dxa"/>
            <w:vAlign w:val="center"/>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37,94</w:t>
            </w:r>
          </w:p>
        </w:tc>
      </w:tr>
    </w:tbl>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 таблицах, включающих указание на единицу измерения, как правило, содержатся графы или строки, озаглавленные словами «Итого», «Итого расходов», «Всего», «В том числе» и тому подобное. После указанных слов двоеточие не ставится.</w:t>
      </w:r>
    </w:p>
    <w:p w:rsidR="00924AFA" w:rsidRPr="00924AFA" w:rsidRDefault="00924AFA" w:rsidP="00924AFA">
      <w:pPr>
        <w:suppressAutoHyphens w:val="0"/>
        <w:autoSpaceDE w:val="0"/>
        <w:autoSpaceDN w:val="0"/>
        <w:ind w:firstLine="709"/>
        <w:jc w:val="both"/>
        <w:rPr>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jc w:val="both"/>
        <w:rPr>
          <w:rFonts w:cs="Calibri"/>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4603"/>
        <w:gridCol w:w="1560"/>
        <w:gridCol w:w="1372"/>
        <w:gridCol w:w="1427"/>
      </w:tblGrid>
      <w:tr w:rsidR="00924AFA" w:rsidRPr="00924AFA" w:rsidTr="00FA3F10">
        <w:trPr>
          <w:trHeight w:val="278"/>
        </w:trPr>
        <w:tc>
          <w:tcPr>
            <w:tcW w:w="608" w:type="dxa"/>
            <w:vMerge w:val="restart"/>
            <w:vAlign w:val="center"/>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 xml:space="preserve">№ </w:t>
            </w:r>
            <w:proofErr w:type="gramStart"/>
            <w:r w:rsidRPr="00924AFA">
              <w:rPr>
                <w:lang w:eastAsia="ru-RU"/>
              </w:rPr>
              <w:t>п</w:t>
            </w:r>
            <w:proofErr w:type="gramEnd"/>
            <w:r w:rsidRPr="00924AFA">
              <w:rPr>
                <w:lang w:eastAsia="ru-RU"/>
              </w:rPr>
              <w:t>/п</w:t>
            </w:r>
          </w:p>
        </w:tc>
        <w:tc>
          <w:tcPr>
            <w:tcW w:w="4603" w:type="dxa"/>
            <w:vMerge w:val="restart"/>
            <w:vAlign w:val="center"/>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Наименование муниципального образования Воронежской области</w:t>
            </w:r>
          </w:p>
        </w:tc>
        <w:tc>
          <w:tcPr>
            <w:tcW w:w="4359" w:type="dxa"/>
            <w:gridSpan w:val="3"/>
            <w:vAlign w:val="center"/>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Сумма средств (тыс. рублей)</w:t>
            </w:r>
          </w:p>
        </w:tc>
      </w:tr>
      <w:tr w:rsidR="00924AFA" w:rsidRPr="00924AFA" w:rsidTr="00FA3F10">
        <w:trPr>
          <w:trHeight w:val="277"/>
        </w:trPr>
        <w:tc>
          <w:tcPr>
            <w:tcW w:w="608" w:type="dxa"/>
            <w:vMerge/>
            <w:vAlign w:val="center"/>
          </w:tcPr>
          <w:p w:rsidR="00924AFA" w:rsidRPr="00924AFA" w:rsidRDefault="00924AFA" w:rsidP="00924AFA">
            <w:pPr>
              <w:suppressAutoHyphens w:val="0"/>
              <w:autoSpaceDE w:val="0"/>
              <w:autoSpaceDN w:val="0"/>
              <w:jc w:val="center"/>
              <w:rPr>
                <w:lang w:eastAsia="ru-RU"/>
              </w:rPr>
            </w:pPr>
          </w:p>
        </w:tc>
        <w:tc>
          <w:tcPr>
            <w:tcW w:w="4603" w:type="dxa"/>
            <w:vMerge/>
            <w:vAlign w:val="center"/>
          </w:tcPr>
          <w:p w:rsidR="00924AFA" w:rsidRPr="00924AFA" w:rsidRDefault="00924AFA" w:rsidP="00924AFA">
            <w:pPr>
              <w:suppressAutoHyphens w:val="0"/>
              <w:autoSpaceDE w:val="0"/>
              <w:autoSpaceDN w:val="0"/>
              <w:jc w:val="center"/>
              <w:rPr>
                <w:lang w:eastAsia="ru-RU"/>
              </w:rPr>
            </w:pPr>
          </w:p>
        </w:tc>
        <w:tc>
          <w:tcPr>
            <w:tcW w:w="1560" w:type="dxa"/>
            <w:vMerge w:val="restart"/>
            <w:vAlign w:val="center"/>
          </w:tcPr>
          <w:p w:rsidR="00924AFA" w:rsidRPr="00924AFA" w:rsidRDefault="00924AFA" w:rsidP="00924AFA">
            <w:pPr>
              <w:suppressAutoHyphens w:val="0"/>
              <w:autoSpaceDE w:val="0"/>
              <w:autoSpaceDN w:val="0"/>
              <w:jc w:val="center"/>
              <w:rPr>
                <w:lang w:eastAsia="ru-RU"/>
              </w:rPr>
            </w:pPr>
            <w:r w:rsidRPr="00924AFA">
              <w:rPr>
                <w:lang w:eastAsia="ru-RU"/>
              </w:rPr>
              <w:t>Всего</w:t>
            </w:r>
          </w:p>
        </w:tc>
        <w:tc>
          <w:tcPr>
            <w:tcW w:w="2799" w:type="dxa"/>
            <w:gridSpan w:val="2"/>
            <w:vAlign w:val="center"/>
          </w:tcPr>
          <w:p w:rsidR="00924AFA" w:rsidRPr="00924AFA" w:rsidRDefault="00924AFA" w:rsidP="00924AFA">
            <w:pPr>
              <w:suppressAutoHyphens w:val="0"/>
              <w:autoSpaceDE w:val="0"/>
              <w:autoSpaceDN w:val="0"/>
              <w:jc w:val="center"/>
              <w:rPr>
                <w:lang w:eastAsia="ru-RU"/>
              </w:rPr>
            </w:pPr>
            <w:r w:rsidRPr="00924AFA">
              <w:rPr>
                <w:lang w:eastAsia="ru-RU"/>
              </w:rPr>
              <w:t>в том числе</w:t>
            </w:r>
          </w:p>
        </w:tc>
      </w:tr>
      <w:tr w:rsidR="00924AFA" w:rsidRPr="00924AFA" w:rsidTr="00FA3F10">
        <w:tc>
          <w:tcPr>
            <w:tcW w:w="608" w:type="dxa"/>
            <w:vMerge/>
            <w:vAlign w:val="center"/>
          </w:tcPr>
          <w:p w:rsidR="00924AFA" w:rsidRPr="00924AFA" w:rsidRDefault="00924AFA" w:rsidP="00924AFA">
            <w:pPr>
              <w:suppressAutoHyphens w:val="0"/>
              <w:autoSpaceDE w:val="0"/>
              <w:autoSpaceDN w:val="0"/>
              <w:jc w:val="center"/>
              <w:rPr>
                <w:lang w:eastAsia="ru-RU"/>
              </w:rPr>
            </w:pPr>
          </w:p>
        </w:tc>
        <w:tc>
          <w:tcPr>
            <w:tcW w:w="4603" w:type="dxa"/>
            <w:vMerge/>
            <w:vAlign w:val="center"/>
          </w:tcPr>
          <w:p w:rsidR="00924AFA" w:rsidRPr="00924AFA" w:rsidRDefault="00924AFA" w:rsidP="00924AFA">
            <w:pPr>
              <w:suppressAutoHyphens w:val="0"/>
              <w:autoSpaceDE w:val="0"/>
              <w:autoSpaceDN w:val="0"/>
              <w:jc w:val="center"/>
              <w:rPr>
                <w:lang w:eastAsia="ru-RU"/>
              </w:rPr>
            </w:pPr>
          </w:p>
        </w:tc>
        <w:tc>
          <w:tcPr>
            <w:tcW w:w="1560" w:type="dxa"/>
            <w:vMerge/>
            <w:vAlign w:val="center"/>
          </w:tcPr>
          <w:p w:rsidR="00924AFA" w:rsidRPr="00924AFA" w:rsidRDefault="00924AFA" w:rsidP="00924AFA">
            <w:pPr>
              <w:suppressAutoHyphens w:val="0"/>
              <w:autoSpaceDE w:val="0"/>
              <w:autoSpaceDN w:val="0"/>
              <w:jc w:val="center"/>
              <w:rPr>
                <w:lang w:eastAsia="ru-RU"/>
              </w:rPr>
            </w:pPr>
          </w:p>
        </w:tc>
        <w:tc>
          <w:tcPr>
            <w:tcW w:w="1372" w:type="dxa"/>
            <w:vAlign w:val="center"/>
          </w:tcPr>
          <w:p w:rsidR="00924AFA" w:rsidRPr="00924AFA" w:rsidRDefault="00924AFA" w:rsidP="00924AFA">
            <w:pPr>
              <w:suppressAutoHyphens w:val="0"/>
              <w:autoSpaceDE w:val="0"/>
              <w:autoSpaceDN w:val="0"/>
              <w:jc w:val="center"/>
              <w:rPr>
                <w:lang w:eastAsia="ru-RU"/>
              </w:rPr>
            </w:pPr>
            <w:r w:rsidRPr="00924AFA">
              <w:rPr>
                <w:lang w:eastAsia="ru-RU"/>
              </w:rPr>
              <w:t>2019 год</w:t>
            </w:r>
          </w:p>
        </w:tc>
        <w:tc>
          <w:tcPr>
            <w:tcW w:w="1427" w:type="dxa"/>
            <w:vAlign w:val="center"/>
          </w:tcPr>
          <w:p w:rsidR="00924AFA" w:rsidRPr="00924AFA" w:rsidRDefault="00924AFA" w:rsidP="00924AFA">
            <w:pPr>
              <w:suppressAutoHyphens w:val="0"/>
              <w:autoSpaceDE w:val="0"/>
              <w:autoSpaceDN w:val="0"/>
              <w:jc w:val="center"/>
              <w:rPr>
                <w:lang w:eastAsia="ru-RU"/>
              </w:rPr>
            </w:pPr>
            <w:r w:rsidRPr="00924AFA">
              <w:rPr>
                <w:lang w:eastAsia="ru-RU"/>
              </w:rPr>
              <w:t>2020 год</w:t>
            </w:r>
          </w:p>
        </w:tc>
      </w:tr>
      <w:tr w:rsidR="00924AFA" w:rsidRPr="00924AFA" w:rsidTr="00FA3F10">
        <w:tc>
          <w:tcPr>
            <w:tcW w:w="608" w:type="dxa"/>
          </w:tcPr>
          <w:p w:rsidR="00924AFA" w:rsidRPr="00924AFA" w:rsidRDefault="00924AFA" w:rsidP="00924AFA">
            <w:pPr>
              <w:suppressAutoHyphens w:val="0"/>
              <w:autoSpaceDE w:val="0"/>
              <w:autoSpaceDN w:val="0"/>
              <w:spacing w:before="60" w:after="60"/>
              <w:jc w:val="center"/>
              <w:rPr>
                <w:lang w:eastAsia="ru-RU"/>
              </w:rPr>
            </w:pPr>
            <w:r w:rsidRPr="00924AFA">
              <w:rPr>
                <w:lang w:eastAsia="ru-RU"/>
              </w:rPr>
              <w:t>1</w:t>
            </w:r>
          </w:p>
        </w:tc>
        <w:tc>
          <w:tcPr>
            <w:tcW w:w="4603" w:type="dxa"/>
          </w:tcPr>
          <w:p w:rsidR="00924AFA" w:rsidRPr="00924AFA" w:rsidRDefault="00924AFA" w:rsidP="00924AFA">
            <w:pPr>
              <w:suppressAutoHyphens w:val="0"/>
              <w:autoSpaceDE w:val="0"/>
              <w:autoSpaceDN w:val="0"/>
              <w:spacing w:before="60" w:after="60"/>
              <w:jc w:val="center"/>
              <w:rPr>
                <w:lang w:eastAsia="ru-RU"/>
              </w:rPr>
            </w:pPr>
            <w:r w:rsidRPr="00924AFA">
              <w:rPr>
                <w:lang w:eastAsia="ru-RU"/>
              </w:rPr>
              <w:t>2</w:t>
            </w:r>
          </w:p>
        </w:tc>
        <w:tc>
          <w:tcPr>
            <w:tcW w:w="1560" w:type="dxa"/>
          </w:tcPr>
          <w:p w:rsidR="00924AFA" w:rsidRPr="00924AFA" w:rsidRDefault="00924AFA" w:rsidP="00924AFA">
            <w:pPr>
              <w:suppressAutoHyphens w:val="0"/>
              <w:autoSpaceDE w:val="0"/>
              <w:autoSpaceDN w:val="0"/>
              <w:spacing w:before="60" w:after="60"/>
              <w:jc w:val="center"/>
              <w:rPr>
                <w:lang w:eastAsia="ru-RU"/>
              </w:rPr>
            </w:pPr>
            <w:r w:rsidRPr="00924AFA">
              <w:rPr>
                <w:lang w:eastAsia="ru-RU"/>
              </w:rPr>
              <w:t>3</w:t>
            </w:r>
          </w:p>
        </w:tc>
        <w:tc>
          <w:tcPr>
            <w:tcW w:w="1372" w:type="dxa"/>
          </w:tcPr>
          <w:p w:rsidR="00924AFA" w:rsidRPr="00924AFA" w:rsidRDefault="00924AFA" w:rsidP="00924AFA">
            <w:pPr>
              <w:suppressAutoHyphens w:val="0"/>
              <w:autoSpaceDE w:val="0"/>
              <w:autoSpaceDN w:val="0"/>
              <w:spacing w:before="60" w:after="60"/>
              <w:jc w:val="center"/>
              <w:rPr>
                <w:lang w:eastAsia="ru-RU"/>
              </w:rPr>
            </w:pPr>
            <w:r w:rsidRPr="00924AFA">
              <w:rPr>
                <w:lang w:eastAsia="ru-RU"/>
              </w:rPr>
              <w:t>4</w:t>
            </w:r>
          </w:p>
        </w:tc>
        <w:tc>
          <w:tcPr>
            <w:tcW w:w="1427" w:type="dxa"/>
          </w:tcPr>
          <w:p w:rsidR="00924AFA" w:rsidRPr="00924AFA" w:rsidRDefault="00924AFA" w:rsidP="00924AFA">
            <w:pPr>
              <w:suppressAutoHyphens w:val="0"/>
              <w:autoSpaceDE w:val="0"/>
              <w:autoSpaceDN w:val="0"/>
              <w:spacing w:before="60" w:after="60"/>
              <w:jc w:val="center"/>
              <w:rPr>
                <w:lang w:eastAsia="ru-RU"/>
              </w:rPr>
            </w:pPr>
            <w:r w:rsidRPr="00924AFA">
              <w:rPr>
                <w:lang w:eastAsia="ru-RU"/>
              </w:rPr>
              <w:t>5</w:t>
            </w:r>
          </w:p>
        </w:tc>
      </w:tr>
      <w:tr w:rsidR="00924AFA" w:rsidRPr="00924AFA" w:rsidTr="00FA3F10">
        <w:tc>
          <w:tcPr>
            <w:tcW w:w="608"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1</w:t>
            </w:r>
          </w:p>
        </w:tc>
        <w:tc>
          <w:tcPr>
            <w:tcW w:w="4603" w:type="dxa"/>
          </w:tcPr>
          <w:p w:rsidR="00924AFA" w:rsidRPr="00924AFA" w:rsidRDefault="00924AFA" w:rsidP="00924AFA">
            <w:pPr>
              <w:suppressAutoHyphens w:val="0"/>
              <w:autoSpaceDE w:val="0"/>
              <w:autoSpaceDN w:val="0"/>
              <w:spacing w:before="120" w:after="120"/>
              <w:rPr>
                <w:lang w:eastAsia="ru-RU"/>
              </w:rPr>
            </w:pPr>
            <w:proofErr w:type="spellStart"/>
            <w:r w:rsidRPr="00924AFA">
              <w:rPr>
                <w:lang w:eastAsia="ru-RU"/>
              </w:rPr>
              <w:t>Таловский</w:t>
            </w:r>
            <w:proofErr w:type="spellEnd"/>
            <w:r w:rsidRPr="00924AFA">
              <w:rPr>
                <w:lang w:eastAsia="ru-RU"/>
              </w:rPr>
              <w:t xml:space="preserve"> муниципальный район</w:t>
            </w:r>
          </w:p>
        </w:tc>
        <w:tc>
          <w:tcPr>
            <w:tcW w:w="1560"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3 430,35</w:t>
            </w:r>
          </w:p>
        </w:tc>
        <w:tc>
          <w:tcPr>
            <w:tcW w:w="1372"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2 965,00</w:t>
            </w:r>
          </w:p>
        </w:tc>
        <w:tc>
          <w:tcPr>
            <w:tcW w:w="1427"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465,35</w:t>
            </w:r>
          </w:p>
        </w:tc>
      </w:tr>
      <w:tr w:rsidR="00924AFA" w:rsidRPr="00924AFA" w:rsidTr="00FA3F10">
        <w:tc>
          <w:tcPr>
            <w:tcW w:w="608"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2</w:t>
            </w:r>
          </w:p>
        </w:tc>
        <w:tc>
          <w:tcPr>
            <w:tcW w:w="4603" w:type="dxa"/>
          </w:tcPr>
          <w:p w:rsidR="00924AFA" w:rsidRPr="00924AFA" w:rsidRDefault="00924AFA" w:rsidP="00924AFA">
            <w:pPr>
              <w:suppressAutoHyphens w:val="0"/>
              <w:autoSpaceDE w:val="0"/>
              <w:autoSpaceDN w:val="0"/>
              <w:spacing w:before="120" w:after="120"/>
              <w:rPr>
                <w:lang w:eastAsia="ru-RU"/>
              </w:rPr>
            </w:pPr>
            <w:proofErr w:type="spellStart"/>
            <w:r w:rsidRPr="00924AFA">
              <w:rPr>
                <w:lang w:eastAsia="ru-RU"/>
              </w:rPr>
              <w:t>Эртильский</w:t>
            </w:r>
            <w:proofErr w:type="spellEnd"/>
            <w:r w:rsidRPr="00924AFA">
              <w:rPr>
                <w:lang w:eastAsia="ru-RU"/>
              </w:rPr>
              <w:t xml:space="preserve"> муниципальный район</w:t>
            </w:r>
          </w:p>
        </w:tc>
        <w:tc>
          <w:tcPr>
            <w:tcW w:w="1560"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3 611,52</w:t>
            </w:r>
          </w:p>
        </w:tc>
        <w:tc>
          <w:tcPr>
            <w:tcW w:w="1372"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3 148,00</w:t>
            </w:r>
          </w:p>
        </w:tc>
        <w:tc>
          <w:tcPr>
            <w:tcW w:w="1427"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463,52</w:t>
            </w:r>
          </w:p>
        </w:tc>
      </w:tr>
      <w:tr w:rsidR="00924AFA" w:rsidRPr="00924AFA" w:rsidTr="00FA3F10">
        <w:tc>
          <w:tcPr>
            <w:tcW w:w="608" w:type="dxa"/>
          </w:tcPr>
          <w:p w:rsidR="00924AFA" w:rsidRPr="00924AFA" w:rsidRDefault="00924AFA" w:rsidP="00924AFA">
            <w:pPr>
              <w:suppressAutoHyphens w:val="0"/>
              <w:autoSpaceDE w:val="0"/>
              <w:autoSpaceDN w:val="0"/>
              <w:spacing w:before="120" w:after="120"/>
              <w:jc w:val="center"/>
              <w:rPr>
                <w:lang w:eastAsia="ru-RU"/>
              </w:rPr>
            </w:pPr>
          </w:p>
        </w:tc>
        <w:tc>
          <w:tcPr>
            <w:tcW w:w="4603" w:type="dxa"/>
          </w:tcPr>
          <w:p w:rsidR="00924AFA" w:rsidRPr="00924AFA" w:rsidRDefault="00924AFA" w:rsidP="00924AFA">
            <w:pPr>
              <w:suppressAutoHyphens w:val="0"/>
              <w:autoSpaceDE w:val="0"/>
              <w:autoSpaceDN w:val="0"/>
              <w:spacing w:before="120" w:after="120"/>
              <w:rPr>
                <w:lang w:eastAsia="ru-RU"/>
              </w:rPr>
            </w:pPr>
            <w:r w:rsidRPr="00924AFA">
              <w:rPr>
                <w:lang w:eastAsia="ru-RU"/>
              </w:rPr>
              <w:t>Нераспределенный остаток</w:t>
            </w:r>
          </w:p>
        </w:tc>
        <w:tc>
          <w:tcPr>
            <w:tcW w:w="1560"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71,13</w:t>
            </w:r>
          </w:p>
        </w:tc>
        <w:tc>
          <w:tcPr>
            <w:tcW w:w="1372"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0</w:t>
            </w:r>
          </w:p>
        </w:tc>
        <w:tc>
          <w:tcPr>
            <w:tcW w:w="1427"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71,13</w:t>
            </w:r>
          </w:p>
        </w:tc>
      </w:tr>
      <w:tr w:rsidR="00924AFA" w:rsidRPr="00924AFA" w:rsidTr="00FA3F10">
        <w:tc>
          <w:tcPr>
            <w:tcW w:w="608" w:type="dxa"/>
          </w:tcPr>
          <w:p w:rsidR="00924AFA" w:rsidRPr="00924AFA" w:rsidRDefault="00924AFA" w:rsidP="00924AFA">
            <w:pPr>
              <w:suppressAutoHyphens w:val="0"/>
              <w:autoSpaceDE w:val="0"/>
              <w:autoSpaceDN w:val="0"/>
              <w:spacing w:before="120" w:after="120"/>
              <w:jc w:val="center"/>
              <w:rPr>
                <w:lang w:eastAsia="ru-RU"/>
              </w:rPr>
            </w:pPr>
          </w:p>
        </w:tc>
        <w:tc>
          <w:tcPr>
            <w:tcW w:w="4603" w:type="dxa"/>
          </w:tcPr>
          <w:p w:rsidR="00924AFA" w:rsidRPr="00924AFA" w:rsidRDefault="00924AFA" w:rsidP="00924AFA">
            <w:pPr>
              <w:suppressAutoHyphens w:val="0"/>
              <w:autoSpaceDE w:val="0"/>
              <w:autoSpaceDN w:val="0"/>
              <w:spacing w:before="120" w:after="120"/>
              <w:rPr>
                <w:lang w:eastAsia="ru-RU"/>
              </w:rPr>
            </w:pPr>
            <w:r w:rsidRPr="00924AFA">
              <w:rPr>
                <w:lang w:eastAsia="ru-RU"/>
              </w:rPr>
              <w:t>Итого</w:t>
            </w:r>
          </w:p>
        </w:tc>
        <w:tc>
          <w:tcPr>
            <w:tcW w:w="1560"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7 113,00</w:t>
            </w:r>
          </w:p>
        </w:tc>
        <w:tc>
          <w:tcPr>
            <w:tcW w:w="1372"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6 113,00</w:t>
            </w:r>
          </w:p>
        </w:tc>
        <w:tc>
          <w:tcPr>
            <w:tcW w:w="1427" w:type="dxa"/>
          </w:tcPr>
          <w:p w:rsidR="00924AFA" w:rsidRPr="00924AFA" w:rsidRDefault="00924AFA" w:rsidP="00924AFA">
            <w:pPr>
              <w:suppressAutoHyphens w:val="0"/>
              <w:autoSpaceDE w:val="0"/>
              <w:autoSpaceDN w:val="0"/>
              <w:spacing w:before="120" w:after="120"/>
              <w:jc w:val="center"/>
              <w:rPr>
                <w:lang w:eastAsia="ru-RU"/>
              </w:rPr>
            </w:pPr>
            <w:r w:rsidRPr="00924AFA">
              <w:rPr>
                <w:lang w:eastAsia="ru-RU"/>
              </w:rPr>
              <w:t>1 000,00</w:t>
            </w:r>
          </w:p>
        </w:tc>
      </w:tr>
    </w:tbl>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При отсутствии текстовой информации или цифр в ячейках ставится прочерк (знак «</w:t>
      </w:r>
      <w:proofErr w:type="gramStart"/>
      <w:r w:rsidRPr="00924AFA">
        <w:rPr>
          <w:sz w:val="28"/>
          <w:szCs w:val="28"/>
          <w:lang w:eastAsia="ru-RU"/>
        </w:rPr>
        <w:t>-»</w:t>
      </w:r>
      <w:proofErr w:type="gramEnd"/>
      <w:r w:rsidRPr="00924AFA">
        <w:rPr>
          <w:sz w:val="28"/>
          <w:szCs w:val="28"/>
          <w:lang w:eastAsia="ru-RU"/>
        </w:rPr>
        <w:t>).</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При переносе текста таблицы на другую страницу заголовки граф повторяются. Если в таблице имеется строка с цифровым обозначением заголовков граф (столбцов), то при переносе на всех последующих страницах допускается повторять только строку с номерами граф (столбцов).</w:t>
      </w:r>
    </w:p>
    <w:p w:rsidR="00924AFA" w:rsidRPr="00924AFA" w:rsidRDefault="00924AFA" w:rsidP="00924AFA">
      <w:pPr>
        <w:suppressAutoHyphens w:val="0"/>
        <w:autoSpaceDE w:val="0"/>
        <w:autoSpaceDN w:val="0"/>
        <w:spacing w:before="22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jc w:val="both"/>
        <w:rPr>
          <w:rFonts w:cs="Calibri"/>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701"/>
        <w:gridCol w:w="1531"/>
        <w:gridCol w:w="1588"/>
      </w:tblGrid>
      <w:tr w:rsidR="00924AFA" w:rsidRPr="00924AFA" w:rsidTr="00FA3F10">
        <w:tc>
          <w:tcPr>
            <w:tcW w:w="4598" w:type="dxa"/>
            <w:vMerge w:val="restart"/>
            <w:vAlign w:val="center"/>
          </w:tcPr>
          <w:p w:rsidR="00924AFA" w:rsidRPr="00924AFA" w:rsidRDefault="00924AFA" w:rsidP="00924AFA">
            <w:pPr>
              <w:suppressAutoHyphens w:val="0"/>
              <w:autoSpaceDE w:val="0"/>
              <w:autoSpaceDN w:val="0"/>
              <w:jc w:val="center"/>
              <w:rPr>
                <w:lang w:eastAsia="ru-RU"/>
              </w:rPr>
            </w:pPr>
            <w:r w:rsidRPr="00924AFA">
              <w:rPr>
                <w:lang w:eastAsia="ru-RU"/>
              </w:rPr>
              <w:t>Наименование</w:t>
            </w:r>
          </w:p>
        </w:tc>
        <w:tc>
          <w:tcPr>
            <w:tcW w:w="1701" w:type="dxa"/>
            <w:vMerge w:val="restart"/>
            <w:vAlign w:val="center"/>
          </w:tcPr>
          <w:p w:rsidR="00924AFA" w:rsidRPr="00924AFA" w:rsidRDefault="00924AFA" w:rsidP="00924AFA">
            <w:pPr>
              <w:suppressAutoHyphens w:val="0"/>
              <w:autoSpaceDE w:val="0"/>
              <w:autoSpaceDN w:val="0"/>
              <w:jc w:val="center"/>
              <w:rPr>
                <w:lang w:eastAsia="ru-RU"/>
              </w:rPr>
            </w:pPr>
            <w:r w:rsidRPr="00924AFA">
              <w:rPr>
                <w:lang w:eastAsia="ru-RU"/>
              </w:rPr>
              <w:t>Отчетный год</w:t>
            </w:r>
          </w:p>
        </w:tc>
        <w:tc>
          <w:tcPr>
            <w:tcW w:w="3119" w:type="dxa"/>
            <w:gridSpan w:val="2"/>
            <w:vAlign w:val="center"/>
          </w:tcPr>
          <w:p w:rsidR="00924AFA" w:rsidRPr="00924AFA" w:rsidRDefault="00924AFA" w:rsidP="00924AFA">
            <w:pPr>
              <w:suppressAutoHyphens w:val="0"/>
              <w:autoSpaceDE w:val="0"/>
              <w:autoSpaceDN w:val="0"/>
              <w:jc w:val="center"/>
              <w:rPr>
                <w:lang w:eastAsia="ru-RU"/>
              </w:rPr>
            </w:pPr>
            <w:r w:rsidRPr="00924AFA">
              <w:rPr>
                <w:lang w:eastAsia="ru-RU"/>
              </w:rPr>
              <w:t>Текущий год</w:t>
            </w:r>
          </w:p>
        </w:tc>
      </w:tr>
      <w:tr w:rsidR="00924AFA" w:rsidRPr="00924AFA" w:rsidTr="00FA3F10">
        <w:tc>
          <w:tcPr>
            <w:tcW w:w="4598" w:type="dxa"/>
            <w:vMerge/>
          </w:tcPr>
          <w:p w:rsidR="00924AFA" w:rsidRPr="00924AFA" w:rsidRDefault="00924AFA" w:rsidP="00924AFA">
            <w:pPr>
              <w:suppressAutoHyphens w:val="0"/>
              <w:rPr>
                <w:lang w:eastAsia="ru-RU"/>
              </w:rPr>
            </w:pPr>
          </w:p>
        </w:tc>
        <w:tc>
          <w:tcPr>
            <w:tcW w:w="1701" w:type="dxa"/>
            <w:vMerge/>
          </w:tcPr>
          <w:p w:rsidR="00924AFA" w:rsidRPr="00924AFA" w:rsidRDefault="00924AFA" w:rsidP="00924AFA">
            <w:pPr>
              <w:suppressAutoHyphens w:val="0"/>
              <w:rPr>
                <w:lang w:eastAsia="ru-RU"/>
              </w:rPr>
            </w:pPr>
          </w:p>
        </w:tc>
        <w:tc>
          <w:tcPr>
            <w:tcW w:w="1531" w:type="dxa"/>
            <w:vAlign w:val="center"/>
          </w:tcPr>
          <w:p w:rsidR="00924AFA" w:rsidRPr="00924AFA" w:rsidRDefault="00924AFA" w:rsidP="00924AFA">
            <w:pPr>
              <w:suppressAutoHyphens w:val="0"/>
              <w:autoSpaceDE w:val="0"/>
              <w:autoSpaceDN w:val="0"/>
              <w:jc w:val="center"/>
              <w:rPr>
                <w:lang w:eastAsia="ru-RU"/>
              </w:rPr>
            </w:pPr>
            <w:r w:rsidRPr="00924AFA">
              <w:rPr>
                <w:lang w:eastAsia="ru-RU"/>
              </w:rPr>
              <w:t>план 01.02.2020</w:t>
            </w:r>
          </w:p>
        </w:tc>
        <w:tc>
          <w:tcPr>
            <w:tcW w:w="1588" w:type="dxa"/>
            <w:vAlign w:val="center"/>
          </w:tcPr>
          <w:p w:rsidR="00924AFA" w:rsidRPr="00924AFA" w:rsidRDefault="00924AFA" w:rsidP="00924AFA">
            <w:pPr>
              <w:suppressAutoHyphens w:val="0"/>
              <w:autoSpaceDE w:val="0"/>
              <w:autoSpaceDN w:val="0"/>
              <w:jc w:val="center"/>
              <w:rPr>
                <w:lang w:eastAsia="ru-RU"/>
              </w:rPr>
            </w:pPr>
            <w:r w:rsidRPr="00924AFA">
              <w:rPr>
                <w:lang w:eastAsia="ru-RU"/>
              </w:rPr>
              <w:t>оценка</w:t>
            </w:r>
          </w:p>
        </w:tc>
      </w:tr>
      <w:tr w:rsidR="00924AFA" w:rsidRPr="00924AFA" w:rsidTr="00FA3F10">
        <w:tc>
          <w:tcPr>
            <w:tcW w:w="4598" w:type="dxa"/>
            <w:vAlign w:val="center"/>
          </w:tcPr>
          <w:p w:rsidR="00924AFA" w:rsidRPr="00924AFA" w:rsidRDefault="00924AFA" w:rsidP="00924AFA">
            <w:pPr>
              <w:suppressAutoHyphens w:val="0"/>
              <w:autoSpaceDE w:val="0"/>
              <w:autoSpaceDN w:val="0"/>
              <w:jc w:val="center"/>
              <w:rPr>
                <w:lang w:eastAsia="ru-RU"/>
              </w:rPr>
            </w:pPr>
            <w:r w:rsidRPr="00924AFA">
              <w:rPr>
                <w:lang w:eastAsia="ru-RU"/>
              </w:rPr>
              <w:t>1</w:t>
            </w:r>
          </w:p>
        </w:tc>
        <w:tc>
          <w:tcPr>
            <w:tcW w:w="1701" w:type="dxa"/>
            <w:vAlign w:val="center"/>
          </w:tcPr>
          <w:p w:rsidR="00924AFA" w:rsidRPr="00924AFA" w:rsidRDefault="00924AFA" w:rsidP="00924AFA">
            <w:pPr>
              <w:suppressAutoHyphens w:val="0"/>
              <w:autoSpaceDE w:val="0"/>
              <w:autoSpaceDN w:val="0"/>
              <w:jc w:val="center"/>
              <w:rPr>
                <w:lang w:eastAsia="ru-RU"/>
              </w:rPr>
            </w:pPr>
            <w:r w:rsidRPr="00924AFA">
              <w:rPr>
                <w:lang w:eastAsia="ru-RU"/>
              </w:rPr>
              <w:t>2</w:t>
            </w:r>
          </w:p>
        </w:tc>
        <w:tc>
          <w:tcPr>
            <w:tcW w:w="1531" w:type="dxa"/>
            <w:vAlign w:val="center"/>
          </w:tcPr>
          <w:p w:rsidR="00924AFA" w:rsidRPr="00924AFA" w:rsidRDefault="00924AFA" w:rsidP="00924AFA">
            <w:pPr>
              <w:suppressAutoHyphens w:val="0"/>
              <w:autoSpaceDE w:val="0"/>
              <w:autoSpaceDN w:val="0"/>
              <w:jc w:val="center"/>
              <w:rPr>
                <w:lang w:eastAsia="ru-RU"/>
              </w:rPr>
            </w:pPr>
            <w:r w:rsidRPr="00924AFA">
              <w:rPr>
                <w:lang w:eastAsia="ru-RU"/>
              </w:rPr>
              <w:t>3</w:t>
            </w:r>
          </w:p>
        </w:tc>
        <w:tc>
          <w:tcPr>
            <w:tcW w:w="1588" w:type="dxa"/>
            <w:vAlign w:val="center"/>
          </w:tcPr>
          <w:p w:rsidR="00924AFA" w:rsidRPr="00924AFA" w:rsidRDefault="00924AFA" w:rsidP="00924AFA">
            <w:pPr>
              <w:suppressAutoHyphens w:val="0"/>
              <w:autoSpaceDE w:val="0"/>
              <w:autoSpaceDN w:val="0"/>
              <w:jc w:val="center"/>
              <w:rPr>
                <w:lang w:eastAsia="ru-RU"/>
              </w:rPr>
            </w:pPr>
            <w:r w:rsidRPr="00924AFA">
              <w:rPr>
                <w:lang w:eastAsia="ru-RU"/>
              </w:rPr>
              <w:t>4</w:t>
            </w:r>
          </w:p>
        </w:tc>
      </w:tr>
      <w:tr w:rsidR="00924AFA" w:rsidRPr="00924AFA" w:rsidTr="00FA3F10">
        <w:tc>
          <w:tcPr>
            <w:tcW w:w="9418" w:type="dxa"/>
            <w:gridSpan w:val="4"/>
          </w:tcPr>
          <w:p w:rsidR="00924AFA" w:rsidRPr="00924AFA" w:rsidRDefault="00924AFA" w:rsidP="00924AFA">
            <w:pPr>
              <w:suppressAutoHyphens w:val="0"/>
              <w:autoSpaceDE w:val="0"/>
              <w:autoSpaceDN w:val="0"/>
              <w:jc w:val="center"/>
              <w:rPr>
                <w:lang w:eastAsia="ru-RU"/>
              </w:rPr>
            </w:pPr>
            <w:r w:rsidRPr="00924AFA">
              <w:rPr>
                <w:lang w:eastAsia="ru-RU"/>
              </w:rPr>
              <w:t>Консолидированный бюджет Воронежской области</w:t>
            </w:r>
          </w:p>
        </w:tc>
      </w:tr>
      <w:tr w:rsidR="00924AFA" w:rsidRPr="00924AFA" w:rsidTr="00FA3F10">
        <w:tc>
          <w:tcPr>
            <w:tcW w:w="4598" w:type="dxa"/>
          </w:tcPr>
          <w:p w:rsidR="00924AFA" w:rsidRPr="00924AFA" w:rsidRDefault="00924AFA" w:rsidP="00924AFA">
            <w:pPr>
              <w:suppressAutoHyphens w:val="0"/>
              <w:autoSpaceDE w:val="0"/>
              <w:autoSpaceDN w:val="0"/>
              <w:rPr>
                <w:lang w:eastAsia="ru-RU"/>
              </w:rPr>
            </w:pPr>
            <w:r w:rsidRPr="00924AFA">
              <w:rPr>
                <w:lang w:eastAsia="ru-RU"/>
              </w:rPr>
              <w:t>1. Доходы всего, в том числе</w:t>
            </w:r>
          </w:p>
        </w:tc>
        <w:tc>
          <w:tcPr>
            <w:tcW w:w="1701" w:type="dxa"/>
          </w:tcPr>
          <w:p w:rsidR="00924AFA" w:rsidRPr="00924AFA" w:rsidRDefault="00924AFA" w:rsidP="00924AFA">
            <w:pPr>
              <w:suppressAutoHyphens w:val="0"/>
              <w:autoSpaceDE w:val="0"/>
              <w:autoSpaceDN w:val="0"/>
              <w:jc w:val="center"/>
              <w:rPr>
                <w:lang w:eastAsia="ru-RU"/>
              </w:rPr>
            </w:pPr>
            <w:r w:rsidRPr="00924AFA">
              <w:rPr>
                <w:lang w:eastAsia="ru-RU"/>
              </w:rPr>
              <w:t>98 442 187,7</w:t>
            </w:r>
          </w:p>
        </w:tc>
        <w:tc>
          <w:tcPr>
            <w:tcW w:w="1531" w:type="dxa"/>
          </w:tcPr>
          <w:p w:rsidR="00924AFA" w:rsidRPr="00924AFA" w:rsidRDefault="00924AFA" w:rsidP="00924AFA">
            <w:pPr>
              <w:suppressAutoHyphens w:val="0"/>
              <w:autoSpaceDE w:val="0"/>
              <w:autoSpaceDN w:val="0"/>
              <w:jc w:val="center"/>
              <w:rPr>
                <w:lang w:eastAsia="ru-RU"/>
              </w:rPr>
            </w:pPr>
            <w:r w:rsidRPr="00924AFA">
              <w:rPr>
                <w:lang w:eastAsia="ru-RU"/>
              </w:rPr>
              <w:t>87 291 853,0</w:t>
            </w:r>
          </w:p>
        </w:tc>
        <w:tc>
          <w:tcPr>
            <w:tcW w:w="1588" w:type="dxa"/>
          </w:tcPr>
          <w:p w:rsidR="00924AFA" w:rsidRPr="00924AFA" w:rsidRDefault="00924AFA" w:rsidP="00924AFA">
            <w:pPr>
              <w:suppressAutoHyphens w:val="0"/>
              <w:autoSpaceDE w:val="0"/>
              <w:autoSpaceDN w:val="0"/>
              <w:jc w:val="center"/>
              <w:rPr>
                <w:lang w:eastAsia="ru-RU"/>
              </w:rPr>
            </w:pPr>
            <w:r w:rsidRPr="00924AFA">
              <w:rPr>
                <w:lang w:eastAsia="ru-RU"/>
              </w:rPr>
              <w:t>99 748 442,8</w:t>
            </w:r>
          </w:p>
        </w:tc>
      </w:tr>
    </w:tbl>
    <w:p w:rsidR="00924AFA" w:rsidRPr="00924AFA" w:rsidRDefault="00924AFA" w:rsidP="00924AFA">
      <w:pPr>
        <w:suppressAutoHyphens w:val="0"/>
        <w:autoSpaceDE w:val="0"/>
        <w:autoSpaceDN w:val="0"/>
        <w:jc w:val="both"/>
        <w:rPr>
          <w:rFonts w:cs="Calibri"/>
          <w:sz w:val="10"/>
          <w:szCs w:val="10"/>
          <w:lang w:eastAsia="ru-RU"/>
        </w:rPr>
      </w:pPr>
    </w:p>
    <w:p w:rsidR="00924AFA" w:rsidRPr="00924AFA" w:rsidRDefault="00924AFA" w:rsidP="00924AFA">
      <w:pPr>
        <w:suppressAutoHyphens w:val="0"/>
        <w:autoSpaceDE w:val="0"/>
        <w:autoSpaceDN w:val="0"/>
        <w:jc w:val="both"/>
        <w:rPr>
          <w:rFonts w:cs="Calibri"/>
          <w:sz w:val="28"/>
          <w:szCs w:val="20"/>
          <w:lang w:eastAsia="ru-RU"/>
        </w:rPr>
      </w:pPr>
      <w:r>
        <w:rPr>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1266825</wp:posOffset>
                </wp:positionH>
                <wp:positionV relativeFrom="paragraph">
                  <wp:posOffset>12065</wp:posOffset>
                </wp:positionV>
                <wp:extent cx="2426970" cy="500380"/>
                <wp:effectExtent l="13335" t="5715" r="7620" b="825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500380"/>
                        </a:xfrm>
                        <a:prstGeom prst="rect">
                          <a:avLst/>
                        </a:prstGeom>
                        <a:solidFill>
                          <a:srgbClr val="FFFFFF"/>
                        </a:solidFill>
                        <a:ln w="9525">
                          <a:solidFill>
                            <a:srgbClr val="000000"/>
                          </a:solidFill>
                          <a:miter lim="800000"/>
                          <a:headEnd/>
                          <a:tailEnd/>
                        </a:ln>
                      </wps:spPr>
                      <wps:txbx>
                        <w:txbxContent>
                          <w:p w:rsidR="003A5C10" w:rsidRPr="00106C37" w:rsidRDefault="003A5C10" w:rsidP="00924AFA">
                            <w:pPr>
                              <w:jc w:val="center"/>
                            </w:pPr>
                            <w:r w:rsidRPr="00106C37">
                              <w:t>Перенос текста таблицы на следующую страницу</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Поле 6" o:spid="_x0000_s1035" type="#_x0000_t202" style="position:absolute;left:0;text-align:left;margin-left:99.75pt;margin-top:.95pt;width:191.1pt;height:39.4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">
                <v:textbox>
                  <w:txbxContent>
                    <w:p w:rsidR="003A5C10" w:rsidRPr="00106C37" w:rsidRDefault="003A5C10" w:rsidP="00924AFA">
                      <w:pPr>
                        <w:jc w:val="center"/>
                      </w:pPr>
                      <w:r w:rsidRPr="00106C37">
                        <w:t>Перенос текста таблицы на следующую страницу</w:t>
                      </w:r>
                    </w:p>
                  </w:txbxContent>
                </v:textbox>
              </v:shape>
            </w:pict>
          </mc:Fallback>
        </mc:AlternateContent>
      </w:r>
    </w:p>
    <w:p w:rsidR="00924AFA" w:rsidRPr="00924AFA" w:rsidRDefault="00924AFA" w:rsidP="00924AFA">
      <w:pPr>
        <w:suppressAutoHyphens w:val="0"/>
        <w:autoSpaceDE w:val="0"/>
        <w:autoSpaceDN w:val="0"/>
        <w:jc w:val="both"/>
        <w:rPr>
          <w:rFonts w:cs="Calibri"/>
          <w:sz w:val="28"/>
          <w:szCs w:val="20"/>
          <w:lang w:eastAsia="ru-RU"/>
        </w:rPr>
      </w:pPr>
    </w:p>
    <w:p w:rsidR="00924AFA" w:rsidRPr="00924AFA" w:rsidRDefault="00924AFA" w:rsidP="00924AFA">
      <w:pPr>
        <w:suppressAutoHyphens w:val="0"/>
        <w:autoSpaceDE w:val="0"/>
        <w:autoSpaceDN w:val="0"/>
        <w:jc w:val="both"/>
        <w:rPr>
          <w:rFonts w:cs="Calibri"/>
          <w:sz w:val="28"/>
          <w:szCs w:val="20"/>
          <w:lang w:eastAsia="ru-RU"/>
        </w:rPr>
      </w:pPr>
    </w:p>
    <w:p w:rsidR="00924AFA" w:rsidRPr="00924AFA" w:rsidRDefault="00924AFA" w:rsidP="00924AFA">
      <w:pPr>
        <w:suppressAutoHyphens w:val="0"/>
        <w:autoSpaceDE w:val="0"/>
        <w:autoSpaceDN w:val="0"/>
        <w:jc w:val="both"/>
        <w:rPr>
          <w:sz w:val="28"/>
          <w:szCs w:val="20"/>
          <w:lang w:val="en-US" w:eastAsia="ru-RU"/>
        </w:rPr>
      </w:pPr>
      <w:r>
        <w:rPr>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2524125</wp:posOffset>
                </wp:positionH>
                <wp:positionV relativeFrom="paragraph">
                  <wp:posOffset>14605</wp:posOffset>
                </wp:positionV>
                <wp:extent cx="0" cy="153035"/>
                <wp:effectExtent l="60960" t="9525" r="53340" b="1841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198.75pt;margin-top:1.15pt;width:0;height:1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">
                <v:stroke endarrow="block"/>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869"/>
        <w:gridCol w:w="1802"/>
        <w:gridCol w:w="1621"/>
        <w:gridCol w:w="1980"/>
      </w:tblGrid>
      <w:tr w:rsidR="00924AFA" w:rsidRPr="00924AFA" w:rsidTr="00FA3F10">
        <w:tc>
          <w:tcPr>
            <w:tcW w:w="2370" w:type="pct"/>
            <w:vAlign w:val="center"/>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1</w:t>
            </w:r>
          </w:p>
        </w:tc>
        <w:tc>
          <w:tcPr>
            <w:tcW w:w="877" w:type="pct"/>
            <w:vAlign w:val="center"/>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2</w:t>
            </w:r>
          </w:p>
        </w:tc>
        <w:tc>
          <w:tcPr>
            <w:tcW w:w="789" w:type="pct"/>
            <w:vAlign w:val="center"/>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3</w:t>
            </w:r>
          </w:p>
        </w:tc>
        <w:tc>
          <w:tcPr>
            <w:tcW w:w="964" w:type="pct"/>
            <w:vAlign w:val="center"/>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4</w:t>
            </w:r>
          </w:p>
        </w:tc>
      </w:tr>
      <w:tr w:rsidR="00924AFA" w:rsidRPr="00924AFA" w:rsidTr="00FA3F10">
        <w:tc>
          <w:tcPr>
            <w:tcW w:w="2370" w:type="pct"/>
          </w:tcPr>
          <w:p w:rsidR="00924AFA" w:rsidRPr="00924AFA" w:rsidRDefault="00924AFA" w:rsidP="00924AFA">
            <w:pPr>
              <w:suppressAutoHyphens w:val="0"/>
              <w:autoSpaceDE w:val="0"/>
              <w:autoSpaceDN w:val="0"/>
              <w:spacing w:line="233" w:lineRule="auto"/>
              <w:rPr>
                <w:lang w:eastAsia="ru-RU"/>
              </w:rPr>
            </w:pPr>
            <w:r w:rsidRPr="00924AFA">
              <w:rPr>
                <w:lang w:eastAsia="ru-RU"/>
              </w:rPr>
              <w:t>1.1. Налоговые и неналоговые доходы</w:t>
            </w:r>
          </w:p>
        </w:tc>
        <w:tc>
          <w:tcPr>
            <w:tcW w:w="877" w:type="pct"/>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74 132 066,1</w:t>
            </w:r>
          </w:p>
        </w:tc>
        <w:tc>
          <w:tcPr>
            <w:tcW w:w="789" w:type="pct"/>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74 701 748,2</w:t>
            </w:r>
          </w:p>
        </w:tc>
        <w:tc>
          <w:tcPr>
            <w:tcW w:w="964" w:type="pct"/>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79 724 236,0</w:t>
            </w:r>
          </w:p>
        </w:tc>
      </w:tr>
    </w:tbl>
    <w:p w:rsidR="00924AFA" w:rsidRPr="00924AFA" w:rsidRDefault="00924AFA" w:rsidP="00924AFA">
      <w:pPr>
        <w:suppressAutoHyphens w:val="0"/>
        <w:autoSpaceDE w:val="0"/>
        <w:autoSpaceDN w:val="0"/>
        <w:spacing w:line="233" w:lineRule="auto"/>
        <w:jc w:val="both"/>
        <w:rPr>
          <w:rFonts w:cs="Calibri"/>
          <w:sz w:val="28"/>
          <w:szCs w:val="20"/>
          <w:lang w:eastAsia="ru-RU"/>
        </w:rPr>
      </w:pPr>
    </w:p>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t>3.3.2. Строки таблицы могут быть признаны утратившими силу.</w:t>
      </w:r>
    </w:p>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lastRenderedPageBreak/>
        <w:t xml:space="preserve">При признании </w:t>
      </w:r>
      <w:proofErr w:type="gramStart"/>
      <w:r w:rsidRPr="00924AFA">
        <w:rPr>
          <w:sz w:val="28"/>
          <w:szCs w:val="28"/>
          <w:lang w:eastAsia="ru-RU"/>
        </w:rPr>
        <w:t>утратившими</w:t>
      </w:r>
      <w:proofErr w:type="gramEnd"/>
      <w:r w:rsidRPr="00924AFA">
        <w:rPr>
          <w:sz w:val="28"/>
          <w:szCs w:val="28"/>
          <w:lang w:eastAsia="ru-RU"/>
        </w:rPr>
        <w:t xml:space="preserve"> силу строк нумерация всех других строк таблицы не изменяется.</w:t>
      </w:r>
    </w:p>
    <w:p w:rsidR="00924AFA" w:rsidRPr="00924AFA" w:rsidRDefault="00924AFA" w:rsidP="00924AFA">
      <w:pPr>
        <w:suppressAutoHyphens w:val="0"/>
        <w:autoSpaceDE w:val="0"/>
        <w:autoSpaceDN w:val="0"/>
        <w:spacing w:line="233" w:lineRule="auto"/>
        <w:ind w:firstLine="709"/>
        <w:jc w:val="both"/>
        <w:rPr>
          <w:sz w:val="28"/>
          <w:szCs w:val="28"/>
          <w:lang w:eastAsia="ru-RU"/>
        </w:rPr>
      </w:pPr>
    </w:p>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33" w:lineRule="auto"/>
        <w:jc w:val="both"/>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899"/>
        <w:gridCol w:w="6971"/>
        <w:gridCol w:w="2402"/>
      </w:tblGrid>
      <w:tr w:rsidR="00924AFA" w:rsidRPr="00924AFA" w:rsidTr="00FA3F10">
        <w:tc>
          <w:tcPr>
            <w:tcW w:w="438" w:type="pct"/>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127</w:t>
            </w:r>
          </w:p>
        </w:tc>
        <w:tc>
          <w:tcPr>
            <w:tcW w:w="3393" w:type="pct"/>
          </w:tcPr>
          <w:p w:rsidR="00924AFA" w:rsidRPr="00924AFA" w:rsidRDefault="00924AFA" w:rsidP="00924AFA">
            <w:pPr>
              <w:suppressAutoHyphens w:val="0"/>
              <w:autoSpaceDE w:val="0"/>
              <w:autoSpaceDN w:val="0"/>
              <w:spacing w:line="233" w:lineRule="auto"/>
              <w:rPr>
                <w:lang w:eastAsia="ru-RU"/>
              </w:rPr>
            </w:pPr>
            <w:r w:rsidRPr="00924AFA">
              <w:rPr>
                <w:lang w:eastAsia="ru-RU"/>
              </w:rPr>
              <w:t>Начальник отдела</w:t>
            </w:r>
          </w:p>
        </w:tc>
        <w:tc>
          <w:tcPr>
            <w:tcW w:w="1169" w:type="pct"/>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1</w:t>
            </w:r>
          </w:p>
        </w:tc>
      </w:tr>
      <w:tr w:rsidR="00924AFA" w:rsidRPr="00924AFA" w:rsidTr="00FA3F10">
        <w:tc>
          <w:tcPr>
            <w:tcW w:w="438" w:type="pct"/>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128</w:t>
            </w:r>
          </w:p>
        </w:tc>
        <w:tc>
          <w:tcPr>
            <w:tcW w:w="3393" w:type="pct"/>
          </w:tcPr>
          <w:p w:rsidR="00924AFA" w:rsidRPr="00924AFA" w:rsidRDefault="00924AFA" w:rsidP="00924AFA">
            <w:pPr>
              <w:suppressAutoHyphens w:val="0"/>
              <w:autoSpaceDE w:val="0"/>
              <w:autoSpaceDN w:val="0"/>
              <w:spacing w:line="233" w:lineRule="auto"/>
              <w:jc w:val="both"/>
              <w:rPr>
                <w:lang w:eastAsia="ru-RU"/>
              </w:rPr>
            </w:pPr>
            <w:r w:rsidRPr="00924AFA">
              <w:rPr>
                <w:lang w:eastAsia="ru-RU"/>
              </w:rPr>
              <w:t>Утратила силу</w:t>
            </w:r>
          </w:p>
        </w:tc>
        <w:tc>
          <w:tcPr>
            <w:tcW w:w="1169" w:type="pct"/>
          </w:tcPr>
          <w:p w:rsidR="00924AFA" w:rsidRPr="00924AFA" w:rsidRDefault="00924AFA" w:rsidP="00924AFA">
            <w:pPr>
              <w:suppressAutoHyphens w:val="0"/>
              <w:autoSpaceDE w:val="0"/>
              <w:autoSpaceDN w:val="0"/>
              <w:spacing w:line="233" w:lineRule="auto"/>
              <w:rPr>
                <w:lang w:eastAsia="ru-RU"/>
              </w:rPr>
            </w:pPr>
          </w:p>
        </w:tc>
      </w:tr>
      <w:tr w:rsidR="00924AFA" w:rsidRPr="00924AFA" w:rsidTr="00FA3F10">
        <w:tc>
          <w:tcPr>
            <w:tcW w:w="438" w:type="pct"/>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129</w:t>
            </w:r>
          </w:p>
        </w:tc>
        <w:tc>
          <w:tcPr>
            <w:tcW w:w="3393" w:type="pct"/>
          </w:tcPr>
          <w:p w:rsidR="00924AFA" w:rsidRPr="00924AFA" w:rsidRDefault="00924AFA" w:rsidP="00924AFA">
            <w:pPr>
              <w:suppressAutoHyphens w:val="0"/>
              <w:autoSpaceDE w:val="0"/>
              <w:autoSpaceDN w:val="0"/>
              <w:spacing w:line="233" w:lineRule="auto"/>
              <w:rPr>
                <w:lang w:eastAsia="ru-RU"/>
              </w:rPr>
            </w:pPr>
            <w:r w:rsidRPr="00924AFA">
              <w:rPr>
                <w:lang w:eastAsia="ru-RU"/>
              </w:rPr>
              <w:t>Советник</w:t>
            </w:r>
          </w:p>
        </w:tc>
        <w:tc>
          <w:tcPr>
            <w:tcW w:w="1169" w:type="pct"/>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1</w:t>
            </w:r>
          </w:p>
        </w:tc>
      </w:tr>
    </w:tbl>
    <w:p w:rsidR="00924AFA" w:rsidRPr="00924AFA" w:rsidRDefault="00924AFA" w:rsidP="00924AFA">
      <w:pPr>
        <w:suppressAutoHyphens w:val="0"/>
        <w:autoSpaceDE w:val="0"/>
        <w:autoSpaceDN w:val="0"/>
        <w:spacing w:line="233" w:lineRule="auto"/>
        <w:jc w:val="both"/>
        <w:rPr>
          <w:rFonts w:cs="Calibri"/>
          <w:sz w:val="28"/>
          <w:szCs w:val="20"/>
          <w:lang w:eastAsia="ru-RU"/>
        </w:rPr>
      </w:pPr>
    </w:p>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t>При дополнении таблицы новыми строками первоначальная нумерация строк не меняется. Новая строка дополнительно обозначается цифрами, помещаемыми над основными цифровыми обозначениями строк: 3</w:t>
      </w:r>
      <w:r w:rsidRPr="00924AFA">
        <w:rPr>
          <w:sz w:val="28"/>
          <w:szCs w:val="28"/>
          <w:vertAlign w:val="superscript"/>
          <w:lang w:eastAsia="ru-RU"/>
        </w:rPr>
        <w:t>1</w:t>
      </w:r>
      <w:r w:rsidRPr="00924AFA">
        <w:rPr>
          <w:sz w:val="28"/>
          <w:szCs w:val="28"/>
          <w:lang w:eastAsia="ru-RU"/>
        </w:rPr>
        <w:t>, 5</w:t>
      </w:r>
      <w:r w:rsidRPr="00924AFA">
        <w:rPr>
          <w:sz w:val="28"/>
          <w:szCs w:val="28"/>
          <w:vertAlign w:val="superscript"/>
          <w:lang w:eastAsia="ru-RU"/>
        </w:rPr>
        <w:t>2</w:t>
      </w:r>
      <w:r w:rsidRPr="00924AFA">
        <w:rPr>
          <w:sz w:val="28"/>
          <w:szCs w:val="28"/>
          <w:lang w:eastAsia="ru-RU"/>
        </w:rPr>
        <w:t>.</w:t>
      </w:r>
    </w:p>
    <w:p w:rsidR="00924AFA" w:rsidRPr="00924AFA" w:rsidRDefault="00924AFA" w:rsidP="00924AFA">
      <w:pPr>
        <w:suppressAutoHyphens w:val="0"/>
        <w:autoSpaceDE w:val="0"/>
        <w:autoSpaceDN w:val="0"/>
        <w:spacing w:line="233" w:lineRule="auto"/>
        <w:ind w:firstLine="709"/>
        <w:jc w:val="both"/>
        <w:rPr>
          <w:sz w:val="28"/>
          <w:szCs w:val="28"/>
          <w:lang w:eastAsia="ru-RU"/>
        </w:rPr>
      </w:pPr>
    </w:p>
    <w:p w:rsidR="00924AFA" w:rsidRPr="00924AFA" w:rsidRDefault="00924AFA" w:rsidP="00924AFA">
      <w:pPr>
        <w:suppressAutoHyphens w:val="0"/>
        <w:autoSpaceDE w:val="0"/>
        <w:autoSpaceDN w:val="0"/>
        <w:spacing w:line="233"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33" w:lineRule="auto"/>
        <w:jc w:val="both"/>
        <w:rPr>
          <w:rFonts w:cs="Calibri"/>
          <w:sz w:val="28"/>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27"/>
        <w:gridCol w:w="7180"/>
        <w:gridCol w:w="2165"/>
      </w:tblGrid>
      <w:tr w:rsidR="00924AFA" w:rsidRPr="00924AFA" w:rsidTr="00FA3F10">
        <w:tc>
          <w:tcPr>
            <w:tcW w:w="451" w:type="pct"/>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86</w:t>
            </w:r>
          </w:p>
        </w:tc>
        <w:tc>
          <w:tcPr>
            <w:tcW w:w="3495" w:type="pct"/>
          </w:tcPr>
          <w:p w:rsidR="00924AFA" w:rsidRPr="00924AFA" w:rsidRDefault="00924AFA" w:rsidP="00924AFA">
            <w:pPr>
              <w:suppressAutoHyphens w:val="0"/>
              <w:autoSpaceDE w:val="0"/>
              <w:autoSpaceDN w:val="0"/>
              <w:spacing w:line="233" w:lineRule="auto"/>
              <w:rPr>
                <w:lang w:eastAsia="ru-RU"/>
              </w:rPr>
            </w:pPr>
            <w:r w:rsidRPr="00924AFA">
              <w:rPr>
                <w:lang w:eastAsia="ru-RU"/>
              </w:rPr>
              <w:t>Главный консультант</w:t>
            </w:r>
          </w:p>
        </w:tc>
        <w:tc>
          <w:tcPr>
            <w:tcW w:w="1054" w:type="pct"/>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1</w:t>
            </w:r>
          </w:p>
        </w:tc>
      </w:tr>
      <w:tr w:rsidR="00924AFA" w:rsidRPr="00924AFA" w:rsidTr="00FA3F10">
        <w:tc>
          <w:tcPr>
            <w:tcW w:w="451" w:type="pct"/>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86</w:t>
            </w:r>
            <w:r w:rsidRPr="00924AFA">
              <w:rPr>
                <w:vertAlign w:val="superscript"/>
                <w:lang w:eastAsia="ru-RU"/>
              </w:rPr>
              <w:t>1</w:t>
            </w:r>
          </w:p>
        </w:tc>
        <w:tc>
          <w:tcPr>
            <w:tcW w:w="3495" w:type="pct"/>
          </w:tcPr>
          <w:p w:rsidR="00924AFA" w:rsidRPr="00924AFA" w:rsidRDefault="00924AFA" w:rsidP="00924AFA">
            <w:pPr>
              <w:suppressAutoHyphens w:val="0"/>
              <w:autoSpaceDE w:val="0"/>
              <w:autoSpaceDN w:val="0"/>
              <w:spacing w:line="233" w:lineRule="auto"/>
              <w:rPr>
                <w:lang w:eastAsia="ru-RU"/>
              </w:rPr>
            </w:pPr>
            <w:r w:rsidRPr="00924AFA">
              <w:rPr>
                <w:lang w:eastAsia="ru-RU"/>
              </w:rPr>
              <w:t>Консультант</w:t>
            </w:r>
          </w:p>
        </w:tc>
        <w:tc>
          <w:tcPr>
            <w:tcW w:w="1054" w:type="pct"/>
          </w:tcPr>
          <w:p w:rsidR="00924AFA" w:rsidRPr="00924AFA" w:rsidRDefault="00924AFA" w:rsidP="00924AFA">
            <w:pPr>
              <w:suppressAutoHyphens w:val="0"/>
              <w:autoSpaceDE w:val="0"/>
              <w:autoSpaceDN w:val="0"/>
              <w:spacing w:line="233" w:lineRule="auto"/>
              <w:jc w:val="center"/>
              <w:rPr>
                <w:lang w:eastAsia="ru-RU"/>
              </w:rPr>
            </w:pPr>
            <w:r w:rsidRPr="00924AFA">
              <w:rPr>
                <w:lang w:eastAsia="ru-RU"/>
              </w:rPr>
              <w:t>1</w:t>
            </w:r>
          </w:p>
        </w:tc>
      </w:tr>
    </w:tbl>
    <w:p w:rsidR="00924AFA" w:rsidRPr="00924AFA" w:rsidRDefault="00924AFA" w:rsidP="00924AFA">
      <w:pPr>
        <w:suppressAutoHyphens w:val="0"/>
        <w:autoSpaceDE w:val="0"/>
        <w:autoSpaceDN w:val="0"/>
        <w:spacing w:line="233" w:lineRule="auto"/>
        <w:jc w:val="both"/>
        <w:rPr>
          <w:rFonts w:cs="Calibri"/>
          <w:sz w:val="28"/>
          <w:szCs w:val="20"/>
          <w:lang w:eastAsia="ru-RU"/>
        </w:rPr>
      </w:pP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Варианты внесения изменений в структуру таблицы:</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в наименовании таблицы слова «___» заменить словами «___»;</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в наименовании таблицы слова «___» исключить;</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наименование таблицы изложить в следующей редакции</w:t>
      </w:r>
      <w:proofErr w:type="gramStart"/>
      <w:r w:rsidRPr="00924AFA">
        <w:rPr>
          <w:sz w:val="28"/>
          <w:szCs w:val="28"/>
          <w:lang w:eastAsia="ru-RU"/>
        </w:rPr>
        <w:t>: «___»;</w:t>
      </w:r>
      <w:proofErr w:type="gramEnd"/>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наименование таблицы после слов «___» дополнить словами «___»;</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наименование графы «___» дополнить словами «___»;</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в строке 1 слова «___» заменить словами «___»;</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в строке 3 слова «___» исключить;</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в графе 3 строки 4 цифры «___» заменить цифрами «___»;</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строку 2 признать утратившей силу;</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дополнить строкой 1</w:t>
      </w:r>
      <w:r w:rsidRPr="00924AFA">
        <w:rPr>
          <w:sz w:val="28"/>
          <w:szCs w:val="28"/>
          <w:vertAlign w:val="superscript"/>
          <w:lang w:eastAsia="ru-RU"/>
        </w:rPr>
        <w:t>1</w:t>
      </w:r>
      <w:r w:rsidRPr="00924AFA">
        <w:rPr>
          <w:sz w:val="28"/>
          <w:szCs w:val="28"/>
          <w:lang w:eastAsia="ru-RU"/>
        </w:rPr>
        <w:t xml:space="preserve"> следующего содержания</w:t>
      </w:r>
      <w:proofErr w:type="gramStart"/>
      <w:r w:rsidRPr="00924AFA">
        <w:rPr>
          <w:sz w:val="28"/>
          <w:szCs w:val="28"/>
          <w:lang w:eastAsia="ru-RU"/>
        </w:rPr>
        <w:t>: «___».</w:t>
      </w:r>
      <w:proofErr w:type="gramEnd"/>
    </w:p>
    <w:p w:rsidR="00924AFA" w:rsidRPr="00924AFA" w:rsidRDefault="00924AFA" w:rsidP="00924AFA">
      <w:pPr>
        <w:suppressAutoHyphens w:val="0"/>
        <w:autoSpaceDE w:val="0"/>
        <w:autoSpaceDN w:val="0"/>
        <w:spacing w:line="247" w:lineRule="auto"/>
        <w:jc w:val="both"/>
        <w:rPr>
          <w:rFonts w:cs="Calibri"/>
          <w:sz w:val="28"/>
          <w:szCs w:val="28"/>
          <w:lang w:eastAsia="ru-RU"/>
        </w:rPr>
      </w:pP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В случае если строки и (или) графы не пронумерованы, то изменение вносится путем изложения позиции в новой редакции.</w:t>
      </w:r>
    </w:p>
    <w:p w:rsidR="00924AFA" w:rsidRPr="00924AFA" w:rsidRDefault="00924AFA" w:rsidP="00924AFA">
      <w:pPr>
        <w:suppressAutoHyphens w:val="0"/>
        <w:autoSpaceDE w:val="0"/>
        <w:autoSpaceDN w:val="0"/>
        <w:spacing w:line="247" w:lineRule="auto"/>
        <w:ind w:firstLine="709"/>
        <w:jc w:val="both"/>
        <w:rPr>
          <w:lang w:eastAsia="ru-RU"/>
        </w:rPr>
      </w:pP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47" w:lineRule="auto"/>
        <w:ind w:firstLine="709"/>
        <w:jc w:val="both"/>
        <w:rPr>
          <w:lang w:eastAsia="ru-RU"/>
        </w:rPr>
      </w:pP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В паспорте подпрограммы 1 «Искусство и наследие» строку «Исполнители подпрограммы» изложить в следующей редакции:</w:t>
      </w:r>
    </w:p>
    <w:p w:rsidR="00924AFA" w:rsidRPr="00924AFA" w:rsidRDefault="00924AFA" w:rsidP="00924AFA">
      <w:pPr>
        <w:suppressAutoHyphens w:val="0"/>
        <w:autoSpaceDE w:val="0"/>
        <w:autoSpaceDN w:val="0"/>
        <w:spacing w:line="247" w:lineRule="auto"/>
        <w:ind w:firstLine="709"/>
        <w:jc w:val="both"/>
        <w:rPr>
          <w:sz w:val="16"/>
          <w:szCs w:val="16"/>
          <w:lang w:eastAsia="ru-RU"/>
        </w:rPr>
      </w:pPr>
    </w:p>
    <w:p w:rsidR="00924AFA" w:rsidRPr="00924AFA" w:rsidRDefault="00924AFA" w:rsidP="00924AFA">
      <w:pPr>
        <w:suppressAutoHyphens w:val="0"/>
        <w:autoSpaceDE w:val="0"/>
        <w:autoSpaceDN w:val="0"/>
        <w:spacing w:line="247" w:lineRule="auto"/>
        <w:rPr>
          <w:sz w:val="28"/>
          <w:szCs w:val="28"/>
          <w:lang w:eastAsia="ru-RU"/>
        </w:rPr>
      </w:pPr>
      <w:r w:rsidRPr="00924AFA">
        <w:rPr>
          <w:sz w:val="28"/>
          <w:szCs w:val="28"/>
          <w:lang w:eastAsia="ru-RU"/>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87"/>
        <w:gridCol w:w="7585"/>
      </w:tblGrid>
      <w:tr w:rsidR="00924AFA" w:rsidRPr="00924AFA" w:rsidTr="00FA3F10">
        <w:tc>
          <w:tcPr>
            <w:tcW w:w="1308" w:type="pct"/>
            <w:tcBorders>
              <w:top w:val="single" w:sz="4" w:space="0" w:color="auto"/>
              <w:bottom w:val="single" w:sz="4" w:space="0" w:color="auto"/>
            </w:tcBorders>
          </w:tcPr>
          <w:p w:rsidR="00924AFA" w:rsidRPr="00924AFA" w:rsidRDefault="00924AFA" w:rsidP="00924AFA">
            <w:pPr>
              <w:suppressAutoHyphens w:val="0"/>
              <w:autoSpaceDE w:val="0"/>
              <w:autoSpaceDN w:val="0"/>
              <w:spacing w:line="247" w:lineRule="auto"/>
              <w:rPr>
                <w:lang w:eastAsia="ru-RU"/>
              </w:rPr>
            </w:pPr>
            <w:r w:rsidRPr="00924AFA">
              <w:rPr>
                <w:lang w:eastAsia="ru-RU"/>
              </w:rPr>
              <w:t>Исполнители подпрограммы</w:t>
            </w:r>
          </w:p>
        </w:tc>
        <w:tc>
          <w:tcPr>
            <w:tcW w:w="3692" w:type="pct"/>
            <w:tcBorders>
              <w:top w:val="single" w:sz="4" w:space="0" w:color="auto"/>
              <w:bottom w:val="single" w:sz="4" w:space="0" w:color="auto"/>
            </w:tcBorders>
          </w:tcPr>
          <w:p w:rsidR="00924AFA" w:rsidRPr="00924AFA" w:rsidRDefault="00924AFA" w:rsidP="00924AFA">
            <w:pPr>
              <w:suppressAutoHyphens w:val="0"/>
              <w:autoSpaceDE w:val="0"/>
              <w:autoSpaceDN w:val="0"/>
              <w:spacing w:line="247" w:lineRule="auto"/>
              <w:jc w:val="both"/>
              <w:rPr>
                <w:lang w:eastAsia="ru-RU"/>
              </w:rPr>
            </w:pPr>
            <w:r w:rsidRPr="00924AFA">
              <w:rPr>
                <w:lang w:eastAsia="ru-RU"/>
              </w:rPr>
              <w:t xml:space="preserve">Администрация Бутурлиновского муниципального района </w:t>
            </w:r>
          </w:p>
          <w:p w:rsidR="00924AFA" w:rsidRPr="00924AFA" w:rsidRDefault="00924AFA" w:rsidP="00924AFA">
            <w:pPr>
              <w:suppressAutoHyphens w:val="0"/>
              <w:autoSpaceDE w:val="0"/>
              <w:autoSpaceDN w:val="0"/>
              <w:spacing w:line="247" w:lineRule="auto"/>
              <w:jc w:val="both"/>
              <w:rPr>
                <w:lang w:eastAsia="ru-RU"/>
              </w:rPr>
            </w:pPr>
            <w:r w:rsidRPr="00924AFA">
              <w:rPr>
                <w:lang w:eastAsia="ru-RU"/>
              </w:rPr>
              <w:t>Администрации городских поселений Бутурлиновского муниципального района</w:t>
            </w:r>
          </w:p>
        </w:tc>
      </w:tr>
    </w:tbl>
    <w:p w:rsidR="00924AFA" w:rsidRPr="00924AFA" w:rsidRDefault="00924AFA" w:rsidP="00924AFA">
      <w:pPr>
        <w:suppressAutoHyphens w:val="0"/>
        <w:autoSpaceDE w:val="0"/>
        <w:autoSpaceDN w:val="0"/>
        <w:spacing w:line="247" w:lineRule="auto"/>
        <w:ind w:firstLine="709"/>
        <w:jc w:val="right"/>
        <w:rPr>
          <w:sz w:val="28"/>
          <w:szCs w:val="28"/>
          <w:lang w:eastAsia="ru-RU"/>
        </w:rPr>
      </w:pPr>
      <w:r w:rsidRPr="00924AFA">
        <w:rPr>
          <w:sz w:val="28"/>
          <w:szCs w:val="28"/>
          <w:lang w:eastAsia="ru-RU"/>
        </w:rPr>
        <w:t>».</w:t>
      </w:r>
    </w:p>
    <w:p w:rsidR="00924AFA" w:rsidRPr="00924AFA" w:rsidRDefault="00924AFA" w:rsidP="00924AFA">
      <w:pPr>
        <w:suppressAutoHyphens w:val="0"/>
        <w:autoSpaceDE w:val="0"/>
        <w:autoSpaceDN w:val="0"/>
        <w:spacing w:line="247" w:lineRule="auto"/>
        <w:ind w:firstLine="709"/>
        <w:jc w:val="both"/>
        <w:rPr>
          <w:sz w:val="28"/>
          <w:szCs w:val="28"/>
          <w:lang w:eastAsia="ru-RU"/>
        </w:rPr>
      </w:pP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lastRenderedPageBreak/>
        <w:t>3.3.3. Ссылка на сноску обозначается в таблице звездочкой или арабской цифрой. В рамках одного документа следует применять один вид знака сноски.</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Сноски могут быть расположены как внизу страницы, так и в конце таблицы, под чертой. После знака сноски текст начинается с прописной буквы, в конце текста ставится точка. Текст сноски печатается через одинарный межстрочный интервал.</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Если в тексте документа содержится текст, относящийся к таблице и оформленный в виде примечания, то он дается после таблицы, располагается после слова «Примечание</w:t>
      </w:r>
      <w:proofErr w:type="gramStart"/>
      <w:r w:rsidRPr="00924AFA">
        <w:rPr>
          <w:sz w:val="28"/>
          <w:szCs w:val="28"/>
          <w:lang w:eastAsia="ru-RU"/>
        </w:rPr>
        <w:t>.» («</w:t>
      </w:r>
      <w:proofErr w:type="gramEnd"/>
      <w:r w:rsidRPr="00924AFA">
        <w:rPr>
          <w:sz w:val="28"/>
          <w:szCs w:val="28"/>
          <w:lang w:eastAsia="ru-RU"/>
        </w:rPr>
        <w:t>Примечания.»), начинается с прописной буквы. В случае если в тексте документа есть сноски, расположенные после таблицы, то примечание дается после сносок.</w:t>
      </w:r>
    </w:p>
    <w:p w:rsidR="00924AFA" w:rsidRPr="00924AFA" w:rsidRDefault="00924AFA" w:rsidP="00924AFA">
      <w:pPr>
        <w:suppressAutoHyphens w:val="0"/>
        <w:autoSpaceDE w:val="0"/>
        <w:autoSpaceDN w:val="0"/>
        <w:spacing w:line="247" w:lineRule="auto"/>
        <w:ind w:firstLine="709"/>
        <w:jc w:val="both"/>
        <w:rPr>
          <w:lang w:eastAsia="ru-RU"/>
        </w:rPr>
      </w:pP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47" w:lineRule="auto"/>
        <w:jc w:val="both"/>
        <w:rPr>
          <w:rFonts w:cs="Calibri"/>
          <w:sz w:val="18"/>
          <w:szCs w:val="1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62" w:type="dxa"/>
          <w:bottom w:w="85" w:type="dxa"/>
          <w:right w:w="62" w:type="dxa"/>
        </w:tblCellMar>
        <w:tblLook w:val="0000" w:firstRow="0" w:lastRow="0" w:firstColumn="0" w:lastColumn="0" w:noHBand="0" w:noVBand="0"/>
      </w:tblPr>
      <w:tblGrid>
        <w:gridCol w:w="2078"/>
        <w:gridCol w:w="2473"/>
        <w:gridCol w:w="2011"/>
        <w:gridCol w:w="2009"/>
        <w:gridCol w:w="1701"/>
      </w:tblGrid>
      <w:tr w:rsidR="00924AFA" w:rsidRPr="00924AFA" w:rsidTr="00FA3F10">
        <w:tc>
          <w:tcPr>
            <w:tcW w:w="1011" w:type="pct"/>
            <w:vMerge w:val="restart"/>
          </w:tcPr>
          <w:p w:rsidR="00924AFA" w:rsidRPr="00924AFA" w:rsidRDefault="00924AFA" w:rsidP="00924AFA">
            <w:pPr>
              <w:suppressAutoHyphens w:val="0"/>
              <w:autoSpaceDE w:val="0"/>
              <w:autoSpaceDN w:val="0"/>
              <w:jc w:val="center"/>
              <w:rPr>
                <w:lang w:eastAsia="ru-RU"/>
              </w:rPr>
            </w:pPr>
            <w:r w:rsidRPr="00924AFA">
              <w:rPr>
                <w:lang w:eastAsia="ru-RU"/>
              </w:rPr>
              <w:t>Наименования продуктов питания</w:t>
            </w:r>
          </w:p>
        </w:tc>
        <w:tc>
          <w:tcPr>
            <w:tcW w:w="3989" w:type="pct"/>
            <w:gridSpan w:val="4"/>
          </w:tcPr>
          <w:p w:rsidR="00924AFA" w:rsidRPr="00924AFA" w:rsidRDefault="00924AFA" w:rsidP="00924AFA">
            <w:pPr>
              <w:suppressAutoHyphens w:val="0"/>
              <w:autoSpaceDE w:val="0"/>
              <w:autoSpaceDN w:val="0"/>
              <w:jc w:val="center"/>
              <w:rPr>
                <w:lang w:eastAsia="ru-RU"/>
              </w:rPr>
            </w:pPr>
            <w:r w:rsidRPr="00924AFA">
              <w:rPr>
                <w:lang w:eastAsia="ru-RU"/>
              </w:rPr>
              <w:t xml:space="preserve">Количество продуктов в зависимости от возраста получателя </w:t>
            </w:r>
          </w:p>
          <w:p w:rsidR="00924AFA" w:rsidRPr="00924AFA" w:rsidRDefault="00924AFA" w:rsidP="00924AFA">
            <w:pPr>
              <w:suppressAutoHyphens w:val="0"/>
              <w:autoSpaceDE w:val="0"/>
              <w:autoSpaceDN w:val="0"/>
              <w:jc w:val="center"/>
              <w:rPr>
                <w:lang w:eastAsia="ru-RU"/>
              </w:rPr>
            </w:pPr>
            <w:r w:rsidRPr="00924AFA">
              <w:rPr>
                <w:lang w:eastAsia="ru-RU"/>
              </w:rPr>
              <w:t>социальных услуг</w:t>
            </w:r>
          </w:p>
        </w:tc>
      </w:tr>
      <w:tr w:rsidR="00924AFA" w:rsidRPr="00924AFA" w:rsidTr="00FA3F10">
        <w:tc>
          <w:tcPr>
            <w:tcW w:w="1011" w:type="pct"/>
            <w:vMerge/>
          </w:tcPr>
          <w:p w:rsidR="00924AFA" w:rsidRPr="00924AFA" w:rsidRDefault="00924AFA" w:rsidP="00924AFA">
            <w:pPr>
              <w:suppressAutoHyphens w:val="0"/>
              <w:rPr>
                <w:lang w:eastAsia="ru-RU"/>
              </w:rPr>
            </w:pPr>
          </w:p>
        </w:tc>
        <w:tc>
          <w:tcPr>
            <w:tcW w:w="2183" w:type="pct"/>
            <w:gridSpan w:val="2"/>
          </w:tcPr>
          <w:p w:rsidR="00924AFA" w:rsidRPr="00924AFA" w:rsidRDefault="00924AFA" w:rsidP="00924AFA">
            <w:pPr>
              <w:suppressAutoHyphens w:val="0"/>
              <w:autoSpaceDE w:val="0"/>
              <w:autoSpaceDN w:val="0"/>
              <w:jc w:val="center"/>
              <w:rPr>
                <w:lang w:eastAsia="ru-RU"/>
              </w:rPr>
            </w:pPr>
            <w:r w:rsidRPr="00924AFA">
              <w:rPr>
                <w:lang w:eastAsia="ru-RU"/>
              </w:rPr>
              <w:t>с 7 до 11 лет</w:t>
            </w:r>
          </w:p>
        </w:tc>
        <w:tc>
          <w:tcPr>
            <w:tcW w:w="1806" w:type="pct"/>
            <w:gridSpan w:val="2"/>
          </w:tcPr>
          <w:p w:rsidR="00924AFA" w:rsidRPr="00924AFA" w:rsidRDefault="00924AFA" w:rsidP="00924AFA">
            <w:pPr>
              <w:suppressAutoHyphens w:val="0"/>
              <w:autoSpaceDE w:val="0"/>
              <w:autoSpaceDN w:val="0"/>
              <w:jc w:val="center"/>
              <w:rPr>
                <w:lang w:eastAsia="ru-RU"/>
              </w:rPr>
            </w:pPr>
            <w:r w:rsidRPr="00924AFA">
              <w:rPr>
                <w:lang w:eastAsia="ru-RU"/>
              </w:rPr>
              <w:t>старше 11 лет</w:t>
            </w:r>
          </w:p>
        </w:tc>
      </w:tr>
      <w:tr w:rsidR="00924AFA" w:rsidRPr="00924AFA" w:rsidTr="00FA3F10">
        <w:tc>
          <w:tcPr>
            <w:tcW w:w="1011" w:type="pct"/>
            <w:vMerge/>
          </w:tcPr>
          <w:p w:rsidR="00924AFA" w:rsidRPr="00924AFA" w:rsidRDefault="00924AFA" w:rsidP="00924AFA">
            <w:pPr>
              <w:suppressAutoHyphens w:val="0"/>
              <w:rPr>
                <w:lang w:eastAsia="ru-RU"/>
              </w:rPr>
            </w:pPr>
          </w:p>
        </w:tc>
        <w:tc>
          <w:tcPr>
            <w:tcW w:w="1204" w:type="pct"/>
          </w:tcPr>
          <w:p w:rsidR="00924AFA" w:rsidRPr="00924AFA" w:rsidRDefault="00924AFA" w:rsidP="00924AFA">
            <w:pPr>
              <w:suppressAutoHyphens w:val="0"/>
              <w:autoSpaceDE w:val="0"/>
              <w:autoSpaceDN w:val="0"/>
              <w:jc w:val="center"/>
              <w:rPr>
                <w:lang w:eastAsia="ru-RU"/>
              </w:rPr>
            </w:pPr>
            <w:r w:rsidRPr="00924AFA">
              <w:rPr>
                <w:lang w:eastAsia="ru-RU"/>
              </w:rPr>
              <w:t>брутто, в граммах/ миллилитрах</w:t>
            </w:r>
          </w:p>
        </w:tc>
        <w:tc>
          <w:tcPr>
            <w:tcW w:w="978" w:type="pct"/>
          </w:tcPr>
          <w:p w:rsidR="00924AFA" w:rsidRPr="00924AFA" w:rsidRDefault="00924AFA" w:rsidP="00924AFA">
            <w:pPr>
              <w:suppressAutoHyphens w:val="0"/>
              <w:autoSpaceDE w:val="0"/>
              <w:autoSpaceDN w:val="0"/>
              <w:jc w:val="center"/>
              <w:rPr>
                <w:lang w:eastAsia="ru-RU"/>
              </w:rPr>
            </w:pPr>
            <w:r w:rsidRPr="00924AFA">
              <w:rPr>
                <w:lang w:eastAsia="ru-RU"/>
              </w:rPr>
              <w:t>нетто, в граммах/ миллилитрах</w:t>
            </w:r>
          </w:p>
        </w:tc>
        <w:tc>
          <w:tcPr>
            <w:tcW w:w="978" w:type="pct"/>
          </w:tcPr>
          <w:p w:rsidR="00924AFA" w:rsidRPr="00924AFA" w:rsidRDefault="00924AFA" w:rsidP="00924AFA">
            <w:pPr>
              <w:suppressAutoHyphens w:val="0"/>
              <w:autoSpaceDE w:val="0"/>
              <w:autoSpaceDN w:val="0"/>
              <w:jc w:val="center"/>
              <w:rPr>
                <w:lang w:eastAsia="ru-RU"/>
              </w:rPr>
            </w:pPr>
            <w:r w:rsidRPr="00924AFA">
              <w:rPr>
                <w:lang w:eastAsia="ru-RU"/>
              </w:rPr>
              <w:t>брутто, в граммах/ миллилитрах</w:t>
            </w:r>
          </w:p>
        </w:tc>
        <w:tc>
          <w:tcPr>
            <w:tcW w:w="828" w:type="pct"/>
          </w:tcPr>
          <w:p w:rsidR="00924AFA" w:rsidRPr="00924AFA" w:rsidRDefault="00924AFA" w:rsidP="00924AFA">
            <w:pPr>
              <w:suppressAutoHyphens w:val="0"/>
              <w:autoSpaceDE w:val="0"/>
              <w:autoSpaceDN w:val="0"/>
              <w:jc w:val="center"/>
              <w:rPr>
                <w:lang w:eastAsia="ru-RU"/>
              </w:rPr>
            </w:pPr>
            <w:r w:rsidRPr="00924AFA">
              <w:rPr>
                <w:lang w:eastAsia="ru-RU"/>
              </w:rPr>
              <w:t>нетто, в граммах/ миллилитрах</w:t>
            </w:r>
          </w:p>
        </w:tc>
      </w:tr>
      <w:tr w:rsidR="00924AFA" w:rsidRPr="00924AFA" w:rsidTr="00FA3F10">
        <w:tc>
          <w:tcPr>
            <w:tcW w:w="1011" w:type="pct"/>
          </w:tcPr>
          <w:p w:rsidR="00924AFA" w:rsidRPr="00924AFA" w:rsidRDefault="00924AFA" w:rsidP="00924AFA">
            <w:pPr>
              <w:suppressAutoHyphens w:val="0"/>
              <w:autoSpaceDE w:val="0"/>
              <w:autoSpaceDN w:val="0"/>
              <w:jc w:val="center"/>
              <w:rPr>
                <w:lang w:eastAsia="ru-RU"/>
              </w:rPr>
            </w:pPr>
            <w:r w:rsidRPr="00924AFA">
              <w:rPr>
                <w:lang w:eastAsia="ru-RU"/>
              </w:rPr>
              <w:t>1</w:t>
            </w:r>
          </w:p>
        </w:tc>
        <w:tc>
          <w:tcPr>
            <w:tcW w:w="1204" w:type="pct"/>
          </w:tcPr>
          <w:p w:rsidR="00924AFA" w:rsidRPr="00924AFA" w:rsidRDefault="00924AFA" w:rsidP="00924AFA">
            <w:pPr>
              <w:suppressAutoHyphens w:val="0"/>
              <w:autoSpaceDE w:val="0"/>
              <w:autoSpaceDN w:val="0"/>
              <w:jc w:val="center"/>
              <w:rPr>
                <w:lang w:eastAsia="ru-RU"/>
              </w:rPr>
            </w:pPr>
            <w:r w:rsidRPr="00924AFA">
              <w:rPr>
                <w:lang w:eastAsia="ru-RU"/>
              </w:rPr>
              <w:t>2</w:t>
            </w:r>
          </w:p>
        </w:tc>
        <w:tc>
          <w:tcPr>
            <w:tcW w:w="978" w:type="pct"/>
          </w:tcPr>
          <w:p w:rsidR="00924AFA" w:rsidRPr="00924AFA" w:rsidRDefault="00924AFA" w:rsidP="00924AFA">
            <w:pPr>
              <w:suppressAutoHyphens w:val="0"/>
              <w:autoSpaceDE w:val="0"/>
              <w:autoSpaceDN w:val="0"/>
              <w:jc w:val="center"/>
              <w:rPr>
                <w:lang w:eastAsia="ru-RU"/>
              </w:rPr>
            </w:pPr>
            <w:r w:rsidRPr="00924AFA">
              <w:rPr>
                <w:lang w:eastAsia="ru-RU"/>
              </w:rPr>
              <w:t>3</w:t>
            </w:r>
          </w:p>
        </w:tc>
        <w:tc>
          <w:tcPr>
            <w:tcW w:w="978" w:type="pct"/>
          </w:tcPr>
          <w:p w:rsidR="00924AFA" w:rsidRPr="00924AFA" w:rsidRDefault="00924AFA" w:rsidP="00924AFA">
            <w:pPr>
              <w:suppressAutoHyphens w:val="0"/>
              <w:autoSpaceDE w:val="0"/>
              <w:autoSpaceDN w:val="0"/>
              <w:jc w:val="center"/>
              <w:rPr>
                <w:lang w:eastAsia="ru-RU"/>
              </w:rPr>
            </w:pPr>
            <w:r w:rsidRPr="00924AFA">
              <w:rPr>
                <w:lang w:eastAsia="ru-RU"/>
              </w:rPr>
              <w:t>4</w:t>
            </w:r>
          </w:p>
        </w:tc>
        <w:tc>
          <w:tcPr>
            <w:tcW w:w="828" w:type="pct"/>
          </w:tcPr>
          <w:p w:rsidR="00924AFA" w:rsidRPr="00924AFA" w:rsidRDefault="00924AFA" w:rsidP="00924AFA">
            <w:pPr>
              <w:suppressAutoHyphens w:val="0"/>
              <w:autoSpaceDE w:val="0"/>
              <w:autoSpaceDN w:val="0"/>
              <w:jc w:val="center"/>
              <w:rPr>
                <w:lang w:eastAsia="ru-RU"/>
              </w:rPr>
            </w:pPr>
            <w:r w:rsidRPr="00924AFA">
              <w:rPr>
                <w:lang w:eastAsia="ru-RU"/>
              </w:rPr>
              <w:t>5</w:t>
            </w:r>
          </w:p>
        </w:tc>
      </w:tr>
      <w:tr w:rsidR="00924AFA" w:rsidRPr="00924AFA" w:rsidTr="00FA3F10">
        <w:tc>
          <w:tcPr>
            <w:tcW w:w="1011" w:type="pct"/>
          </w:tcPr>
          <w:p w:rsidR="00924AFA" w:rsidRPr="00924AFA" w:rsidRDefault="00924AFA" w:rsidP="00924AFA">
            <w:pPr>
              <w:suppressAutoHyphens w:val="0"/>
              <w:autoSpaceDE w:val="0"/>
              <w:autoSpaceDN w:val="0"/>
              <w:rPr>
                <w:lang w:eastAsia="ru-RU"/>
              </w:rPr>
            </w:pPr>
            <w:r w:rsidRPr="00924AFA">
              <w:rPr>
                <w:lang w:eastAsia="ru-RU"/>
              </w:rPr>
              <w:t>Картофель</w:t>
            </w:r>
          </w:p>
        </w:tc>
        <w:tc>
          <w:tcPr>
            <w:tcW w:w="1204" w:type="pct"/>
          </w:tcPr>
          <w:p w:rsidR="00924AFA" w:rsidRPr="00924AFA" w:rsidRDefault="00924AFA" w:rsidP="00924AFA">
            <w:pPr>
              <w:suppressAutoHyphens w:val="0"/>
              <w:autoSpaceDE w:val="0"/>
              <w:autoSpaceDN w:val="0"/>
              <w:jc w:val="center"/>
              <w:rPr>
                <w:lang w:eastAsia="ru-RU"/>
              </w:rPr>
            </w:pPr>
            <w:r w:rsidRPr="00924AFA">
              <w:rPr>
                <w:lang w:eastAsia="ru-RU"/>
              </w:rPr>
              <w:t>250 *</w:t>
            </w:r>
          </w:p>
        </w:tc>
        <w:tc>
          <w:tcPr>
            <w:tcW w:w="978" w:type="pct"/>
          </w:tcPr>
          <w:p w:rsidR="00924AFA" w:rsidRPr="00924AFA" w:rsidRDefault="00924AFA" w:rsidP="00924AFA">
            <w:pPr>
              <w:suppressAutoHyphens w:val="0"/>
              <w:autoSpaceDE w:val="0"/>
              <w:autoSpaceDN w:val="0"/>
              <w:jc w:val="center"/>
              <w:rPr>
                <w:lang w:eastAsia="ru-RU"/>
              </w:rPr>
            </w:pPr>
            <w:r w:rsidRPr="00924AFA">
              <w:rPr>
                <w:lang w:eastAsia="ru-RU"/>
              </w:rPr>
              <w:t>188</w:t>
            </w:r>
          </w:p>
        </w:tc>
        <w:tc>
          <w:tcPr>
            <w:tcW w:w="978" w:type="pct"/>
          </w:tcPr>
          <w:p w:rsidR="00924AFA" w:rsidRPr="00924AFA" w:rsidRDefault="00924AFA" w:rsidP="00924AFA">
            <w:pPr>
              <w:suppressAutoHyphens w:val="0"/>
              <w:autoSpaceDE w:val="0"/>
              <w:autoSpaceDN w:val="0"/>
              <w:jc w:val="center"/>
              <w:rPr>
                <w:lang w:eastAsia="ru-RU"/>
              </w:rPr>
            </w:pPr>
            <w:r w:rsidRPr="00924AFA">
              <w:rPr>
                <w:lang w:eastAsia="ru-RU"/>
              </w:rPr>
              <w:t>250 *</w:t>
            </w:r>
          </w:p>
        </w:tc>
        <w:tc>
          <w:tcPr>
            <w:tcW w:w="828" w:type="pct"/>
          </w:tcPr>
          <w:p w:rsidR="00924AFA" w:rsidRPr="00924AFA" w:rsidRDefault="00924AFA" w:rsidP="00924AFA">
            <w:pPr>
              <w:suppressAutoHyphens w:val="0"/>
              <w:autoSpaceDE w:val="0"/>
              <w:autoSpaceDN w:val="0"/>
              <w:jc w:val="center"/>
              <w:rPr>
                <w:lang w:eastAsia="ru-RU"/>
              </w:rPr>
            </w:pPr>
            <w:r w:rsidRPr="00924AFA">
              <w:rPr>
                <w:lang w:eastAsia="ru-RU"/>
              </w:rPr>
              <w:t>188</w:t>
            </w:r>
          </w:p>
        </w:tc>
      </w:tr>
    </w:tbl>
    <w:p w:rsidR="00924AFA" w:rsidRPr="00924AFA" w:rsidRDefault="00924AFA" w:rsidP="00924AFA">
      <w:pPr>
        <w:suppressAutoHyphens w:val="0"/>
        <w:autoSpaceDE w:val="0"/>
        <w:autoSpaceDN w:val="0"/>
        <w:jc w:val="both"/>
        <w:rPr>
          <w:sz w:val="6"/>
          <w:szCs w:val="6"/>
          <w:lang w:eastAsia="ru-RU"/>
        </w:rPr>
      </w:pPr>
    </w:p>
    <w:p w:rsidR="00924AFA" w:rsidRPr="00924AFA" w:rsidRDefault="00924AFA" w:rsidP="00924AFA">
      <w:pPr>
        <w:suppressAutoHyphens w:val="0"/>
        <w:autoSpaceDE w:val="0"/>
        <w:autoSpaceDN w:val="0"/>
        <w:ind w:firstLine="540"/>
        <w:jc w:val="both"/>
        <w:rPr>
          <w:rFonts w:cs="Calibri"/>
          <w:sz w:val="28"/>
          <w:szCs w:val="20"/>
          <w:lang w:eastAsia="ru-RU"/>
        </w:rPr>
      </w:pPr>
      <w:r w:rsidRPr="00924AFA">
        <w:rPr>
          <w:rFonts w:cs="Calibri"/>
          <w:sz w:val="28"/>
          <w:szCs w:val="20"/>
          <w:lang w:eastAsia="ru-RU"/>
        </w:rPr>
        <w:t>_________________________</w:t>
      </w:r>
    </w:p>
    <w:p w:rsidR="00924AFA" w:rsidRPr="00924AFA" w:rsidRDefault="00924AFA" w:rsidP="00924AFA">
      <w:pPr>
        <w:suppressAutoHyphens w:val="0"/>
        <w:autoSpaceDE w:val="0"/>
        <w:autoSpaceDN w:val="0"/>
        <w:ind w:firstLine="709"/>
        <w:jc w:val="both"/>
        <w:rPr>
          <w:sz w:val="26"/>
          <w:szCs w:val="26"/>
          <w:lang w:eastAsia="ru-RU"/>
        </w:rPr>
      </w:pPr>
      <w:r w:rsidRPr="00924AFA">
        <w:rPr>
          <w:sz w:val="26"/>
          <w:szCs w:val="26"/>
          <w:lang w:eastAsia="ru-RU"/>
        </w:rPr>
        <w:t>* Масса брутто приводится для нормы отходов, равной 25 %.</w:t>
      </w:r>
    </w:p>
    <w:p w:rsidR="00924AFA" w:rsidRPr="00924AFA" w:rsidRDefault="00924AFA" w:rsidP="00924AFA">
      <w:pPr>
        <w:suppressAutoHyphens w:val="0"/>
        <w:autoSpaceDE w:val="0"/>
        <w:autoSpaceDN w:val="0"/>
        <w:spacing w:before="220"/>
        <w:ind w:firstLine="709"/>
        <w:jc w:val="both"/>
        <w:rPr>
          <w:sz w:val="28"/>
          <w:szCs w:val="28"/>
          <w:lang w:eastAsia="ru-RU"/>
        </w:rPr>
      </w:pPr>
      <w:r w:rsidRPr="00924AFA">
        <w:rPr>
          <w:sz w:val="28"/>
          <w:szCs w:val="28"/>
          <w:lang w:eastAsia="ru-RU"/>
        </w:rPr>
        <w:t>Примечание. Нормы обеспечения, предусмотренные для питания детей-инвалидов в возрасте старше 11 лет, распространяются на получателей социальных услуг старше 18 лет.</w:t>
      </w:r>
    </w:p>
    <w:p w:rsidR="00924AFA" w:rsidRPr="00924AFA" w:rsidRDefault="00924AFA" w:rsidP="00924AFA">
      <w:pPr>
        <w:suppressAutoHyphens w:val="0"/>
        <w:autoSpaceDE w:val="0"/>
        <w:autoSpaceDN w:val="0"/>
        <w:jc w:val="both"/>
        <w:rPr>
          <w:sz w:val="28"/>
          <w:szCs w:val="28"/>
          <w:lang w:eastAsia="ru-RU"/>
        </w:rPr>
      </w:pPr>
    </w:p>
    <w:p w:rsidR="00924AFA" w:rsidRPr="00924AFA" w:rsidRDefault="00924AFA" w:rsidP="00924AFA">
      <w:pPr>
        <w:suppressAutoHyphens w:val="0"/>
        <w:autoSpaceDE w:val="0"/>
        <w:autoSpaceDN w:val="0"/>
        <w:jc w:val="center"/>
        <w:outlineLvl w:val="1"/>
        <w:rPr>
          <w:b/>
          <w:sz w:val="28"/>
          <w:szCs w:val="28"/>
          <w:lang w:eastAsia="ru-RU"/>
        </w:rPr>
      </w:pPr>
      <w:r w:rsidRPr="00924AFA">
        <w:rPr>
          <w:b/>
          <w:sz w:val="28"/>
          <w:szCs w:val="28"/>
          <w:lang w:eastAsia="ru-RU"/>
        </w:rPr>
        <w:t>4. Правила подготовки и оформления отдельных видов документов</w:t>
      </w:r>
    </w:p>
    <w:p w:rsidR="00924AFA" w:rsidRPr="00924AFA" w:rsidRDefault="00924AFA" w:rsidP="00924AFA">
      <w:pPr>
        <w:suppressAutoHyphens w:val="0"/>
        <w:autoSpaceDE w:val="0"/>
        <w:autoSpaceDN w:val="0"/>
        <w:jc w:val="center"/>
        <w:rPr>
          <w:sz w:val="28"/>
          <w:szCs w:val="28"/>
          <w:lang w:eastAsia="ru-RU"/>
        </w:rPr>
      </w:pPr>
    </w:p>
    <w:p w:rsidR="00924AFA" w:rsidRPr="00924AFA" w:rsidRDefault="00924AFA" w:rsidP="00924AFA">
      <w:pPr>
        <w:suppressAutoHyphens w:val="0"/>
        <w:autoSpaceDE w:val="0"/>
        <w:autoSpaceDN w:val="0"/>
        <w:jc w:val="center"/>
        <w:outlineLvl w:val="2"/>
        <w:rPr>
          <w:sz w:val="28"/>
          <w:szCs w:val="28"/>
          <w:lang w:eastAsia="ru-RU"/>
        </w:rPr>
      </w:pPr>
      <w:r w:rsidRPr="00924AFA">
        <w:rPr>
          <w:sz w:val="28"/>
          <w:szCs w:val="28"/>
          <w:lang w:eastAsia="ru-RU"/>
        </w:rPr>
        <w:t>4.1. Подготовка и оформление проектов</w:t>
      </w:r>
    </w:p>
    <w:p w:rsidR="00924AFA" w:rsidRPr="00924AFA" w:rsidRDefault="00924AFA" w:rsidP="00924AFA">
      <w:pPr>
        <w:suppressAutoHyphens w:val="0"/>
        <w:autoSpaceDE w:val="0"/>
        <w:autoSpaceDN w:val="0"/>
        <w:jc w:val="center"/>
        <w:outlineLvl w:val="2"/>
        <w:rPr>
          <w:sz w:val="28"/>
          <w:szCs w:val="28"/>
          <w:lang w:eastAsia="ru-RU"/>
        </w:rPr>
      </w:pPr>
      <w:r w:rsidRPr="00924AFA">
        <w:rPr>
          <w:sz w:val="28"/>
          <w:szCs w:val="28"/>
          <w:lang w:eastAsia="ru-RU"/>
        </w:rPr>
        <w:t xml:space="preserve">постановлений (распоряжений) администрации поселения </w:t>
      </w:r>
    </w:p>
    <w:p w:rsidR="00924AFA" w:rsidRPr="00924AFA" w:rsidRDefault="00924AFA" w:rsidP="00924AFA">
      <w:pPr>
        <w:suppressAutoHyphens w:val="0"/>
        <w:autoSpaceDE w:val="0"/>
        <w:autoSpaceDN w:val="0"/>
        <w:ind w:firstLine="709"/>
        <w:jc w:val="center"/>
        <w:outlineLvl w:val="2"/>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4.1.1. Проекты постановлений (распоряжений) администрации поселения оформляются на бланках установленного образца. Текст печатается шрифтом размером № 14 через 1,5 интервала на одной стороне листа. </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4.1.2. Постановление (распоряжение) администрации поселения имеет следующие реквизиты:</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наименование вида документа (постановление, распоряжение);</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дата документа; </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регистрационный номер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место составления (издания)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заголовок к тексту;  </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текст документа;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отметка о приложении;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lastRenderedPageBreak/>
        <w:t>виза;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подпись.</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4.1.3. Дата документа отделяется от наименования </w:t>
      </w:r>
      <w:r w:rsidRPr="00924AFA">
        <w:rPr>
          <w:color w:val="000000"/>
          <w:sz w:val="28"/>
          <w:szCs w:val="28"/>
          <w:lang w:eastAsia="ru-RU"/>
        </w:rPr>
        <w:t>вида документа</w:t>
      </w:r>
      <w:r w:rsidRPr="00924AFA">
        <w:rPr>
          <w:color w:val="FF0000"/>
          <w:sz w:val="28"/>
          <w:szCs w:val="28"/>
          <w:lang w:eastAsia="ru-RU"/>
        </w:rPr>
        <w:t xml:space="preserve"> </w:t>
      </w:r>
      <w:r w:rsidRPr="00924AFA">
        <w:rPr>
          <w:color w:val="000000"/>
          <w:sz w:val="28"/>
          <w:szCs w:val="28"/>
          <w:lang w:eastAsia="ru-RU"/>
        </w:rPr>
        <w:t xml:space="preserve">2 </w:t>
      </w:r>
      <w:r w:rsidRPr="00924AFA">
        <w:rPr>
          <w:sz w:val="28"/>
          <w:szCs w:val="28"/>
          <w:lang w:eastAsia="ru-RU"/>
        </w:rPr>
        <w:t>межстрочными интервалами, оформляется словесно-цифровым способом, печатается от левой границы текстового поля.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4.1.4. Регистрационный номер документа печатается арабскими цифрами и состоит из знака «№» и порядкового номера документа.</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 № 153.</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spacing w:after="338"/>
        <w:ind w:left="20" w:right="20" w:firstLine="700"/>
        <w:jc w:val="both"/>
        <w:rPr>
          <w:color w:val="000000"/>
          <w:sz w:val="28"/>
          <w:szCs w:val="28"/>
          <w:lang w:eastAsia="ru-RU"/>
        </w:rPr>
      </w:pPr>
      <w:r w:rsidRPr="00924AFA">
        <w:rPr>
          <w:color w:val="000000"/>
          <w:sz w:val="28"/>
          <w:szCs w:val="28"/>
          <w:lang w:eastAsia="ru-RU"/>
        </w:rPr>
        <w:t xml:space="preserve">К порядковому номеру распоряжения через дефис добавляется буква «р», </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 № 153-р.</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4.1.5. Место составления (издания) документа (г. Бутурлиновка) отделяется от реквизитов «дата документа» и «регистрационный номер документа» межстрочным интервалом и печатается от левой границы текстового поля.</w:t>
      </w:r>
    </w:p>
    <w:p w:rsidR="00924AFA" w:rsidRPr="00924AFA" w:rsidRDefault="00924AFA" w:rsidP="00924AFA">
      <w:pPr>
        <w:suppressAutoHyphens w:val="0"/>
        <w:autoSpaceDE w:val="0"/>
        <w:autoSpaceDN w:val="0"/>
        <w:ind w:firstLine="709"/>
        <w:jc w:val="both"/>
        <w:rPr>
          <w:sz w:val="28"/>
          <w:szCs w:val="28"/>
          <w:lang w:eastAsia="ru-RU"/>
        </w:rPr>
      </w:pPr>
      <w:r w:rsidRPr="00924AFA">
        <w:rPr>
          <w:color w:val="000000"/>
          <w:sz w:val="28"/>
          <w:szCs w:val="28"/>
          <w:lang w:eastAsia="ru-RU"/>
        </w:rPr>
        <w:t>4.1.6. Заголовок к тексту</w:t>
      </w:r>
      <w:r w:rsidRPr="00924AFA">
        <w:rPr>
          <w:color w:val="FF0000"/>
          <w:sz w:val="28"/>
          <w:szCs w:val="28"/>
          <w:lang w:eastAsia="ru-RU"/>
        </w:rPr>
        <w:t xml:space="preserve"> </w:t>
      </w:r>
      <w:r w:rsidRPr="00924AFA">
        <w:rPr>
          <w:sz w:val="28"/>
          <w:szCs w:val="28"/>
          <w:lang w:eastAsia="ru-RU"/>
        </w:rPr>
        <w:t>(наименование документа)</w:t>
      </w:r>
      <w:r w:rsidRPr="00924AFA">
        <w:rPr>
          <w:color w:val="FF0000"/>
          <w:sz w:val="28"/>
          <w:szCs w:val="28"/>
          <w:lang w:eastAsia="ru-RU"/>
        </w:rPr>
        <w:t xml:space="preserve"> </w:t>
      </w:r>
      <w:r w:rsidRPr="00924AFA">
        <w:rPr>
          <w:sz w:val="28"/>
          <w:szCs w:val="28"/>
          <w:lang w:eastAsia="ru-RU"/>
        </w:rPr>
        <w:t>печатается от границы левого поля в ограничительных отметках с прописной буквы, выделяется полужирным шрифтом. Точка в конце заголовка не ставится. Заголовок, состоящий из двух и более строк, печатается через 1 межстрочный интервал.</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4.1.7. Текст документа отделяется от заголовка к тексту двойным интервалом и печатается размером шрифта № 14, через 1,5 интервала. </w:t>
      </w:r>
      <w:proofErr w:type="gramStart"/>
      <w:r w:rsidRPr="00924AFA">
        <w:rPr>
          <w:sz w:val="28"/>
          <w:szCs w:val="28"/>
          <w:lang w:eastAsia="ru-RU"/>
        </w:rPr>
        <w:t>Текст печатается от левой границы текстового поля и выравнивается по левой и правой границам текстового поля.</w:t>
      </w:r>
      <w:proofErr w:type="gramEnd"/>
      <w:r w:rsidRPr="00924AFA">
        <w:rPr>
          <w:sz w:val="28"/>
          <w:szCs w:val="28"/>
          <w:lang w:eastAsia="ru-RU"/>
        </w:rPr>
        <w:t xml:space="preserve"> Первая строка начинается с абзаца от левой границы поля.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Текст может подразделяться на констатирующую часть (преамбулу) и постановляющую часть (в распоряжениях – распорядительную).</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Преамбула в проектах постановлений администрации поселения завершается словами: «администрация Бутурлиновского городского поселения</w:t>
      </w:r>
    </w:p>
    <w:p w:rsidR="00924AFA" w:rsidRPr="00924AFA" w:rsidRDefault="00924AFA" w:rsidP="00924AFA">
      <w:pPr>
        <w:suppressAutoHyphens w:val="0"/>
        <w:autoSpaceDE w:val="0"/>
        <w:autoSpaceDN w:val="0"/>
        <w:jc w:val="both"/>
        <w:rPr>
          <w:sz w:val="28"/>
          <w:szCs w:val="28"/>
          <w:lang w:eastAsia="ru-RU"/>
        </w:rPr>
      </w:pPr>
      <w:proofErr w:type="gramStart"/>
      <w:r w:rsidRPr="00924AFA">
        <w:rPr>
          <w:b/>
          <w:sz w:val="28"/>
          <w:szCs w:val="28"/>
          <w:lang w:eastAsia="ru-RU"/>
        </w:rPr>
        <w:t>п</w:t>
      </w:r>
      <w:proofErr w:type="gramEnd"/>
      <w:r w:rsidRPr="00924AFA">
        <w:rPr>
          <w:b/>
          <w:sz w:val="28"/>
          <w:szCs w:val="28"/>
          <w:lang w:eastAsia="ru-RU"/>
        </w:rPr>
        <w:t xml:space="preserve"> о с т а н о в л я е т:</w:t>
      </w:r>
      <w:r w:rsidRPr="00924AFA">
        <w:rPr>
          <w:sz w:val="28"/>
          <w:szCs w:val="28"/>
          <w:lang w:eastAsia="ru-RU"/>
        </w:rPr>
        <w:t>», слово «постановляет» печатается полужирным шрифтом, вразрядку, строчными буквами.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Преамбула может отсутствовать, если предписываемые действия не нуждаются в разъяснении.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Постановляющая (распорядительная) часть проектов постановлений (распоряжений) администрации поселения, как правило, подразделяется на пункты.</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Пункты нумеруются арабскими цифрами с точкой и заголовков не имеют.</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Тексты пункта и его самостоятельных подпунктов пишутся с прописной буквы и заканчиваются точкой.</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 xml:space="preserve">Пункты разделяются на подразделы. Номер подраздела состоит из номера раздела и номера подраздела, </w:t>
      </w:r>
      <w:proofErr w:type="gramStart"/>
      <w:r w:rsidRPr="00924AFA">
        <w:rPr>
          <w:sz w:val="28"/>
          <w:szCs w:val="28"/>
          <w:lang w:eastAsia="ru-RU"/>
        </w:rPr>
        <w:t>разделенных</w:t>
      </w:r>
      <w:proofErr w:type="gramEnd"/>
      <w:r w:rsidRPr="00924AFA">
        <w:rPr>
          <w:sz w:val="28"/>
          <w:szCs w:val="28"/>
          <w:lang w:eastAsia="ru-RU"/>
        </w:rPr>
        <w:t xml:space="preserve"> точкой (например, 1.1.). Номер пункта должен состоять из номера раздела, подраздела и номера пункта, </w:t>
      </w:r>
      <w:proofErr w:type="gramStart"/>
      <w:r w:rsidRPr="00924AFA">
        <w:rPr>
          <w:sz w:val="28"/>
          <w:szCs w:val="28"/>
          <w:lang w:eastAsia="ru-RU"/>
        </w:rPr>
        <w:t>разделенных</w:t>
      </w:r>
      <w:proofErr w:type="gramEnd"/>
      <w:r w:rsidRPr="00924AFA">
        <w:rPr>
          <w:sz w:val="28"/>
          <w:szCs w:val="28"/>
          <w:lang w:eastAsia="ru-RU"/>
        </w:rPr>
        <w:t xml:space="preserve"> точками (например, 1.1.1.).</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Пункты при необходимости могут подразделяться на подпункты, которые должны иметь порядковую нумерацию в пределах каждого пункта (например, 1.2.2.1.).</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Абзацы в пределах подпункта не нумеруются.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Текст документа излагается от третьего лица единственного числа.</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lastRenderedPageBreak/>
        <w:t>4.1.8. Содержащиеся даты в тексте документа записываются в последовательности: день месяца, месяц, год. Даты записываются одним из двух способов:</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арабскими цифрами, разделенными точкой: 07.04.2022;</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словесно-цифровым способом: 2 апреля 2022 г.</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Календарные сроки в текстах проектов актов рекомендуется оформлять следующим образом: в первом полугодии 2022 г., в III квартале 2022 г., за 9 месяцев 2022 года, в 2022 году, бюджет на 2022 год.</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4.1.9. Приложения к проектам постановлений (распоряжений) администрации поселения оформляются на отдельных листах бумаги.</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Размеры полей, шрифты и межстрочные интервалы при печатании приложений идентичны размерам, шрифтам, интервалам, применяемым при печатании текстов постановлений (распоряжений) администрации поселения.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При наличии нескольких приложений они нумеруются.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 xml:space="preserve">В тексте постановления (распоряжения) администрации поселения при первом упоминании приложения делается ссылка «согласно приложению» или «согласно приложению № 1» либо в скобках указывается: «…(приложение)» или «…(приложение № 1)». </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На первой странице приложения в правом верхнем углу пишется слово «Приложение», ниже дается ссылка на постановление (распоряжение) администрации поселения. </w:t>
      </w:r>
    </w:p>
    <w:p w:rsidR="00924AFA" w:rsidRPr="00924AFA" w:rsidRDefault="00924AFA" w:rsidP="00924AFA">
      <w:pPr>
        <w:suppressAutoHyphens w:val="0"/>
        <w:autoSpaceDE w:val="0"/>
        <w:autoSpaceDN w:val="0"/>
        <w:ind w:firstLine="540"/>
        <w:jc w:val="both"/>
        <w:rPr>
          <w:sz w:val="28"/>
          <w:szCs w:val="28"/>
          <w:lang w:eastAsia="ru-RU"/>
        </w:rPr>
      </w:pPr>
    </w:p>
    <w:p w:rsidR="00924AFA" w:rsidRPr="00924AFA" w:rsidRDefault="00924AFA" w:rsidP="00924AFA">
      <w:pPr>
        <w:suppressAutoHyphens w:val="0"/>
        <w:autoSpaceDE w:val="0"/>
        <w:autoSpaceDN w:val="0"/>
        <w:ind w:firstLine="540"/>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ind w:firstLine="6521"/>
        <w:jc w:val="both"/>
        <w:rPr>
          <w:sz w:val="28"/>
          <w:szCs w:val="28"/>
          <w:lang w:eastAsia="ru-RU"/>
        </w:rPr>
      </w:pPr>
      <w:r w:rsidRPr="00924AFA">
        <w:rPr>
          <w:sz w:val="28"/>
          <w:szCs w:val="28"/>
          <w:lang w:eastAsia="ru-RU"/>
        </w:rPr>
        <w:t>Приложение</w:t>
      </w:r>
    </w:p>
    <w:p w:rsidR="00924AFA" w:rsidRPr="00924AFA" w:rsidRDefault="00924AFA" w:rsidP="00924AFA">
      <w:pPr>
        <w:suppressAutoHyphens w:val="0"/>
        <w:autoSpaceDE w:val="0"/>
        <w:autoSpaceDN w:val="0"/>
        <w:ind w:firstLine="6521"/>
        <w:jc w:val="both"/>
        <w:rPr>
          <w:sz w:val="28"/>
          <w:szCs w:val="28"/>
          <w:lang w:eastAsia="ru-RU"/>
        </w:rPr>
      </w:pPr>
      <w:r w:rsidRPr="00924AFA">
        <w:rPr>
          <w:sz w:val="28"/>
          <w:szCs w:val="28"/>
          <w:lang w:eastAsia="ru-RU"/>
        </w:rPr>
        <w:t>к постановлению</w:t>
      </w:r>
    </w:p>
    <w:p w:rsidR="00924AFA" w:rsidRPr="00924AFA" w:rsidRDefault="00924AFA" w:rsidP="00924AFA">
      <w:pPr>
        <w:suppressAutoHyphens w:val="0"/>
        <w:autoSpaceDE w:val="0"/>
        <w:autoSpaceDN w:val="0"/>
        <w:ind w:left="6521"/>
        <w:jc w:val="both"/>
        <w:rPr>
          <w:sz w:val="28"/>
          <w:szCs w:val="28"/>
          <w:lang w:eastAsia="ru-RU"/>
        </w:rPr>
      </w:pPr>
      <w:r w:rsidRPr="00924AFA">
        <w:rPr>
          <w:sz w:val="28"/>
          <w:szCs w:val="28"/>
          <w:lang w:eastAsia="ru-RU"/>
        </w:rPr>
        <w:t>администрации Бутурлиновского городского поселения</w:t>
      </w:r>
    </w:p>
    <w:p w:rsidR="00924AFA" w:rsidRPr="00924AFA" w:rsidRDefault="00924AFA" w:rsidP="00924AFA">
      <w:pPr>
        <w:suppressAutoHyphens w:val="0"/>
        <w:autoSpaceDE w:val="0"/>
        <w:autoSpaceDN w:val="0"/>
        <w:ind w:firstLine="6521"/>
        <w:jc w:val="both"/>
        <w:rPr>
          <w:sz w:val="28"/>
          <w:szCs w:val="28"/>
          <w:lang w:eastAsia="ru-RU"/>
        </w:rPr>
      </w:pPr>
      <w:r w:rsidRPr="00924AFA">
        <w:rPr>
          <w:sz w:val="28"/>
          <w:szCs w:val="28"/>
          <w:lang w:eastAsia="ru-RU"/>
        </w:rPr>
        <w:t>от __________ № ___</w:t>
      </w:r>
    </w:p>
    <w:p w:rsidR="00924AFA" w:rsidRPr="00924AFA" w:rsidRDefault="00924AFA" w:rsidP="00924AFA">
      <w:pPr>
        <w:suppressAutoHyphens w:val="0"/>
        <w:autoSpaceDE w:val="0"/>
        <w:autoSpaceDN w:val="0"/>
        <w:ind w:firstLine="709"/>
        <w:jc w:val="both"/>
        <w:rPr>
          <w:sz w:val="20"/>
          <w:szCs w:val="20"/>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Строки реквизита выравниваются по левому краю или центрируются относительно самой длинной строки и печатаются через 1 межстрочный интервал.</w:t>
      </w:r>
    </w:p>
    <w:p w:rsidR="00924AFA" w:rsidRPr="00924AFA" w:rsidRDefault="00924AFA" w:rsidP="00924AFA">
      <w:pPr>
        <w:suppressAutoHyphens w:val="0"/>
        <w:autoSpaceDE w:val="0"/>
        <w:autoSpaceDN w:val="0"/>
        <w:spacing w:line="238" w:lineRule="auto"/>
        <w:ind w:firstLine="709"/>
        <w:jc w:val="both"/>
        <w:rPr>
          <w:sz w:val="28"/>
          <w:szCs w:val="28"/>
          <w:lang w:eastAsia="ru-RU"/>
        </w:rPr>
      </w:pPr>
      <w:r w:rsidRPr="00924AFA">
        <w:rPr>
          <w:sz w:val="28"/>
          <w:szCs w:val="28"/>
          <w:lang w:eastAsia="ru-RU"/>
        </w:rPr>
        <w:t>При наличии в тексте постановления (распоряжения) администрации поселения формулировки «утвердить (положение, состав комиссии и т.д.)» в правом верхнем углу первого листа приложения размещается отметка о приложении (без ссылки на постановление (распоряжение)) и гриф утверждения, в котором указываются данные постановления (распоряжения), которым утвержден документ-приложение. Слово «Приложение» отделяется от последующих строк реквизита дополнительным интервалом.</w:t>
      </w:r>
    </w:p>
    <w:p w:rsidR="00924AFA" w:rsidRPr="00924AFA" w:rsidRDefault="00924AFA" w:rsidP="00924AFA">
      <w:pPr>
        <w:suppressAutoHyphens w:val="0"/>
        <w:autoSpaceDE w:val="0"/>
        <w:autoSpaceDN w:val="0"/>
        <w:spacing w:line="238" w:lineRule="auto"/>
        <w:ind w:firstLine="709"/>
        <w:jc w:val="both"/>
        <w:rPr>
          <w:lang w:eastAsia="ru-RU"/>
        </w:rPr>
      </w:pPr>
    </w:p>
    <w:p w:rsidR="00924AFA" w:rsidRPr="00924AFA" w:rsidRDefault="00924AFA" w:rsidP="00924AFA">
      <w:pPr>
        <w:suppressAutoHyphens w:val="0"/>
        <w:autoSpaceDE w:val="0"/>
        <w:autoSpaceDN w:val="0"/>
        <w:spacing w:line="238" w:lineRule="auto"/>
        <w:ind w:firstLine="709"/>
        <w:jc w:val="both"/>
        <w:rPr>
          <w:sz w:val="28"/>
          <w:szCs w:val="28"/>
          <w:lang w:eastAsia="ru-RU"/>
        </w:rPr>
      </w:pPr>
      <w:r w:rsidRPr="00924AFA">
        <w:rPr>
          <w:sz w:val="28"/>
          <w:szCs w:val="28"/>
          <w:lang w:eastAsia="ru-RU"/>
        </w:rPr>
        <w:t>Например:</w:t>
      </w:r>
    </w:p>
    <w:p w:rsidR="00924AFA" w:rsidRDefault="00924AFA" w:rsidP="00924AFA">
      <w:pPr>
        <w:suppressAutoHyphens w:val="0"/>
        <w:autoSpaceDE w:val="0"/>
        <w:autoSpaceDN w:val="0"/>
        <w:spacing w:line="238" w:lineRule="auto"/>
        <w:ind w:firstLine="540"/>
        <w:jc w:val="both"/>
        <w:rPr>
          <w:rFonts w:cs="Calibri"/>
          <w:sz w:val="28"/>
          <w:szCs w:val="20"/>
          <w:lang w:eastAsia="ru-RU"/>
        </w:rPr>
      </w:pPr>
    </w:p>
    <w:p w:rsidR="00E66A2E" w:rsidRDefault="00E66A2E" w:rsidP="00924AFA">
      <w:pPr>
        <w:suppressAutoHyphens w:val="0"/>
        <w:autoSpaceDE w:val="0"/>
        <w:autoSpaceDN w:val="0"/>
        <w:spacing w:line="238" w:lineRule="auto"/>
        <w:ind w:firstLine="540"/>
        <w:jc w:val="both"/>
        <w:rPr>
          <w:rFonts w:cs="Calibri"/>
          <w:sz w:val="28"/>
          <w:szCs w:val="20"/>
          <w:lang w:eastAsia="ru-RU"/>
        </w:rPr>
      </w:pPr>
    </w:p>
    <w:p w:rsidR="00E66A2E" w:rsidRDefault="00E66A2E" w:rsidP="00924AFA">
      <w:pPr>
        <w:suppressAutoHyphens w:val="0"/>
        <w:autoSpaceDE w:val="0"/>
        <w:autoSpaceDN w:val="0"/>
        <w:spacing w:line="238" w:lineRule="auto"/>
        <w:ind w:firstLine="540"/>
        <w:jc w:val="both"/>
        <w:rPr>
          <w:rFonts w:cs="Calibri"/>
          <w:sz w:val="28"/>
          <w:szCs w:val="20"/>
          <w:lang w:eastAsia="ru-RU"/>
        </w:rPr>
      </w:pPr>
    </w:p>
    <w:p w:rsidR="00E66A2E" w:rsidRDefault="00E66A2E" w:rsidP="00924AFA">
      <w:pPr>
        <w:suppressAutoHyphens w:val="0"/>
        <w:autoSpaceDE w:val="0"/>
        <w:autoSpaceDN w:val="0"/>
        <w:spacing w:line="238" w:lineRule="auto"/>
        <w:ind w:firstLine="540"/>
        <w:jc w:val="both"/>
        <w:rPr>
          <w:rFonts w:cs="Calibri"/>
          <w:sz w:val="28"/>
          <w:szCs w:val="20"/>
          <w:lang w:eastAsia="ru-RU"/>
        </w:rPr>
      </w:pPr>
    </w:p>
    <w:p w:rsidR="00E66A2E" w:rsidRDefault="00E66A2E" w:rsidP="00924AFA">
      <w:pPr>
        <w:suppressAutoHyphens w:val="0"/>
        <w:autoSpaceDE w:val="0"/>
        <w:autoSpaceDN w:val="0"/>
        <w:spacing w:line="238" w:lineRule="auto"/>
        <w:ind w:firstLine="540"/>
        <w:jc w:val="both"/>
        <w:rPr>
          <w:rFonts w:cs="Calibri"/>
          <w:sz w:val="28"/>
          <w:szCs w:val="20"/>
          <w:lang w:eastAsia="ru-RU"/>
        </w:rPr>
      </w:pPr>
    </w:p>
    <w:p w:rsidR="00E66A2E" w:rsidRPr="00924AFA" w:rsidRDefault="00E66A2E" w:rsidP="00924AFA">
      <w:pPr>
        <w:suppressAutoHyphens w:val="0"/>
        <w:autoSpaceDE w:val="0"/>
        <w:autoSpaceDN w:val="0"/>
        <w:spacing w:line="238" w:lineRule="auto"/>
        <w:ind w:firstLine="540"/>
        <w:jc w:val="both"/>
        <w:rPr>
          <w:rFonts w:cs="Calibri"/>
          <w:sz w:val="28"/>
          <w:szCs w:val="20"/>
          <w:lang w:eastAsia="ru-RU"/>
        </w:rPr>
      </w:pPr>
    </w:p>
    <w:p w:rsidR="00924AFA" w:rsidRPr="00924AFA" w:rsidRDefault="00924AFA" w:rsidP="00924AFA">
      <w:pPr>
        <w:suppressAutoHyphens w:val="0"/>
        <w:autoSpaceDE w:val="0"/>
        <w:autoSpaceDN w:val="0"/>
        <w:spacing w:line="238" w:lineRule="auto"/>
        <w:ind w:firstLine="6521"/>
        <w:jc w:val="both"/>
        <w:rPr>
          <w:sz w:val="28"/>
          <w:szCs w:val="28"/>
          <w:lang w:eastAsia="ru-RU"/>
        </w:rPr>
      </w:pPr>
      <w:r w:rsidRPr="00924AFA">
        <w:rPr>
          <w:sz w:val="28"/>
          <w:szCs w:val="28"/>
          <w:lang w:eastAsia="ru-RU"/>
        </w:rPr>
        <w:lastRenderedPageBreak/>
        <w:t>Приложение № 1</w:t>
      </w:r>
    </w:p>
    <w:p w:rsidR="00924AFA" w:rsidRPr="00924AFA" w:rsidRDefault="00924AFA" w:rsidP="00924AFA">
      <w:pPr>
        <w:suppressAutoHyphens w:val="0"/>
        <w:autoSpaceDE w:val="0"/>
        <w:autoSpaceDN w:val="0"/>
        <w:spacing w:line="238" w:lineRule="auto"/>
        <w:ind w:firstLine="6521"/>
        <w:jc w:val="both"/>
        <w:rPr>
          <w:sz w:val="28"/>
          <w:szCs w:val="28"/>
          <w:lang w:eastAsia="ru-RU"/>
        </w:rPr>
      </w:pPr>
    </w:p>
    <w:p w:rsidR="00924AFA" w:rsidRPr="00924AFA" w:rsidRDefault="00924AFA" w:rsidP="00924AFA">
      <w:pPr>
        <w:suppressAutoHyphens w:val="0"/>
        <w:autoSpaceDE w:val="0"/>
        <w:autoSpaceDN w:val="0"/>
        <w:spacing w:line="238" w:lineRule="auto"/>
        <w:ind w:firstLine="6521"/>
        <w:jc w:val="both"/>
        <w:rPr>
          <w:sz w:val="28"/>
          <w:szCs w:val="28"/>
          <w:lang w:eastAsia="ru-RU"/>
        </w:rPr>
      </w:pPr>
      <w:r w:rsidRPr="00924AFA">
        <w:rPr>
          <w:sz w:val="28"/>
          <w:szCs w:val="28"/>
          <w:lang w:eastAsia="ru-RU"/>
        </w:rPr>
        <w:t>УТВЕРЖДЕНО</w:t>
      </w:r>
    </w:p>
    <w:p w:rsidR="00924AFA" w:rsidRPr="00924AFA" w:rsidRDefault="00924AFA" w:rsidP="00924AFA">
      <w:pPr>
        <w:suppressAutoHyphens w:val="0"/>
        <w:autoSpaceDE w:val="0"/>
        <w:autoSpaceDN w:val="0"/>
        <w:spacing w:line="238" w:lineRule="auto"/>
        <w:ind w:firstLine="6521"/>
        <w:jc w:val="both"/>
        <w:rPr>
          <w:sz w:val="28"/>
          <w:szCs w:val="28"/>
          <w:lang w:eastAsia="ru-RU"/>
        </w:rPr>
      </w:pPr>
      <w:r w:rsidRPr="00924AFA">
        <w:rPr>
          <w:sz w:val="28"/>
          <w:szCs w:val="28"/>
          <w:lang w:eastAsia="ru-RU"/>
        </w:rPr>
        <w:t>постановлением</w:t>
      </w:r>
    </w:p>
    <w:p w:rsidR="00924AFA" w:rsidRPr="00924AFA" w:rsidRDefault="00924AFA" w:rsidP="00924AFA">
      <w:pPr>
        <w:suppressAutoHyphens w:val="0"/>
        <w:autoSpaceDE w:val="0"/>
        <w:autoSpaceDN w:val="0"/>
        <w:spacing w:line="238" w:lineRule="auto"/>
        <w:ind w:left="6521"/>
        <w:jc w:val="both"/>
        <w:rPr>
          <w:sz w:val="28"/>
          <w:szCs w:val="28"/>
          <w:lang w:eastAsia="ru-RU"/>
        </w:rPr>
      </w:pPr>
      <w:r w:rsidRPr="00924AFA">
        <w:rPr>
          <w:sz w:val="28"/>
          <w:szCs w:val="28"/>
          <w:lang w:eastAsia="ru-RU"/>
        </w:rPr>
        <w:t>администрации Бутурлиновского городского поселения</w:t>
      </w:r>
    </w:p>
    <w:p w:rsidR="00924AFA" w:rsidRPr="00924AFA" w:rsidRDefault="00924AFA" w:rsidP="00924AFA">
      <w:pPr>
        <w:suppressAutoHyphens w:val="0"/>
        <w:autoSpaceDE w:val="0"/>
        <w:autoSpaceDN w:val="0"/>
        <w:spacing w:line="238" w:lineRule="auto"/>
        <w:ind w:firstLine="6521"/>
        <w:jc w:val="both"/>
        <w:rPr>
          <w:sz w:val="28"/>
          <w:szCs w:val="28"/>
          <w:lang w:eastAsia="ru-RU"/>
        </w:rPr>
      </w:pPr>
    </w:p>
    <w:p w:rsidR="00924AFA" w:rsidRPr="00924AFA" w:rsidRDefault="00924AFA" w:rsidP="00924AFA">
      <w:pPr>
        <w:suppressAutoHyphens w:val="0"/>
        <w:autoSpaceDE w:val="0"/>
        <w:autoSpaceDN w:val="0"/>
        <w:spacing w:line="238" w:lineRule="auto"/>
        <w:ind w:firstLine="6521"/>
        <w:jc w:val="both"/>
        <w:rPr>
          <w:sz w:val="28"/>
          <w:szCs w:val="28"/>
          <w:lang w:eastAsia="ru-RU"/>
        </w:rPr>
      </w:pPr>
      <w:r w:rsidRPr="00924AFA">
        <w:rPr>
          <w:sz w:val="28"/>
          <w:szCs w:val="28"/>
          <w:lang w:eastAsia="ru-RU"/>
        </w:rPr>
        <w:t>от __________ № ___</w:t>
      </w:r>
    </w:p>
    <w:p w:rsidR="00924AFA" w:rsidRPr="00924AFA" w:rsidRDefault="00924AFA" w:rsidP="00924AFA">
      <w:pPr>
        <w:suppressAutoHyphens w:val="0"/>
        <w:autoSpaceDE w:val="0"/>
        <w:autoSpaceDN w:val="0"/>
        <w:spacing w:line="238" w:lineRule="auto"/>
        <w:jc w:val="both"/>
        <w:rPr>
          <w:rFonts w:cs="Calibri"/>
          <w:lang w:eastAsia="ru-RU"/>
        </w:rPr>
      </w:pPr>
    </w:p>
    <w:p w:rsidR="00924AFA" w:rsidRPr="00924AFA" w:rsidRDefault="00924AFA" w:rsidP="00924AFA">
      <w:pPr>
        <w:suppressAutoHyphens w:val="0"/>
        <w:autoSpaceDE w:val="0"/>
        <w:autoSpaceDN w:val="0"/>
        <w:spacing w:line="238" w:lineRule="auto"/>
        <w:ind w:firstLine="709"/>
        <w:jc w:val="both"/>
        <w:rPr>
          <w:sz w:val="28"/>
          <w:szCs w:val="28"/>
          <w:lang w:eastAsia="ru-RU"/>
        </w:rPr>
      </w:pPr>
      <w:proofErr w:type="gramStart"/>
      <w:r w:rsidRPr="00924AFA">
        <w:rPr>
          <w:sz w:val="28"/>
          <w:szCs w:val="28"/>
          <w:lang w:eastAsia="ru-RU"/>
        </w:rPr>
        <w:t>Слово «УТВЕРЖДЕН» («УТВЕРЖДЕНА», «УТВЕРЖДЕНЫ» или «УТВЕРЖДЕНО») в приложениях согласуется в роде и числе с наименованием вида утверждаемого документа: положение – «УТВЕРЖДЕНО», программа – «УТВЕРЖДЕНА», мероприятия – «УТВЕРЖДЕНЫ».</w:t>
      </w:r>
      <w:proofErr w:type="gramEnd"/>
    </w:p>
    <w:p w:rsidR="00924AFA" w:rsidRPr="00924AFA" w:rsidRDefault="00924AFA" w:rsidP="00924AFA">
      <w:pPr>
        <w:suppressAutoHyphens w:val="0"/>
        <w:autoSpaceDE w:val="0"/>
        <w:autoSpaceDN w:val="0"/>
        <w:spacing w:line="238" w:lineRule="auto"/>
        <w:ind w:firstLine="709"/>
        <w:jc w:val="both"/>
        <w:rPr>
          <w:sz w:val="28"/>
          <w:szCs w:val="28"/>
          <w:lang w:eastAsia="ru-RU"/>
        </w:rPr>
      </w:pPr>
      <w:r w:rsidRPr="00924AFA">
        <w:rPr>
          <w:sz w:val="28"/>
          <w:szCs w:val="28"/>
          <w:lang w:eastAsia="ru-RU"/>
        </w:rPr>
        <w:t>Заголовок (наименование) приложения печатается центрованным способом и может выделяться полужирным шрифтом, может быть напечатан вразрядку («</w:t>
      </w:r>
      <w:proofErr w:type="gramStart"/>
      <w:r w:rsidRPr="00924AFA">
        <w:rPr>
          <w:sz w:val="28"/>
          <w:szCs w:val="28"/>
          <w:lang w:eastAsia="ru-RU"/>
        </w:rPr>
        <w:t>П</w:t>
      </w:r>
      <w:proofErr w:type="gramEnd"/>
      <w:r w:rsidRPr="00924AFA">
        <w:rPr>
          <w:sz w:val="28"/>
          <w:szCs w:val="28"/>
          <w:lang w:eastAsia="ru-RU"/>
        </w:rPr>
        <w:t xml:space="preserve"> О Л О Ж Е Н И Е», «П Е Р Е Ч Е Н Ь» и т.д.). Строки заголовка печатаются через 1 межстрочный интервал.</w:t>
      </w:r>
    </w:p>
    <w:p w:rsidR="00924AFA" w:rsidRPr="00924AFA" w:rsidRDefault="00924AFA" w:rsidP="00924AFA">
      <w:pPr>
        <w:suppressAutoHyphens w:val="0"/>
        <w:autoSpaceDE w:val="0"/>
        <w:autoSpaceDN w:val="0"/>
        <w:spacing w:line="238" w:lineRule="auto"/>
        <w:ind w:firstLine="709"/>
        <w:jc w:val="both"/>
        <w:rPr>
          <w:sz w:val="28"/>
          <w:szCs w:val="28"/>
          <w:lang w:eastAsia="ru-RU"/>
        </w:rPr>
      </w:pPr>
      <w:r w:rsidRPr="00924AFA">
        <w:rPr>
          <w:sz w:val="28"/>
          <w:szCs w:val="28"/>
          <w:lang w:eastAsia="ru-RU"/>
        </w:rPr>
        <w:t>Заголовок приложения отделяется от текста 2 интервалами.</w:t>
      </w:r>
    </w:p>
    <w:p w:rsidR="00924AFA" w:rsidRPr="00924AFA" w:rsidRDefault="00924AFA" w:rsidP="00924AFA">
      <w:pPr>
        <w:suppressAutoHyphens w:val="0"/>
        <w:autoSpaceDE w:val="0"/>
        <w:autoSpaceDN w:val="0"/>
        <w:spacing w:line="238" w:lineRule="auto"/>
        <w:ind w:firstLine="709"/>
        <w:jc w:val="both"/>
        <w:rPr>
          <w:sz w:val="28"/>
          <w:szCs w:val="28"/>
          <w:lang w:eastAsia="ru-RU"/>
        </w:rPr>
      </w:pPr>
      <w:r w:rsidRPr="00924AFA">
        <w:rPr>
          <w:sz w:val="28"/>
          <w:szCs w:val="28"/>
          <w:lang w:eastAsia="ru-RU"/>
        </w:rPr>
        <w:t>При наличии в тексте приложения нескольких разделов, подразделов их заголовки печатаются прописными буквами, центрованным способом (относительно границ текста). Допускается выделять заголовки разделов полужирным шрифтом.</w:t>
      </w:r>
    </w:p>
    <w:p w:rsidR="00924AFA" w:rsidRPr="00924AFA" w:rsidRDefault="00924AFA" w:rsidP="00924AFA">
      <w:pPr>
        <w:suppressAutoHyphens w:val="0"/>
        <w:autoSpaceDE w:val="0"/>
        <w:autoSpaceDN w:val="0"/>
        <w:spacing w:line="238" w:lineRule="auto"/>
        <w:ind w:firstLine="709"/>
        <w:jc w:val="both"/>
        <w:rPr>
          <w:sz w:val="28"/>
          <w:szCs w:val="28"/>
          <w:lang w:eastAsia="ru-RU"/>
        </w:rPr>
      </w:pPr>
      <w:r w:rsidRPr="00924AFA">
        <w:rPr>
          <w:sz w:val="28"/>
          <w:szCs w:val="28"/>
          <w:lang w:eastAsia="ru-RU"/>
        </w:rPr>
        <w:t>Те</w:t>
      </w:r>
      <w:proofErr w:type="gramStart"/>
      <w:r w:rsidRPr="00924AFA">
        <w:rPr>
          <w:sz w:val="28"/>
          <w:szCs w:val="28"/>
          <w:lang w:eastAsia="ru-RU"/>
        </w:rPr>
        <w:t>кст пр</w:t>
      </w:r>
      <w:proofErr w:type="gramEnd"/>
      <w:r w:rsidRPr="00924AFA">
        <w:rPr>
          <w:sz w:val="28"/>
          <w:szCs w:val="28"/>
          <w:lang w:eastAsia="ru-RU"/>
        </w:rPr>
        <w:t>иложения может быть оформлен в виде таблицы.</w:t>
      </w:r>
    </w:p>
    <w:p w:rsidR="00924AFA" w:rsidRPr="00924AFA" w:rsidRDefault="00924AFA" w:rsidP="00924AFA">
      <w:pPr>
        <w:suppressAutoHyphens w:val="0"/>
        <w:autoSpaceDE w:val="0"/>
        <w:autoSpaceDN w:val="0"/>
        <w:spacing w:line="238" w:lineRule="auto"/>
        <w:ind w:firstLine="709"/>
        <w:jc w:val="both"/>
        <w:rPr>
          <w:sz w:val="28"/>
          <w:szCs w:val="28"/>
          <w:lang w:eastAsia="ru-RU"/>
        </w:rPr>
      </w:pPr>
      <w:bookmarkStart w:id="7" w:name="P966"/>
      <w:bookmarkEnd w:id="7"/>
      <w:r w:rsidRPr="00924AFA">
        <w:rPr>
          <w:sz w:val="28"/>
          <w:szCs w:val="28"/>
          <w:lang w:eastAsia="ru-RU"/>
        </w:rPr>
        <w:t>4.1.10. Визы оформляются на оборотной стороне последнего листа проекта постановления (распоряжения).</w:t>
      </w:r>
    </w:p>
    <w:p w:rsidR="00924AFA" w:rsidRPr="00924AFA" w:rsidRDefault="00924AFA" w:rsidP="00924AFA">
      <w:pPr>
        <w:suppressAutoHyphens w:val="0"/>
        <w:autoSpaceDE w:val="0"/>
        <w:autoSpaceDN w:val="0"/>
        <w:spacing w:line="238" w:lineRule="auto"/>
        <w:ind w:firstLine="709"/>
        <w:jc w:val="both"/>
        <w:rPr>
          <w:sz w:val="28"/>
          <w:szCs w:val="28"/>
          <w:lang w:eastAsia="ru-RU"/>
        </w:rPr>
      </w:pPr>
      <w:r w:rsidRPr="00924AFA">
        <w:rPr>
          <w:sz w:val="28"/>
          <w:szCs w:val="28"/>
          <w:lang w:eastAsia="ru-RU"/>
        </w:rPr>
        <w:t>Реквизит «виза» печатается от левой границы текстового поля и состоит из слова «Визирование», после него ставится двоеточие. Ниже через 2 интервала от левой границы текстового поля печатается наименование должности визирующего, дата, от правой границы текстового поля печатаются инициалы имени и отчества, фамилия визирующего.</w:t>
      </w:r>
    </w:p>
    <w:p w:rsidR="00924AFA" w:rsidRPr="00924AFA" w:rsidRDefault="00924AFA" w:rsidP="00924AFA">
      <w:pPr>
        <w:suppressAutoHyphens w:val="0"/>
        <w:autoSpaceDE w:val="0"/>
        <w:autoSpaceDN w:val="0"/>
        <w:spacing w:line="242" w:lineRule="auto"/>
        <w:ind w:firstLine="709"/>
        <w:jc w:val="both"/>
        <w:rPr>
          <w:sz w:val="28"/>
          <w:szCs w:val="28"/>
          <w:lang w:eastAsia="ru-RU"/>
        </w:rPr>
      </w:pPr>
      <w:r w:rsidRPr="00924AFA">
        <w:rPr>
          <w:sz w:val="28"/>
          <w:szCs w:val="28"/>
          <w:lang w:eastAsia="ru-RU"/>
        </w:rPr>
        <w:t>Виза ответственного исполнителя проекта постановления (распоряжения) проставляется на оборотной стороне последнего листа проекта постановления (распоряжения) в левом нижнем углу и состоит из наименования должности, инициалов имени и отчества, фамилии, даты и номера служебного телефона. Визы печатаются шрифтом размером № 10–12.</w:t>
      </w:r>
    </w:p>
    <w:p w:rsidR="00924AFA" w:rsidRPr="00924AFA" w:rsidRDefault="00924AFA" w:rsidP="00924AFA">
      <w:pPr>
        <w:suppressAutoHyphens w:val="0"/>
        <w:autoSpaceDE w:val="0"/>
        <w:autoSpaceDN w:val="0"/>
        <w:spacing w:line="242" w:lineRule="auto"/>
        <w:ind w:firstLine="709"/>
        <w:jc w:val="both"/>
        <w:rPr>
          <w:sz w:val="28"/>
          <w:szCs w:val="28"/>
          <w:lang w:eastAsia="ru-RU"/>
        </w:rPr>
      </w:pPr>
      <w:r w:rsidRPr="00924AFA">
        <w:rPr>
          <w:sz w:val="28"/>
          <w:szCs w:val="28"/>
          <w:lang w:eastAsia="ru-RU"/>
        </w:rPr>
        <w:t xml:space="preserve">Согласование проекта постановления (распоряжения) может осуществляться оформлением листа согласования </w:t>
      </w:r>
      <w:hyperlink w:anchor="P2540" w:history="1">
        <w:r w:rsidRPr="00924AFA">
          <w:rPr>
            <w:sz w:val="28"/>
            <w:szCs w:val="28"/>
            <w:lang w:eastAsia="ru-RU"/>
          </w:rPr>
          <w:t>(приложение № 6)</w:t>
        </w:r>
      </w:hyperlink>
      <w:r w:rsidRPr="00924AFA">
        <w:rPr>
          <w:sz w:val="28"/>
          <w:szCs w:val="28"/>
          <w:lang w:eastAsia="ru-RU"/>
        </w:rPr>
        <w:t>.</w:t>
      </w:r>
    </w:p>
    <w:p w:rsidR="00924AFA" w:rsidRPr="00924AFA" w:rsidRDefault="00924AFA" w:rsidP="00924AFA">
      <w:pPr>
        <w:suppressAutoHyphens w:val="0"/>
        <w:autoSpaceDE w:val="0"/>
        <w:autoSpaceDN w:val="0"/>
        <w:spacing w:line="242" w:lineRule="auto"/>
        <w:ind w:firstLine="709"/>
        <w:jc w:val="both"/>
        <w:rPr>
          <w:sz w:val="28"/>
          <w:szCs w:val="28"/>
          <w:lang w:eastAsia="ru-RU"/>
        </w:rPr>
      </w:pPr>
      <w:r w:rsidRPr="00924AFA">
        <w:rPr>
          <w:sz w:val="28"/>
          <w:szCs w:val="28"/>
          <w:lang w:eastAsia="ru-RU"/>
        </w:rPr>
        <w:t xml:space="preserve">4.1.11. Подпись отделяется от текста постановления (распоряжения) 3 интервалами и состоит из слов «Глава администрации Бутурлиновского городского поселения». Слова «Глава администрации Бутурлиновского городского поселения» печатаются в две строки от левой границы текстового поля и </w:t>
      </w:r>
      <w:proofErr w:type="spellStart"/>
      <w:r w:rsidRPr="00924AFA">
        <w:rPr>
          <w:sz w:val="28"/>
          <w:szCs w:val="28"/>
          <w:lang w:eastAsia="ru-RU"/>
        </w:rPr>
        <w:t>центруются</w:t>
      </w:r>
      <w:proofErr w:type="spellEnd"/>
      <w:r w:rsidRPr="00924AFA">
        <w:rPr>
          <w:sz w:val="28"/>
          <w:szCs w:val="28"/>
          <w:lang w:eastAsia="ru-RU"/>
        </w:rPr>
        <w:t xml:space="preserve"> относительно самой длинной строки. Инициалы и фамилия печатаются от правой границы текстового поля.</w:t>
      </w:r>
    </w:p>
    <w:p w:rsidR="00924AFA" w:rsidRDefault="00924AFA" w:rsidP="00924AFA">
      <w:pPr>
        <w:suppressAutoHyphens w:val="0"/>
        <w:autoSpaceDE w:val="0"/>
        <w:autoSpaceDN w:val="0"/>
        <w:spacing w:line="242" w:lineRule="auto"/>
        <w:ind w:firstLine="709"/>
        <w:jc w:val="both"/>
        <w:rPr>
          <w:sz w:val="28"/>
          <w:szCs w:val="28"/>
          <w:lang w:eastAsia="ru-RU"/>
        </w:rPr>
      </w:pPr>
    </w:p>
    <w:p w:rsidR="00E66A2E" w:rsidRDefault="00E66A2E" w:rsidP="00924AFA">
      <w:pPr>
        <w:suppressAutoHyphens w:val="0"/>
        <w:autoSpaceDE w:val="0"/>
        <w:autoSpaceDN w:val="0"/>
        <w:spacing w:line="242" w:lineRule="auto"/>
        <w:ind w:firstLine="709"/>
        <w:jc w:val="both"/>
        <w:rPr>
          <w:sz w:val="28"/>
          <w:szCs w:val="28"/>
          <w:lang w:eastAsia="ru-RU"/>
        </w:rPr>
      </w:pPr>
    </w:p>
    <w:p w:rsidR="00E66A2E" w:rsidRPr="00924AFA" w:rsidRDefault="00E66A2E" w:rsidP="00924AFA">
      <w:pPr>
        <w:suppressAutoHyphens w:val="0"/>
        <w:autoSpaceDE w:val="0"/>
        <w:autoSpaceDN w:val="0"/>
        <w:spacing w:line="242" w:lineRule="auto"/>
        <w:ind w:firstLine="709"/>
        <w:jc w:val="both"/>
        <w:rPr>
          <w:sz w:val="28"/>
          <w:szCs w:val="28"/>
          <w:lang w:eastAsia="ru-RU"/>
        </w:rPr>
      </w:pPr>
    </w:p>
    <w:p w:rsidR="00924AFA" w:rsidRPr="00924AFA" w:rsidRDefault="00924AFA" w:rsidP="00924AFA">
      <w:pPr>
        <w:suppressAutoHyphens w:val="0"/>
        <w:autoSpaceDE w:val="0"/>
        <w:autoSpaceDN w:val="0"/>
        <w:spacing w:line="242" w:lineRule="auto"/>
        <w:ind w:firstLine="540"/>
        <w:jc w:val="both"/>
        <w:rPr>
          <w:sz w:val="28"/>
          <w:szCs w:val="28"/>
          <w:lang w:eastAsia="ru-RU"/>
        </w:rPr>
      </w:pPr>
      <w:r w:rsidRPr="00924AFA">
        <w:rPr>
          <w:sz w:val="28"/>
          <w:szCs w:val="28"/>
          <w:lang w:eastAsia="ru-RU"/>
        </w:rPr>
        <w:lastRenderedPageBreak/>
        <w:t>Например:</w:t>
      </w:r>
    </w:p>
    <w:p w:rsidR="00924AFA" w:rsidRPr="00924AFA" w:rsidRDefault="00924AFA" w:rsidP="00924AFA">
      <w:pPr>
        <w:suppressAutoHyphens w:val="0"/>
        <w:autoSpaceDE w:val="0"/>
        <w:autoSpaceDN w:val="0"/>
        <w:spacing w:line="242" w:lineRule="auto"/>
        <w:jc w:val="both"/>
        <w:rPr>
          <w:sz w:val="28"/>
          <w:szCs w:val="28"/>
          <w:lang w:eastAsia="ru-RU"/>
        </w:rPr>
      </w:pPr>
    </w:p>
    <w:p w:rsidR="00924AFA" w:rsidRPr="00924AFA" w:rsidRDefault="00924AFA" w:rsidP="00924AFA">
      <w:pPr>
        <w:suppressAutoHyphens w:val="0"/>
        <w:autoSpaceDE w:val="0"/>
        <w:autoSpaceDN w:val="0"/>
        <w:spacing w:line="242" w:lineRule="auto"/>
        <w:jc w:val="both"/>
        <w:rPr>
          <w:sz w:val="28"/>
          <w:szCs w:val="28"/>
          <w:lang w:eastAsia="ru-RU"/>
        </w:rPr>
      </w:pPr>
      <w:r w:rsidRPr="00924AFA">
        <w:rPr>
          <w:sz w:val="28"/>
          <w:szCs w:val="28"/>
          <w:lang w:eastAsia="ru-RU"/>
        </w:rPr>
        <w:t xml:space="preserve">Глава администрации Бутурлиновского </w:t>
      </w:r>
    </w:p>
    <w:p w:rsidR="00924AFA" w:rsidRPr="00924AFA" w:rsidRDefault="00924AFA" w:rsidP="00924AFA">
      <w:pPr>
        <w:suppressAutoHyphens w:val="0"/>
        <w:autoSpaceDE w:val="0"/>
        <w:autoSpaceDN w:val="0"/>
        <w:spacing w:line="242" w:lineRule="auto"/>
        <w:jc w:val="both"/>
        <w:rPr>
          <w:sz w:val="28"/>
          <w:szCs w:val="28"/>
          <w:lang w:eastAsia="ru-RU"/>
        </w:rPr>
      </w:pPr>
      <w:r w:rsidRPr="00924AFA">
        <w:rPr>
          <w:sz w:val="28"/>
          <w:szCs w:val="28"/>
          <w:lang w:eastAsia="ru-RU"/>
        </w:rPr>
        <w:t>городского поселения                                                               И.О. Фамилия</w:t>
      </w:r>
    </w:p>
    <w:p w:rsidR="00924AFA" w:rsidRPr="00924AFA" w:rsidRDefault="00924AFA" w:rsidP="00924AFA">
      <w:pPr>
        <w:suppressAutoHyphens w:val="0"/>
        <w:autoSpaceDE w:val="0"/>
        <w:autoSpaceDN w:val="0"/>
        <w:spacing w:line="242" w:lineRule="auto"/>
        <w:jc w:val="both"/>
        <w:rPr>
          <w:sz w:val="28"/>
          <w:szCs w:val="28"/>
          <w:lang w:eastAsia="ru-RU"/>
        </w:rPr>
      </w:pPr>
    </w:p>
    <w:p w:rsidR="00924AFA" w:rsidRPr="00924AFA" w:rsidRDefault="00924AFA" w:rsidP="00924AFA">
      <w:pPr>
        <w:suppressAutoHyphens w:val="0"/>
        <w:autoSpaceDE w:val="0"/>
        <w:autoSpaceDN w:val="0"/>
        <w:spacing w:line="242" w:lineRule="auto"/>
        <w:ind w:firstLine="709"/>
        <w:jc w:val="both"/>
        <w:rPr>
          <w:sz w:val="28"/>
          <w:szCs w:val="28"/>
          <w:lang w:eastAsia="ru-RU"/>
        </w:rPr>
      </w:pPr>
      <w:bookmarkStart w:id="8" w:name="P970"/>
      <w:bookmarkEnd w:id="8"/>
      <w:r w:rsidRPr="00924AFA">
        <w:rPr>
          <w:sz w:val="28"/>
          <w:szCs w:val="28"/>
          <w:lang w:eastAsia="ru-RU"/>
        </w:rPr>
        <w:t>4.1.12. Пояснительная записка к проекту постановления (распоряжения) оформляется на стандартных листах бумаги формата А</w:t>
      </w:r>
      <w:proofErr w:type="gramStart"/>
      <w:r w:rsidRPr="00924AFA">
        <w:rPr>
          <w:sz w:val="28"/>
          <w:szCs w:val="28"/>
          <w:lang w:eastAsia="ru-RU"/>
        </w:rPr>
        <w:t>4</w:t>
      </w:r>
      <w:proofErr w:type="gramEnd"/>
      <w:r w:rsidRPr="00924AFA">
        <w:rPr>
          <w:sz w:val="28"/>
          <w:szCs w:val="28"/>
          <w:lang w:eastAsia="ru-RU"/>
        </w:rPr>
        <w:t>.</w:t>
      </w:r>
    </w:p>
    <w:p w:rsidR="00924AFA" w:rsidRPr="00924AFA" w:rsidRDefault="00924AFA" w:rsidP="00924AFA">
      <w:pPr>
        <w:suppressAutoHyphens w:val="0"/>
        <w:autoSpaceDE w:val="0"/>
        <w:autoSpaceDN w:val="0"/>
        <w:spacing w:line="242" w:lineRule="auto"/>
        <w:ind w:firstLine="709"/>
        <w:jc w:val="both"/>
        <w:rPr>
          <w:sz w:val="28"/>
          <w:szCs w:val="28"/>
          <w:lang w:eastAsia="ru-RU"/>
        </w:rPr>
      </w:pPr>
      <w:r w:rsidRPr="00924AFA">
        <w:rPr>
          <w:sz w:val="28"/>
          <w:szCs w:val="28"/>
          <w:lang w:eastAsia="ru-RU"/>
        </w:rPr>
        <w:t>Наименование вида документа «ПОЯСНИТЕЛЬНАЯ ЗАПИСКА» печатается прописными буквами ниже границы верхнего поля страницы на 2 интервала, выделяется полужирным шрифтом и выравнивается по центру.</w:t>
      </w:r>
    </w:p>
    <w:p w:rsidR="00924AFA" w:rsidRPr="00924AFA" w:rsidRDefault="00924AFA" w:rsidP="00924AFA">
      <w:pPr>
        <w:suppressAutoHyphens w:val="0"/>
        <w:autoSpaceDE w:val="0"/>
        <w:autoSpaceDN w:val="0"/>
        <w:spacing w:line="242" w:lineRule="auto"/>
        <w:ind w:firstLine="709"/>
        <w:jc w:val="both"/>
        <w:rPr>
          <w:sz w:val="28"/>
          <w:szCs w:val="28"/>
          <w:lang w:eastAsia="ru-RU"/>
        </w:rPr>
      </w:pPr>
      <w:r w:rsidRPr="00924AFA">
        <w:rPr>
          <w:sz w:val="28"/>
          <w:szCs w:val="28"/>
          <w:lang w:eastAsia="ru-RU"/>
        </w:rPr>
        <w:t>Заголовок отделяется от предыдущего реквизита двойным интервалом, печатается строчными буквами через 1 интервал, выделяется полужирным шрифтом и выравнивается по центру, точка в конце заголовка не ставится.</w:t>
      </w:r>
    </w:p>
    <w:p w:rsidR="00924AFA" w:rsidRPr="00924AFA" w:rsidRDefault="00924AFA" w:rsidP="00924AFA">
      <w:pPr>
        <w:suppressAutoHyphens w:val="0"/>
        <w:autoSpaceDE w:val="0"/>
        <w:autoSpaceDN w:val="0"/>
        <w:spacing w:line="242" w:lineRule="auto"/>
        <w:ind w:firstLine="709"/>
        <w:jc w:val="both"/>
        <w:rPr>
          <w:sz w:val="28"/>
          <w:szCs w:val="28"/>
          <w:lang w:eastAsia="ru-RU"/>
        </w:rPr>
      </w:pPr>
      <w:r w:rsidRPr="00924AFA">
        <w:rPr>
          <w:sz w:val="28"/>
          <w:szCs w:val="28"/>
          <w:lang w:eastAsia="ru-RU"/>
        </w:rPr>
        <w:t>В заголовке указывается полное наименование проекта правового акта (постановления, распоряжения), к которому подготовлена пояснительная записка. Текст отделяется от заголовка двойным интервалом, печатается шрифтом размером № 14 через 1,5 интервала.</w:t>
      </w:r>
    </w:p>
    <w:p w:rsidR="00924AFA" w:rsidRPr="00924AFA" w:rsidRDefault="00924AFA" w:rsidP="00924AFA">
      <w:pPr>
        <w:suppressAutoHyphens w:val="0"/>
        <w:autoSpaceDE w:val="0"/>
        <w:autoSpaceDN w:val="0"/>
        <w:spacing w:line="242" w:lineRule="auto"/>
        <w:ind w:firstLine="709"/>
        <w:jc w:val="both"/>
        <w:rPr>
          <w:sz w:val="28"/>
          <w:szCs w:val="28"/>
          <w:lang w:eastAsia="ru-RU"/>
        </w:rPr>
      </w:pPr>
      <w:r w:rsidRPr="00924AFA">
        <w:rPr>
          <w:sz w:val="28"/>
          <w:szCs w:val="28"/>
          <w:lang w:eastAsia="ru-RU"/>
        </w:rPr>
        <w:t>Первая строка абзаца печатается от левой границы текстового поля.</w:t>
      </w:r>
    </w:p>
    <w:p w:rsidR="00924AFA" w:rsidRPr="00924AFA" w:rsidRDefault="00924AFA" w:rsidP="00924AFA">
      <w:pPr>
        <w:suppressAutoHyphens w:val="0"/>
        <w:autoSpaceDE w:val="0"/>
        <w:autoSpaceDN w:val="0"/>
        <w:spacing w:line="242" w:lineRule="auto"/>
        <w:ind w:firstLine="709"/>
        <w:jc w:val="both"/>
        <w:rPr>
          <w:sz w:val="28"/>
          <w:szCs w:val="28"/>
          <w:lang w:eastAsia="ru-RU"/>
        </w:rPr>
      </w:pPr>
      <w:r w:rsidRPr="00924AFA">
        <w:rPr>
          <w:sz w:val="28"/>
          <w:szCs w:val="28"/>
          <w:lang w:eastAsia="ru-RU"/>
        </w:rPr>
        <w:t>В пояснительной записке указывается способ рассылки постановления (распоряжения) – в электронном виде и на бумажном носителе или в электронном виде. Список рассылки постановления (распоряжения) имеет следующие реквизиты:</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наименование вида документа – «Список рассылки» – печатается с прописной буквы, выделяется полужирным шрифтом и выравнивается по центру, точка в конце заголовка не ставится;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наименование постановления (распоряжения) отделяется от предыдущего реквизита 1,5 интервала.</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spacing w:line="360" w:lineRule="auto"/>
        <w:jc w:val="center"/>
        <w:rPr>
          <w:b/>
          <w:sz w:val="28"/>
          <w:szCs w:val="28"/>
          <w:lang w:eastAsia="ru-RU"/>
        </w:rPr>
      </w:pPr>
      <w:r w:rsidRPr="00924AFA">
        <w:rPr>
          <w:b/>
          <w:sz w:val="28"/>
          <w:szCs w:val="28"/>
          <w:lang w:eastAsia="ru-RU"/>
        </w:rPr>
        <w:t>Список рассылки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Постановление правительства Воронежской области «Об утверждении Положения о департаменте здравоохранения Воронежской области» направить:</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в электронном виде:</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1. Заместителю губернатора Воронежской области – руководителю аппарата губернатора и правительства Воронежской области Фамилия И.О.</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2. Первому заместителю председателя правительства Воронежской области Фамилия И.О.;</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в электронном виде и на бумажном носителе:</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3. Управлению государственной службы и кадров правительства Воронежской области.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4. Департаменту здравоохранения Воронежской области.</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Пояснительная записка подписывается заместителем главы администрации поселения, начальником сектора администрации поселения, подготовившего проект правового акта.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lastRenderedPageBreak/>
        <w:t>Подпись отделяется от текста 3 межстрочными интервалами. Подпись включает наименование должности лица, подписавшего пояснительную записку, его подпись и расшифровку подписи (инициалы и фамилия).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Наименование должности печатается от левой границы текстового поля через 1 межстрочный интервал и </w:t>
      </w:r>
      <w:proofErr w:type="spellStart"/>
      <w:r w:rsidRPr="00924AFA">
        <w:rPr>
          <w:sz w:val="28"/>
          <w:szCs w:val="28"/>
          <w:lang w:eastAsia="ru-RU"/>
        </w:rPr>
        <w:t>центруется</w:t>
      </w:r>
      <w:proofErr w:type="spellEnd"/>
      <w:r w:rsidRPr="00924AFA">
        <w:rPr>
          <w:sz w:val="28"/>
          <w:szCs w:val="28"/>
          <w:lang w:eastAsia="ru-RU"/>
        </w:rPr>
        <w:t xml:space="preserve"> относительно самой длинной строки.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Расшифровка подписи располагается на уровне последней строки наименования должности и печатается без пробела между инициалами и с пробелом перед фамилией. Последняя буква в расшифровке подписи ограничивается правым полем.</w:t>
      </w:r>
    </w:p>
    <w:p w:rsidR="00924AFA" w:rsidRPr="00924AFA" w:rsidRDefault="00924AFA" w:rsidP="00924AFA">
      <w:pPr>
        <w:suppressAutoHyphens w:val="0"/>
        <w:autoSpaceDE w:val="0"/>
        <w:autoSpaceDN w:val="0"/>
        <w:adjustRightInd w:val="0"/>
        <w:ind w:firstLine="540"/>
        <w:jc w:val="both"/>
        <w:rPr>
          <w:sz w:val="28"/>
          <w:szCs w:val="28"/>
          <w:lang w:eastAsia="ru-RU"/>
        </w:rPr>
      </w:pPr>
      <w:r w:rsidRPr="00924AFA">
        <w:rPr>
          <w:sz w:val="28"/>
          <w:szCs w:val="28"/>
          <w:lang w:eastAsia="ru-RU"/>
        </w:rPr>
        <w:t>Ниже подписи руководителя в левом нижнем углу шрифтом размером № 10–12 печатается должность ответственного исполнителя, инициалы имени, отчества, фамилия, дата и номер служебного телефона.</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Начальник сектора по управлению делами, </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организационной и правовой работе</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администрации Бутурлиновского </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городского поселения</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 xml:space="preserve">                           И.О. Фамилия</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15.07.2022</w:t>
      </w:r>
    </w:p>
    <w:p w:rsidR="00924AFA" w:rsidRPr="00924AFA" w:rsidRDefault="00924AFA" w:rsidP="00924AFA">
      <w:pPr>
        <w:suppressAutoHyphens w:val="0"/>
        <w:autoSpaceDE w:val="0"/>
        <w:autoSpaceDN w:val="0"/>
        <w:jc w:val="both"/>
        <w:rPr>
          <w:sz w:val="28"/>
          <w:szCs w:val="28"/>
          <w:lang w:eastAsia="ru-RU"/>
        </w:rPr>
      </w:pPr>
      <w:r w:rsidRPr="00924AFA">
        <w:rPr>
          <w:sz w:val="28"/>
          <w:szCs w:val="28"/>
          <w:lang w:eastAsia="ru-RU"/>
        </w:rPr>
        <w:t>2-16-75</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pacing w:val="-4"/>
          <w:sz w:val="28"/>
          <w:szCs w:val="28"/>
          <w:lang w:eastAsia="ru-RU"/>
        </w:rPr>
      </w:pPr>
      <w:r w:rsidRPr="00924AFA">
        <w:rPr>
          <w:spacing w:val="-4"/>
          <w:sz w:val="28"/>
          <w:szCs w:val="28"/>
          <w:lang w:eastAsia="ru-RU"/>
        </w:rPr>
        <w:t xml:space="preserve">Образец оформления постановления </w:t>
      </w:r>
      <w:r w:rsidRPr="00924AFA">
        <w:rPr>
          <w:sz w:val="28"/>
          <w:szCs w:val="28"/>
          <w:lang w:eastAsia="ru-RU"/>
        </w:rPr>
        <w:t xml:space="preserve">администрации поселения </w:t>
      </w:r>
      <w:r w:rsidRPr="00924AFA">
        <w:rPr>
          <w:spacing w:val="-4"/>
          <w:sz w:val="28"/>
          <w:szCs w:val="28"/>
          <w:lang w:eastAsia="ru-RU"/>
        </w:rPr>
        <w:t xml:space="preserve">приведен в приложении № 7, распоряжения </w:t>
      </w:r>
      <w:r w:rsidRPr="00924AFA">
        <w:rPr>
          <w:sz w:val="28"/>
          <w:szCs w:val="28"/>
          <w:lang w:eastAsia="ru-RU"/>
        </w:rPr>
        <w:t>администрации поселения</w:t>
      </w:r>
      <w:r w:rsidRPr="00924AFA">
        <w:rPr>
          <w:spacing w:val="-4"/>
          <w:sz w:val="28"/>
          <w:szCs w:val="28"/>
          <w:lang w:eastAsia="ru-RU"/>
        </w:rPr>
        <w:t xml:space="preserve"> – в приложении № 8.</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jc w:val="center"/>
        <w:rPr>
          <w:sz w:val="28"/>
          <w:szCs w:val="28"/>
          <w:lang w:eastAsia="ru-RU"/>
        </w:rPr>
      </w:pPr>
      <w:r w:rsidRPr="00924AFA">
        <w:rPr>
          <w:sz w:val="28"/>
          <w:szCs w:val="28"/>
          <w:lang w:eastAsia="ru-RU"/>
        </w:rPr>
        <w:t>4.2. Порядок подготовки постановлений и распоряжений администрации поселения о внесении изменений</w:t>
      </w:r>
    </w:p>
    <w:p w:rsidR="00924AFA" w:rsidRPr="00924AFA" w:rsidRDefault="00924AFA" w:rsidP="00924AFA">
      <w:pPr>
        <w:suppressAutoHyphens w:val="0"/>
        <w:autoSpaceDE w:val="0"/>
        <w:autoSpaceDN w:val="0"/>
        <w:ind w:firstLine="709"/>
        <w:jc w:val="center"/>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Изменение, дополнение, признание утраты силы и отмену актов администрации поселения производят только посредством издания новых актов.</w:t>
      </w:r>
    </w:p>
    <w:p w:rsidR="00924AFA" w:rsidRPr="00924AFA" w:rsidRDefault="00924AFA" w:rsidP="00924AFA">
      <w:pPr>
        <w:suppressAutoHyphens w:val="0"/>
        <w:autoSpaceDE w:val="0"/>
        <w:autoSpaceDN w:val="0"/>
        <w:ind w:firstLine="709"/>
        <w:jc w:val="both"/>
        <w:rPr>
          <w:sz w:val="28"/>
          <w:szCs w:val="28"/>
          <w:lang w:eastAsia="ru-RU"/>
        </w:rPr>
      </w:pPr>
      <w:proofErr w:type="gramStart"/>
      <w:r w:rsidRPr="00924AFA">
        <w:rPr>
          <w:sz w:val="28"/>
          <w:szCs w:val="28"/>
          <w:lang w:eastAsia="ru-RU"/>
        </w:rPr>
        <w:t>Если акт изменяет, дополняет, отменяет или признает утратившим силу ранее изданный акт (структурную единицу акта), то соответствующий пункт распорядительной части текста должен содержать ссылку на изменяемый, дополняемый, отменяемый или признаваемый утратившим силу акт с указанием его даты, номера и наименования.</w:t>
      </w:r>
      <w:proofErr w:type="gramEnd"/>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Если в изменяемый акт ранее были внесены изменения, такие изменения с указанием даты и регистрационного номера акта, которым они были внесены, необходимо указать в скобках после наименования акта, в который вносятся изменения.</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1. </w:t>
      </w:r>
      <w:proofErr w:type="gramStart"/>
      <w:r w:rsidRPr="00924AFA">
        <w:rPr>
          <w:sz w:val="28"/>
          <w:szCs w:val="28"/>
          <w:lang w:eastAsia="ru-RU"/>
        </w:rPr>
        <w:t>Внести в постановление администрации Бутурлиновского городского поселения Бутурлиновского муниципального района Воронежской области от ___ № ___ «______» следующие изменения...</w:t>
      </w:r>
      <w:proofErr w:type="gramEnd"/>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lastRenderedPageBreak/>
        <w:t>Вносить изменения в акт путем внесения изменений в изменяющий его акт недопустимо.</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Внесением изменений считается: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изменение наименования, предложений, слов, цифр;</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признание </w:t>
      </w:r>
      <w:proofErr w:type="gramStart"/>
      <w:r w:rsidRPr="00924AFA">
        <w:rPr>
          <w:sz w:val="28"/>
          <w:szCs w:val="28"/>
          <w:lang w:eastAsia="ru-RU"/>
        </w:rPr>
        <w:t>утратившими</w:t>
      </w:r>
      <w:proofErr w:type="gramEnd"/>
      <w:r w:rsidRPr="00924AFA">
        <w:rPr>
          <w:sz w:val="28"/>
          <w:szCs w:val="28"/>
          <w:lang w:eastAsia="ru-RU"/>
        </w:rPr>
        <w:t xml:space="preserve"> силу пунктов, подпунктов, абзацев;</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исключение слов, цифр, предложений;</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изложение структурной единицы акта в новой редакции;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дополнение структурной единицы акта новыми словами, цифрами или предложениями;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дополнение новыми структурными единицами.</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Независимо от вида изменений, перечисленных выше, наименование акта всегда содержит только слово «изменение» в соответствующем числе. Одним изменением следует считать изменение одной структурной единицы акта или приложения к нему.</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Структурная единица (пункт, подпункт, абзац) акта излагается в новой редакции в случаях, если:</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необходимо внести существенные изменения в данную структурную единицу акта;</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неоднократно вносились изменения в текст указанной структурной единицы акта.</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При внесении изменений в акт сначала указывается, какая структурная единица акта изменяется, потом – характер изменений. Внесение изменений следует оформлять последовательно, начиная с наименьшей структурной единицы.</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в подпункте 1 пункта 2 слова «_____» заменить словами «_____».</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При необходимости заменить слова и цифры употребляется термин «слова».</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в пункте 5 слова «в 10 раз» заменить словами «в 20 раз».</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При дополнении акта новыми пунктами или подпунктами необходимо продолжить имеющуюся нумерацию, указав порядковые номера дополняемых пунктов (подпунктов).</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дополнить пунктом 4 следующего содержания: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«4. ____.».</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Если акт дополняется новыми пунктами (подпунктами) между уже имеющимися, то новые структурные единицы необходимо обозначать дополнительно цифрами, помещаемыми над основными цифровыми обозначениями.</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дополнить пунктом 3</w:t>
      </w:r>
      <w:r w:rsidRPr="00924AFA">
        <w:rPr>
          <w:sz w:val="28"/>
          <w:szCs w:val="28"/>
          <w:vertAlign w:val="superscript"/>
          <w:lang w:eastAsia="ru-RU"/>
        </w:rPr>
        <w:t>1</w:t>
      </w:r>
      <w:r w:rsidRPr="00924AFA">
        <w:rPr>
          <w:sz w:val="28"/>
          <w:szCs w:val="28"/>
          <w:lang w:eastAsia="ru-RU"/>
        </w:rPr>
        <w:t xml:space="preserve"> следующего содержания: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«3</w:t>
      </w:r>
      <w:r w:rsidRPr="00924AFA">
        <w:rPr>
          <w:sz w:val="28"/>
          <w:szCs w:val="28"/>
          <w:vertAlign w:val="superscript"/>
          <w:lang w:eastAsia="ru-RU"/>
        </w:rPr>
        <w:t>1</w:t>
      </w:r>
      <w:r w:rsidRPr="00924AFA">
        <w:rPr>
          <w:sz w:val="28"/>
          <w:szCs w:val="28"/>
          <w:lang w:eastAsia="ru-RU"/>
        </w:rPr>
        <w:t>. _____.».</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 xml:space="preserve">При дополнении или признании </w:t>
      </w:r>
      <w:proofErr w:type="gramStart"/>
      <w:r w:rsidRPr="00924AFA">
        <w:rPr>
          <w:sz w:val="28"/>
          <w:szCs w:val="28"/>
          <w:lang w:eastAsia="ru-RU"/>
        </w:rPr>
        <w:t>утратившими</w:t>
      </w:r>
      <w:proofErr w:type="gramEnd"/>
      <w:r w:rsidRPr="00924AFA">
        <w:rPr>
          <w:sz w:val="28"/>
          <w:szCs w:val="28"/>
          <w:lang w:eastAsia="ru-RU"/>
        </w:rPr>
        <w:t xml:space="preserve"> силу структурных единиц (пункт, подпункт, абзац) акта пересчет пунктов (подпунктов, абзацев) не производится.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Утратившая силу структурная единица (пункт, подпункт, абзац) не участвует в подсчете пунктов (подпунктов, абзацев) при последующем внесении изменений в данный акт.</w:t>
      </w:r>
    </w:p>
    <w:p w:rsidR="00924AFA" w:rsidRPr="00924AFA" w:rsidRDefault="00924AFA" w:rsidP="00924AFA">
      <w:pPr>
        <w:suppressAutoHyphens w:val="0"/>
        <w:autoSpaceDE w:val="0"/>
        <w:autoSpaceDN w:val="0"/>
        <w:spacing w:line="235" w:lineRule="auto"/>
        <w:ind w:firstLine="709"/>
        <w:jc w:val="both"/>
        <w:rPr>
          <w:sz w:val="28"/>
          <w:szCs w:val="28"/>
          <w:lang w:eastAsia="ru-RU"/>
        </w:rPr>
      </w:pPr>
      <w:proofErr w:type="gramStart"/>
      <w:r w:rsidRPr="00924AFA">
        <w:rPr>
          <w:sz w:val="28"/>
          <w:szCs w:val="28"/>
          <w:lang w:eastAsia="ru-RU"/>
        </w:rPr>
        <w:t>При одновременном внесении в акт изменений и признании утратившими силу структурных единиц данного акта указанные положения должны быть изложены последовательно.</w:t>
      </w:r>
      <w:proofErr w:type="gramEnd"/>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 xml:space="preserve">1. </w:t>
      </w:r>
      <w:proofErr w:type="gramStart"/>
      <w:r w:rsidRPr="00924AFA">
        <w:rPr>
          <w:sz w:val="28"/>
          <w:szCs w:val="28"/>
          <w:lang w:eastAsia="ru-RU"/>
        </w:rPr>
        <w:t>Внести в постановление администрации Бутурлиновского городского поселения Бутурлиновского муниципального района Воронежской области от ___ № _____ «_____» следующие изменения:</w:t>
      </w:r>
      <w:proofErr w:type="gramEnd"/>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1.1. В преамбуле слова «_____» заменить словами «_____».</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1.2. Пункт 2 дополнить словами «_____».</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1.3. Пункт 4 признать утратившим силу.</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Пункт, содержащий указание о признании акта утратившим силу, следует начинать словами «Признать утратившим силу...».</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Если в акт, который признается утратившим силу, ранее были внесены изменения, то необходимо признавать утратившими силу все акты, которыми вносились в него изменения.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В случае признания утратившими силу нескольких актов или структурных единиц актов перечень актов, которые признаются утратившими силу либо структурные единицы которых признаются утратившими силу, следует формировать в хронологической последовательности по дате подписания актов в виде отдельных абзацев.</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Если в акте, признаваемом утратившим силу, есть пункт (подпункт), которым ранее был признан утратившим силу другой акт, утратившим силу признается весь акт.</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Если актом признаются утратившими силу отдельные структурные единицы, употребление формулировки «за исключением...» не допускается.</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35" w:lineRule="auto"/>
        <w:ind w:firstLine="709"/>
        <w:jc w:val="both"/>
        <w:rPr>
          <w:sz w:val="28"/>
          <w:szCs w:val="28"/>
          <w:lang w:eastAsia="ru-RU"/>
        </w:rPr>
      </w:pP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Признать утратившими силу:</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 xml:space="preserve">– распоряжение администрации Бутурлиновского городского поселения Бутурлиновского муниципального района Воронежской области </w:t>
      </w:r>
      <w:proofErr w:type="gramStart"/>
      <w:r w:rsidRPr="00924AFA">
        <w:rPr>
          <w:sz w:val="28"/>
          <w:szCs w:val="28"/>
          <w:lang w:eastAsia="ru-RU"/>
        </w:rPr>
        <w:t>от</w:t>
      </w:r>
      <w:proofErr w:type="gramEnd"/>
      <w:r w:rsidRPr="00924AFA">
        <w:rPr>
          <w:sz w:val="28"/>
          <w:szCs w:val="28"/>
          <w:lang w:eastAsia="ru-RU"/>
        </w:rPr>
        <w:t xml:space="preserve"> ___ № ___ «_____»;</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lastRenderedPageBreak/>
        <w:t xml:space="preserve">– пункты 1–3 распоряжения администрации Бутурлиновского городского поселения Бутурлиновского муниципального района Воронежской области </w:t>
      </w:r>
      <w:proofErr w:type="gramStart"/>
      <w:r w:rsidRPr="00924AFA">
        <w:rPr>
          <w:sz w:val="28"/>
          <w:szCs w:val="28"/>
          <w:lang w:eastAsia="ru-RU"/>
        </w:rPr>
        <w:t>от</w:t>
      </w:r>
      <w:proofErr w:type="gramEnd"/>
      <w:r w:rsidRPr="00924AFA">
        <w:rPr>
          <w:sz w:val="28"/>
          <w:szCs w:val="28"/>
          <w:lang w:eastAsia="ru-RU"/>
        </w:rPr>
        <w:t xml:space="preserve"> ___ № ___ «_____».</w:t>
      </w:r>
    </w:p>
    <w:p w:rsidR="00924AFA" w:rsidRPr="00924AFA" w:rsidRDefault="00924AFA" w:rsidP="00924AFA">
      <w:pPr>
        <w:suppressAutoHyphens w:val="0"/>
        <w:autoSpaceDE w:val="0"/>
        <w:autoSpaceDN w:val="0"/>
        <w:spacing w:line="235" w:lineRule="auto"/>
        <w:ind w:firstLine="709"/>
        <w:jc w:val="center"/>
        <w:rPr>
          <w:sz w:val="28"/>
          <w:szCs w:val="28"/>
          <w:highlight w:val="magenta"/>
          <w:lang w:eastAsia="ru-RU"/>
        </w:rPr>
      </w:pPr>
    </w:p>
    <w:p w:rsidR="00924AFA" w:rsidRPr="00924AFA" w:rsidRDefault="00924AFA" w:rsidP="00924AFA">
      <w:pPr>
        <w:suppressAutoHyphens w:val="0"/>
        <w:autoSpaceDE w:val="0"/>
        <w:autoSpaceDN w:val="0"/>
        <w:spacing w:line="245" w:lineRule="auto"/>
        <w:jc w:val="center"/>
        <w:outlineLvl w:val="2"/>
        <w:rPr>
          <w:sz w:val="28"/>
          <w:szCs w:val="28"/>
          <w:lang w:eastAsia="ru-RU"/>
        </w:rPr>
      </w:pPr>
      <w:bookmarkStart w:id="9" w:name="P1016"/>
      <w:bookmarkEnd w:id="9"/>
      <w:r w:rsidRPr="00924AFA">
        <w:rPr>
          <w:sz w:val="28"/>
          <w:szCs w:val="28"/>
          <w:lang w:eastAsia="ru-RU"/>
        </w:rPr>
        <w:t>4.3. Обеспечение выпуска правовых актов администрации поселения</w:t>
      </w:r>
    </w:p>
    <w:p w:rsidR="00924AFA" w:rsidRPr="00924AFA" w:rsidRDefault="00924AFA" w:rsidP="00924AFA">
      <w:pPr>
        <w:suppressAutoHyphens w:val="0"/>
        <w:autoSpaceDE w:val="0"/>
        <w:autoSpaceDN w:val="0"/>
        <w:spacing w:line="245" w:lineRule="auto"/>
        <w:jc w:val="center"/>
        <w:outlineLvl w:val="2"/>
        <w:rPr>
          <w:b/>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Правовым актам присваиваются порядковые номера в пределах календарного года.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К регистрационным номерам правовых актов через дефис добавляются буквенные обозначения: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к распоряжению администрации поселения по основной деятельности – буква «р»;</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к распоряжению администрации поселения по личному составу – буква «л».</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Направление правовых актов на официальное</w:t>
      </w:r>
      <w:r w:rsidRPr="00924AFA">
        <w:rPr>
          <w:color w:val="FF0000"/>
          <w:sz w:val="28"/>
          <w:szCs w:val="28"/>
          <w:lang w:eastAsia="ru-RU"/>
        </w:rPr>
        <w:t xml:space="preserve"> </w:t>
      </w:r>
      <w:r w:rsidRPr="00924AFA">
        <w:rPr>
          <w:sz w:val="28"/>
          <w:szCs w:val="28"/>
          <w:lang w:eastAsia="ru-RU"/>
        </w:rPr>
        <w:t>опубликование осуществляет сектор по управлению делами, организационной и правовой работе администрации поселения.</w:t>
      </w:r>
    </w:p>
    <w:p w:rsidR="00924AFA" w:rsidRPr="00924AFA" w:rsidRDefault="00924AFA" w:rsidP="00924AFA">
      <w:pPr>
        <w:suppressAutoHyphens w:val="0"/>
        <w:autoSpaceDE w:val="0"/>
        <w:autoSpaceDN w:val="0"/>
        <w:spacing w:line="238" w:lineRule="auto"/>
        <w:ind w:firstLine="709"/>
        <w:jc w:val="both"/>
        <w:rPr>
          <w:sz w:val="28"/>
          <w:szCs w:val="28"/>
          <w:lang w:eastAsia="ru-RU"/>
        </w:rPr>
      </w:pPr>
      <w:proofErr w:type="gramStart"/>
      <w:r w:rsidRPr="00924AFA">
        <w:rPr>
          <w:sz w:val="28"/>
          <w:szCs w:val="28"/>
          <w:lang w:eastAsia="ru-RU"/>
        </w:rPr>
        <w:t>Заверение копий</w:t>
      </w:r>
      <w:proofErr w:type="gramEnd"/>
      <w:r w:rsidRPr="00924AFA">
        <w:rPr>
          <w:sz w:val="28"/>
          <w:szCs w:val="28"/>
          <w:lang w:eastAsia="ru-RU"/>
        </w:rPr>
        <w:t xml:space="preserve"> правовых актов администрации поселения, находящихся на хранении в секторе по управлению делами, организационной и правовой работе администрации поселения, а также выписок из указанных актов осуществляется начальником сектора по управлению делами, организационной и правовой работе администрации поселения на основании запросов сотрудников органов местного самоуправления, юридических и физических лиц. Выписка подготавливается на бланке администрации поселения и дословно воспроизводит часть текста правового акта с обязательным указанием наименования, даты и номера правового акта. Выписка заверяется начальником сектора по управлению делами, организационной и правовой работе администрации поселения.</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 xml:space="preserve">В течение 2 лет </w:t>
      </w:r>
      <w:proofErr w:type="gramStart"/>
      <w:r w:rsidRPr="00924AFA">
        <w:rPr>
          <w:sz w:val="28"/>
          <w:szCs w:val="28"/>
          <w:lang w:eastAsia="ru-RU"/>
        </w:rPr>
        <w:t>с даты регистрации</w:t>
      </w:r>
      <w:proofErr w:type="gramEnd"/>
      <w:r w:rsidRPr="00924AFA">
        <w:rPr>
          <w:sz w:val="28"/>
          <w:szCs w:val="28"/>
          <w:lang w:eastAsia="ru-RU"/>
        </w:rPr>
        <w:t xml:space="preserve"> правовые акты администрации поселения хранятся в секторе по управлению делами, организационной и правовой работе администрации поселения, осуществившем их регистрацию. По истечении указанного срока правовые акты администрации поселения, оформленные в соответствии с требованиями законодательства в сфере архивного дела, передаются по описи в архивный фонд Бутурлиновского муниципального района Воронежской области.</w:t>
      </w:r>
    </w:p>
    <w:p w:rsidR="00924AFA" w:rsidRPr="00924AFA" w:rsidRDefault="00924AFA" w:rsidP="00924AFA">
      <w:pPr>
        <w:suppressAutoHyphens w:val="0"/>
        <w:autoSpaceDE w:val="0"/>
        <w:autoSpaceDN w:val="0"/>
        <w:spacing w:line="247" w:lineRule="auto"/>
        <w:ind w:firstLine="709"/>
        <w:jc w:val="both"/>
        <w:rPr>
          <w:sz w:val="28"/>
          <w:szCs w:val="28"/>
          <w:lang w:eastAsia="ru-RU"/>
        </w:rPr>
      </w:pPr>
    </w:p>
    <w:p w:rsidR="00924AFA" w:rsidRPr="00924AFA" w:rsidRDefault="00924AFA" w:rsidP="00924AFA">
      <w:pPr>
        <w:suppressAutoHyphens w:val="0"/>
        <w:autoSpaceDE w:val="0"/>
        <w:autoSpaceDN w:val="0"/>
        <w:spacing w:line="247" w:lineRule="auto"/>
        <w:jc w:val="center"/>
        <w:outlineLvl w:val="2"/>
        <w:rPr>
          <w:sz w:val="28"/>
          <w:szCs w:val="28"/>
          <w:lang w:eastAsia="ru-RU"/>
        </w:rPr>
      </w:pPr>
      <w:r w:rsidRPr="00924AFA">
        <w:rPr>
          <w:sz w:val="28"/>
          <w:szCs w:val="28"/>
          <w:lang w:eastAsia="ru-RU"/>
        </w:rPr>
        <w:t xml:space="preserve">4.4. Порядок подготовки, оформления, </w:t>
      </w:r>
      <w:r w:rsidRPr="00924AFA">
        <w:rPr>
          <w:sz w:val="28"/>
          <w:szCs w:val="28"/>
          <w:lang w:eastAsia="ru-RU"/>
        </w:rPr>
        <w:br/>
        <w:t>регистрации и хранения договоров (соглашений)</w:t>
      </w:r>
    </w:p>
    <w:p w:rsidR="00924AFA" w:rsidRPr="00924AFA" w:rsidRDefault="00924AFA" w:rsidP="00924AFA">
      <w:pPr>
        <w:suppressAutoHyphens w:val="0"/>
        <w:autoSpaceDE w:val="0"/>
        <w:autoSpaceDN w:val="0"/>
        <w:spacing w:line="247" w:lineRule="auto"/>
        <w:ind w:firstLine="709"/>
        <w:jc w:val="center"/>
        <w:outlineLvl w:val="2"/>
        <w:rPr>
          <w:lang w:eastAsia="ru-RU"/>
        </w:rPr>
      </w:pP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4.4.1. Договор оформляется на стандартном листе бумаги формата А</w:t>
      </w:r>
      <w:proofErr w:type="gramStart"/>
      <w:r w:rsidRPr="00924AFA">
        <w:rPr>
          <w:sz w:val="28"/>
          <w:szCs w:val="28"/>
          <w:lang w:eastAsia="ru-RU"/>
        </w:rPr>
        <w:t>4</w:t>
      </w:r>
      <w:proofErr w:type="gramEnd"/>
      <w:r w:rsidRPr="00924AFA">
        <w:rPr>
          <w:sz w:val="28"/>
          <w:szCs w:val="28"/>
          <w:lang w:eastAsia="ru-RU"/>
        </w:rPr>
        <w:t>.</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Наименование вида документа – «Договор» – печатается через 2 межстрочных интервала от границы верхнего поля прописными буквами или с прописной буквы полужирным шрифтом, центрируется относительно границ текстового поля.</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Заголовок договора печатается полужирным шрифтом со строчной буквы, в конце заголовка точка не ставится.</w:t>
      </w:r>
    </w:p>
    <w:p w:rsidR="00924AFA" w:rsidRPr="00924AFA" w:rsidRDefault="00924AFA" w:rsidP="00924AFA">
      <w:pPr>
        <w:suppressAutoHyphens w:val="0"/>
        <w:autoSpaceDE w:val="0"/>
        <w:autoSpaceDN w:val="0"/>
        <w:spacing w:line="247" w:lineRule="auto"/>
        <w:ind w:firstLine="709"/>
        <w:jc w:val="both"/>
        <w:rPr>
          <w:sz w:val="28"/>
          <w:szCs w:val="28"/>
          <w:lang w:eastAsia="ru-RU"/>
        </w:rPr>
      </w:pP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47" w:lineRule="auto"/>
        <w:ind w:firstLine="709"/>
        <w:jc w:val="both"/>
        <w:rPr>
          <w:lang w:eastAsia="ru-RU"/>
        </w:rPr>
      </w:pPr>
    </w:p>
    <w:p w:rsidR="00924AFA" w:rsidRPr="00924AFA" w:rsidRDefault="00924AFA" w:rsidP="00924AFA">
      <w:pPr>
        <w:suppressAutoHyphens w:val="0"/>
        <w:autoSpaceDE w:val="0"/>
        <w:autoSpaceDN w:val="0"/>
        <w:spacing w:line="250" w:lineRule="auto"/>
        <w:jc w:val="center"/>
        <w:rPr>
          <w:b/>
          <w:sz w:val="28"/>
          <w:szCs w:val="28"/>
          <w:lang w:eastAsia="ru-RU"/>
        </w:rPr>
      </w:pPr>
      <w:r w:rsidRPr="00924AFA">
        <w:rPr>
          <w:b/>
          <w:sz w:val="28"/>
          <w:szCs w:val="28"/>
          <w:lang w:eastAsia="ru-RU"/>
        </w:rPr>
        <w:t>ДОГОВОР</w:t>
      </w:r>
    </w:p>
    <w:p w:rsidR="00924AFA" w:rsidRPr="00924AFA" w:rsidRDefault="00924AFA" w:rsidP="00924AFA">
      <w:pPr>
        <w:suppressAutoHyphens w:val="0"/>
        <w:autoSpaceDE w:val="0"/>
        <w:autoSpaceDN w:val="0"/>
        <w:spacing w:line="250" w:lineRule="auto"/>
        <w:jc w:val="center"/>
        <w:rPr>
          <w:b/>
          <w:sz w:val="28"/>
          <w:szCs w:val="28"/>
          <w:lang w:eastAsia="ru-RU"/>
        </w:rPr>
      </w:pPr>
      <w:r w:rsidRPr="00924AFA">
        <w:rPr>
          <w:b/>
          <w:sz w:val="28"/>
          <w:szCs w:val="28"/>
          <w:lang w:eastAsia="ru-RU"/>
        </w:rPr>
        <w:t xml:space="preserve">между администрацией Бутурлиновского городского поселения Бутурлиновского муниципального района Воронежской области </w:t>
      </w:r>
      <w:r w:rsidRPr="00924AFA">
        <w:rPr>
          <w:b/>
          <w:sz w:val="28"/>
          <w:szCs w:val="28"/>
          <w:lang w:eastAsia="ru-RU"/>
        </w:rPr>
        <w:br/>
        <w:t xml:space="preserve">и акционерным обществом «Почта России» </w:t>
      </w:r>
      <w:r w:rsidRPr="00924AFA">
        <w:rPr>
          <w:b/>
          <w:sz w:val="28"/>
          <w:szCs w:val="28"/>
          <w:lang w:eastAsia="ru-RU"/>
        </w:rPr>
        <w:br/>
        <w:t xml:space="preserve">о взаимодействии в сфере развития почтовой связи </w:t>
      </w:r>
      <w:r w:rsidRPr="00924AFA">
        <w:rPr>
          <w:b/>
          <w:sz w:val="28"/>
          <w:szCs w:val="28"/>
          <w:lang w:eastAsia="ru-RU"/>
        </w:rPr>
        <w:br/>
        <w:t>на территории Бутурлиновского городского поселения Бутурлиновского муниципального района Воронежской области</w:t>
      </w:r>
    </w:p>
    <w:p w:rsidR="00924AFA" w:rsidRPr="00924AFA" w:rsidRDefault="00924AFA" w:rsidP="00924AFA">
      <w:pPr>
        <w:suppressAutoHyphens w:val="0"/>
        <w:autoSpaceDE w:val="0"/>
        <w:autoSpaceDN w:val="0"/>
        <w:spacing w:line="250" w:lineRule="auto"/>
        <w:ind w:firstLine="709"/>
        <w:jc w:val="both"/>
        <w:rPr>
          <w:sz w:val="28"/>
          <w:szCs w:val="28"/>
          <w:lang w:eastAsia="ru-RU"/>
        </w:rPr>
      </w:pP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Место составления или издания договора печатается от левой границы текстового поля через 2 интервала от заголовка.</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4.4.2. Дата заключения договора печатается от правой границы текстового поля словесно-цифровым способом (число, месяц и год).</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Если договор подписывается несколькими сторонами, то датой подписания договора является наиболее поздняя дата.</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Дата договора проставляется ответственным исполнителем после подписания его сторонами.</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4.4.3. Ряд вопросов договора может быть вынесен в приложения. В этом случае все документы должны рассматриваться как составные части договора.</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В договоре и в приложениях к нему делается оговорка, что все приложенные документы являются неотъемлемой частью договора.</w:t>
      </w:r>
    </w:p>
    <w:p w:rsidR="00924AFA" w:rsidRPr="00924AFA" w:rsidRDefault="00924AFA" w:rsidP="00924AFA">
      <w:pPr>
        <w:suppressAutoHyphens w:val="0"/>
        <w:autoSpaceDE w:val="0"/>
        <w:autoSpaceDN w:val="0"/>
        <w:spacing w:line="250" w:lineRule="auto"/>
        <w:ind w:firstLine="709"/>
        <w:jc w:val="both"/>
        <w:rPr>
          <w:sz w:val="28"/>
          <w:szCs w:val="28"/>
          <w:lang w:eastAsia="ru-RU"/>
        </w:rPr>
      </w:pPr>
      <w:bookmarkStart w:id="10" w:name="P1057"/>
      <w:bookmarkEnd w:id="10"/>
      <w:r w:rsidRPr="00924AFA">
        <w:rPr>
          <w:sz w:val="28"/>
          <w:szCs w:val="28"/>
          <w:lang w:eastAsia="ru-RU"/>
        </w:rPr>
        <w:t xml:space="preserve">4.4.4. Перед подписанием проект договора передается на согласование. Виза включает должность </w:t>
      </w:r>
      <w:proofErr w:type="gramStart"/>
      <w:r w:rsidRPr="00924AFA">
        <w:rPr>
          <w:sz w:val="28"/>
          <w:szCs w:val="28"/>
          <w:lang w:eastAsia="ru-RU"/>
        </w:rPr>
        <w:t>визирующего</w:t>
      </w:r>
      <w:proofErr w:type="gramEnd"/>
      <w:r w:rsidRPr="00924AFA">
        <w:rPr>
          <w:sz w:val="28"/>
          <w:szCs w:val="28"/>
          <w:lang w:eastAsia="ru-RU"/>
        </w:rPr>
        <w:t>, подпись, расшифровку подписи (инициалы, фамилия), дату.</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Визы проставляются на оборотной стороне последнего листа проекта договора, или оформляется лист согласования.</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4.4.5. Содержательная часть текста договора состоит из преамбулы и статей, в которых указываются соответствующие условия заключаемого договора. Статьи договора имеют заголовки.</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 xml:space="preserve">Преамбула содержит следующую информацию: наименования сторон (полные и сокращенные), кто их </w:t>
      </w:r>
      <w:proofErr w:type="gramStart"/>
      <w:r w:rsidRPr="00924AFA">
        <w:rPr>
          <w:sz w:val="28"/>
          <w:szCs w:val="28"/>
          <w:lang w:eastAsia="ru-RU"/>
        </w:rPr>
        <w:t>представляет</w:t>
      </w:r>
      <w:proofErr w:type="gramEnd"/>
      <w:r w:rsidRPr="00924AFA">
        <w:rPr>
          <w:sz w:val="28"/>
          <w:szCs w:val="28"/>
          <w:lang w:eastAsia="ru-RU"/>
        </w:rPr>
        <w:t xml:space="preserve"> и на основании каких документов действуют их представители.</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В договор включаются разделы: предмет договора, условия и сроки выполнения действий в зависимости от предмета договора, права сторон, ответственность сторон, порядок разрешения споров, срок действия договора и порядок вступления его в силу. Количество разделов и статей текста договора может быть различным в зависимости от условий договора и согласия сторон.</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Заключительная часть содержит юридические адреса сторон с указанием почтового адреса, банковских реквизитов и подписи.</w:t>
      </w:r>
    </w:p>
    <w:p w:rsidR="00924AFA" w:rsidRPr="00924AFA" w:rsidRDefault="00924AFA" w:rsidP="00924AFA">
      <w:pPr>
        <w:suppressAutoHyphens w:val="0"/>
        <w:autoSpaceDE w:val="0"/>
        <w:autoSpaceDN w:val="0"/>
        <w:spacing w:line="250" w:lineRule="auto"/>
        <w:ind w:firstLine="709"/>
        <w:jc w:val="both"/>
        <w:rPr>
          <w:sz w:val="28"/>
          <w:szCs w:val="28"/>
          <w:lang w:eastAsia="ru-RU"/>
        </w:rPr>
      </w:pPr>
      <w:r w:rsidRPr="00924AFA">
        <w:rPr>
          <w:sz w:val="28"/>
          <w:szCs w:val="28"/>
          <w:lang w:eastAsia="ru-RU"/>
        </w:rPr>
        <w:t>4.4.6. Глава администрации поселения подписывает договор, как правило, одновременно с уполномоченным на то представителем другой стороны.</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Количество экземпляров договора обусловлено количеством сторон, его подписавших, но не менее двух экземпляров. Все экземпляры договора должны содержать имеющиеся приложения, подлинные подписи уполномоченных должностных лиц и оттиски печатей.</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lastRenderedPageBreak/>
        <w:t>Подпись состоит из наименования должности лица, уполномоченного подписать договор, его подписи и расшифровки подписи (инициалы и фамилия).</w:t>
      </w:r>
    </w:p>
    <w:p w:rsidR="00924AFA" w:rsidRPr="00924AFA" w:rsidRDefault="00924AFA" w:rsidP="00924AFA">
      <w:pPr>
        <w:suppressAutoHyphens w:val="0"/>
        <w:autoSpaceDE w:val="0"/>
        <w:autoSpaceDN w:val="0"/>
        <w:spacing w:line="245" w:lineRule="auto"/>
        <w:ind w:firstLine="709"/>
        <w:jc w:val="both"/>
        <w:rPr>
          <w:sz w:val="28"/>
          <w:szCs w:val="28"/>
          <w:lang w:eastAsia="ru-RU"/>
        </w:rPr>
      </w:pPr>
      <w:bookmarkStart w:id="11" w:name="P1067"/>
      <w:bookmarkEnd w:id="11"/>
      <w:r w:rsidRPr="00924AFA">
        <w:rPr>
          <w:sz w:val="28"/>
          <w:szCs w:val="28"/>
          <w:lang w:eastAsia="ru-RU"/>
        </w:rPr>
        <w:t>4.4.7. Регистрация, хранение всех договоров, соглашений, контрактов администрации поселения и документов о пролонгации договоров (их изменении и расторжении), подписанных главой администрации поселения, осуществляется сектором администрации поселения, сферу деятельности которого он затрагивает.</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Регистрация договоров, соглашений, контрактов осуществляется порядковой нумерацией в пределах календарного года в журнале регистрации.</w:t>
      </w:r>
    </w:p>
    <w:p w:rsidR="00924AFA" w:rsidRPr="00924AFA" w:rsidRDefault="00924AFA" w:rsidP="00924AFA">
      <w:pPr>
        <w:suppressAutoHyphens w:val="0"/>
        <w:autoSpaceDE w:val="0"/>
        <w:autoSpaceDN w:val="0"/>
        <w:spacing w:line="245" w:lineRule="auto"/>
        <w:ind w:firstLine="709"/>
        <w:jc w:val="center"/>
        <w:outlineLvl w:val="2"/>
        <w:rPr>
          <w:sz w:val="28"/>
          <w:szCs w:val="28"/>
          <w:lang w:eastAsia="ru-RU"/>
        </w:rPr>
      </w:pPr>
    </w:p>
    <w:p w:rsidR="00924AFA" w:rsidRPr="00924AFA" w:rsidRDefault="00924AFA" w:rsidP="00924AFA">
      <w:pPr>
        <w:suppressAutoHyphens w:val="0"/>
        <w:autoSpaceDE w:val="0"/>
        <w:autoSpaceDN w:val="0"/>
        <w:jc w:val="center"/>
        <w:outlineLvl w:val="2"/>
        <w:rPr>
          <w:sz w:val="28"/>
          <w:szCs w:val="28"/>
          <w:lang w:eastAsia="ru-RU"/>
        </w:rPr>
      </w:pPr>
      <w:bookmarkStart w:id="12" w:name="P1207"/>
      <w:bookmarkEnd w:id="12"/>
      <w:r w:rsidRPr="00924AFA">
        <w:rPr>
          <w:sz w:val="28"/>
          <w:szCs w:val="28"/>
          <w:lang w:eastAsia="ru-RU"/>
        </w:rPr>
        <w:t xml:space="preserve">4.5. Подготовка и оформление протоколов рабочих совещаний </w:t>
      </w:r>
    </w:p>
    <w:p w:rsidR="00924AFA" w:rsidRPr="00924AFA" w:rsidRDefault="00924AFA" w:rsidP="00924AFA">
      <w:pPr>
        <w:suppressAutoHyphens w:val="0"/>
        <w:autoSpaceDE w:val="0"/>
        <w:autoSpaceDN w:val="0"/>
        <w:jc w:val="center"/>
        <w:outlineLvl w:val="2"/>
        <w:rPr>
          <w:sz w:val="28"/>
          <w:szCs w:val="28"/>
          <w:lang w:eastAsia="ru-RU"/>
        </w:rPr>
      </w:pPr>
      <w:r w:rsidRPr="00924AFA">
        <w:rPr>
          <w:sz w:val="28"/>
          <w:szCs w:val="28"/>
          <w:lang w:eastAsia="ru-RU"/>
        </w:rPr>
        <w:t>и посещений главой администрации поселения организаций, протоколов заседаний коллегиальных органов, образуемых в администрации поселения</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4.5.1. Оформление протоколов рабочих совещаний и посещений, заседаний коллегиальных органов администрации поселения, и документов к ним, их регистрация и ведение делопроизводства осуществляется ответственным исполнителем, секретарем коллегиального органа администрации поселения.</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Протокол оформляется на основе записей, которые велись вручную или с использованием видеозаписи, тезисов докладов и содокладов, выступлений, аналитических справок, проектов решений к протоколу, списка приглашенных, повестки дня. К протоколу прилагается список рассылки протокола и выписок из протокола. Сбор указанных материалов для составления протокола проводит ответственный исполнитель, секретарь коллегиального органа администрации поселения.</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При наличии в графе протокола поручений «Ответственные исполнители» нескольких исполнителей ответственным исполнителем является исполнитель, указанный в графе первым (на ответственного исполнителя могут указывать слова «созыв», «свод» или «отв.»).</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 xml:space="preserve">Протокол оформляется на общем бланке администрации поселения. </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Наименование вида документа – «</w:t>
      </w:r>
      <w:proofErr w:type="gramStart"/>
      <w:r w:rsidRPr="00924AFA">
        <w:rPr>
          <w:b/>
          <w:sz w:val="28"/>
          <w:szCs w:val="28"/>
          <w:lang w:eastAsia="ru-RU"/>
        </w:rPr>
        <w:t>П</w:t>
      </w:r>
      <w:proofErr w:type="gramEnd"/>
      <w:r w:rsidRPr="00924AFA">
        <w:rPr>
          <w:b/>
          <w:sz w:val="28"/>
          <w:szCs w:val="28"/>
          <w:lang w:eastAsia="ru-RU"/>
        </w:rPr>
        <w:t xml:space="preserve"> Р О Т О К О Л</w:t>
      </w:r>
      <w:r w:rsidRPr="00924AFA">
        <w:rPr>
          <w:sz w:val="28"/>
          <w:szCs w:val="28"/>
          <w:lang w:eastAsia="ru-RU"/>
        </w:rPr>
        <w:t xml:space="preserve">» – </w:t>
      </w:r>
      <w:r w:rsidRPr="00924AFA">
        <w:rPr>
          <w:color w:val="000000"/>
          <w:sz w:val="28"/>
          <w:szCs w:val="28"/>
          <w:lang w:eastAsia="ru-RU"/>
        </w:rPr>
        <w:t>печатается</w:t>
      </w:r>
      <w:r w:rsidRPr="00924AFA">
        <w:rPr>
          <w:color w:val="00B0F0"/>
          <w:sz w:val="28"/>
          <w:szCs w:val="28"/>
          <w:lang w:eastAsia="ru-RU"/>
        </w:rPr>
        <w:t xml:space="preserve"> </w:t>
      </w:r>
      <w:r w:rsidRPr="00924AFA">
        <w:rPr>
          <w:color w:val="000000"/>
          <w:sz w:val="28"/>
          <w:szCs w:val="28"/>
          <w:lang w:eastAsia="ru-RU"/>
        </w:rPr>
        <w:t>под наименованием организации</w:t>
      </w:r>
      <w:r w:rsidRPr="00924AFA">
        <w:rPr>
          <w:sz w:val="28"/>
          <w:szCs w:val="28"/>
          <w:lang w:eastAsia="ru-RU"/>
        </w:rPr>
        <w:t xml:space="preserve"> прописными буквами вразрядку полужирным шрифтом размером № 14 и выравнивается по центру.</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Вид заседания отделяется от предыдущего реквизита 2 межстрочными интервалами, печатается через 1 межстрочный интервал полужирным шрифтом размером № 14 и выравнивается по центру.</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spacing w:line="247" w:lineRule="auto"/>
        <w:jc w:val="both"/>
        <w:rPr>
          <w:sz w:val="28"/>
          <w:szCs w:val="28"/>
          <w:lang w:eastAsia="ru-RU"/>
        </w:rPr>
      </w:pPr>
    </w:p>
    <w:p w:rsidR="00924AFA" w:rsidRPr="00924AFA" w:rsidRDefault="00924AFA" w:rsidP="00924AFA">
      <w:pPr>
        <w:suppressAutoHyphens w:val="0"/>
        <w:autoSpaceDE w:val="0"/>
        <w:autoSpaceDN w:val="0"/>
        <w:spacing w:line="247" w:lineRule="auto"/>
        <w:jc w:val="center"/>
        <w:rPr>
          <w:b/>
          <w:sz w:val="28"/>
          <w:szCs w:val="28"/>
          <w:lang w:eastAsia="ru-RU"/>
        </w:rPr>
      </w:pPr>
      <w:proofErr w:type="gramStart"/>
      <w:r w:rsidRPr="00924AFA">
        <w:rPr>
          <w:b/>
          <w:sz w:val="28"/>
          <w:szCs w:val="28"/>
          <w:lang w:eastAsia="ru-RU"/>
        </w:rPr>
        <w:t>П</w:t>
      </w:r>
      <w:proofErr w:type="gramEnd"/>
      <w:r w:rsidRPr="00924AFA">
        <w:rPr>
          <w:b/>
          <w:sz w:val="28"/>
          <w:szCs w:val="28"/>
          <w:lang w:eastAsia="ru-RU"/>
        </w:rPr>
        <w:t xml:space="preserve"> Р О Т О К О Л</w:t>
      </w:r>
    </w:p>
    <w:p w:rsidR="00924AFA" w:rsidRPr="00924AFA" w:rsidRDefault="00924AFA" w:rsidP="00924AFA">
      <w:pPr>
        <w:suppressAutoHyphens w:val="0"/>
        <w:autoSpaceDE w:val="0"/>
        <w:autoSpaceDN w:val="0"/>
        <w:spacing w:line="247" w:lineRule="auto"/>
        <w:jc w:val="center"/>
        <w:rPr>
          <w:sz w:val="28"/>
          <w:szCs w:val="28"/>
          <w:lang w:eastAsia="ru-RU"/>
        </w:rPr>
      </w:pPr>
    </w:p>
    <w:p w:rsidR="00924AFA" w:rsidRPr="00924AFA" w:rsidRDefault="00924AFA" w:rsidP="00924AFA">
      <w:pPr>
        <w:suppressAutoHyphens w:val="0"/>
        <w:autoSpaceDE w:val="0"/>
        <w:autoSpaceDN w:val="0"/>
        <w:spacing w:line="247" w:lineRule="auto"/>
        <w:jc w:val="center"/>
        <w:rPr>
          <w:b/>
          <w:sz w:val="28"/>
          <w:szCs w:val="28"/>
          <w:lang w:eastAsia="ru-RU"/>
        </w:rPr>
      </w:pPr>
      <w:r w:rsidRPr="00924AFA">
        <w:rPr>
          <w:b/>
          <w:sz w:val="28"/>
          <w:szCs w:val="28"/>
          <w:lang w:eastAsia="ru-RU"/>
        </w:rPr>
        <w:t>заседания коллегиального органа администрации Бутурлиновского городского поселения Бутурлиновского муниципального района Воронежской области</w:t>
      </w:r>
    </w:p>
    <w:p w:rsidR="00924AFA" w:rsidRPr="00924AFA" w:rsidRDefault="00924AFA" w:rsidP="00924AFA">
      <w:pPr>
        <w:suppressAutoHyphens w:val="0"/>
        <w:autoSpaceDE w:val="0"/>
        <w:autoSpaceDN w:val="0"/>
        <w:spacing w:line="247" w:lineRule="auto"/>
        <w:ind w:firstLine="709"/>
        <w:jc w:val="both"/>
        <w:rPr>
          <w:sz w:val="28"/>
          <w:szCs w:val="28"/>
          <w:lang w:eastAsia="ru-RU"/>
        </w:rPr>
      </w:pP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 xml:space="preserve">Дата протокола оформляется словесно-цифровым способом и печатается через 1 интервал ниже предыдущего реквизита от границы левого поля. Датой протокола является дата проведения заседания. </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lastRenderedPageBreak/>
        <w:t>Номера протоколов заседаний состоят из знака «№» и порядкового номера протокола, печатаются от правой границы текстового поля.</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Протоколы нумеруются арабскими цифрами в пределах календарного года.</w:t>
      </w:r>
    </w:p>
    <w:p w:rsidR="00924AFA" w:rsidRPr="00924AFA" w:rsidRDefault="00924AFA" w:rsidP="00924AFA">
      <w:pPr>
        <w:suppressAutoHyphens w:val="0"/>
        <w:autoSpaceDE w:val="0"/>
        <w:autoSpaceDN w:val="0"/>
        <w:spacing w:line="247" w:lineRule="auto"/>
        <w:ind w:firstLine="709"/>
        <w:jc w:val="both"/>
        <w:rPr>
          <w:sz w:val="28"/>
          <w:szCs w:val="28"/>
          <w:lang w:eastAsia="ru-RU"/>
        </w:rPr>
      </w:pPr>
      <w:r w:rsidRPr="00924AFA">
        <w:rPr>
          <w:sz w:val="28"/>
          <w:szCs w:val="28"/>
          <w:lang w:eastAsia="ru-RU"/>
        </w:rPr>
        <w:t xml:space="preserve">Текст протокола состоит из двух частей: </w:t>
      </w:r>
      <w:proofErr w:type="gramStart"/>
      <w:r w:rsidRPr="00924AFA">
        <w:rPr>
          <w:sz w:val="28"/>
          <w:szCs w:val="28"/>
          <w:lang w:eastAsia="ru-RU"/>
        </w:rPr>
        <w:t>вводной</w:t>
      </w:r>
      <w:proofErr w:type="gramEnd"/>
      <w:r w:rsidRPr="00924AFA">
        <w:rPr>
          <w:sz w:val="28"/>
          <w:szCs w:val="28"/>
          <w:lang w:eastAsia="ru-RU"/>
        </w:rPr>
        <w:t xml:space="preserve"> и основной.</w:t>
      </w:r>
    </w:p>
    <w:p w:rsidR="00924AFA" w:rsidRPr="00924AFA" w:rsidRDefault="00924AFA" w:rsidP="00924AFA">
      <w:pPr>
        <w:suppressAutoHyphens w:val="0"/>
        <w:autoSpaceDE w:val="0"/>
        <w:autoSpaceDN w:val="0"/>
        <w:ind w:firstLine="709"/>
        <w:jc w:val="both"/>
        <w:rPr>
          <w:sz w:val="28"/>
          <w:szCs w:val="28"/>
          <w:lang w:eastAsia="ru-RU"/>
        </w:rPr>
      </w:pPr>
      <w:proofErr w:type="gramStart"/>
      <w:r w:rsidRPr="00924AFA">
        <w:rPr>
          <w:sz w:val="28"/>
          <w:szCs w:val="28"/>
          <w:lang w:eastAsia="ru-RU"/>
        </w:rPr>
        <w:t>В</w:t>
      </w:r>
      <w:proofErr w:type="gramEnd"/>
      <w:r w:rsidRPr="00924AFA">
        <w:rPr>
          <w:sz w:val="28"/>
          <w:szCs w:val="28"/>
          <w:lang w:eastAsia="ru-RU"/>
        </w:rPr>
        <w:t xml:space="preserve"> вводной части указываются фамилия и инициалы председательствующего, фамилии и инициалы участников, присутствующих на заседании, и лиц, приглашенных на заседание.</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Слово «ПРЕДСЕДАТЕЛЬСТВОВАЛ» печатается </w:t>
      </w:r>
      <w:proofErr w:type="spellStart"/>
      <w:r w:rsidRPr="00924AFA">
        <w:rPr>
          <w:sz w:val="28"/>
          <w:szCs w:val="28"/>
          <w:lang w:eastAsia="ru-RU"/>
        </w:rPr>
        <w:t>центрованно</w:t>
      </w:r>
      <w:proofErr w:type="spellEnd"/>
      <w:r w:rsidRPr="00924AFA">
        <w:rPr>
          <w:sz w:val="28"/>
          <w:szCs w:val="28"/>
          <w:lang w:eastAsia="ru-RU"/>
        </w:rPr>
        <w:t xml:space="preserve"> прописными буквами. Под ним через межстрочный интервал – должность председательствующего, ниже через межстрочный интервал также </w:t>
      </w:r>
      <w:proofErr w:type="spellStart"/>
      <w:r w:rsidRPr="00924AFA">
        <w:rPr>
          <w:sz w:val="28"/>
          <w:szCs w:val="28"/>
          <w:lang w:eastAsia="ru-RU"/>
        </w:rPr>
        <w:t>центрованно</w:t>
      </w:r>
      <w:proofErr w:type="spellEnd"/>
      <w:r w:rsidRPr="00924AFA">
        <w:rPr>
          <w:sz w:val="28"/>
          <w:szCs w:val="28"/>
          <w:lang w:eastAsia="ru-RU"/>
        </w:rPr>
        <w:t xml:space="preserve"> прописными буквами – фамилия и инициалы председательствующего.</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Слова «Присутствовали», «Приглашенные» печатаются с прописной буквы от границы левого поля, в конце слова ставится двоеточие.</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Наименования должностей лиц, входящих в персональный состав администрации поселения, печатаются от левой границы текстового поля, справа от наименования должностей – фамилия и инициалы лиц, входящих в персональный состав ответственным исполнителем, секретарем коллегиального органа администрации поселения.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Основная часть протокола печатается через 1 межстрочный интервал и включает вопросы, рассматриваемые на заседании, и принятые по ним решения. Каждый вопрос нумеруется римской цифрой, его наименование начинается с предлога «О» («Об»), печатается </w:t>
      </w:r>
      <w:proofErr w:type="spellStart"/>
      <w:r w:rsidRPr="00924AFA">
        <w:rPr>
          <w:sz w:val="28"/>
          <w:szCs w:val="28"/>
          <w:lang w:eastAsia="ru-RU"/>
        </w:rPr>
        <w:t>центрованно</w:t>
      </w:r>
      <w:proofErr w:type="spellEnd"/>
      <w:r w:rsidRPr="00924AFA">
        <w:rPr>
          <w:sz w:val="28"/>
          <w:szCs w:val="28"/>
          <w:lang w:eastAsia="ru-RU"/>
        </w:rPr>
        <w:t xml:space="preserve"> полужирным шрифтом размером № 14 и подчеркивается одной чертой после последней строки. Ниже в скобках указываются фамилии должностных лиц, выступивших на заседании при рассмотрении соответствующего вопроса. Фамилии печатаются через одинарный межстрочный интервал. Затем указывается принятое по этому вопросу решение. Принятые решения нумеруются арабскими цифрами сквозной нумерацией по всем вопросам повестки дня заседания и могут состоять из пунктов и подпунктов.</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1.</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2.</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3.</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3.1.</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3.2.</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3.3.</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3.3.1.</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Подпись отделяется от текста 3 одинарными интервалами и включает наименование должности лица, председательствующего на заседании, его подпись и расшифровку подписи (инициалы и фамилия).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Наименование должности печатается от левой границы текстового поля через одинарный межстрочный интервал и центрируется относительно самой длинной </w:t>
      </w:r>
      <w:r w:rsidRPr="00924AFA">
        <w:rPr>
          <w:sz w:val="28"/>
          <w:szCs w:val="28"/>
          <w:lang w:eastAsia="ru-RU"/>
        </w:rPr>
        <w:lastRenderedPageBreak/>
        <w:t>строки. Расшифровка подписи располагается на уровне последней строки наименования должности без пробела между инициалами имени и отчества, с пробелом перед фамилией. Последняя буква в расшифровке подписи ограничивается правым полем.</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Выписки из протокола заседания оформляются на общем бланке администрации поселения (приложение № 9). Наименование вида документа «Выписка из протокола», дата, номер, место проведения заседания оформляются аналогично реквизитам протокола.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Наименование вида документа – «ВЫПИСКА ИЗ ПРОТОКОЛА» – печатается прописными буквами вразрядку.</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 выписке из протокола должны воспроизводиться следующие реквизиты протокола: наименование вида документа, вид заседания, дата и номер протокола. Далее полностью воспроизводится вводная часть протокола, а также вопрос повестки дня, по которому готовится выписка, и принятое решение.</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Далее оформляется подпись председательствующего в соответствии с пунктом 3.2.20 настоящей Инструкции.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Выписки из протокола заседания заверяются печатью ответственным исполнителем, секретарем коллегиального органа администрации поселения и подписываются главой администрации поселения.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Копии протоколов заседаний направляются должностным лицам, которым определены протокольные поручения, по списку рассылки (без сопроводительных писем).</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Списки рассылки поручений, определенных протоколами заседаний подписывают заместители главы администрации поселения, начальники секторов администрации поселения, ответственные за подготовку вопросов.</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Рассылка осуществляется в электронном виде по электронной почте.</w:t>
      </w:r>
    </w:p>
    <w:p w:rsidR="00924AFA" w:rsidRPr="00924AFA" w:rsidRDefault="00924AFA" w:rsidP="00924AFA">
      <w:pPr>
        <w:suppressAutoHyphens w:val="0"/>
        <w:autoSpaceDE w:val="0"/>
        <w:autoSpaceDN w:val="0"/>
        <w:ind w:firstLine="709"/>
        <w:jc w:val="both"/>
        <w:rPr>
          <w:sz w:val="28"/>
          <w:szCs w:val="28"/>
          <w:lang w:eastAsia="ru-RU"/>
        </w:rPr>
      </w:pPr>
      <w:bookmarkStart w:id="13" w:name="P1223"/>
      <w:bookmarkStart w:id="14" w:name="P1270"/>
      <w:bookmarkEnd w:id="13"/>
      <w:bookmarkEnd w:id="14"/>
      <w:r w:rsidRPr="00924AFA">
        <w:rPr>
          <w:sz w:val="28"/>
          <w:szCs w:val="28"/>
          <w:lang w:eastAsia="ru-RU"/>
        </w:rPr>
        <w:t>4.5.2. Оформление протоколов поручений, определенных главой администрации поселения, осуществляется заместителем главы администрации поселения, либо сотрудником, ответственным за организацию проведения заседания.</w:t>
      </w:r>
    </w:p>
    <w:p w:rsidR="00924AFA" w:rsidRPr="00924AFA" w:rsidRDefault="00924AFA" w:rsidP="00924AFA">
      <w:pPr>
        <w:suppressAutoHyphens w:val="0"/>
        <w:autoSpaceDE w:val="0"/>
        <w:autoSpaceDN w:val="0"/>
        <w:ind w:firstLine="709"/>
        <w:jc w:val="both"/>
        <w:rPr>
          <w:sz w:val="28"/>
          <w:szCs w:val="28"/>
          <w:lang w:eastAsia="ru-RU"/>
        </w:rPr>
      </w:pPr>
      <w:bookmarkStart w:id="15" w:name="P1293"/>
      <w:bookmarkEnd w:id="15"/>
      <w:r w:rsidRPr="00924AFA">
        <w:rPr>
          <w:sz w:val="28"/>
          <w:szCs w:val="28"/>
          <w:lang w:eastAsia="ru-RU"/>
        </w:rPr>
        <w:t>4.5.3. Оформление документов коллегиальных органов, образуемых в администрации поселения, их регистрация и ведение делопроизводства осуществляется секретарем коллегиального органа либо ответственным за ведение делопроизводства в коллегиальном органе.</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Контроль исполнения документов (протоколы, решения и др.) коллегиальных органов (штаб, совет, рабочая группа и др.) возлагается на ответственных секретарей коллегиальных органов. </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4.5.4. Протоколы могут издаваться в полной или краткой форме. При краткой форме протокола опускается ход обсуждения вопроса и фиксируется только принятое по нему решение.</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Протоколы заседаний постоянно действующих коллегиальных органов оформляются на общем бланке администрации поселения.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Протоколы временных коллегиальных органов оформляются на стандартных листах бумаги формата А</w:t>
      </w:r>
      <w:proofErr w:type="gramStart"/>
      <w:r w:rsidRPr="00924AFA">
        <w:rPr>
          <w:sz w:val="28"/>
          <w:szCs w:val="28"/>
          <w:lang w:eastAsia="ru-RU"/>
        </w:rPr>
        <w:t>4</w:t>
      </w:r>
      <w:proofErr w:type="gramEnd"/>
      <w:r w:rsidRPr="00924AFA">
        <w:rPr>
          <w:sz w:val="28"/>
          <w:szCs w:val="28"/>
          <w:lang w:eastAsia="ru-RU"/>
        </w:rPr>
        <w:t>.</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Наименование вида документа слово «</w:t>
      </w:r>
      <w:proofErr w:type="gramStart"/>
      <w:r w:rsidRPr="00924AFA">
        <w:rPr>
          <w:b/>
          <w:sz w:val="28"/>
          <w:szCs w:val="28"/>
          <w:lang w:eastAsia="ru-RU"/>
        </w:rPr>
        <w:t>П</w:t>
      </w:r>
      <w:proofErr w:type="gramEnd"/>
      <w:r w:rsidRPr="00924AFA">
        <w:rPr>
          <w:b/>
          <w:sz w:val="28"/>
          <w:szCs w:val="28"/>
          <w:lang w:eastAsia="ru-RU"/>
        </w:rPr>
        <w:t xml:space="preserve"> Р О Т О К О Л</w:t>
      </w:r>
      <w:r w:rsidRPr="00924AFA">
        <w:rPr>
          <w:sz w:val="28"/>
          <w:szCs w:val="28"/>
          <w:lang w:eastAsia="ru-RU"/>
        </w:rPr>
        <w:t>» печатается</w:t>
      </w:r>
      <w:r w:rsidRPr="00924AFA">
        <w:rPr>
          <w:color w:val="FF0000"/>
          <w:sz w:val="28"/>
          <w:szCs w:val="28"/>
          <w:lang w:eastAsia="ru-RU"/>
        </w:rPr>
        <w:t xml:space="preserve"> </w:t>
      </w:r>
      <w:r w:rsidRPr="00924AFA">
        <w:rPr>
          <w:color w:val="000000"/>
          <w:sz w:val="28"/>
          <w:szCs w:val="28"/>
          <w:lang w:eastAsia="ru-RU"/>
        </w:rPr>
        <w:t>под наименованием организации</w:t>
      </w:r>
      <w:r w:rsidRPr="00924AFA">
        <w:rPr>
          <w:sz w:val="28"/>
          <w:szCs w:val="28"/>
          <w:lang w:eastAsia="ru-RU"/>
        </w:rPr>
        <w:t xml:space="preserve"> прописными буквами вразрядку полужирным шрифтом размером № 14 и выравнивается по центру.</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lastRenderedPageBreak/>
        <w:t>Вид заседания отделяется от предыдущего реквизита 2 интервалами, печатается полужирным шрифтом размером № 14 через 1 интервал и выравнивается по центру.</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Дата протокола оформляется словесно-цифровым способом и печатается через 1 интервал ниже предыдущего реквизита от границы левого поля.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Номера протоколов заседаний состоят из знака «№» и порядкового номера протокола, печатаются от правой границы текстового поля.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Дата и номер протокола печатаются в одну строку под словом протокол.</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Датой протокола является дата заседания.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При необходимости указывается место проведения заседания (совещания).</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Например: г. Бутурлиновка, г. Воронеж.</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Протоколам присваиваются порядковые номера в пределах календарного года.</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Протоколы совместных заседаний имеют составные номера, включающие порядковые номера протоколов организаций, принимающих участие в заседании.</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 xml:space="preserve">Текст протокола состоит из двух частей: </w:t>
      </w:r>
      <w:proofErr w:type="gramStart"/>
      <w:r w:rsidRPr="00924AFA">
        <w:rPr>
          <w:sz w:val="28"/>
          <w:szCs w:val="28"/>
          <w:lang w:eastAsia="ru-RU"/>
        </w:rPr>
        <w:t>вводной</w:t>
      </w:r>
      <w:proofErr w:type="gramEnd"/>
      <w:r w:rsidRPr="00924AFA">
        <w:rPr>
          <w:sz w:val="28"/>
          <w:szCs w:val="28"/>
          <w:lang w:eastAsia="ru-RU"/>
        </w:rPr>
        <w:t xml:space="preserve"> и основной.</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Вводная часть протокола строится по схеме:</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Председатель или Председательствующий.</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Секретарь.</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Слова «Председатель» и «Секретарь» печатаются с прописной буквы от левой границы текстового поля документа. Далее через тире печатаются фамилия и инициалы председателя и секретаря в именительном падеже.</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Слова «Присутствовали:», «Приглашенные</w:t>
      </w:r>
      <w:proofErr w:type="gramStart"/>
      <w:r w:rsidRPr="00924AFA">
        <w:rPr>
          <w:sz w:val="28"/>
          <w:szCs w:val="28"/>
          <w:lang w:eastAsia="ru-RU"/>
        </w:rPr>
        <w:t>:»</w:t>
      </w:r>
      <w:proofErr w:type="gramEnd"/>
      <w:r w:rsidRPr="00924AFA">
        <w:rPr>
          <w:sz w:val="28"/>
          <w:szCs w:val="28"/>
          <w:lang w:eastAsia="ru-RU"/>
        </w:rPr>
        <w:t xml:space="preserve"> печатаются от границы левого поля с прописной буквы, в конце ставится двоеточие.</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Ниже, слева, указываются должности присутствующих, справа от должностей – фамилия и инициалы в алфавитном порядке.</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 xml:space="preserve">Допускается состав присутствующих указывать количественно, при этом </w:t>
      </w:r>
      <w:proofErr w:type="spellStart"/>
      <w:r w:rsidRPr="00924AFA">
        <w:rPr>
          <w:sz w:val="28"/>
          <w:szCs w:val="28"/>
          <w:lang w:eastAsia="ru-RU"/>
        </w:rPr>
        <w:t>пофамильный</w:t>
      </w:r>
      <w:proofErr w:type="spellEnd"/>
      <w:r w:rsidRPr="00924AFA">
        <w:rPr>
          <w:sz w:val="28"/>
          <w:szCs w:val="28"/>
          <w:lang w:eastAsia="ru-RU"/>
        </w:rPr>
        <w:t xml:space="preserve"> список прилагается к протоколу.</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Например: присутствовали 16 человек (список прилагается).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Вводная часть протокола заканчивается повесткой дня. Слова «ПОВЕСТКА ДНЯ</w:t>
      </w:r>
      <w:proofErr w:type="gramStart"/>
      <w:r w:rsidRPr="00924AFA">
        <w:rPr>
          <w:sz w:val="28"/>
          <w:szCs w:val="28"/>
          <w:lang w:eastAsia="ru-RU"/>
        </w:rPr>
        <w:t>:»</w:t>
      </w:r>
      <w:proofErr w:type="gramEnd"/>
      <w:r w:rsidRPr="00924AFA">
        <w:rPr>
          <w:sz w:val="28"/>
          <w:szCs w:val="28"/>
          <w:lang w:eastAsia="ru-RU"/>
        </w:rPr>
        <w:t xml:space="preserve"> печатаются прописными буквами по центру, ниже состава присутствующих (приглашенных), в конце слова ставится двоеточие. С абзаца указывают перечень обсуждаемых вопросов, расположенных по степени важности, с указанием докладчика по каждому пункту повестки дня.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Каждый вопрос повестки дня нумеруется арабской цифрой и его наименование начинается с предлога «О» («Об»), который печатается от границы левого поля.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В некоторых случаях повестка дня, состоящая из большого количества вопросов с указанием времени их обсуждения, рассылается заранее участникам заседания, оформляется как самостоятельный документ и в протокол не включается.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Перед основной частью текста протокола делается отметка «ПОВЕСТКА ДНЯ прилагается».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Основная часть протокола состоит из разделов, соответствующих пунктам повестки дня заседания.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lastRenderedPageBreak/>
        <w:t>Каждый раздел состоит из трех частей:</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Слушали, выступили, решили (постановили).</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Слова «СЛУШАЛИ</w:t>
      </w:r>
      <w:proofErr w:type="gramStart"/>
      <w:r w:rsidRPr="00924AFA">
        <w:rPr>
          <w:sz w:val="28"/>
          <w:szCs w:val="28"/>
          <w:lang w:eastAsia="ru-RU"/>
        </w:rPr>
        <w:t>:»</w:t>
      </w:r>
      <w:proofErr w:type="gramEnd"/>
      <w:r w:rsidRPr="00924AFA">
        <w:rPr>
          <w:sz w:val="28"/>
          <w:szCs w:val="28"/>
          <w:lang w:eastAsia="ru-RU"/>
        </w:rPr>
        <w:t>, «ВЫСТУПИЛИ:», «РЕШИЛИ:» («ПОСТАНОВИЛИ:») печатаются прописными буквами от левой границы текстового поля, в конце слова ставится двоеточие.</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Слово «СЛУШАЛИ</w:t>
      </w:r>
      <w:proofErr w:type="gramStart"/>
      <w:r w:rsidRPr="00924AFA">
        <w:rPr>
          <w:sz w:val="28"/>
          <w:szCs w:val="28"/>
          <w:lang w:eastAsia="ru-RU"/>
        </w:rPr>
        <w:t>:»</w:t>
      </w:r>
      <w:proofErr w:type="gramEnd"/>
      <w:r w:rsidRPr="00924AFA">
        <w:rPr>
          <w:sz w:val="28"/>
          <w:szCs w:val="28"/>
          <w:lang w:eastAsia="ru-RU"/>
        </w:rPr>
        <w:t xml:space="preserve"> нумеруется в соответствии с номером вопроса повестки дня. После двоеточия печатаются фамилия и инициалы докладчика в родительном падеже (кого?).</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После слова «ВЫСТУПИЛИ</w:t>
      </w:r>
      <w:proofErr w:type="gramStart"/>
      <w:r w:rsidRPr="00924AFA">
        <w:rPr>
          <w:sz w:val="28"/>
          <w:szCs w:val="28"/>
          <w:lang w:eastAsia="ru-RU"/>
        </w:rPr>
        <w:t>:»</w:t>
      </w:r>
      <w:proofErr w:type="gramEnd"/>
      <w:r w:rsidRPr="00924AFA">
        <w:rPr>
          <w:sz w:val="28"/>
          <w:szCs w:val="28"/>
          <w:lang w:eastAsia="ru-RU"/>
        </w:rPr>
        <w:t xml:space="preserve"> в именительном падеже (кто?) печатаются фамилии и инициалы выступающих.</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Содержание доклада (выступления) записывается кратко от третьего лица. Если текст доклада (выступления) прилагается, то в скобках пишется: «Текст доклада прилагается».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На первом листе прилагаемого документа оформляется ссылка на номер и дату протокола. Завершающая часть раздела по каждому пункту повестки дня – запись принятого по обсуждаемому вопросу решения.</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Допускается форма составления протокола, при которой фиксируются только принятые постановления (решения) по соответствующим вопросам.</w:t>
      </w:r>
    </w:p>
    <w:p w:rsidR="00924AFA" w:rsidRPr="00924AFA" w:rsidRDefault="00924AFA" w:rsidP="00924AFA">
      <w:pPr>
        <w:suppressAutoHyphens w:val="0"/>
        <w:autoSpaceDE w:val="0"/>
        <w:autoSpaceDN w:val="0"/>
        <w:spacing w:line="235" w:lineRule="auto"/>
        <w:ind w:firstLine="709"/>
        <w:jc w:val="both"/>
        <w:rPr>
          <w:sz w:val="28"/>
          <w:szCs w:val="28"/>
          <w:lang w:eastAsia="ru-RU"/>
        </w:rPr>
      </w:pPr>
      <w:r w:rsidRPr="00924AFA">
        <w:rPr>
          <w:sz w:val="28"/>
          <w:szCs w:val="28"/>
          <w:lang w:eastAsia="ru-RU"/>
        </w:rPr>
        <w:t>Основная часть текста протокола печатается через 1 межстрочный интервал.</w:t>
      </w:r>
    </w:p>
    <w:p w:rsidR="00924AFA" w:rsidRPr="00924AFA" w:rsidRDefault="00924AFA" w:rsidP="00924AFA">
      <w:pPr>
        <w:suppressAutoHyphens w:val="0"/>
        <w:autoSpaceDE w:val="0"/>
        <w:autoSpaceDN w:val="0"/>
        <w:spacing w:line="245" w:lineRule="auto"/>
        <w:ind w:firstLine="709"/>
        <w:jc w:val="both"/>
        <w:rPr>
          <w:sz w:val="28"/>
          <w:szCs w:val="28"/>
          <w:lang w:eastAsia="ru-RU"/>
        </w:rPr>
      </w:pPr>
      <w:bookmarkStart w:id="16" w:name="P1346"/>
      <w:bookmarkEnd w:id="16"/>
      <w:r w:rsidRPr="00924AFA">
        <w:rPr>
          <w:sz w:val="28"/>
          <w:szCs w:val="28"/>
          <w:lang w:eastAsia="ru-RU"/>
        </w:rPr>
        <w:t>4.5.5. Оформление решения (постановления) совещания коллегиального органа.</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Решения (постановления), содержащие несколько вопросов, подразделяются на пункты и подпункты, которые нумеруются арабскими цифрами через точки (например, 1.1; 1.2 и т.д.). Постановляющая часть решения (постановления) содержит составные части: кому, что сделать, к какому сроку.</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Содержание особого мнения, высказанного во время обсуждения, записывается в тексте протокола после соответствующего постановления (решения).</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Развернутые решения могут оформляться как самостоятельный документ, в этом случае они прилагаются к протоколу.</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Решение (постановление) оформляется на обычном листе бумаги формата А</w:t>
      </w:r>
      <w:proofErr w:type="gramStart"/>
      <w:r w:rsidRPr="00924AFA">
        <w:rPr>
          <w:sz w:val="28"/>
          <w:szCs w:val="28"/>
          <w:lang w:eastAsia="ru-RU"/>
        </w:rPr>
        <w:t>4</w:t>
      </w:r>
      <w:proofErr w:type="gramEnd"/>
      <w:r w:rsidRPr="00924AFA">
        <w:rPr>
          <w:sz w:val="28"/>
          <w:szCs w:val="28"/>
          <w:lang w:eastAsia="ru-RU"/>
        </w:rPr>
        <w:t>, наименование вида документа («РЕШЕНИЕ», «ПОСТАНОВЛЕНИЕ») печатается прописными буквами центрованным способом и выделяется полужирным шрифтом, ниже печатается наименование коллегиального органа.</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Дата решения (постановления) является датой протокола, печатается от левой границы текстового поля и оформляется словесно-цифровым способом.</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Номер решения (постановления) печатается у правой границы текстового поля и состоит из номера протокола и порядкового номера решения (постановления).</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Текст основной части решения (постановления) состоит из разделов повестки дня заседания коллегиального органа.</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В тексте под цифрой 1 указывается наименование первого вопроса заседания коллегиального органа.</w:t>
      </w:r>
    </w:p>
    <w:p w:rsidR="00924AFA" w:rsidRPr="00924AFA" w:rsidRDefault="00924AFA" w:rsidP="00924AFA">
      <w:pPr>
        <w:suppressAutoHyphens w:val="0"/>
        <w:autoSpaceDE w:val="0"/>
        <w:autoSpaceDN w:val="0"/>
        <w:spacing w:line="245" w:lineRule="auto"/>
        <w:ind w:firstLine="709"/>
        <w:jc w:val="both"/>
        <w:rPr>
          <w:sz w:val="28"/>
          <w:szCs w:val="28"/>
          <w:lang w:eastAsia="ru-RU"/>
        </w:rPr>
      </w:pPr>
      <w:r w:rsidRPr="00924AFA">
        <w:rPr>
          <w:sz w:val="28"/>
          <w:szCs w:val="28"/>
          <w:lang w:eastAsia="ru-RU"/>
        </w:rPr>
        <w:t>Подписанные протоколы коллегиальных органов регистрируются секретарем коллегиального органа либо ответственным за ведение делопроизводства в коллегиальном органе.</w:t>
      </w:r>
    </w:p>
    <w:p w:rsidR="00924AFA" w:rsidRPr="00924AFA" w:rsidRDefault="00924AFA" w:rsidP="00924AFA">
      <w:pPr>
        <w:suppressAutoHyphens w:val="0"/>
        <w:autoSpaceDE w:val="0"/>
        <w:autoSpaceDN w:val="0"/>
        <w:adjustRightInd w:val="0"/>
        <w:spacing w:line="245" w:lineRule="auto"/>
        <w:ind w:firstLine="709"/>
        <w:jc w:val="center"/>
        <w:outlineLvl w:val="2"/>
        <w:rPr>
          <w:b/>
          <w:bCs/>
          <w:sz w:val="28"/>
          <w:szCs w:val="28"/>
          <w:lang w:eastAsia="ru-RU"/>
        </w:rPr>
      </w:pPr>
    </w:p>
    <w:p w:rsidR="00924AFA" w:rsidRPr="00924AFA" w:rsidRDefault="00924AFA" w:rsidP="00924AFA">
      <w:pPr>
        <w:suppressAutoHyphens w:val="0"/>
        <w:autoSpaceDE w:val="0"/>
        <w:autoSpaceDN w:val="0"/>
        <w:adjustRightInd w:val="0"/>
        <w:spacing w:line="245" w:lineRule="auto"/>
        <w:jc w:val="center"/>
        <w:outlineLvl w:val="2"/>
        <w:rPr>
          <w:bCs/>
          <w:sz w:val="28"/>
          <w:szCs w:val="28"/>
          <w:lang w:eastAsia="ru-RU"/>
        </w:rPr>
      </w:pPr>
      <w:r w:rsidRPr="00924AFA">
        <w:rPr>
          <w:bCs/>
          <w:sz w:val="28"/>
          <w:szCs w:val="28"/>
          <w:lang w:eastAsia="ru-RU"/>
        </w:rPr>
        <w:t>4.6. Подготовка и оформление исходящих писем</w:t>
      </w:r>
    </w:p>
    <w:p w:rsidR="00924AFA" w:rsidRPr="00924AFA" w:rsidRDefault="00924AFA" w:rsidP="00924AFA">
      <w:pPr>
        <w:suppressAutoHyphens w:val="0"/>
        <w:autoSpaceDE w:val="0"/>
        <w:autoSpaceDN w:val="0"/>
        <w:adjustRightInd w:val="0"/>
        <w:spacing w:line="245" w:lineRule="auto"/>
        <w:ind w:firstLine="709"/>
        <w:jc w:val="center"/>
        <w:outlineLvl w:val="2"/>
        <w:rPr>
          <w:bCs/>
          <w:sz w:val="28"/>
          <w:szCs w:val="28"/>
          <w:lang w:eastAsia="ru-RU"/>
        </w:rPr>
      </w:pPr>
    </w:p>
    <w:p w:rsidR="00924AFA" w:rsidRPr="00924AFA" w:rsidRDefault="00924AFA" w:rsidP="00924AFA">
      <w:pPr>
        <w:suppressAutoHyphens w:val="0"/>
        <w:autoSpaceDE w:val="0"/>
        <w:autoSpaceDN w:val="0"/>
        <w:adjustRightInd w:val="0"/>
        <w:spacing w:line="245" w:lineRule="auto"/>
        <w:ind w:firstLine="709"/>
        <w:jc w:val="both"/>
        <w:rPr>
          <w:sz w:val="28"/>
          <w:szCs w:val="28"/>
          <w:lang w:eastAsia="ru-RU"/>
        </w:rPr>
      </w:pPr>
      <w:r w:rsidRPr="00924AFA">
        <w:rPr>
          <w:sz w:val="28"/>
          <w:szCs w:val="28"/>
          <w:lang w:eastAsia="ru-RU"/>
        </w:rPr>
        <w:t>4.6.1. Исходящие письма в администрации поселения готовятся:</w:t>
      </w:r>
    </w:p>
    <w:p w:rsidR="00924AFA" w:rsidRPr="00924AFA" w:rsidRDefault="00924AFA" w:rsidP="00924AFA">
      <w:pPr>
        <w:suppressAutoHyphens w:val="0"/>
        <w:autoSpaceDE w:val="0"/>
        <w:autoSpaceDN w:val="0"/>
        <w:adjustRightInd w:val="0"/>
        <w:spacing w:line="245" w:lineRule="auto"/>
        <w:ind w:firstLine="709"/>
        <w:jc w:val="both"/>
        <w:rPr>
          <w:sz w:val="28"/>
          <w:szCs w:val="28"/>
          <w:lang w:eastAsia="ru-RU"/>
        </w:rPr>
      </w:pPr>
      <w:r w:rsidRPr="00924AFA">
        <w:rPr>
          <w:sz w:val="28"/>
          <w:szCs w:val="28"/>
          <w:lang w:eastAsia="ru-RU"/>
        </w:rPr>
        <w:t>– как ответы о выполнении поручений губернатора Воронежской области;</w:t>
      </w:r>
    </w:p>
    <w:p w:rsidR="00924AFA" w:rsidRPr="00924AFA" w:rsidRDefault="00924AFA" w:rsidP="00924AFA">
      <w:pPr>
        <w:suppressAutoHyphens w:val="0"/>
        <w:autoSpaceDE w:val="0"/>
        <w:autoSpaceDN w:val="0"/>
        <w:adjustRightInd w:val="0"/>
        <w:spacing w:line="245" w:lineRule="auto"/>
        <w:ind w:firstLine="709"/>
        <w:jc w:val="both"/>
        <w:rPr>
          <w:sz w:val="28"/>
          <w:szCs w:val="28"/>
          <w:lang w:eastAsia="ru-RU"/>
        </w:rPr>
      </w:pPr>
      <w:r w:rsidRPr="00924AFA">
        <w:rPr>
          <w:sz w:val="28"/>
          <w:szCs w:val="28"/>
          <w:lang w:eastAsia="ru-RU"/>
        </w:rPr>
        <w:t>– как ответы на запросы органов государственной власти Воронежской области, органов местного самоуправления, организаций, учреждений;</w:t>
      </w:r>
    </w:p>
    <w:p w:rsidR="00924AFA" w:rsidRPr="00924AFA" w:rsidRDefault="00924AFA" w:rsidP="00924AFA">
      <w:pPr>
        <w:suppressAutoHyphens w:val="0"/>
        <w:autoSpaceDE w:val="0"/>
        <w:autoSpaceDN w:val="0"/>
        <w:adjustRightInd w:val="0"/>
        <w:spacing w:line="245" w:lineRule="auto"/>
        <w:ind w:firstLine="709"/>
        <w:jc w:val="both"/>
        <w:rPr>
          <w:sz w:val="28"/>
          <w:szCs w:val="28"/>
          <w:lang w:eastAsia="ru-RU"/>
        </w:rPr>
      </w:pPr>
      <w:r w:rsidRPr="00924AFA">
        <w:rPr>
          <w:sz w:val="28"/>
          <w:szCs w:val="28"/>
          <w:lang w:eastAsia="ru-RU"/>
        </w:rPr>
        <w:t>– как сопроводительные письма к направляемым документам;</w:t>
      </w:r>
    </w:p>
    <w:p w:rsidR="00924AFA" w:rsidRPr="00924AFA" w:rsidRDefault="00924AFA" w:rsidP="00924AFA">
      <w:pPr>
        <w:suppressAutoHyphens w:val="0"/>
        <w:autoSpaceDE w:val="0"/>
        <w:autoSpaceDN w:val="0"/>
        <w:adjustRightInd w:val="0"/>
        <w:spacing w:line="245" w:lineRule="auto"/>
        <w:ind w:firstLine="709"/>
        <w:jc w:val="both"/>
        <w:rPr>
          <w:sz w:val="28"/>
          <w:szCs w:val="28"/>
          <w:lang w:eastAsia="ru-RU"/>
        </w:rPr>
      </w:pPr>
      <w:r w:rsidRPr="00924AFA">
        <w:rPr>
          <w:sz w:val="28"/>
          <w:szCs w:val="28"/>
          <w:lang w:eastAsia="ru-RU"/>
        </w:rPr>
        <w:t>– как инициативные письма.</w:t>
      </w:r>
    </w:p>
    <w:p w:rsidR="00924AFA" w:rsidRPr="00924AFA" w:rsidRDefault="00924AFA" w:rsidP="00924AFA">
      <w:pPr>
        <w:suppressAutoHyphens w:val="0"/>
        <w:autoSpaceDE w:val="0"/>
        <w:autoSpaceDN w:val="0"/>
        <w:adjustRightInd w:val="0"/>
        <w:spacing w:line="245" w:lineRule="auto"/>
        <w:ind w:firstLine="709"/>
        <w:jc w:val="both"/>
        <w:rPr>
          <w:sz w:val="28"/>
          <w:szCs w:val="28"/>
          <w:lang w:eastAsia="ru-RU"/>
        </w:rPr>
      </w:pPr>
      <w:r w:rsidRPr="00924AFA">
        <w:rPr>
          <w:sz w:val="28"/>
          <w:szCs w:val="28"/>
          <w:lang w:eastAsia="ru-RU"/>
        </w:rPr>
        <w:t>4.6.2. Содержание ответных писем должно точно соответствовать данным поручениям, поступившим запросам, указаниям по исполнению документов, зафиксированным в резолюции руководителя.</w:t>
      </w:r>
    </w:p>
    <w:p w:rsidR="00924AFA" w:rsidRPr="00924AFA" w:rsidRDefault="00924AFA" w:rsidP="00924AFA">
      <w:pPr>
        <w:suppressAutoHyphens w:val="0"/>
        <w:autoSpaceDE w:val="0"/>
        <w:autoSpaceDN w:val="0"/>
        <w:adjustRightInd w:val="0"/>
        <w:spacing w:line="245" w:lineRule="auto"/>
        <w:ind w:firstLine="709"/>
        <w:jc w:val="both"/>
        <w:rPr>
          <w:sz w:val="28"/>
          <w:szCs w:val="28"/>
          <w:lang w:eastAsia="ru-RU"/>
        </w:rPr>
      </w:pPr>
      <w:r w:rsidRPr="00924AFA">
        <w:rPr>
          <w:sz w:val="28"/>
          <w:szCs w:val="28"/>
          <w:lang w:eastAsia="ru-RU"/>
        </w:rPr>
        <w:t>4.6.3. Исходящая корреспонденция оформляется на бланке администрации поселения, подписывается главой администрации поселения и иными должностными лицами администрации поселения.</w:t>
      </w:r>
    </w:p>
    <w:p w:rsidR="00924AFA" w:rsidRPr="00924AFA" w:rsidRDefault="00924AFA" w:rsidP="00924AFA">
      <w:pPr>
        <w:suppressAutoHyphens w:val="0"/>
        <w:autoSpaceDE w:val="0"/>
        <w:autoSpaceDN w:val="0"/>
        <w:spacing w:line="247" w:lineRule="auto"/>
        <w:ind w:firstLine="709"/>
        <w:jc w:val="both"/>
        <w:rPr>
          <w:color w:val="000000"/>
          <w:sz w:val="28"/>
          <w:szCs w:val="28"/>
          <w:lang w:eastAsia="ru-RU"/>
        </w:rPr>
      </w:pPr>
      <w:r w:rsidRPr="00924AFA">
        <w:rPr>
          <w:color w:val="000000"/>
          <w:sz w:val="28"/>
          <w:szCs w:val="28"/>
          <w:lang w:eastAsia="ru-RU"/>
        </w:rPr>
        <w:t xml:space="preserve">Регистрационные номера исходящим документам за подписью должностных лиц </w:t>
      </w:r>
      <w:r w:rsidRPr="00924AFA">
        <w:rPr>
          <w:sz w:val="28"/>
          <w:szCs w:val="28"/>
          <w:lang w:eastAsia="ru-RU"/>
        </w:rPr>
        <w:t>администрации поселения</w:t>
      </w:r>
      <w:r w:rsidRPr="00924AFA">
        <w:rPr>
          <w:color w:val="000000"/>
          <w:sz w:val="28"/>
          <w:szCs w:val="28"/>
          <w:lang w:eastAsia="ru-RU"/>
        </w:rPr>
        <w:t>, присваиваются в канцелярии.</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К гарантийным письмам и письмам финансового характера добавляется подпись начальника сектора по экономике, финансам, учету и отчетности администрации поселения.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4.6.4. Все письма должны иметь заголовок. Исключение могут составлять письма, текст которых не превышает 4–5 строк или которые оформлены на бланках формата А5.</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Заголовок письма отвечает на вопрос «о чем?». Заголовок к тексту оформляется под реквизитами бланка слева, от границы левого поля в ограничительных отметках через 1 межстрочный интервал. Заголовок может занимать не более 4–5 строк по 28–30 знаков в строке, без переноса, без кавычек и знаков препинания в конце строки. Размер шрифта № 14.</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4.6.5. При оформлении письма на двух и более страницах вторая и последующие страницы нумеруются по центру верхнего поля листа арабскими цифрами.</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Содержание письма, как правило, состоит из двух частей. В первой части указываются причины, основания, цели составления письма. В этой части при необходимости должна быть установлена взаимосвязь с ранее изданными нормативными актами и другими документами по данному вопросу.</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Во второй части помещаются выводы, предложения, просьбы, решения и т.д.</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Текст излагается: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в письмах, оформленных на бланках администрации поселения, – от первого лица множественного числа («просим», «направляем», «предлагаем») или от третьего лица единственного числа («администрация не возражает...», «сектор считает возможным...»);</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в докладных и служебных записках, заявлениях – от первого лица единственного числа («прошу...», «считаю необходимым...»).</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4.6.6. Исходящие письма администрации поселения оформляются в двух экземплярах.</w:t>
      </w:r>
    </w:p>
    <w:p w:rsidR="00924AFA" w:rsidRPr="00924AFA" w:rsidRDefault="00924AFA" w:rsidP="00924AFA">
      <w:pPr>
        <w:suppressAutoHyphens w:val="0"/>
        <w:autoSpaceDE w:val="0"/>
        <w:autoSpaceDN w:val="0"/>
        <w:adjustRightInd w:val="0"/>
        <w:spacing w:line="242" w:lineRule="auto"/>
        <w:ind w:firstLine="709"/>
        <w:jc w:val="both"/>
        <w:rPr>
          <w:sz w:val="28"/>
          <w:szCs w:val="28"/>
          <w:lang w:eastAsia="ru-RU"/>
        </w:rPr>
      </w:pPr>
      <w:r w:rsidRPr="00924AFA">
        <w:rPr>
          <w:sz w:val="28"/>
          <w:szCs w:val="28"/>
          <w:lang w:eastAsia="ru-RU"/>
        </w:rPr>
        <w:lastRenderedPageBreak/>
        <w:t>На первом и втором экземплярах исходящего письма указывается фамилия, имя, отчество ответственного исполнителя, подготовившего документ, и его телефон.</w:t>
      </w:r>
    </w:p>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Иванов Иван Иванович</w:t>
      </w:r>
    </w:p>
    <w:p w:rsidR="00924AFA" w:rsidRPr="00924AFA" w:rsidRDefault="00924AFA" w:rsidP="00924AFA">
      <w:pPr>
        <w:suppressAutoHyphens w:val="0"/>
        <w:autoSpaceDE w:val="0"/>
        <w:autoSpaceDN w:val="0"/>
        <w:ind w:firstLine="709"/>
        <w:jc w:val="both"/>
        <w:rPr>
          <w:sz w:val="28"/>
          <w:szCs w:val="28"/>
          <w:lang w:eastAsia="ru-RU"/>
        </w:rPr>
      </w:pPr>
      <w:r w:rsidRPr="00924AFA">
        <w:rPr>
          <w:color w:val="000000"/>
          <w:sz w:val="28"/>
          <w:szCs w:val="28"/>
          <w:lang w:eastAsia="ru-RU"/>
        </w:rPr>
        <w:t xml:space="preserve">(473) </w:t>
      </w:r>
      <w:r w:rsidRPr="00924AFA">
        <w:rPr>
          <w:sz w:val="28"/>
          <w:szCs w:val="28"/>
          <w:lang w:eastAsia="ru-RU"/>
        </w:rPr>
        <w:t>2-14-01</w:t>
      </w:r>
    </w:p>
    <w:p w:rsidR="00924AFA" w:rsidRPr="00924AFA" w:rsidRDefault="00924AFA" w:rsidP="00924AFA">
      <w:pPr>
        <w:suppressAutoHyphens w:val="0"/>
        <w:autoSpaceDE w:val="0"/>
        <w:autoSpaceDN w:val="0"/>
        <w:ind w:firstLine="709"/>
        <w:jc w:val="both"/>
        <w:rPr>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4.6.7. Исходящие письма визируются на втором экземпляре, остающемся в администрации поселения на правах подлинника.</w:t>
      </w:r>
      <w:r w:rsidRPr="00924AFA">
        <w:rPr>
          <w:rFonts w:cs="Arial"/>
          <w:sz w:val="28"/>
          <w:szCs w:val="28"/>
          <w:lang w:eastAsia="ru-RU"/>
        </w:rPr>
        <w:t xml:space="preserve"> Визы проставляются на лицевой стороне в правом нижнем углу </w:t>
      </w:r>
      <w:r w:rsidRPr="00924AFA">
        <w:rPr>
          <w:sz w:val="28"/>
          <w:szCs w:val="28"/>
          <w:lang w:eastAsia="ru-RU"/>
        </w:rPr>
        <w:t xml:space="preserve">либо на обороте последнего листа </w:t>
      </w:r>
      <w:r w:rsidRPr="00924AFA">
        <w:rPr>
          <w:rFonts w:cs="Arial"/>
          <w:sz w:val="28"/>
          <w:szCs w:val="28"/>
          <w:lang w:eastAsia="ru-RU"/>
        </w:rPr>
        <w:t>второго экземпляра документа (остается в организации на правах подлинника).</w:t>
      </w:r>
      <w:r w:rsidRPr="00924AFA">
        <w:rPr>
          <w:sz w:val="28"/>
          <w:szCs w:val="28"/>
          <w:lang w:eastAsia="ru-RU"/>
        </w:rPr>
        <w:t xml:space="preserve"> </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До представления на подпись главе администрации поселения письма визируются заместителями главы администрации поселения и начальниками секторов администрации поселения, сферу деятельности которых затрагивает проект письма, либо теми руководителями, которым давались поручения главы администрации поселения.</w:t>
      </w:r>
    </w:p>
    <w:p w:rsidR="00924AFA" w:rsidRPr="00924AFA" w:rsidRDefault="00924AFA" w:rsidP="00924AFA">
      <w:pPr>
        <w:suppressAutoHyphens w:val="0"/>
        <w:autoSpaceDE w:val="0"/>
        <w:autoSpaceDN w:val="0"/>
        <w:adjustRightInd w:val="0"/>
        <w:ind w:firstLine="709"/>
        <w:jc w:val="both"/>
        <w:rPr>
          <w:iCs/>
          <w:sz w:val="28"/>
          <w:szCs w:val="28"/>
          <w:lang w:eastAsia="ru-RU"/>
        </w:rPr>
      </w:pPr>
      <w:r w:rsidRPr="00924AFA">
        <w:rPr>
          <w:iCs/>
          <w:sz w:val="28"/>
          <w:szCs w:val="28"/>
          <w:lang w:eastAsia="ru-RU"/>
        </w:rPr>
        <w:t xml:space="preserve">Письма, представляемые на подпись должностным лицам </w:t>
      </w:r>
      <w:r w:rsidRPr="00924AFA">
        <w:rPr>
          <w:sz w:val="28"/>
          <w:szCs w:val="28"/>
          <w:lang w:eastAsia="ru-RU"/>
        </w:rPr>
        <w:t>администрации поселения,</w:t>
      </w:r>
      <w:r w:rsidRPr="00924AFA">
        <w:rPr>
          <w:iCs/>
          <w:sz w:val="28"/>
          <w:szCs w:val="28"/>
          <w:lang w:eastAsia="ru-RU"/>
        </w:rPr>
        <w:t xml:space="preserve"> </w:t>
      </w:r>
      <w:r w:rsidRPr="00924AFA">
        <w:rPr>
          <w:sz w:val="28"/>
          <w:szCs w:val="28"/>
          <w:lang w:eastAsia="ru-RU"/>
        </w:rPr>
        <w:t xml:space="preserve">оформляются </w:t>
      </w:r>
      <w:r w:rsidRPr="00924AFA">
        <w:rPr>
          <w:iCs/>
          <w:sz w:val="28"/>
          <w:szCs w:val="28"/>
          <w:lang w:eastAsia="ru-RU"/>
        </w:rPr>
        <w:t>в соответствии с требованиями настоящей Инструкции, без исправлений и опечаток.</w:t>
      </w:r>
    </w:p>
    <w:p w:rsidR="00924AFA" w:rsidRPr="00924AFA" w:rsidRDefault="00924AFA" w:rsidP="00924AFA">
      <w:pPr>
        <w:suppressAutoHyphens w:val="0"/>
        <w:autoSpaceDE w:val="0"/>
        <w:autoSpaceDN w:val="0"/>
        <w:adjustRightInd w:val="0"/>
        <w:ind w:firstLine="709"/>
        <w:jc w:val="both"/>
        <w:rPr>
          <w:iCs/>
          <w:sz w:val="28"/>
          <w:szCs w:val="28"/>
          <w:lang w:eastAsia="ru-RU"/>
        </w:rPr>
      </w:pPr>
      <w:r w:rsidRPr="00924AFA">
        <w:rPr>
          <w:iCs/>
          <w:sz w:val="28"/>
          <w:szCs w:val="28"/>
          <w:lang w:eastAsia="ru-RU"/>
        </w:rPr>
        <w:t>При наличии замечаний к оформлению проекты документов возвращаются на доработку исполнителям.</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Образцы оформления исходящих писем приведены в </w:t>
      </w:r>
      <w:hyperlink w:anchor="P2382" w:history="1">
        <w:r w:rsidRPr="00924AFA">
          <w:rPr>
            <w:sz w:val="28"/>
            <w:szCs w:val="28"/>
            <w:lang w:eastAsia="ru-RU"/>
          </w:rPr>
          <w:t>приложениях</w:t>
        </w:r>
      </w:hyperlink>
      <w:r w:rsidRPr="00924AFA">
        <w:rPr>
          <w:sz w:val="28"/>
          <w:szCs w:val="28"/>
          <w:lang w:eastAsia="ru-RU"/>
        </w:rPr>
        <w:t xml:space="preserve"> № 17, 18, 19.</w:t>
      </w:r>
    </w:p>
    <w:p w:rsidR="00924AFA" w:rsidRPr="00924AFA" w:rsidRDefault="00924AFA" w:rsidP="00924AFA">
      <w:pPr>
        <w:widowControl w:val="0"/>
        <w:suppressAutoHyphens w:val="0"/>
        <w:autoSpaceDE w:val="0"/>
        <w:autoSpaceDN w:val="0"/>
        <w:adjustRightInd w:val="0"/>
        <w:ind w:firstLine="709"/>
        <w:jc w:val="both"/>
        <w:rPr>
          <w:color w:val="000000"/>
          <w:sz w:val="28"/>
          <w:szCs w:val="28"/>
          <w:lang w:eastAsia="ru-RU"/>
        </w:rPr>
      </w:pPr>
    </w:p>
    <w:p w:rsidR="00924AFA" w:rsidRPr="00924AFA" w:rsidRDefault="00924AFA" w:rsidP="00924AFA">
      <w:pPr>
        <w:widowControl w:val="0"/>
        <w:suppressAutoHyphens w:val="0"/>
        <w:autoSpaceDE w:val="0"/>
        <w:autoSpaceDN w:val="0"/>
        <w:adjustRightInd w:val="0"/>
        <w:ind w:firstLine="709"/>
        <w:jc w:val="both"/>
        <w:rPr>
          <w:color w:val="000000"/>
          <w:sz w:val="28"/>
          <w:szCs w:val="28"/>
          <w:lang w:eastAsia="ru-RU"/>
        </w:rPr>
      </w:pPr>
      <w:r w:rsidRPr="00924AFA">
        <w:rPr>
          <w:color w:val="000000"/>
          <w:sz w:val="28"/>
          <w:szCs w:val="28"/>
          <w:lang w:eastAsia="ru-RU"/>
        </w:rPr>
        <w:t xml:space="preserve">4.7. </w:t>
      </w:r>
      <w:r w:rsidRPr="00924AFA">
        <w:rPr>
          <w:bCs/>
          <w:sz w:val="28"/>
          <w:szCs w:val="28"/>
          <w:lang w:eastAsia="ru-RU"/>
        </w:rPr>
        <w:t>Записка (аналитическая, докладная, служебная, объяснительная)</w:t>
      </w:r>
    </w:p>
    <w:p w:rsidR="00924AFA" w:rsidRPr="00924AFA" w:rsidRDefault="00924AFA" w:rsidP="00924AFA">
      <w:pPr>
        <w:suppressAutoHyphens w:val="0"/>
        <w:autoSpaceDE w:val="0"/>
        <w:autoSpaceDN w:val="0"/>
        <w:adjustRightInd w:val="0"/>
        <w:spacing w:line="247" w:lineRule="auto"/>
        <w:ind w:firstLine="709"/>
        <w:jc w:val="both"/>
        <w:outlineLvl w:val="2"/>
        <w:rPr>
          <w:bCs/>
          <w:color w:val="000000"/>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outlineLvl w:val="2"/>
        <w:rPr>
          <w:bCs/>
          <w:color w:val="000000"/>
          <w:sz w:val="28"/>
          <w:szCs w:val="28"/>
          <w:lang w:eastAsia="ru-RU"/>
        </w:rPr>
      </w:pPr>
      <w:r w:rsidRPr="00924AFA">
        <w:rPr>
          <w:bCs/>
          <w:color w:val="000000"/>
          <w:sz w:val="28"/>
          <w:szCs w:val="28"/>
          <w:lang w:eastAsia="ru-RU"/>
        </w:rPr>
        <w:t>Аналитические, докладные, служебные, объяснительные записки (далее – служебные записки):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готовятся в электронном или бумажном виде;</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имеют следующие реквизиты: «адресат», «дата документа», «регистрационный номер документа», «заголовок к тексту», «текст документа», «подпись», «отметка об исполнителе».</w:t>
      </w:r>
    </w:p>
    <w:p w:rsidR="00924AFA" w:rsidRPr="00924AFA" w:rsidRDefault="00924AFA" w:rsidP="00924AFA">
      <w:pPr>
        <w:suppressAutoHyphens w:val="0"/>
        <w:autoSpaceDE w:val="0"/>
        <w:autoSpaceDN w:val="0"/>
        <w:adjustRightInd w:val="0"/>
        <w:spacing w:line="247" w:lineRule="auto"/>
        <w:ind w:firstLine="708"/>
        <w:jc w:val="both"/>
        <w:rPr>
          <w:color w:val="000000"/>
          <w:sz w:val="28"/>
          <w:szCs w:val="28"/>
          <w:lang w:eastAsia="ru-RU"/>
        </w:rPr>
      </w:pPr>
      <w:r w:rsidRPr="00924AFA">
        <w:rPr>
          <w:color w:val="000000"/>
          <w:sz w:val="28"/>
          <w:szCs w:val="28"/>
          <w:lang w:eastAsia="ru-RU"/>
        </w:rPr>
        <w:t xml:space="preserve">Составление, оформление и согласование проектов электронных документов осуществляется по общим правилам делопроизводства, установленным в отношении аналогичных документов на бумажном носителе. </w:t>
      </w:r>
    </w:p>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adjustRightInd w:val="0"/>
        <w:jc w:val="center"/>
        <w:outlineLvl w:val="2"/>
        <w:rPr>
          <w:bCs/>
          <w:sz w:val="28"/>
          <w:szCs w:val="28"/>
          <w:lang w:eastAsia="ru-RU"/>
        </w:rPr>
      </w:pPr>
      <w:r w:rsidRPr="00924AFA">
        <w:rPr>
          <w:bCs/>
          <w:sz w:val="28"/>
          <w:szCs w:val="28"/>
          <w:lang w:eastAsia="ru-RU"/>
        </w:rPr>
        <w:t xml:space="preserve">4.8. Особенности подготовки и оформления деловых (служебных) писем </w:t>
      </w:r>
      <w:r w:rsidRPr="00924AFA">
        <w:rPr>
          <w:bCs/>
          <w:sz w:val="28"/>
          <w:szCs w:val="28"/>
          <w:lang w:eastAsia="ru-RU"/>
        </w:rPr>
        <w:br/>
        <w:t>при переписке с зарубежными адресатами</w:t>
      </w:r>
    </w:p>
    <w:p w:rsidR="00924AFA" w:rsidRPr="00924AFA" w:rsidRDefault="00924AFA" w:rsidP="00924AFA">
      <w:pPr>
        <w:suppressAutoHyphens w:val="0"/>
        <w:autoSpaceDE w:val="0"/>
        <w:autoSpaceDN w:val="0"/>
        <w:adjustRightInd w:val="0"/>
        <w:ind w:firstLine="709"/>
        <w:jc w:val="both"/>
        <w:outlineLvl w:val="2"/>
        <w:rPr>
          <w:bCs/>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4.8.1. Письма, направляемые в государственные органы иностранных государств, их дипломатические представительства, а также руководителям официальных международных организаций, бизнес-переписка, переписка с неофициальными международными организациями, союзами и т.п. оформляются на </w:t>
      </w:r>
      <w:r w:rsidRPr="00924AFA">
        <w:rPr>
          <w:sz w:val="28"/>
          <w:szCs w:val="28"/>
          <w:lang w:eastAsia="ru-RU"/>
        </w:rPr>
        <w:lastRenderedPageBreak/>
        <w:t xml:space="preserve">бланках письма администрации поселения и подписываются должностными лицами администрации поселения. </w:t>
      </w:r>
    </w:p>
    <w:p w:rsidR="00924AFA" w:rsidRPr="00924AFA" w:rsidRDefault="00924AFA" w:rsidP="00924AFA">
      <w:pPr>
        <w:suppressAutoHyphens w:val="0"/>
        <w:autoSpaceDE w:val="0"/>
        <w:autoSpaceDN w:val="0"/>
        <w:adjustRightInd w:val="0"/>
        <w:ind w:firstLine="709"/>
        <w:jc w:val="both"/>
        <w:rPr>
          <w:sz w:val="28"/>
          <w:szCs w:val="28"/>
          <w:lang w:eastAsia="ru-RU"/>
        </w:rPr>
      </w:pPr>
      <w:bookmarkStart w:id="17" w:name="P1414"/>
      <w:bookmarkEnd w:id="17"/>
      <w:r w:rsidRPr="00924AFA">
        <w:rPr>
          <w:sz w:val="28"/>
          <w:szCs w:val="28"/>
          <w:lang w:eastAsia="ru-RU"/>
        </w:rPr>
        <w:t xml:space="preserve">4.8.2. </w:t>
      </w:r>
      <w:proofErr w:type="gramStart"/>
      <w:r w:rsidRPr="00924AFA">
        <w:rPr>
          <w:sz w:val="28"/>
          <w:szCs w:val="28"/>
          <w:lang w:eastAsia="ru-RU"/>
        </w:rPr>
        <w:t>Письма, направляемые зарубежным адресатам, должны иметь реквизиты: «адресат», «дата», «регистрационный номер», «текст», «подпись».</w:t>
      </w:r>
      <w:proofErr w:type="gramEnd"/>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При необходимости могут оформляться реквизиты «ссылка на регистрационный номер и дату поступившего письма» и «заголовок к тексту». На копии письма, помещаемой в дело, дополнительно проставляется отметка об исполнителе (отметка об исполнителе на подлиннике письма зарубежному адресату не проставляется).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Реквизит «адресат» оформляется справа под реквизитами бланка. Составные части реквизита выравниваются по левой его границе. Адресатом письма может быть организация или конкретное лицо.</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Если письмо адресовано организации, сначала дается ее наименование, затем – почтовый адрес в последовательности: номер дома или здания, название улицы; название города; страна.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Имя, фамилия, должность адресата пишутся так же, как они даны в подписи на поступившем документе. Если письмо адресуется должностному лицу организации, то сначала указываются его имя (инициал имени), фамилия, должность, название организации, затем почтовый адрес.</w:t>
      </w:r>
    </w:p>
    <w:p w:rsidR="00924AFA" w:rsidRPr="00924AFA" w:rsidRDefault="00924AFA" w:rsidP="00E66A2E">
      <w:pPr>
        <w:suppressAutoHyphens w:val="0"/>
        <w:autoSpaceDE w:val="0"/>
        <w:autoSpaceDN w:val="0"/>
        <w:adjustRightInd w:val="0"/>
        <w:ind w:firstLine="709"/>
        <w:jc w:val="both"/>
        <w:rPr>
          <w:sz w:val="28"/>
          <w:szCs w:val="28"/>
          <w:lang w:eastAsia="ru-RU"/>
        </w:rPr>
      </w:pPr>
      <w:r w:rsidRPr="00924AFA">
        <w:rPr>
          <w:sz w:val="28"/>
          <w:szCs w:val="28"/>
          <w:lang w:eastAsia="ru-RU"/>
        </w:rPr>
        <w:t xml:space="preserve">Если письмо адресуется частному лицу, то сначала указываются его имя (инициал имени), фамилия, затем почтовый адрес. В отдельных случаях перед фамилией лица, которому направляется письмо, рекомендуется указывать его титул. </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Например: </w:t>
      </w:r>
    </w:p>
    <w:p w:rsidR="00924AFA" w:rsidRPr="00924AFA" w:rsidRDefault="00924AFA" w:rsidP="00924AFA">
      <w:pPr>
        <w:suppressAutoHyphens w:val="0"/>
        <w:autoSpaceDE w:val="0"/>
        <w:autoSpaceDN w:val="0"/>
        <w:adjustRightInd w:val="0"/>
        <w:ind w:firstLine="709"/>
        <w:jc w:val="both"/>
        <w:rPr>
          <w:sz w:val="28"/>
          <w:szCs w:val="28"/>
          <w:lang w:eastAsia="ru-RU"/>
        </w:rPr>
      </w:pPr>
    </w:p>
    <w:tbl>
      <w:tblPr>
        <w:tblW w:w="0" w:type="auto"/>
        <w:tblLook w:val="04A0" w:firstRow="1" w:lastRow="0" w:firstColumn="1" w:lastColumn="0" w:noHBand="0" w:noVBand="1"/>
      </w:tblPr>
      <w:tblGrid>
        <w:gridCol w:w="4785"/>
        <w:gridCol w:w="4786"/>
      </w:tblGrid>
      <w:tr w:rsidR="00924AFA" w:rsidRPr="00924AFA" w:rsidTr="00FA3F10">
        <w:tc>
          <w:tcPr>
            <w:tcW w:w="4785" w:type="dxa"/>
          </w:tcPr>
          <w:p w:rsidR="00924AFA" w:rsidRPr="00924AFA" w:rsidRDefault="00924AFA" w:rsidP="00924AFA">
            <w:pPr>
              <w:suppressAutoHyphens w:val="0"/>
              <w:autoSpaceDE w:val="0"/>
              <w:autoSpaceDN w:val="0"/>
              <w:adjustRightInd w:val="0"/>
              <w:ind w:firstLine="720"/>
              <w:jc w:val="both"/>
              <w:rPr>
                <w:sz w:val="28"/>
                <w:szCs w:val="28"/>
                <w:lang w:eastAsia="ru-RU"/>
              </w:rPr>
            </w:pPr>
          </w:p>
        </w:tc>
        <w:tc>
          <w:tcPr>
            <w:tcW w:w="4786" w:type="dxa"/>
          </w:tcPr>
          <w:p w:rsidR="00924AFA" w:rsidRPr="00924AFA" w:rsidRDefault="00924AFA" w:rsidP="00924AFA">
            <w:pPr>
              <w:suppressAutoHyphens w:val="0"/>
              <w:autoSpaceDE w:val="0"/>
              <w:autoSpaceDN w:val="0"/>
              <w:adjustRightInd w:val="0"/>
              <w:ind w:firstLine="720"/>
              <w:jc w:val="both"/>
              <w:rPr>
                <w:sz w:val="28"/>
                <w:szCs w:val="28"/>
                <w:lang w:eastAsia="ru-RU"/>
              </w:rPr>
            </w:pPr>
            <w:r w:rsidRPr="00924AFA">
              <w:rPr>
                <w:sz w:val="28"/>
                <w:szCs w:val="28"/>
                <w:lang w:eastAsia="ru-RU"/>
              </w:rPr>
              <w:t>Его Превосходительству</w:t>
            </w:r>
          </w:p>
          <w:p w:rsidR="00924AFA" w:rsidRPr="00924AFA" w:rsidRDefault="00924AFA" w:rsidP="00924AFA">
            <w:pPr>
              <w:suppressAutoHyphens w:val="0"/>
              <w:autoSpaceDE w:val="0"/>
              <w:autoSpaceDN w:val="0"/>
              <w:adjustRightInd w:val="0"/>
              <w:ind w:firstLine="720"/>
              <w:jc w:val="both"/>
              <w:rPr>
                <w:sz w:val="28"/>
                <w:szCs w:val="28"/>
                <w:lang w:eastAsia="ru-RU"/>
              </w:rPr>
            </w:pPr>
            <w:r w:rsidRPr="00924AFA">
              <w:rPr>
                <w:sz w:val="28"/>
                <w:szCs w:val="28"/>
                <w:lang w:eastAsia="ru-RU"/>
              </w:rPr>
              <w:t>господину М. Андерсену,</w:t>
            </w:r>
          </w:p>
          <w:p w:rsidR="00924AFA" w:rsidRPr="00924AFA" w:rsidRDefault="00924AFA" w:rsidP="00924AFA">
            <w:pPr>
              <w:suppressAutoHyphens w:val="0"/>
              <w:autoSpaceDE w:val="0"/>
              <w:autoSpaceDN w:val="0"/>
              <w:adjustRightInd w:val="0"/>
              <w:ind w:firstLine="720"/>
              <w:jc w:val="both"/>
              <w:rPr>
                <w:sz w:val="28"/>
                <w:szCs w:val="28"/>
                <w:lang w:eastAsia="ru-RU"/>
              </w:rPr>
            </w:pPr>
            <w:r w:rsidRPr="00924AFA">
              <w:rPr>
                <w:sz w:val="28"/>
                <w:szCs w:val="28"/>
                <w:lang w:eastAsia="ru-RU"/>
              </w:rPr>
              <w:t>Чрезвычайному и  Полномочному Послу</w:t>
            </w:r>
          </w:p>
          <w:p w:rsidR="00924AFA" w:rsidRPr="00924AFA" w:rsidRDefault="00924AFA" w:rsidP="00924AFA">
            <w:pPr>
              <w:suppressAutoHyphens w:val="0"/>
              <w:autoSpaceDE w:val="0"/>
              <w:autoSpaceDN w:val="0"/>
              <w:adjustRightInd w:val="0"/>
              <w:ind w:firstLine="720"/>
              <w:jc w:val="both"/>
              <w:rPr>
                <w:sz w:val="28"/>
                <w:szCs w:val="28"/>
                <w:lang w:eastAsia="ru-RU"/>
              </w:rPr>
            </w:pPr>
            <w:r w:rsidRPr="00924AFA">
              <w:rPr>
                <w:sz w:val="28"/>
                <w:szCs w:val="28"/>
                <w:lang w:eastAsia="ru-RU"/>
              </w:rPr>
              <w:t>(официальное название страны)</w:t>
            </w:r>
          </w:p>
          <w:p w:rsidR="00924AFA" w:rsidRPr="00924AFA" w:rsidRDefault="00924AFA" w:rsidP="00924AFA">
            <w:pPr>
              <w:suppressAutoHyphens w:val="0"/>
              <w:autoSpaceDE w:val="0"/>
              <w:autoSpaceDN w:val="0"/>
              <w:adjustRightInd w:val="0"/>
              <w:ind w:firstLine="720"/>
              <w:jc w:val="both"/>
              <w:rPr>
                <w:sz w:val="28"/>
                <w:szCs w:val="28"/>
                <w:lang w:eastAsia="ru-RU"/>
              </w:rPr>
            </w:pPr>
            <w:r w:rsidRPr="00924AFA">
              <w:rPr>
                <w:sz w:val="28"/>
                <w:szCs w:val="28"/>
                <w:lang w:eastAsia="ru-RU"/>
              </w:rPr>
              <w:t>г. Москва</w:t>
            </w:r>
          </w:p>
        </w:tc>
      </w:tr>
    </w:tbl>
    <w:p w:rsidR="00924AFA" w:rsidRPr="00924AFA" w:rsidRDefault="00924AFA" w:rsidP="00924AFA">
      <w:pPr>
        <w:suppressAutoHyphens w:val="0"/>
        <w:autoSpaceDE w:val="0"/>
        <w:autoSpaceDN w:val="0"/>
        <w:adjustRightInd w:val="0"/>
        <w:ind w:firstLine="539"/>
        <w:jc w:val="both"/>
        <w:rPr>
          <w:sz w:val="28"/>
          <w:szCs w:val="28"/>
          <w:lang w:eastAsia="ru-RU"/>
        </w:rPr>
      </w:pPr>
    </w:p>
    <w:p w:rsidR="00924AFA" w:rsidRPr="00924AFA" w:rsidRDefault="00924AFA" w:rsidP="00924AFA">
      <w:pPr>
        <w:suppressAutoHyphens w:val="0"/>
        <w:autoSpaceDE w:val="0"/>
        <w:autoSpaceDN w:val="0"/>
        <w:adjustRightInd w:val="0"/>
        <w:ind w:firstLine="539"/>
        <w:jc w:val="both"/>
        <w:rPr>
          <w:sz w:val="28"/>
          <w:szCs w:val="28"/>
          <w:lang w:eastAsia="ru-RU"/>
        </w:rPr>
      </w:pPr>
      <w:r w:rsidRPr="00924AFA">
        <w:rPr>
          <w:sz w:val="28"/>
          <w:szCs w:val="28"/>
          <w:lang w:eastAsia="ru-RU"/>
        </w:rPr>
        <w:t>При написании страны употребляется только официальное название государства, как полное, так и краткое.</w:t>
      </w:r>
    </w:p>
    <w:p w:rsidR="00924AFA" w:rsidRPr="00924AFA" w:rsidRDefault="00924AFA" w:rsidP="00924AFA">
      <w:pPr>
        <w:suppressAutoHyphens w:val="0"/>
        <w:autoSpaceDE w:val="0"/>
        <w:autoSpaceDN w:val="0"/>
        <w:adjustRightInd w:val="0"/>
        <w:ind w:firstLine="539"/>
        <w:jc w:val="both"/>
        <w:rPr>
          <w:sz w:val="28"/>
          <w:szCs w:val="28"/>
          <w:lang w:eastAsia="ru-RU"/>
        </w:rPr>
      </w:pPr>
    </w:p>
    <w:p w:rsidR="00924AFA" w:rsidRPr="00924AFA" w:rsidRDefault="00924AFA" w:rsidP="00924AFA">
      <w:pPr>
        <w:suppressAutoHyphens w:val="0"/>
        <w:autoSpaceDE w:val="0"/>
        <w:autoSpaceDN w:val="0"/>
        <w:adjustRightInd w:val="0"/>
        <w:ind w:firstLine="539"/>
        <w:jc w:val="both"/>
        <w:rPr>
          <w:sz w:val="28"/>
          <w:szCs w:val="28"/>
          <w:lang w:eastAsia="ru-RU"/>
        </w:rPr>
      </w:pPr>
      <w:r w:rsidRPr="00924AFA">
        <w:rPr>
          <w:sz w:val="28"/>
          <w:szCs w:val="28"/>
          <w:lang w:eastAsia="ru-RU"/>
        </w:rPr>
        <w:t>Например: «Соединенные Штаты Америки» или «США».</w:t>
      </w:r>
    </w:p>
    <w:p w:rsidR="00924AFA" w:rsidRPr="00924AFA" w:rsidRDefault="00924AFA" w:rsidP="00924AFA">
      <w:pPr>
        <w:suppressAutoHyphens w:val="0"/>
        <w:autoSpaceDE w:val="0"/>
        <w:autoSpaceDN w:val="0"/>
        <w:adjustRightInd w:val="0"/>
        <w:ind w:firstLine="539"/>
        <w:jc w:val="both"/>
        <w:rPr>
          <w:sz w:val="28"/>
          <w:szCs w:val="28"/>
          <w:lang w:eastAsia="ru-RU"/>
        </w:rPr>
      </w:pPr>
    </w:p>
    <w:p w:rsidR="00924AFA" w:rsidRPr="00924AFA" w:rsidRDefault="00924AFA" w:rsidP="00924AFA">
      <w:pPr>
        <w:suppressAutoHyphens w:val="0"/>
        <w:autoSpaceDE w:val="0"/>
        <w:autoSpaceDN w:val="0"/>
        <w:adjustRightInd w:val="0"/>
        <w:ind w:firstLine="539"/>
        <w:jc w:val="both"/>
        <w:rPr>
          <w:sz w:val="28"/>
          <w:szCs w:val="28"/>
          <w:lang w:eastAsia="ru-RU"/>
        </w:rPr>
      </w:pPr>
      <w:r w:rsidRPr="00924AFA">
        <w:rPr>
          <w:sz w:val="28"/>
          <w:szCs w:val="28"/>
          <w:lang w:eastAsia="ru-RU"/>
        </w:rPr>
        <w:t>Каждый элемент адреса пишется на отдельной строке. Название города, как правило, печатается прописными буквами.</w:t>
      </w:r>
    </w:p>
    <w:p w:rsidR="00924AFA" w:rsidRPr="00924AFA" w:rsidRDefault="00924AFA" w:rsidP="00924AFA">
      <w:pPr>
        <w:suppressAutoHyphens w:val="0"/>
        <w:autoSpaceDE w:val="0"/>
        <w:autoSpaceDN w:val="0"/>
        <w:adjustRightInd w:val="0"/>
        <w:ind w:firstLine="539"/>
        <w:jc w:val="both"/>
        <w:rPr>
          <w:sz w:val="28"/>
          <w:szCs w:val="28"/>
          <w:lang w:eastAsia="ru-RU"/>
        </w:rPr>
      </w:pPr>
    </w:p>
    <w:p w:rsidR="00924AFA" w:rsidRPr="00924AFA" w:rsidRDefault="00924AFA" w:rsidP="00E66A2E">
      <w:pPr>
        <w:suppressAutoHyphens w:val="0"/>
        <w:autoSpaceDE w:val="0"/>
        <w:autoSpaceDN w:val="0"/>
        <w:adjustRightInd w:val="0"/>
        <w:ind w:firstLine="539"/>
        <w:jc w:val="both"/>
        <w:rPr>
          <w:sz w:val="28"/>
          <w:szCs w:val="28"/>
          <w:lang w:eastAsia="ru-RU"/>
        </w:rPr>
      </w:pPr>
      <w:r w:rsidRPr="00924AFA">
        <w:rPr>
          <w:sz w:val="28"/>
          <w:szCs w:val="28"/>
          <w:lang w:eastAsia="ru-RU"/>
        </w:rPr>
        <w:t>Например:</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95"/>
        <w:gridCol w:w="4476"/>
      </w:tblGrid>
      <w:tr w:rsidR="00924AFA" w:rsidRPr="00924AFA" w:rsidTr="00FA3F10">
        <w:tc>
          <w:tcPr>
            <w:tcW w:w="4595" w:type="dxa"/>
          </w:tcPr>
          <w:p w:rsidR="00924AFA" w:rsidRPr="00924AFA" w:rsidRDefault="00924AFA" w:rsidP="00924AFA">
            <w:pPr>
              <w:suppressAutoHyphens w:val="0"/>
              <w:autoSpaceDE w:val="0"/>
              <w:autoSpaceDN w:val="0"/>
              <w:adjustRightInd w:val="0"/>
              <w:ind w:firstLine="720"/>
              <w:rPr>
                <w:sz w:val="28"/>
                <w:szCs w:val="28"/>
                <w:lang w:eastAsia="ru-RU"/>
              </w:rPr>
            </w:pPr>
          </w:p>
        </w:tc>
        <w:tc>
          <w:tcPr>
            <w:tcW w:w="4476" w:type="dxa"/>
          </w:tcPr>
          <w:p w:rsidR="00924AFA" w:rsidRPr="00924AFA" w:rsidRDefault="00924AFA" w:rsidP="00924AFA">
            <w:pPr>
              <w:suppressAutoHyphens w:val="0"/>
              <w:autoSpaceDE w:val="0"/>
              <w:autoSpaceDN w:val="0"/>
              <w:adjustRightInd w:val="0"/>
              <w:ind w:firstLine="720"/>
              <w:jc w:val="both"/>
              <w:rPr>
                <w:sz w:val="28"/>
                <w:szCs w:val="28"/>
                <w:lang w:val="en-US" w:eastAsia="ru-RU"/>
              </w:rPr>
            </w:pPr>
            <w:r w:rsidRPr="00924AFA">
              <w:rPr>
                <w:sz w:val="28"/>
                <w:szCs w:val="28"/>
                <w:lang w:val="en-US" w:eastAsia="ru-RU"/>
              </w:rPr>
              <w:t xml:space="preserve">Brook &amp; </w:t>
            </w:r>
            <w:proofErr w:type="spellStart"/>
            <w:r w:rsidRPr="00924AFA">
              <w:rPr>
                <w:sz w:val="28"/>
                <w:szCs w:val="28"/>
                <w:lang w:val="en-US" w:eastAsia="ru-RU"/>
              </w:rPr>
              <w:t>SoN</w:t>
            </w:r>
            <w:proofErr w:type="spellEnd"/>
            <w:r w:rsidRPr="00924AFA">
              <w:rPr>
                <w:sz w:val="28"/>
                <w:szCs w:val="28"/>
                <w:lang w:val="en-US" w:eastAsia="ru-RU"/>
              </w:rPr>
              <w:t xml:space="preserve"> Toymakers</w:t>
            </w:r>
          </w:p>
          <w:p w:rsidR="00924AFA" w:rsidRPr="00924AFA" w:rsidRDefault="00924AFA" w:rsidP="00924AFA">
            <w:pPr>
              <w:suppressAutoHyphens w:val="0"/>
              <w:autoSpaceDE w:val="0"/>
              <w:autoSpaceDN w:val="0"/>
              <w:adjustRightInd w:val="0"/>
              <w:ind w:firstLine="720"/>
              <w:jc w:val="both"/>
              <w:rPr>
                <w:sz w:val="28"/>
                <w:szCs w:val="28"/>
                <w:lang w:val="en-US" w:eastAsia="ru-RU"/>
              </w:rPr>
            </w:pPr>
            <w:r w:rsidRPr="00924AFA">
              <w:rPr>
                <w:sz w:val="28"/>
                <w:szCs w:val="28"/>
                <w:lang w:val="en-US" w:eastAsia="ru-RU"/>
              </w:rPr>
              <w:t>61 – 71 Steel Street</w:t>
            </w:r>
          </w:p>
          <w:p w:rsidR="00924AFA" w:rsidRPr="00924AFA" w:rsidRDefault="00924AFA" w:rsidP="00924AFA">
            <w:pPr>
              <w:suppressAutoHyphens w:val="0"/>
              <w:autoSpaceDE w:val="0"/>
              <w:autoSpaceDN w:val="0"/>
              <w:adjustRightInd w:val="0"/>
              <w:ind w:firstLine="720"/>
              <w:jc w:val="both"/>
              <w:rPr>
                <w:sz w:val="28"/>
                <w:szCs w:val="28"/>
                <w:lang w:val="en-US" w:eastAsia="ru-RU"/>
              </w:rPr>
            </w:pPr>
            <w:r w:rsidRPr="00924AFA">
              <w:rPr>
                <w:sz w:val="28"/>
                <w:szCs w:val="28"/>
                <w:lang w:val="en-US" w:eastAsia="ru-RU"/>
              </w:rPr>
              <w:t>BRIDGETOWN</w:t>
            </w:r>
          </w:p>
          <w:p w:rsidR="00924AFA" w:rsidRPr="00924AFA" w:rsidRDefault="00924AFA" w:rsidP="00924AFA">
            <w:pPr>
              <w:suppressAutoHyphens w:val="0"/>
              <w:autoSpaceDE w:val="0"/>
              <w:autoSpaceDN w:val="0"/>
              <w:adjustRightInd w:val="0"/>
              <w:ind w:firstLine="720"/>
              <w:jc w:val="both"/>
              <w:rPr>
                <w:sz w:val="28"/>
                <w:szCs w:val="28"/>
                <w:lang w:eastAsia="ru-RU"/>
              </w:rPr>
            </w:pPr>
            <w:r w:rsidRPr="00924AFA">
              <w:rPr>
                <w:sz w:val="28"/>
                <w:szCs w:val="28"/>
                <w:lang w:eastAsia="ru-RU"/>
              </w:rPr>
              <w:t>BR61 7RE</w:t>
            </w:r>
          </w:p>
          <w:p w:rsidR="00924AFA" w:rsidRPr="00924AFA" w:rsidRDefault="00924AFA" w:rsidP="00924AFA">
            <w:pPr>
              <w:suppressAutoHyphens w:val="0"/>
              <w:autoSpaceDE w:val="0"/>
              <w:autoSpaceDN w:val="0"/>
              <w:adjustRightInd w:val="0"/>
              <w:ind w:firstLine="720"/>
              <w:jc w:val="both"/>
              <w:rPr>
                <w:sz w:val="28"/>
                <w:szCs w:val="28"/>
                <w:lang w:eastAsia="ru-RU"/>
              </w:rPr>
            </w:pPr>
            <w:r w:rsidRPr="00924AFA">
              <w:rPr>
                <w:sz w:val="28"/>
                <w:szCs w:val="28"/>
                <w:lang w:eastAsia="ru-RU"/>
              </w:rPr>
              <w:t>U.S.A.</w:t>
            </w:r>
          </w:p>
        </w:tc>
      </w:tr>
    </w:tbl>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Слова </w:t>
      </w:r>
      <w:proofErr w:type="spellStart"/>
      <w:r w:rsidRPr="00924AFA">
        <w:rPr>
          <w:sz w:val="28"/>
          <w:szCs w:val="28"/>
          <w:lang w:eastAsia="ru-RU"/>
        </w:rPr>
        <w:t>Ave</w:t>
      </w:r>
      <w:proofErr w:type="spellEnd"/>
      <w:r w:rsidRPr="00924AFA">
        <w:rPr>
          <w:sz w:val="28"/>
          <w:szCs w:val="28"/>
          <w:lang w:val="en-US" w:eastAsia="ru-RU"/>
        </w:rPr>
        <w:t>n</w:t>
      </w:r>
      <w:proofErr w:type="spellStart"/>
      <w:r w:rsidRPr="00924AFA">
        <w:rPr>
          <w:sz w:val="28"/>
          <w:szCs w:val="28"/>
          <w:lang w:eastAsia="ru-RU"/>
        </w:rPr>
        <w:t>ue</w:t>
      </w:r>
      <w:proofErr w:type="spellEnd"/>
      <w:r w:rsidRPr="00924AFA">
        <w:rPr>
          <w:sz w:val="28"/>
          <w:szCs w:val="28"/>
          <w:lang w:eastAsia="ru-RU"/>
        </w:rPr>
        <w:t xml:space="preserve">, </w:t>
      </w:r>
      <w:proofErr w:type="spellStart"/>
      <w:r w:rsidRPr="00924AFA">
        <w:rPr>
          <w:sz w:val="28"/>
          <w:szCs w:val="28"/>
          <w:lang w:eastAsia="ru-RU"/>
        </w:rPr>
        <w:t>Street</w:t>
      </w:r>
      <w:proofErr w:type="spellEnd"/>
      <w:r w:rsidRPr="00924AFA">
        <w:rPr>
          <w:sz w:val="28"/>
          <w:szCs w:val="28"/>
          <w:lang w:eastAsia="ru-RU"/>
        </w:rPr>
        <w:t xml:space="preserve">, </w:t>
      </w:r>
      <w:proofErr w:type="spellStart"/>
      <w:r w:rsidRPr="00924AFA">
        <w:rPr>
          <w:sz w:val="28"/>
          <w:szCs w:val="28"/>
          <w:lang w:eastAsia="ru-RU"/>
        </w:rPr>
        <w:t>Place</w:t>
      </w:r>
      <w:proofErr w:type="spellEnd"/>
      <w:r w:rsidRPr="00924AFA">
        <w:rPr>
          <w:sz w:val="28"/>
          <w:szCs w:val="28"/>
          <w:lang w:eastAsia="ru-RU"/>
        </w:rPr>
        <w:t xml:space="preserve"> и др. в адресе пишутся с прописной буквы.</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При оформлении почтового адреса зарубежным корреспондентам пунктуация не применяется.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При </w:t>
      </w:r>
      <w:proofErr w:type="spellStart"/>
      <w:r w:rsidRPr="00924AFA">
        <w:rPr>
          <w:sz w:val="28"/>
          <w:szCs w:val="28"/>
          <w:lang w:eastAsia="ru-RU"/>
        </w:rPr>
        <w:t>адресовании</w:t>
      </w:r>
      <w:proofErr w:type="spellEnd"/>
      <w:r w:rsidRPr="00924AFA">
        <w:rPr>
          <w:sz w:val="28"/>
          <w:szCs w:val="28"/>
          <w:lang w:eastAsia="ru-RU"/>
        </w:rPr>
        <w:t xml:space="preserve"> писем необходимо учитывать традиции, характерные для отдельных стран (например, в Великобритании после указания города может быть указано графство, в США – название штата).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На международных почтовых отправлениях адрес получателя пишется латинскими буквами и арабскими цифрами с повторением наименования адреса страны назначения на русском языке. Адрес получателя пишется в правой нижней части почтового отправления, а адрес отправителя на русском языке с указанием страны-отправителя (</w:t>
      </w:r>
      <w:proofErr w:type="spellStart"/>
      <w:r w:rsidRPr="00924AFA">
        <w:rPr>
          <w:sz w:val="28"/>
          <w:szCs w:val="28"/>
          <w:lang w:eastAsia="ru-RU"/>
        </w:rPr>
        <w:t>Russia</w:t>
      </w:r>
      <w:proofErr w:type="spellEnd"/>
      <w:r w:rsidRPr="00924AFA">
        <w:rPr>
          <w:sz w:val="28"/>
          <w:szCs w:val="28"/>
          <w:lang w:eastAsia="ru-RU"/>
        </w:rPr>
        <w:t>) латинскими буквами – в левой верхней части.</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В адресе не должно быть знаков, не относящихся к адресу, и сокращенных названий.</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Отметка о наличии приложения печатается через 1,5–2 интервала от текста.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Подпись включает наименование должности лица, подписавшего документ, его подпись, инициалы имени и отчества, фамилию и располагается под текстом письма и отметкой о наличии приложения.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Наименование должности печатается от левой границы текстового поля через 1 межстрочный интервал.</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Расшифровка подписи печатается без пробела между инициалами имени и отчества, с пробелом перед фамилией.</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xml:space="preserve">Проекты писем зарубежным адресатам составляются на русском языке и визируются на втором экземпляре. В состав визы входят: должность </w:t>
      </w:r>
      <w:proofErr w:type="gramStart"/>
      <w:r w:rsidRPr="00924AFA">
        <w:rPr>
          <w:sz w:val="28"/>
          <w:szCs w:val="28"/>
          <w:lang w:eastAsia="ru-RU"/>
        </w:rPr>
        <w:t>визирующего</w:t>
      </w:r>
      <w:proofErr w:type="gramEnd"/>
      <w:r w:rsidRPr="00924AFA">
        <w:rPr>
          <w:sz w:val="28"/>
          <w:szCs w:val="28"/>
          <w:lang w:eastAsia="ru-RU"/>
        </w:rPr>
        <w:t xml:space="preserve">, подпись, расшифровка подписи (инициалы, фамилия). </w:t>
      </w:r>
    </w:p>
    <w:p w:rsidR="00924AFA" w:rsidRPr="00924AFA" w:rsidRDefault="00924AFA" w:rsidP="00924AFA">
      <w:pPr>
        <w:suppressAutoHyphens w:val="0"/>
        <w:autoSpaceDE w:val="0"/>
        <w:autoSpaceDN w:val="0"/>
        <w:adjustRightInd w:val="0"/>
        <w:spacing w:line="235" w:lineRule="auto"/>
        <w:ind w:firstLine="709"/>
        <w:jc w:val="both"/>
        <w:rPr>
          <w:rFonts w:cs="Arial"/>
          <w:sz w:val="28"/>
          <w:szCs w:val="28"/>
          <w:lang w:eastAsia="ru-RU"/>
        </w:rPr>
      </w:pPr>
      <w:r w:rsidRPr="00924AFA">
        <w:rPr>
          <w:sz w:val="28"/>
          <w:szCs w:val="28"/>
          <w:lang w:eastAsia="ru-RU"/>
        </w:rPr>
        <w:t xml:space="preserve">В письмах, направляемых зарубежным адресатам, не допускается </w:t>
      </w:r>
      <w:r w:rsidRPr="00924AFA">
        <w:rPr>
          <w:rFonts w:cs="Arial"/>
          <w:sz w:val="28"/>
          <w:szCs w:val="28"/>
          <w:lang w:eastAsia="ru-RU"/>
        </w:rPr>
        <w:t>приводить информацию</w:t>
      </w:r>
      <w:r w:rsidRPr="00924AFA">
        <w:rPr>
          <w:sz w:val="28"/>
          <w:szCs w:val="28"/>
          <w:lang w:eastAsia="ru-RU"/>
        </w:rPr>
        <w:t xml:space="preserve"> ограниченного доступа.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После подписания письма должностным лицом при необходимости составляется неофициальный перевод текста письма на язык страны-адресата или на английский язык. Неофициальный перевод не подписывается должностным лицом.</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Регистрация писем зарубежным адресатам на бланке письма администрации поселения осуществляется канцелярией.</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Письма за подписью должностных лиц администрации поселения, адресованные государственным органам иностранных государств, их дипломатическим представительствам, а также руководителям официальных международных организаций, отправляются только по дипломатическим каналам через Представительство МИД России в городе Воронеже.</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color w:val="000000"/>
          <w:sz w:val="28"/>
          <w:szCs w:val="28"/>
          <w:lang w:eastAsia="ru-RU"/>
        </w:rPr>
        <w:t xml:space="preserve">Написание адреса на конвертах, направляемых за рубеж, осуществляется исполнителем </w:t>
      </w:r>
      <w:r w:rsidRPr="00924AFA">
        <w:rPr>
          <w:sz w:val="28"/>
          <w:szCs w:val="28"/>
          <w:lang w:eastAsia="ru-RU"/>
        </w:rPr>
        <w:t>документа.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При отправлении письма электронной почтой или факсом в реквизите «адресат» последней строкой указывают адрес электронной почты или номер факса с кодом страны и города.</w:t>
      </w:r>
    </w:p>
    <w:p w:rsidR="00924AFA" w:rsidRDefault="00924AFA" w:rsidP="00924AFA">
      <w:pPr>
        <w:suppressAutoHyphens w:val="0"/>
        <w:autoSpaceDE w:val="0"/>
        <w:autoSpaceDN w:val="0"/>
        <w:adjustRightInd w:val="0"/>
        <w:spacing w:line="235" w:lineRule="auto"/>
        <w:ind w:firstLine="709"/>
        <w:jc w:val="both"/>
        <w:rPr>
          <w:sz w:val="20"/>
          <w:szCs w:val="20"/>
          <w:lang w:eastAsia="ru-RU"/>
        </w:rPr>
      </w:pPr>
    </w:p>
    <w:p w:rsidR="00E66A2E" w:rsidRDefault="00E66A2E" w:rsidP="00924AFA">
      <w:pPr>
        <w:suppressAutoHyphens w:val="0"/>
        <w:autoSpaceDE w:val="0"/>
        <w:autoSpaceDN w:val="0"/>
        <w:adjustRightInd w:val="0"/>
        <w:spacing w:line="235" w:lineRule="auto"/>
        <w:ind w:firstLine="709"/>
        <w:jc w:val="both"/>
        <w:rPr>
          <w:sz w:val="20"/>
          <w:szCs w:val="20"/>
          <w:lang w:eastAsia="ru-RU"/>
        </w:rPr>
      </w:pPr>
    </w:p>
    <w:p w:rsidR="00E66A2E" w:rsidRDefault="00E66A2E" w:rsidP="00924AFA">
      <w:pPr>
        <w:suppressAutoHyphens w:val="0"/>
        <w:autoSpaceDE w:val="0"/>
        <w:autoSpaceDN w:val="0"/>
        <w:adjustRightInd w:val="0"/>
        <w:spacing w:line="235" w:lineRule="auto"/>
        <w:ind w:firstLine="709"/>
        <w:jc w:val="both"/>
        <w:rPr>
          <w:sz w:val="20"/>
          <w:szCs w:val="20"/>
          <w:lang w:eastAsia="ru-RU"/>
        </w:rPr>
      </w:pPr>
    </w:p>
    <w:p w:rsidR="00E66A2E" w:rsidRDefault="00E66A2E" w:rsidP="00924AFA">
      <w:pPr>
        <w:suppressAutoHyphens w:val="0"/>
        <w:autoSpaceDE w:val="0"/>
        <w:autoSpaceDN w:val="0"/>
        <w:adjustRightInd w:val="0"/>
        <w:spacing w:line="235" w:lineRule="auto"/>
        <w:ind w:firstLine="709"/>
        <w:jc w:val="both"/>
        <w:rPr>
          <w:sz w:val="20"/>
          <w:szCs w:val="20"/>
          <w:lang w:eastAsia="ru-RU"/>
        </w:rPr>
      </w:pPr>
    </w:p>
    <w:p w:rsidR="00E66A2E" w:rsidRDefault="00E66A2E" w:rsidP="00924AFA">
      <w:pPr>
        <w:suppressAutoHyphens w:val="0"/>
        <w:autoSpaceDE w:val="0"/>
        <w:autoSpaceDN w:val="0"/>
        <w:adjustRightInd w:val="0"/>
        <w:spacing w:line="235" w:lineRule="auto"/>
        <w:ind w:firstLine="709"/>
        <w:jc w:val="both"/>
        <w:rPr>
          <w:sz w:val="20"/>
          <w:szCs w:val="20"/>
          <w:lang w:eastAsia="ru-RU"/>
        </w:rPr>
      </w:pPr>
    </w:p>
    <w:p w:rsidR="00E66A2E" w:rsidRPr="00924AFA" w:rsidRDefault="00E66A2E" w:rsidP="00924AFA">
      <w:pPr>
        <w:suppressAutoHyphens w:val="0"/>
        <w:autoSpaceDE w:val="0"/>
        <w:autoSpaceDN w:val="0"/>
        <w:adjustRightInd w:val="0"/>
        <w:spacing w:line="235" w:lineRule="auto"/>
        <w:ind w:firstLine="709"/>
        <w:jc w:val="both"/>
        <w:rPr>
          <w:sz w:val="20"/>
          <w:szCs w:val="20"/>
          <w:lang w:eastAsia="ru-RU"/>
        </w:rPr>
      </w:pP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lastRenderedPageBreak/>
        <w:t>Например:</w:t>
      </w:r>
    </w:p>
    <w:p w:rsidR="00924AFA" w:rsidRPr="00924AFA" w:rsidRDefault="00924AFA" w:rsidP="00924AFA">
      <w:pPr>
        <w:suppressAutoHyphens w:val="0"/>
        <w:autoSpaceDE w:val="0"/>
        <w:autoSpaceDN w:val="0"/>
        <w:adjustRightInd w:val="0"/>
        <w:spacing w:line="235" w:lineRule="auto"/>
        <w:ind w:firstLine="709"/>
        <w:jc w:val="both"/>
        <w:rPr>
          <w:sz w:val="20"/>
          <w:szCs w:val="20"/>
          <w:lang w:eastAsia="ru-RU"/>
        </w:rPr>
      </w:pPr>
    </w:p>
    <w:p w:rsidR="00924AFA" w:rsidRPr="00924AFA" w:rsidRDefault="00924AFA" w:rsidP="00924AFA">
      <w:pPr>
        <w:suppressAutoHyphens w:val="0"/>
        <w:autoSpaceDE w:val="0"/>
        <w:autoSpaceDN w:val="0"/>
        <w:spacing w:line="235" w:lineRule="auto"/>
        <w:ind w:firstLine="4678"/>
        <w:jc w:val="both"/>
        <w:rPr>
          <w:sz w:val="28"/>
          <w:szCs w:val="28"/>
          <w:lang w:eastAsia="ru-RU"/>
        </w:rPr>
      </w:pPr>
      <w:r w:rsidRPr="00924AFA">
        <w:rPr>
          <w:sz w:val="28"/>
          <w:szCs w:val="28"/>
          <w:lang w:eastAsia="ru-RU"/>
        </w:rPr>
        <w:t>Министерство юстиции</w:t>
      </w:r>
    </w:p>
    <w:p w:rsidR="00924AFA" w:rsidRPr="00924AFA" w:rsidRDefault="00924AFA" w:rsidP="00924AFA">
      <w:pPr>
        <w:suppressAutoHyphens w:val="0"/>
        <w:autoSpaceDE w:val="0"/>
        <w:autoSpaceDN w:val="0"/>
        <w:spacing w:line="235" w:lineRule="auto"/>
        <w:ind w:firstLine="4678"/>
        <w:jc w:val="both"/>
        <w:rPr>
          <w:sz w:val="28"/>
          <w:szCs w:val="28"/>
          <w:lang w:eastAsia="ru-RU"/>
        </w:rPr>
      </w:pPr>
      <w:r w:rsidRPr="00924AFA">
        <w:rPr>
          <w:sz w:val="28"/>
          <w:szCs w:val="28"/>
          <w:lang w:eastAsia="ru-RU"/>
        </w:rPr>
        <w:t xml:space="preserve">земли </w:t>
      </w:r>
      <w:proofErr w:type="gramStart"/>
      <w:r w:rsidRPr="00924AFA">
        <w:rPr>
          <w:sz w:val="28"/>
          <w:szCs w:val="28"/>
          <w:lang w:eastAsia="ru-RU"/>
        </w:rPr>
        <w:t>Нижняя</w:t>
      </w:r>
      <w:proofErr w:type="gramEnd"/>
    </w:p>
    <w:p w:rsidR="00924AFA" w:rsidRPr="00924AFA" w:rsidRDefault="00924AFA" w:rsidP="00924AFA">
      <w:pPr>
        <w:suppressAutoHyphens w:val="0"/>
        <w:autoSpaceDE w:val="0"/>
        <w:autoSpaceDN w:val="0"/>
        <w:spacing w:line="235" w:lineRule="auto"/>
        <w:ind w:firstLine="4678"/>
        <w:jc w:val="both"/>
        <w:rPr>
          <w:sz w:val="28"/>
          <w:szCs w:val="28"/>
          <w:lang w:eastAsia="ru-RU"/>
        </w:rPr>
      </w:pPr>
      <w:r w:rsidRPr="00924AFA">
        <w:rPr>
          <w:sz w:val="28"/>
          <w:szCs w:val="28"/>
          <w:lang w:eastAsia="ru-RU"/>
        </w:rPr>
        <w:t>Саксония ФРГ</w:t>
      </w:r>
    </w:p>
    <w:p w:rsidR="00924AFA" w:rsidRPr="00924AFA" w:rsidRDefault="00924AFA" w:rsidP="00924AFA">
      <w:pPr>
        <w:suppressAutoHyphens w:val="0"/>
        <w:autoSpaceDE w:val="0"/>
        <w:autoSpaceDN w:val="0"/>
        <w:spacing w:line="235" w:lineRule="auto"/>
        <w:ind w:firstLine="4678"/>
        <w:jc w:val="both"/>
        <w:rPr>
          <w:sz w:val="28"/>
          <w:szCs w:val="28"/>
          <w:lang w:eastAsia="ru-RU"/>
        </w:rPr>
      </w:pPr>
      <w:r w:rsidRPr="00924AFA">
        <w:rPr>
          <w:sz w:val="28"/>
          <w:szCs w:val="28"/>
          <w:lang w:eastAsia="ru-RU"/>
        </w:rPr>
        <w:t xml:space="preserve">господину </w:t>
      </w:r>
      <w:proofErr w:type="spellStart"/>
      <w:r w:rsidRPr="00924AFA">
        <w:rPr>
          <w:sz w:val="28"/>
          <w:szCs w:val="28"/>
          <w:lang w:eastAsia="ru-RU"/>
        </w:rPr>
        <w:t>Паустиану</w:t>
      </w:r>
      <w:proofErr w:type="spellEnd"/>
    </w:p>
    <w:p w:rsidR="00924AFA" w:rsidRPr="00924AFA" w:rsidRDefault="00924AFA" w:rsidP="00924AFA">
      <w:pPr>
        <w:suppressAutoHyphens w:val="0"/>
        <w:autoSpaceDE w:val="0"/>
        <w:autoSpaceDN w:val="0"/>
        <w:spacing w:line="235" w:lineRule="auto"/>
        <w:ind w:firstLine="4678"/>
        <w:jc w:val="both"/>
        <w:rPr>
          <w:sz w:val="28"/>
          <w:szCs w:val="28"/>
          <w:lang w:eastAsia="ru-RU"/>
        </w:rPr>
      </w:pPr>
      <w:r w:rsidRPr="00924AFA">
        <w:rPr>
          <w:sz w:val="28"/>
          <w:szCs w:val="28"/>
          <w:lang w:eastAsia="ru-RU"/>
        </w:rPr>
        <w:t>факс (8-10-49) 511-120-5170</w:t>
      </w:r>
    </w:p>
    <w:p w:rsidR="00924AFA" w:rsidRPr="00924AFA" w:rsidRDefault="00924AFA" w:rsidP="00924AFA">
      <w:pPr>
        <w:suppressAutoHyphens w:val="0"/>
        <w:autoSpaceDE w:val="0"/>
        <w:autoSpaceDN w:val="0"/>
        <w:spacing w:line="235" w:lineRule="auto"/>
        <w:ind w:firstLine="4678"/>
        <w:jc w:val="both"/>
        <w:rPr>
          <w:sz w:val="28"/>
          <w:szCs w:val="28"/>
          <w:lang w:eastAsia="ru-RU"/>
        </w:rPr>
      </w:pPr>
    </w:p>
    <w:p w:rsidR="00924AFA" w:rsidRPr="00924AFA" w:rsidRDefault="00924AFA" w:rsidP="00924AFA">
      <w:pPr>
        <w:suppressAutoHyphens w:val="0"/>
        <w:autoSpaceDE w:val="0"/>
        <w:autoSpaceDN w:val="0"/>
        <w:adjustRightInd w:val="0"/>
        <w:jc w:val="center"/>
        <w:outlineLvl w:val="2"/>
        <w:rPr>
          <w:bCs/>
          <w:sz w:val="28"/>
          <w:szCs w:val="28"/>
          <w:lang w:eastAsia="ru-RU"/>
        </w:rPr>
      </w:pPr>
      <w:r w:rsidRPr="00924AFA">
        <w:rPr>
          <w:bCs/>
          <w:sz w:val="28"/>
          <w:szCs w:val="28"/>
          <w:lang w:eastAsia="ru-RU"/>
        </w:rPr>
        <w:t xml:space="preserve">4.9. Подготовка и оформление документов, передаваемых </w:t>
      </w:r>
      <w:r w:rsidRPr="00924AFA">
        <w:rPr>
          <w:bCs/>
          <w:sz w:val="28"/>
          <w:szCs w:val="28"/>
          <w:lang w:eastAsia="ru-RU"/>
        </w:rPr>
        <w:br/>
        <w:t>по каналам электросвязи (телеграммы, телефонограммы)</w:t>
      </w:r>
    </w:p>
    <w:p w:rsidR="00924AFA" w:rsidRPr="00924AFA" w:rsidRDefault="00924AFA" w:rsidP="00924AFA">
      <w:pPr>
        <w:suppressAutoHyphens w:val="0"/>
        <w:autoSpaceDE w:val="0"/>
        <w:autoSpaceDN w:val="0"/>
        <w:adjustRightInd w:val="0"/>
        <w:ind w:firstLine="709"/>
        <w:jc w:val="center"/>
        <w:outlineLvl w:val="2"/>
        <w:rPr>
          <w:bCs/>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bookmarkStart w:id="18" w:name="P1459"/>
      <w:bookmarkEnd w:id="18"/>
      <w:r w:rsidRPr="00924AFA">
        <w:rPr>
          <w:sz w:val="28"/>
          <w:szCs w:val="28"/>
          <w:lang w:eastAsia="ru-RU"/>
        </w:rPr>
        <w:t>4.9.1. Текст телеграммы оформляется на стандартных листах бумаги формата А</w:t>
      </w:r>
      <w:proofErr w:type="gramStart"/>
      <w:r w:rsidRPr="00924AFA">
        <w:rPr>
          <w:sz w:val="28"/>
          <w:szCs w:val="28"/>
          <w:lang w:eastAsia="ru-RU"/>
        </w:rPr>
        <w:t>4</w:t>
      </w:r>
      <w:proofErr w:type="gramEnd"/>
      <w:r w:rsidRPr="00924AFA">
        <w:rPr>
          <w:sz w:val="28"/>
          <w:szCs w:val="28"/>
          <w:lang w:eastAsia="ru-RU"/>
        </w:rPr>
        <w:t xml:space="preserve"> в двух экземплярах.</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При подготовке телеграмм в реквизите «адресат» указываются полный телеграфный адрес (печатается отдельной строкой) и наименование адресата.</w:t>
      </w:r>
    </w:p>
    <w:p w:rsidR="00924AFA" w:rsidRPr="00924AFA" w:rsidRDefault="00924AFA" w:rsidP="00924AFA">
      <w:pPr>
        <w:suppressAutoHyphens w:val="0"/>
        <w:autoSpaceDE w:val="0"/>
        <w:autoSpaceDN w:val="0"/>
        <w:adjustRightInd w:val="0"/>
        <w:ind w:firstLine="709"/>
        <w:jc w:val="both"/>
        <w:rPr>
          <w:sz w:val="28"/>
          <w:szCs w:val="28"/>
          <w:lang w:eastAsia="ru-RU"/>
        </w:rPr>
      </w:pPr>
      <w:proofErr w:type="gramStart"/>
      <w:r w:rsidRPr="00924AFA">
        <w:rPr>
          <w:sz w:val="28"/>
          <w:szCs w:val="28"/>
          <w:lang w:eastAsia="ru-RU"/>
        </w:rPr>
        <w:t>В адресах телеграмм перед номерами домов, корпусов, квартир указываются слова «дом», «корпус», «квартира» или их сокращенные обозначения («д.», «корп.», «кв.»). Слово «улица» указывается полностью или сокращенно «ул.». Остальные слова, используемые при написании адреса, такие как «область», «район», «проспект» и т.п., указываются полностью.</w:t>
      </w:r>
      <w:proofErr w:type="gramEnd"/>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Номера домов, строений, корпусов, квартир указываются цифрами, наименования номерных улиц и номерных организаций – словами.</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В качестве адресата могут быть организации, их структурные подразделения, должностные или физические лица.</w:t>
      </w:r>
    </w:p>
    <w:p w:rsidR="00924AFA" w:rsidRPr="00924AFA" w:rsidRDefault="00924AFA" w:rsidP="00924AFA">
      <w:pPr>
        <w:suppressAutoHyphens w:val="0"/>
        <w:autoSpaceDE w:val="0"/>
        <w:autoSpaceDN w:val="0"/>
        <w:adjustRightInd w:val="0"/>
        <w:ind w:firstLine="709"/>
        <w:jc w:val="both"/>
        <w:rPr>
          <w:sz w:val="28"/>
          <w:szCs w:val="28"/>
          <w:lang w:eastAsia="ru-RU"/>
        </w:rPr>
      </w:pPr>
      <w:proofErr w:type="gramStart"/>
      <w:r w:rsidRPr="00924AFA">
        <w:rPr>
          <w:sz w:val="28"/>
          <w:szCs w:val="28"/>
          <w:lang w:eastAsia="ru-RU"/>
        </w:rPr>
        <w:t>В наименовании адресата фамилия, имя, отчество и должность адресата указываются в дательном падеже, название организации – в именительном.</w:t>
      </w:r>
      <w:proofErr w:type="gramEnd"/>
      <w:r w:rsidRPr="00924AFA">
        <w:rPr>
          <w:sz w:val="28"/>
          <w:szCs w:val="28"/>
          <w:lang w:eastAsia="ru-RU"/>
        </w:rPr>
        <w:t xml:space="preserve"> В реквизите «адресат» не должно быть кавычек.</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При </w:t>
      </w:r>
      <w:proofErr w:type="spellStart"/>
      <w:r w:rsidRPr="00924AFA">
        <w:rPr>
          <w:sz w:val="28"/>
          <w:szCs w:val="28"/>
          <w:lang w:eastAsia="ru-RU"/>
        </w:rPr>
        <w:t>адресовании</w:t>
      </w:r>
      <w:proofErr w:type="spellEnd"/>
      <w:r w:rsidRPr="00924AFA">
        <w:rPr>
          <w:sz w:val="28"/>
          <w:szCs w:val="28"/>
          <w:lang w:eastAsia="ru-RU"/>
        </w:rPr>
        <w:t xml:space="preserve"> телеграммы в четыре адреса и более прилагается список рассылки, составленный и подписанный исполнителем (приложение № 10), а на месте реквизита «адресат» указывается: «по списку».</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ВАСИЛЬЕВКА ВОРОНЕЖСКОЙ ОБЛАСТИ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АННИНСКОГО РАЙОНА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УЛИЦА МИРА ДОМ 55 КВ 25</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ПЕТРОВУ ИГОРЮ МИХАЙЛОВИЧУ</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АННА ВОРОНЕЖСКОЙ ОБЛАСТИ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УЛИЦА СОВЕТСКАЯ ДОМ 22</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ГЛАВЕ АДМИНИСТРАЦИИ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АННИНСКОГО МУНИЦИПАЛЬНОГО РАЙОНА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ФАМИЛИЯ И.О.</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МОСКВА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УЛИЦА РОЖДЕСТВЕНКА ДОМ 4 СТРОЕНИЕ 1</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lastRenderedPageBreak/>
        <w:t>МИНИСТЕРСТВО ТРАНСПОРТА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РОССИЙСКОЙ ФЕДЕРАЦИИ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МИНИСТРУ</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ФАМИЛИЯ И.О.</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Текст телеграммы излагается кратко и не должен содержать более 300 слов. Текст печатается без переноса слов прописными буквами без союзов и предлогов, если при этом не искажается содержание.</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Текст ответной телеграммы следует начинать с указания номера или названия документа, на который дается ответ, без добавления слов «номер», «Вам», «</w:t>
      </w:r>
      <w:proofErr w:type="gramStart"/>
      <w:r w:rsidRPr="00924AFA">
        <w:rPr>
          <w:sz w:val="28"/>
          <w:szCs w:val="28"/>
          <w:lang w:eastAsia="ru-RU"/>
        </w:rPr>
        <w:t>на</w:t>
      </w:r>
      <w:proofErr w:type="gramEnd"/>
      <w:r w:rsidRPr="00924AFA">
        <w:rPr>
          <w:sz w:val="28"/>
          <w:szCs w:val="28"/>
          <w:lang w:eastAsia="ru-RU"/>
        </w:rPr>
        <w:t xml:space="preserve"> Ваш».</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Все цифровые данные в тексте пишутся словами. Сочетание из цифр и букв допускается только в заводских и торговых знаках и марках, в нумерации домов, индексах документов.</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Конец текста телеграммы заканчивается точкой («</w:t>
      </w:r>
      <w:proofErr w:type="spellStart"/>
      <w:r w:rsidRPr="00924AFA">
        <w:rPr>
          <w:sz w:val="28"/>
          <w:szCs w:val="28"/>
          <w:lang w:eastAsia="ru-RU"/>
        </w:rPr>
        <w:t>тчк</w:t>
      </w:r>
      <w:proofErr w:type="spellEnd"/>
      <w:r w:rsidRPr="00924AFA">
        <w:rPr>
          <w:sz w:val="28"/>
          <w:szCs w:val="28"/>
          <w:lang w:eastAsia="ru-RU"/>
        </w:rPr>
        <w:t>»). Текст телеграммы не должен заканчиваться цифрой.</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Подпись в телеграмме оформляется отдельной строкой и состоит из наименования должности руководителя, подписавшего телеграмму, его подписи и расшифровки подписи.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Под чертой, в левой части текста телеграммы, указываются: полный почтовый адрес отправителя, наименование организации, дата (печатается словесно-цифровым способом), номер авансового счета (авансовый счет №).</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Отметка об исполнителе проставляется в нижней части листа и состоит из фамилии исполнителя, подготовившего текст телеграммы, и номера его телефона.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Входящие телеграммы, адресованные должностным лицам администрации поселения, регистрируются в канцелярии.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Образец оформления телеграммы содержится в приложении № 11.</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4.9.2. Текст телефонограммы (до 50 слов) передается устно по каналам телефонной связи и записывается получателем.</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Телефонограммы рекомендуется использовать для оперативного решения вопросов в случаях, когда сообщения, передаваемые по телефону, требуют документального оформления. Телефонограммами передаются несложные тексты (приглашения на совещание, заседание и т.д.).</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Исходящая телефонограмма оформляется на чистом листе бумаги, с указанием всех необходимых реквизитов, составляется в двух экземплярах и подписывается руководителем или ответственным исполнителем.</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При оформлении телефонограммы указываются: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наименование организации-отправителя;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регистрационный номер и дата;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время приема-передачи;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адресат;</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текст;</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подпись.</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xml:space="preserve">Наименование вида документа – «ТЕЛЕФОНОГРАММА» – печатается прописными буквами, </w:t>
      </w:r>
      <w:proofErr w:type="spellStart"/>
      <w:r w:rsidRPr="00924AFA">
        <w:rPr>
          <w:sz w:val="28"/>
          <w:szCs w:val="28"/>
          <w:lang w:eastAsia="ru-RU"/>
        </w:rPr>
        <w:t>центрованно</w:t>
      </w:r>
      <w:proofErr w:type="spellEnd"/>
      <w:r w:rsidRPr="00924AFA">
        <w:rPr>
          <w:sz w:val="28"/>
          <w:szCs w:val="28"/>
          <w:lang w:eastAsia="ru-RU"/>
        </w:rPr>
        <w:t>.</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lastRenderedPageBreak/>
        <w:t>В левом верхнем углу печатаются наименование организации-отправителя, регистрационный номер, дата (датой телефонограммы является дата ее передачи).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В правом верхнем углу печатается адрес получателя.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Если телефонограмма передается нескольким адресатам, то к ней прилагается их список с указанием номеров телефонов, а в телефонограмме делается отметка «Передано согласно списку (список прилагается)».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Текст телефонограммы оформляется абзацем. В тексте следует избегать труднопроизносимых слов и сложных оборотов. В телефонограмме не должно быть более 50 слов.</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Реквизит «подпись» состоит из наименования должности лица, подписавшего телефонограмму, его инициалов и фамилии для входящих телефонограмм, а также подписи для исходящих телефонограмм.</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Отметка о приеме телефонограммы состоит из слова «Принял», наименования должности, фамилии, имени, отчества лица, принявшего телефонограмму, номера телефона, по которому принята телефонограмма.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Телефонограмма оформляется на бланке администрации поселения или на чистом листе бумаги с соблюдением стандартных правил оформления.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Входящие, исходящие телефонограммы формируются в дела и хранятся в администрации поселения.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Образец оформления телефонограммы приведен в приложениях № 12, 13.</w:t>
      </w:r>
      <w:bookmarkStart w:id="19" w:name="P1395"/>
      <w:bookmarkStart w:id="20" w:name="P1406"/>
      <w:bookmarkStart w:id="21" w:name="P1413"/>
      <w:bookmarkStart w:id="22" w:name="P1517"/>
      <w:bookmarkEnd w:id="19"/>
      <w:bookmarkEnd w:id="20"/>
      <w:bookmarkEnd w:id="21"/>
      <w:bookmarkEnd w:id="22"/>
    </w:p>
    <w:p w:rsidR="00924AFA" w:rsidRPr="00924AFA" w:rsidRDefault="00924AFA" w:rsidP="00924AFA">
      <w:pPr>
        <w:suppressAutoHyphens w:val="0"/>
        <w:autoSpaceDE w:val="0"/>
        <w:autoSpaceDN w:val="0"/>
        <w:adjustRightInd w:val="0"/>
        <w:spacing w:line="247" w:lineRule="auto"/>
        <w:ind w:firstLine="720"/>
        <w:jc w:val="both"/>
        <w:rPr>
          <w:sz w:val="28"/>
          <w:szCs w:val="28"/>
          <w:lang w:eastAsia="ru-RU"/>
        </w:rPr>
      </w:pPr>
    </w:p>
    <w:p w:rsidR="00924AFA" w:rsidRPr="00924AFA" w:rsidRDefault="00924AFA" w:rsidP="00924AFA">
      <w:pPr>
        <w:suppressAutoHyphens w:val="0"/>
        <w:autoSpaceDE w:val="0"/>
        <w:autoSpaceDN w:val="0"/>
        <w:adjustRightInd w:val="0"/>
        <w:spacing w:line="247" w:lineRule="auto"/>
        <w:jc w:val="center"/>
        <w:rPr>
          <w:b/>
          <w:sz w:val="28"/>
          <w:szCs w:val="28"/>
          <w:lang w:eastAsia="ru-RU"/>
        </w:rPr>
      </w:pPr>
      <w:r w:rsidRPr="00924AFA">
        <w:rPr>
          <w:b/>
          <w:sz w:val="28"/>
          <w:szCs w:val="28"/>
          <w:lang w:eastAsia="ru-RU"/>
        </w:rPr>
        <w:t>5. Организация работы с документами</w:t>
      </w:r>
    </w:p>
    <w:p w:rsidR="00924AFA" w:rsidRPr="00924AFA" w:rsidRDefault="00924AFA" w:rsidP="00924AFA">
      <w:pPr>
        <w:suppressAutoHyphens w:val="0"/>
        <w:autoSpaceDE w:val="0"/>
        <w:autoSpaceDN w:val="0"/>
        <w:adjustRightInd w:val="0"/>
        <w:spacing w:line="235" w:lineRule="auto"/>
        <w:ind w:firstLine="720"/>
        <w:jc w:val="center"/>
        <w:rPr>
          <w:sz w:val="28"/>
          <w:szCs w:val="28"/>
          <w:lang w:eastAsia="ru-RU"/>
        </w:rPr>
      </w:pPr>
    </w:p>
    <w:p w:rsidR="00924AFA" w:rsidRPr="00924AFA" w:rsidRDefault="00924AFA" w:rsidP="00924AFA">
      <w:pPr>
        <w:suppressAutoHyphens w:val="0"/>
        <w:autoSpaceDE w:val="0"/>
        <w:autoSpaceDN w:val="0"/>
        <w:adjustRightInd w:val="0"/>
        <w:spacing w:line="235" w:lineRule="auto"/>
        <w:jc w:val="center"/>
        <w:outlineLvl w:val="2"/>
        <w:rPr>
          <w:bCs/>
          <w:sz w:val="28"/>
          <w:szCs w:val="28"/>
          <w:lang w:eastAsia="ru-RU"/>
        </w:rPr>
      </w:pPr>
      <w:r w:rsidRPr="00924AFA">
        <w:rPr>
          <w:bCs/>
          <w:sz w:val="28"/>
          <w:szCs w:val="28"/>
          <w:lang w:eastAsia="ru-RU"/>
        </w:rPr>
        <w:t>5.1. Организация документооборота</w:t>
      </w:r>
    </w:p>
    <w:p w:rsidR="00924AFA" w:rsidRPr="00924AFA" w:rsidRDefault="00924AFA" w:rsidP="00924AFA">
      <w:pPr>
        <w:suppressAutoHyphens w:val="0"/>
        <w:autoSpaceDE w:val="0"/>
        <w:autoSpaceDN w:val="0"/>
        <w:adjustRightInd w:val="0"/>
        <w:spacing w:line="235" w:lineRule="auto"/>
        <w:ind w:firstLine="709"/>
        <w:jc w:val="center"/>
        <w:outlineLvl w:val="2"/>
        <w:rPr>
          <w:bCs/>
          <w:sz w:val="28"/>
          <w:szCs w:val="28"/>
          <w:lang w:eastAsia="ru-RU"/>
        </w:rPr>
      </w:pP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Движение документов в администрации поселения с момента их создания или получения до завершения исполнения или отправки образует документооборот.</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Цель организации документооборота – обеспечение своевременного принятия управленческих решений и их исполнения. Задача документооборота – организовать движение документов по наименее короткому пути с минимальными затратами труда и времени.</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В администрации поселения различают три основных потока документации:</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документы, поступившие из сторонних организаций (входящие);</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документы, отправляемые в другие организации (исходящие);</w:t>
      </w:r>
    </w:p>
    <w:p w:rsidR="00924AFA" w:rsidRPr="00924AFA" w:rsidRDefault="00924AFA" w:rsidP="00924AFA">
      <w:pPr>
        <w:suppressAutoHyphens w:val="0"/>
        <w:autoSpaceDE w:val="0"/>
        <w:autoSpaceDN w:val="0"/>
        <w:adjustRightInd w:val="0"/>
        <w:ind w:firstLine="709"/>
        <w:jc w:val="both"/>
        <w:rPr>
          <w:spacing w:val="-2"/>
          <w:sz w:val="28"/>
          <w:szCs w:val="28"/>
          <w:lang w:eastAsia="ru-RU"/>
        </w:rPr>
      </w:pPr>
      <w:r w:rsidRPr="00924AFA">
        <w:rPr>
          <w:spacing w:val="-2"/>
          <w:sz w:val="28"/>
          <w:szCs w:val="28"/>
          <w:lang w:eastAsia="ru-RU"/>
        </w:rPr>
        <w:t xml:space="preserve">– документы, создаваемые в </w:t>
      </w:r>
      <w:r w:rsidRPr="00924AFA">
        <w:rPr>
          <w:sz w:val="28"/>
          <w:szCs w:val="28"/>
          <w:lang w:eastAsia="ru-RU"/>
        </w:rPr>
        <w:t>администрации поселения</w:t>
      </w:r>
      <w:r w:rsidRPr="00924AFA">
        <w:rPr>
          <w:spacing w:val="-2"/>
          <w:sz w:val="28"/>
          <w:szCs w:val="28"/>
          <w:lang w:eastAsia="ru-RU"/>
        </w:rPr>
        <w:t xml:space="preserve"> и используемые работниками в управленческом процессе (внутренние).</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В администрации поселения используются следующие электронные документы:</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электронные документы, создаваемые в электронной форме без предварительного документирования на бумажном носителе и подписанные электронной подписью;</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электронные графические образы документов в форматах PDF, TIF и пр., полученные путем сканирования документов, подписанных должностными лицами администрации поселения, а также уполномоченными</w:t>
      </w:r>
      <w:r w:rsidRPr="00924AFA">
        <w:rPr>
          <w:color w:val="000000"/>
          <w:sz w:val="28"/>
          <w:szCs w:val="28"/>
          <w:lang w:eastAsia="ru-RU"/>
        </w:rPr>
        <w:t xml:space="preserve"> лицами сторонних организаций</w:t>
      </w:r>
      <w:r w:rsidRPr="00924AFA">
        <w:rPr>
          <w:sz w:val="28"/>
          <w:szCs w:val="28"/>
          <w:lang w:eastAsia="ru-RU"/>
        </w:rPr>
        <w:t xml:space="preserve"> на бумажном носителе;</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lastRenderedPageBreak/>
        <w:t>– электронные образы документов в текстовых форматах RTF, DOC, DOCX и пр.</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В администрации поселения при организации внутренней деятельности в форме электронных документов осуществляется создание, использование, хранение:</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плановых, отчетных документов, информация которых подвергается обобщению;</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информационных документов;</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справочных документов;</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внутренней переписки.</w:t>
      </w:r>
    </w:p>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adjustRightInd w:val="0"/>
        <w:jc w:val="center"/>
        <w:outlineLvl w:val="2"/>
        <w:rPr>
          <w:bCs/>
          <w:sz w:val="28"/>
          <w:szCs w:val="28"/>
          <w:lang w:eastAsia="ru-RU"/>
        </w:rPr>
      </w:pPr>
      <w:r w:rsidRPr="00924AFA">
        <w:rPr>
          <w:bCs/>
          <w:sz w:val="28"/>
          <w:szCs w:val="28"/>
          <w:lang w:eastAsia="ru-RU"/>
        </w:rPr>
        <w:t>5.2. Прием, обработка и распределение входящих документов</w:t>
      </w:r>
    </w:p>
    <w:p w:rsidR="00924AFA" w:rsidRPr="00924AFA" w:rsidRDefault="00924AFA" w:rsidP="00924AFA">
      <w:pPr>
        <w:suppressAutoHyphens w:val="0"/>
        <w:autoSpaceDE w:val="0"/>
        <w:autoSpaceDN w:val="0"/>
        <w:adjustRightInd w:val="0"/>
        <w:ind w:firstLine="709"/>
        <w:jc w:val="both"/>
        <w:outlineLvl w:val="2"/>
        <w:rPr>
          <w:bCs/>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5.2.1. Доставка документов в администрацию поселения осуществляется средствами почтовой связи, курьерской связи, нарочными и различными видами электросвязи (факсимильная, телеграфная, телефонная, электронная почта, система межведомственного электронного документооборота (МЭДО), системы электронного документооборота органов местного самоуправления (СЭД ОМСУ) и других организаций).</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При получении нарочным документов от юридических лиц, адвокатских запросов, запросов нотариусов, адресованных должностным лицам администрации поселения, сотрудниками канцелярии на лицевой стороне второго экземпляра проставляется штамп «Администрация Бутурлиновского городского поселения Бутурлиновского муниципального района Воронежской области».</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Первичная обработка электронных документов, полученных по электронным каналам связи (электронная почта, МЭДО), соответствует технологии работы с входящими документами, полученными на бумажном носителе.</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color w:val="000000"/>
          <w:sz w:val="28"/>
          <w:szCs w:val="28"/>
          <w:lang w:eastAsia="ru-RU"/>
        </w:rPr>
        <w:t xml:space="preserve">5.2.2. </w:t>
      </w:r>
      <w:r w:rsidRPr="00924AFA">
        <w:rPr>
          <w:sz w:val="28"/>
          <w:szCs w:val="28"/>
          <w:lang w:eastAsia="ru-RU"/>
        </w:rPr>
        <w:t>Все поступившие в администрацию поселения документы подлежат первичной обработке, включающей:</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проверку правильности доставки документов;</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проверку целостности упаковки (конвертов, пакетов);</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вскрытие упаковки (за исключением конвертов, пакетов с пометкой «Лично» и грифами ограничения доступа к документу);</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проверку целостности входящих документов, включая приложения.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Ошибочно доставленные документы пересылаются по назначению или возвращаются отправителю. Документы, поступившие в поврежденной упаковке, проверяются на целостность, в том числе на наличие механических повреждений.</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Почтовые отправления, нестандартные по весу, размеру, форме, имеющие странный запах, цвет, предположительно имеющие вложения, не характерные для почтовых отправлений, не вскрываются. О получении подозрительного почтового отправления докладывается заместителю главы администрации поселения для принятия решения по данному факту.</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В случае некомплектности присланных материалов, механических повреждений составляется акт, который присоединяется к полученным документам и передается заместителю главы администрации поселения для принятия решения по данному факту </w:t>
      </w:r>
      <w:hyperlink w:anchor="P3812" w:history="1">
        <w:r w:rsidRPr="00924AFA">
          <w:rPr>
            <w:sz w:val="28"/>
            <w:szCs w:val="28"/>
            <w:lang w:eastAsia="ru-RU"/>
          </w:rPr>
          <w:t>(приложение № 14)</w:t>
        </w:r>
      </w:hyperlink>
      <w:r w:rsidRPr="00924AFA">
        <w:rPr>
          <w:sz w:val="28"/>
          <w:szCs w:val="28"/>
          <w:lang w:eastAsia="ru-RU"/>
        </w:rPr>
        <w:t>.</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lastRenderedPageBreak/>
        <w:t>При несоответствии адресата, указанного в документе, почтовому адресу на конверте составляется а</w:t>
      </w:r>
      <w:proofErr w:type="gramStart"/>
      <w:r w:rsidRPr="00924AFA">
        <w:rPr>
          <w:sz w:val="28"/>
          <w:szCs w:val="28"/>
          <w:lang w:eastAsia="ru-RU"/>
        </w:rPr>
        <w:t>кт в дв</w:t>
      </w:r>
      <w:proofErr w:type="gramEnd"/>
      <w:r w:rsidRPr="00924AFA">
        <w:rPr>
          <w:sz w:val="28"/>
          <w:szCs w:val="28"/>
          <w:lang w:eastAsia="ru-RU"/>
        </w:rPr>
        <w:t>ух экземплярах (один – в дело, один – отправителю) и документ вместе с одним экземпляром акта возвращается отправителю.</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Конверты, пакеты или упаковка сохраняются и прилагаются к входящим документам в случаях:</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если только по ним можно установить отправителя или дату отправления;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если входящий документ поступил позже указанного в тексте документа срока исполнения или даты мероприятия;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при большом расхождении между датами подписания и получения документов.</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5.2.3. Предварительное рассмотрение и распределение входящей корреспонденции, поступившей в администрацию поселения, осуществляется канцелярией.</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Документы, исходя из оценки их содержания, в ходе предварительного рассмотрения распределяются </w:t>
      </w:r>
      <w:proofErr w:type="gramStart"/>
      <w:r w:rsidRPr="00924AFA">
        <w:rPr>
          <w:sz w:val="28"/>
          <w:szCs w:val="28"/>
          <w:lang w:eastAsia="ru-RU"/>
        </w:rPr>
        <w:t>на</w:t>
      </w:r>
      <w:proofErr w:type="gramEnd"/>
      <w:r w:rsidRPr="00924AFA">
        <w:rPr>
          <w:sz w:val="28"/>
          <w:szCs w:val="28"/>
          <w:lang w:eastAsia="ru-RU"/>
        </w:rPr>
        <w:t xml:space="preserve"> регистрируемые и не регистрируемые в канцелярии. </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Получение документов </w:t>
      </w:r>
      <w:proofErr w:type="gramStart"/>
      <w:r w:rsidRPr="00924AFA">
        <w:rPr>
          <w:sz w:val="28"/>
          <w:szCs w:val="28"/>
          <w:lang w:eastAsia="ru-RU"/>
        </w:rPr>
        <w:t>ответственными</w:t>
      </w:r>
      <w:proofErr w:type="gramEnd"/>
      <w:r w:rsidRPr="00924AFA">
        <w:rPr>
          <w:sz w:val="28"/>
          <w:szCs w:val="28"/>
          <w:lang w:eastAsia="ru-RU"/>
        </w:rPr>
        <w:t xml:space="preserve"> за ведение делопроизводства осуществляется под роспись в журнале не реже одного раза в течение текущего рабочего дня.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5.2.4. Регистрация документов в канцелярии осуществляется в тот же день. Документы, поступившие после 16:00, регистрируются на следующий день. Срочные документы регистрируются немедленно. Судебные документы регистрируются в день их поступления.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5.2.5. Документы (письма, телеграммы), полученные от курьеров, поступившие в администрацию поселения после 17.00, в выходные и праздничные дни, передаются в первый рабочий день в канцелярию для обработки.</w:t>
      </w:r>
    </w:p>
    <w:p w:rsidR="00924AFA" w:rsidRPr="00924AFA" w:rsidRDefault="00924AFA" w:rsidP="00924AFA">
      <w:pPr>
        <w:suppressAutoHyphens w:val="0"/>
        <w:autoSpaceDE w:val="0"/>
        <w:autoSpaceDN w:val="0"/>
        <w:adjustRightInd w:val="0"/>
        <w:ind w:firstLine="709"/>
        <w:jc w:val="both"/>
        <w:rPr>
          <w:sz w:val="28"/>
          <w:szCs w:val="20"/>
          <w:lang w:eastAsia="ru-RU"/>
        </w:rPr>
      </w:pPr>
      <w:r w:rsidRPr="00924AFA">
        <w:rPr>
          <w:sz w:val="28"/>
          <w:szCs w:val="28"/>
          <w:lang w:eastAsia="ru-RU"/>
        </w:rPr>
        <w:t xml:space="preserve">5.2.6. </w:t>
      </w:r>
      <w:r w:rsidRPr="00924AFA">
        <w:rPr>
          <w:sz w:val="28"/>
          <w:szCs w:val="20"/>
          <w:lang w:eastAsia="ru-RU"/>
        </w:rPr>
        <w:t>На всех зарегистрированных документах, за исключением документов, поступивших в форме электронных документов, проставляются отметки о поступлении документа в администрацию поселения. В отметке о поступлении документа фиксируются дата поступления (при необходимости – время поступления в часах и минутах) и входящий регистрационный номер документа.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Направление на рассмотрение должностным лицам администрации поселения зарегистрированных входящих документов и обращений инвесторов осуществляется исходя из оценки содержания документа и в соответствии с распределением полномочий.</w:t>
      </w:r>
    </w:p>
    <w:p w:rsidR="00924AFA" w:rsidRPr="00924AFA" w:rsidRDefault="00924AFA" w:rsidP="00924AFA">
      <w:pPr>
        <w:suppressAutoHyphens w:val="0"/>
        <w:autoSpaceDE w:val="0"/>
        <w:autoSpaceDN w:val="0"/>
        <w:adjustRightInd w:val="0"/>
        <w:ind w:firstLine="709"/>
        <w:jc w:val="both"/>
        <w:rPr>
          <w:color w:val="000000"/>
          <w:sz w:val="28"/>
          <w:szCs w:val="28"/>
          <w:lang w:eastAsia="ru-RU"/>
        </w:rPr>
      </w:pPr>
      <w:r w:rsidRPr="00924AFA">
        <w:rPr>
          <w:sz w:val="28"/>
          <w:szCs w:val="28"/>
          <w:lang w:eastAsia="ru-RU"/>
        </w:rPr>
        <w:t xml:space="preserve">Перечень входящих документов, не подлежащих преобразованию в электронную форму при их регистрации, приведен в приложении № 15. </w:t>
      </w:r>
      <w:r w:rsidRPr="00924AFA">
        <w:rPr>
          <w:color w:val="000000"/>
          <w:sz w:val="28"/>
          <w:szCs w:val="28"/>
          <w:lang w:eastAsia="ru-RU"/>
        </w:rPr>
        <w:t>Такие документы передаются на рассмотрение в бумажном виде.</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xml:space="preserve">Корреспонденция с пометкой «лично» передается на рассмотрение должностным лицам администрации поселения через </w:t>
      </w:r>
      <w:proofErr w:type="gramStart"/>
      <w:r w:rsidRPr="00924AFA">
        <w:rPr>
          <w:sz w:val="28"/>
          <w:szCs w:val="28"/>
          <w:lang w:eastAsia="ru-RU"/>
        </w:rPr>
        <w:t>ответственных</w:t>
      </w:r>
      <w:proofErr w:type="gramEnd"/>
      <w:r w:rsidRPr="00924AFA">
        <w:rPr>
          <w:sz w:val="28"/>
          <w:szCs w:val="28"/>
          <w:lang w:eastAsia="ru-RU"/>
        </w:rPr>
        <w:t xml:space="preserve"> за ведение делопроизводства под роспись в журнале.</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jc w:val="center"/>
        <w:outlineLvl w:val="2"/>
        <w:rPr>
          <w:bCs/>
          <w:sz w:val="28"/>
          <w:szCs w:val="28"/>
          <w:lang w:eastAsia="ru-RU"/>
        </w:rPr>
      </w:pPr>
      <w:bookmarkStart w:id="23" w:name="P1574"/>
      <w:bookmarkStart w:id="24" w:name="P1584"/>
      <w:bookmarkEnd w:id="23"/>
      <w:bookmarkEnd w:id="24"/>
      <w:r w:rsidRPr="00924AFA">
        <w:rPr>
          <w:bCs/>
          <w:sz w:val="28"/>
          <w:szCs w:val="28"/>
          <w:lang w:eastAsia="ru-RU"/>
        </w:rPr>
        <w:t>5.3. Порядок рассмотрения входящих документов</w:t>
      </w:r>
    </w:p>
    <w:p w:rsidR="00924AFA" w:rsidRPr="00924AFA" w:rsidRDefault="00924AFA" w:rsidP="00924AFA">
      <w:pPr>
        <w:suppressAutoHyphens w:val="0"/>
        <w:autoSpaceDE w:val="0"/>
        <w:autoSpaceDN w:val="0"/>
        <w:adjustRightInd w:val="0"/>
        <w:spacing w:line="247" w:lineRule="auto"/>
        <w:jc w:val="center"/>
        <w:outlineLvl w:val="2"/>
        <w:rPr>
          <w:bCs/>
          <w:sz w:val="28"/>
          <w:szCs w:val="28"/>
          <w:lang w:eastAsia="ru-RU"/>
        </w:rPr>
      </w:pPr>
      <w:r w:rsidRPr="00924AFA">
        <w:rPr>
          <w:bCs/>
          <w:sz w:val="28"/>
          <w:szCs w:val="28"/>
          <w:lang w:eastAsia="ru-RU"/>
        </w:rPr>
        <w:t>администрации поселения</w:t>
      </w:r>
    </w:p>
    <w:p w:rsidR="00924AFA" w:rsidRPr="00924AFA" w:rsidRDefault="00924AFA" w:rsidP="00924AFA">
      <w:pPr>
        <w:suppressAutoHyphens w:val="0"/>
        <w:autoSpaceDE w:val="0"/>
        <w:autoSpaceDN w:val="0"/>
        <w:adjustRightInd w:val="0"/>
        <w:spacing w:line="247" w:lineRule="auto"/>
        <w:ind w:firstLine="709"/>
        <w:jc w:val="center"/>
        <w:outlineLvl w:val="2"/>
        <w:rPr>
          <w:bCs/>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bookmarkStart w:id="25" w:name="P1577"/>
      <w:bookmarkEnd w:id="25"/>
      <w:r w:rsidRPr="00924AFA">
        <w:rPr>
          <w:sz w:val="28"/>
          <w:szCs w:val="28"/>
          <w:lang w:eastAsia="ru-RU"/>
        </w:rPr>
        <w:lastRenderedPageBreak/>
        <w:t>5.3.1. Подготовка документов, поступивших в канцелярию администрации поселения, осуществляется сотрудниками канцелярии и включает:</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ознакомление с содержанием документов;</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направление документов для рассмотрения должностными лицами администрации поселения.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5.3.2. Должностные лица администрации поселения при рассмотрении входящих документов:</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определяют исполнителя, дают указание по исполнению документа, определяют срок исполнения поручения;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проставляют визу на бумажном экземпляре документа.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5.3.3. При рассмотрении входящих документов должностные лица администрации поселения, ответственные сотрудники:</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организуют работу с поступившими на исполнение документами;</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выделяют документы, требующие срочного исполнения;</w:t>
      </w:r>
    </w:p>
    <w:p w:rsidR="00924AFA" w:rsidRPr="00924AFA" w:rsidRDefault="00924AFA" w:rsidP="00924AFA">
      <w:pPr>
        <w:suppressAutoHyphens w:val="0"/>
        <w:autoSpaceDE w:val="0"/>
        <w:autoSpaceDN w:val="0"/>
        <w:adjustRightInd w:val="0"/>
        <w:ind w:firstLine="709"/>
        <w:jc w:val="both"/>
        <w:rPr>
          <w:spacing w:val="-2"/>
          <w:sz w:val="28"/>
          <w:szCs w:val="28"/>
          <w:lang w:eastAsia="ru-RU"/>
        </w:rPr>
      </w:pPr>
      <w:r w:rsidRPr="00924AFA">
        <w:rPr>
          <w:spacing w:val="-2"/>
          <w:sz w:val="28"/>
          <w:szCs w:val="28"/>
          <w:lang w:eastAsia="ru-RU"/>
        </w:rPr>
        <w:t>– обеспечивают подготовку (при необходимости) ответных документов, своевременность и качество исполнения поручений. При необходимости проставляют срок исполнения: «весьма срочно», «срочно» и др.</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Срочные документы рассматриваются в день их поступления, остальные – не позднее следующего дня.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5.3.4. Ответственный исполнитель руководит работой соисполнителей, обеспечивает взаимодействие и координацию их деятельности, осуществляет </w:t>
      </w:r>
      <w:proofErr w:type="gramStart"/>
      <w:r w:rsidRPr="00924AFA">
        <w:rPr>
          <w:sz w:val="28"/>
          <w:szCs w:val="28"/>
          <w:lang w:eastAsia="ru-RU"/>
        </w:rPr>
        <w:t>контроль за</w:t>
      </w:r>
      <w:proofErr w:type="gramEnd"/>
      <w:r w:rsidRPr="00924AFA">
        <w:rPr>
          <w:sz w:val="28"/>
          <w:szCs w:val="28"/>
          <w:lang w:eastAsia="ru-RU"/>
        </w:rPr>
        <w:t xml:space="preserve"> своевременным представлением соисполнителями необходимых материалов. </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Если решение вопроса требует согласования по документу, ответственный исполнитель контролирует соблюдение процедуры согласования.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Срок согласования документа не должен превышать 3 рабочих дней от даты поступления.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Ответственный исполнитель несет персональную ответственность за полноту и достоверность информации, использованной при подготовке документа.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Соисполнители представляют ответственному исполнителю информацию (предложения) по исполнению документа (поручения) в течение первой половины срока, отведенного на исполнение документа (поручения).</w:t>
      </w:r>
    </w:p>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adjustRightInd w:val="0"/>
        <w:jc w:val="center"/>
        <w:outlineLvl w:val="2"/>
        <w:rPr>
          <w:bCs/>
          <w:sz w:val="28"/>
          <w:szCs w:val="28"/>
          <w:lang w:eastAsia="ru-RU"/>
        </w:rPr>
      </w:pPr>
      <w:bookmarkStart w:id="26" w:name="P1623"/>
      <w:bookmarkEnd w:id="26"/>
      <w:r w:rsidRPr="00924AFA">
        <w:rPr>
          <w:bCs/>
          <w:sz w:val="28"/>
          <w:szCs w:val="28"/>
          <w:lang w:eastAsia="ru-RU"/>
        </w:rPr>
        <w:t>5.4. Контроль исполнения документов и поручений</w:t>
      </w:r>
    </w:p>
    <w:p w:rsidR="00924AFA" w:rsidRPr="00924AFA" w:rsidRDefault="00924AFA" w:rsidP="00924AFA">
      <w:pPr>
        <w:suppressAutoHyphens w:val="0"/>
        <w:autoSpaceDE w:val="0"/>
        <w:autoSpaceDN w:val="0"/>
        <w:adjustRightInd w:val="0"/>
        <w:ind w:firstLine="709"/>
        <w:jc w:val="center"/>
        <w:outlineLvl w:val="2"/>
        <w:rPr>
          <w:bCs/>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5.4.1. Контроль исполнения документов (поручений) и сроков исполнения документов (поручений) осуществляется: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должностными лицами 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заведующей канцелярией 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инспектором-секретарем администрации поселения.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xml:space="preserve">5.4.2. Сроки исполнения документов (поручений) определяются должностными лицами администрации поселения </w:t>
      </w:r>
      <w:r w:rsidRPr="00924AFA">
        <w:rPr>
          <w:color w:val="000000"/>
          <w:sz w:val="28"/>
          <w:szCs w:val="28"/>
          <w:lang w:eastAsia="ru-RU"/>
        </w:rPr>
        <w:t xml:space="preserve">и </w:t>
      </w:r>
      <w:r w:rsidRPr="00924AFA">
        <w:rPr>
          <w:sz w:val="28"/>
          <w:szCs w:val="28"/>
          <w:lang w:eastAsia="ru-RU"/>
        </w:rPr>
        <w:t>исчисляются в календарных днях.</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lastRenderedPageBreak/>
        <w:t>Если последний день срока исполнения документа (поручения) приходится на нерабочий день, то документ подлежит исполнению в следующий за ним рабочий день.</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Сроки исполнения документов (поручений) устанавливаются из срока, установленного вышестоящим органом государственной власти, направившим документ, или сроков, установленных законодательством Российской Федерации.</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Документы подлежат исполнению в следующие сроки:</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содержащие конкретную дату исполнения – в назначенный срок;</w:t>
      </w:r>
    </w:p>
    <w:p w:rsidR="00924AFA" w:rsidRPr="00924AFA" w:rsidRDefault="00924AFA" w:rsidP="00924AFA">
      <w:pPr>
        <w:suppressAutoHyphens w:val="0"/>
        <w:autoSpaceDE w:val="0"/>
        <w:autoSpaceDN w:val="0"/>
        <w:adjustRightInd w:val="0"/>
        <w:spacing w:line="235" w:lineRule="auto"/>
        <w:ind w:firstLine="709"/>
        <w:jc w:val="both"/>
        <w:rPr>
          <w:color w:val="000000"/>
          <w:sz w:val="28"/>
          <w:szCs w:val="28"/>
          <w:lang w:eastAsia="ru-RU"/>
        </w:rPr>
      </w:pPr>
      <w:proofErr w:type="gramStart"/>
      <w:r w:rsidRPr="00924AFA">
        <w:rPr>
          <w:sz w:val="28"/>
          <w:szCs w:val="28"/>
          <w:lang w:eastAsia="ru-RU"/>
        </w:rPr>
        <w:t xml:space="preserve">имеющие пометку «весьма срочно» – в суточный срок; «срочно» – </w:t>
      </w:r>
      <w:r w:rsidRPr="00924AFA">
        <w:rPr>
          <w:sz w:val="28"/>
          <w:szCs w:val="28"/>
          <w:lang w:eastAsia="ru-RU"/>
        </w:rPr>
        <w:br/>
        <w:t xml:space="preserve">в 3-дневный срок; имеющие пометку «возможно короткий», «кратчайший» и «оперативно» </w:t>
      </w:r>
      <w:r w:rsidRPr="00924AFA">
        <w:rPr>
          <w:color w:val="000000"/>
          <w:sz w:val="28"/>
          <w:szCs w:val="28"/>
          <w:lang w:eastAsia="ru-RU"/>
        </w:rPr>
        <w:t>– в 10-дневный срок со дня регистрации документа;</w:t>
      </w:r>
      <w:proofErr w:type="gramEnd"/>
    </w:p>
    <w:p w:rsidR="00924AFA" w:rsidRPr="00924AFA" w:rsidRDefault="00924AFA" w:rsidP="00924AFA">
      <w:pPr>
        <w:suppressAutoHyphens w:val="0"/>
        <w:autoSpaceDE w:val="0"/>
        <w:autoSpaceDN w:val="0"/>
        <w:adjustRightInd w:val="0"/>
        <w:spacing w:line="235" w:lineRule="auto"/>
        <w:ind w:firstLine="709"/>
        <w:jc w:val="both"/>
        <w:rPr>
          <w:bCs/>
          <w:color w:val="000000"/>
          <w:sz w:val="28"/>
          <w:szCs w:val="28"/>
          <w:lang w:eastAsia="ru-RU"/>
        </w:rPr>
      </w:pPr>
      <w:r w:rsidRPr="00924AFA">
        <w:rPr>
          <w:color w:val="000000"/>
          <w:sz w:val="28"/>
          <w:szCs w:val="28"/>
          <w:lang w:eastAsia="ru-RU"/>
        </w:rPr>
        <w:t>без указания конкретной даты исполнения – в срок не более месяца со дня регистрации документа,</w:t>
      </w:r>
      <w:r w:rsidRPr="00924AFA">
        <w:rPr>
          <w:bCs/>
          <w:color w:val="000000"/>
          <w:sz w:val="28"/>
          <w:szCs w:val="28"/>
          <w:lang w:eastAsia="ru-RU"/>
        </w:rPr>
        <w:t xml:space="preserve"> поступившего в администрацию поселения, должностному лицу в соответствии с их компетенцией;</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запросы депутатов Государственной Думы, сенаторов Российской Федерации, депутатов Воронежской областной Думы подлежат исполнению </w:t>
      </w:r>
      <w:r w:rsidRPr="00924AFA">
        <w:rPr>
          <w:sz w:val="28"/>
          <w:szCs w:val="28"/>
          <w:lang w:eastAsia="ru-RU"/>
        </w:rPr>
        <w:br/>
        <w:t>в 30-дневный срок со дня получения документа;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протесты прокуратуры Бутурлиновского района Воронежской области – в 10-дневный срок со дня регистрации документа;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представления прокуратуры Бутурлиновского района Воронежской области – в срок не более месяца со дня регистрации документа;</w:t>
      </w:r>
    </w:p>
    <w:p w:rsidR="00924AFA" w:rsidRPr="00924AFA" w:rsidRDefault="00924AFA" w:rsidP="00924AFA">
      <w:pPr>
        <w:suppressAutoHyphens w:val="0"/>
        <w:autoSpaceDE w:val="0"/>
        <w:autoSpaceDN w:val="0"/>
        <w:adjustRightInd w:val="0"/>
        <w:ind w:firstLine="709"/>
        <w:jc w:val="both"/>
        <w:rPr>
          <w:color w:val="000000"/>
          <w:sz w:val="28"/>
          <w:szCs w:val="28"/>
          <w:lang w:eastAsia="ru-RU"/>
        </w:rPr>
      </w:pPr>
      <w:r w:rsidRPr="00924AFA">
        <w:rPr>
          <w:sz w:val="28"/>
          <w:szCs w:val="28"/>
          <w:lang w:eastAsia="ru-RU"/>
        </w:rPr>
        <w:t xml:space="preserve">по </w:t>
      </w:r>
      <w:r w:rsidRPr="00924AFA">
        <w:rPr>
          <w:color w:val="000000"/>
          <w:sz w:val="28"/>
          <w:szCs w:val="28"/>
          <w:lang w:eastAsia="ru-RU"/>
        </w:rPr>
        <w:t>межведомственным запросам о представлении документов и (или) информации в целях предоставления государственных и муниципальных услуг – 5 рабочих дней со дня получения запроса, если законодательством Российской Федерации не установлен иной срок;</w:t>
      </w:r>
    </w:p>
    <w:p w:rsidR="00924AFA" w:rsidRPr="00924AFA" w:rsidRDefault="00924AFA" w:rsidP="00924AFA">
      <w:pPr>
        <w:suppressAutoHyphens w:val="0"/>
        <w:autoSpaceDE w:val="0"/>
        <w:autoSpaceDN w:val="0"/>
        <w:adjustRightInd w:val="0"/>
        <w:ind w:firstLine="709"/>
        <w:jc w:val="both"/>
        <w:rPr>
          <w:bCs/>
          <w:color w:val="000000"/>
          <w:sz w:val="28"/>
          <w:szCs w:val="28"/>
          <w:lang w:eastAsia="ru-RU"/>
        </w:rPr>
      </w:pPr>
      <w:r w:rsidRPr="00924AFA">
        <w:rPr>
          <w:color w:val="000000"/>
          <w:sz w:val="28"/>
          <w:szCs w:val="28"/>
          <w:lang w:eastAsia="ru-RU"/>
        </w:rPr>
        <w:t>по обращениям граждан – 30 дней со дня регистрации</w:t>
      </w:r>
      <w:r w:rsidRPr="00924AFA">
        <w:rPr>
          <w:bCs/>
          <w:color w:val="000000"/>
          <w:sz w:val="28"/>
          <w:szCs w:val="28"/>
          <w:lang w:eastAsia="ru-RU"/>
        </w:rPr>
        <w:t xml:space="preserve"> письменного обращения, поступившего в администрацию поселения, должностному лицу в соответствии с их компетенцией;</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по резолюциям, содержащим пометки «Контроль» или «К», – 30-дневный срок </w:t>
      </w:r>
      <w:proofErr w:type="gramStart"/>
      <w:r w:rsidRPr="00924AFA">
        <w:rPr>
          <w:sz w:val="28"/>
          <w:szCs w:val="28"/>
          <w:lang w:eastAsia="ru-RU"/>
        </w:rPr>
        <w:t>с даты подписания</w:t>
      </w:r>
      <w:proofErr w:type="gramEnd"/>
      <w:r w:rsidRPr="00924AFA">
        <w:rPr>
          <w:sz w:val="28"/>
          <w:szCs w:val="28"/>
          <w:lang w:eastAsia="ru-RU"/>
        </w:rPr>
        <w:t xml:space="preserve"> поручения (резолюции), если не указана конкретная дата исполнения документа (поручения).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5.4.3. Приостановить исполнение контрольного документа (поручения), а также отменить его может только руководитель, подписавший документ или давший поручение (указание).</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Изменение или продление сроков исполнения документов допускается с письменного разрешения руководителей, установивших эти сроки.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xml:space="preserve">При необходимости изменения срока исполнения документа (поручения) ответственный исполнитель не </w:t>
      </w:r>
      <w:proofErr w:type="gramStart"/>
      <w:r w:rsidRPr="00924AFA">
        <w:rPr>
          <w:sz w:val="28"/>
          <w:szCs w:val="28"/>
          <w:lang w:eastAsia="ru-RU"/>
        </w:rPr>
        <w:t>позднее</w:t>
      </w:r>
      <w:proofErr w:type="gramEnd"/>
      <w:r w:rsidRPr="00924AFA">
        <w:rPr>
          <w:sz w:val="28"/>
          <w:szCs w:val="28"/>
          <w:lang w:eastAsia="ru-RU"/>
        </w:rPr>
        <w:t xml:space="preserve"> чем за 3 дня до истечения срока исполнения представляет на имя руководителя, установившего этот срок, обоснованные предложения по продлению срока исполнения с указанием нового срока.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xml:space="preserve">Решение руководителя об изменении срока исполнения документа фиксируется в резолюции с указанием нового срока, например: «Срок контроля продлить </w:t>
      </w:r>
      <w:proofErr w:type="gramStart"/>
      <w:r w:rsidRPr="00924AFA">
        <w:rPr>
          <w:sz w:val="28"/>
          <w:szCs w:val="28"/>
          <w:lang w:eastAsia="ru-RU"/>
        </w:rPr>
        <w:t>до</w:t>
      </w:r>
      <w:proofErr w:type="gramEnd"/>
      <w:r w:rsidRPr="00924AFA">
        <w:rPr>
          <w:sz w:val="28"/>
          <w:szCs w:val="28"/>
          <w:lang w:eastAsia="ru-RU"/>
        </w:rPr>
        <w:t xml:space="preserve">...». </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Документы (поручения), не снятые с контроля, а также документы (поручения), срок исполнения которых не продлен, считаются неисполненными.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lastRenderedPageBreak/>
        <w:t>5.4.4. Документ (поручение) считается исполненным и снимается с контроля после фактического выполнения поручений, документированного подтверждения исполнения, сообщения результатов заинтересованным организациям или лицам.</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Решение об исполнении документа (поручения) принимает руководитель, поставивший документ (поручение) на контроль.</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В случае если подготовка ответа не предусмотрена, исполнителем (ответственным исполнителем) проставляется отметка об исполнении документа (поручения) на первом листе документа в соответствии с оформлением реквизита «отметка о направлении документа в дело».</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5.4.5. За неисполнение или ненадлежащее исполнение документов исполнители (ответственные исполнители) несут ответственность, предусмотренную действующим законодательством.</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35" w:lineRule="auto"/>
        <w:jc w:val="center"/>
        <w:outlineLvl w:val="2"/>
        <w:rPr>
          <w:bCs/>
          <w:sz w:val="28"/>
          <w:szCs w:val="28"/>
          <w:lang w:eastAsia="ru-RU"/>
        </w:rPr>
      </w:pPr>
      <w:r w:rsidRPr="00924AFA">
        <w:rPr>
          <w:bCs/>
          <w:sz w:val="28"/>
          <w:szCs w:val="28"/>
          <w:lang w:eastAsia="ru-RU"/>
        </w:rPr>
        <w:t>5.5. Регистрация, обработка и отправка исходящих документов</w:t>
      </w:r>
    </w:p>
    <w:p w:rsidR="00924AFA" w:rsidRPr="00924AFA" w:rsidRDefault="00924AFA" w:rsidP="00924AFA">
      <w:pPr>
        <w:suppressAutoHyphens w:val="0"/>
        <w:autoSpaceDE w:val="0"/>
        <w:autoSpaceDN w:val="0"/>
        <w:adjustRightInd w:val="0"/>
        <w:spacing w:line="235" w:lineRule="auto"/>
        <w:ind w:firstLine="709"/>
        <w:jc w:val="both"/>
        <w:outlineLvl w:val="2"/>
        <w:rPr>
          <w:bCs/>
          <w:sz w:val="28"/>
          <w:szCs w:val="28"/>
          <w:lang w:eastAsia="ru-RU"/>
        </w:rPr>
      </w:pP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5.5.1. Исходящими документами администрации поселения являются служебные документы, направляемые в организации, должностным лицам.</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xml:space="preserve">5.5.2. Исходящие письма-ответы передаются на подпись должностным лицам администрации поселения не </w:t>
      </w:r>
      <w:proofErr w:type="gramStart"/>
      <w:r w:rsidRPr="00924AFA">
        <w:rPr>
          <w:sz w:val="28"/>
          <w:szCs w:val="28"/>
          <w:lang w:eastAsia="ru-RU"/>
        </w:rPr>
        <w:t>позднее</w:t>
      </w:r>
      <w:proofErr w:type="gramEnd"/>
      <w:r w:rsidRPr="00924AFA">
        <w:rPr>
          <w:sz w:val="28"/>
          <w:szCs w:val="28"/>
          <w:lang w:eastAsia="ru-RU"/>
        </w:rPr>
        <w:t xml:space="preserve"> чем за 5 дней до истечения срока исполнения документа (поручения).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5.5.3. Перед регистрацией исходящих документов проверяется правильность оформления документов (в том числе наличие подписей, виз, отметки об исполнителе, правильность написания адресов), а также указанных в исходящих документах приложений.</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5.5.4. Исходящие документы, подписанные должностными лицами администрации поселения, с приложениями представляются на регистрацию в канцелярию администрации поселения на бумажных носителях в двух экземплярах.</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Первый экземпляр (оригинал) исходящего документа, оформленный на бланке, и приложения к нему с подлинной подписью направляются адресату.</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Второй экземпляр на правах подлинника (с визами и полным комплектом приложений к нему, содержащих подлинные подписи должностных лиц) остается у ответственного исполнителя, за исключением подлинников ответов на обращения граждан.</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Неправильно оформленные документы к регистрации не принимаются и возвращаются исполнителю для исправления.</w:t>
      </w:r>
    </w:p>
    <w:p w:rsidR="00924AFA" w:rsidRPr="00924AFA" w:rsidRDefault="00924AFA" w:rsidP="00924AFA">
      <w:pPr>
        <w:suppressAutoHyphens w:val="0"/>
        <w:autoSpaceDE w:val="0"/>
        <w:autoSpaceDN w:val="0"/>
        <w:adjustRightInd w:val="0"/>
        <w:spacing w:line="235" w:lineRule="auto"/>
        <w:ind w:firstLine="709"/>
        <w:jc w:val="both"/>
        <w:rPr>
          <w:color w:val="000000"/>
          <w:sz w:val="28"/>
          <w:szCs w:val="28"/>
          <w:lang w:eastAsia="ru-RU"/>
        </w:rPr>
      </w:pPr>
      <w:bookmarkStart w:id="27" w:name="P1702"/>
      <w:bookmarkEnd w:id="27"/>
      <w:r w:rsidRPr="00924AFA">
        <w:rPr>
          <w:sz w:val="28"/>
          <w:szCs w:val="28"/>
          <w:lang w:eastAsia="ru-RU"/>
        </w:rPr>
        <w:t xml:space="preserve">5.5.5. </w:t>
      </w:r>
      <w:r w:rsidRPr="00924AFA">
        <w:rPr>
          <w:color w:val="000000"/>
          <w:sz w:val="28"/>
          <w:szCs w:val="28"/>
          <w:lang w:eastAsia="ru-RU"/>
        </w:rPr>
        <w:t xml:space="preserve">Предварительная подготовка к почтовой отправке (составление реестра, </w:t>
      </w:r>
      <w:proofErr w:type="spellStart"/>
      <w:r w:rsidRPr="00924AFA">
        <w:rPr>
          <w:color w:val="000000"/>
          <w:sz w:val="28"/>
          <w:szCs w:val="28"/>
          <w:lang w:eastAsia="ru-RU"/>
        </w:rPr>
        <w:t>конвертование</w:t>
      </w:r>
      <w:proofErr w:type="spellEnd"/>
      <w:r w:rsidRPr="00924AFA">
        <w:rPr>
          <w:color w:val="000000"/>
          <w:sz w:val="28"/>
          <w:szCs w:val="28"/>
          <w:lang w:eastAsia="ru-RU"/>
        </w:rPr>
        <w:t xml:space="preserve">, </w:t>
      </w:r>
      <w:proofErr w:type="spellStart"/>
      <w:r w:rsidRPr="00924AFA">
        <w:rPr>
          <w:color w:val="000000"/>
          <w:sz w:val="28"/>
          <w:szCs w:val="28"/>
          <w:lang w:eastAsia="ru-RU"/>
        </w:rPr>
        <w:t>франкирование</w:t>
      </w:r>
      <w:proofErr w:type="spellEnd"/>
      <w:r w:rsidRPr="00924AFA">
        <w:rPr>
          <w:color w:val="000000"/>
          <w:sz w:val="28"/>
          <w:szCs w:val="28"/>
          <w:lang w:eastAsia="ru-RU"/>
        </w:rPr>
        <w:t xml:space="preserve">) и отправка документов, подписанных должностными лицами администрации поселения, осуществляется исполнителями, составившими документ, подлежащий отправке. </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5.5.6. Корреспонденция, отправляемая в один и тот же адрес, вкладывается в один конверт.</w:t>
      </w:r>
    </w:p>
    <w:p w:rsidR="00924AFA" w:rsidRPr="00924AFA" w:rsidRDefault="00924AFA" w:rsidP="00924AFA">
      <w:pPr>
        <w:suppressAutoHyphens w:val="0"/>
        <w:autoSpaceDE w:val="0"/>
        <w:autoSpaceDN w:val="0"/>
        <w:adjustRightInd w:val="0"/>
        <w:ind w:firstLine="709"/>
        <w:jc w:val="both"/>
        <w:rPr>
          <w:color w:val="000000"/>
          <w:sz w:val="28"/>
          <w:szCs w:val="28"/>
          <w:lang w:eastAsia="ru-RU"/>
        </w:rPr>
      </w:pPr>
      <w:r w:rsidRPr="00924AFA">
        <w:rPr>
          <w:sz w:val="28"/>
          <w:szCs w:val="28"/>
          <w:lang w:eastAsia="ru-RU"/>
        </w:rPr>
        <w:t xml:space="preserve">Реестры заказной и простой корреспонденции хранятся в администрации поселения </w:t>
      </w:r>
      <w:r w:rsidRPr="00924AFA">
        <w:rPr>
          <w:color w:val="000000"/>
          <w:sz w:val="28"/>
          <w:szCs w:val="28"/>
          <w:lang w:eastAsia="ru-RU"/>
        </w:rPr>
        <w:t>5 лет.</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Обработка документов для отправки почтовой связью осуществляется в соответствии с приказом </w:t>
      </w:r>
      <w:proofErr w:type="spellStart"/>
      <w:r w:rsidRPr="00924AFA">
        <w:rPr>
          <w:sz w:val="28"/>
          <w:szCs w:val="28"/>
          <w:lang w:eastAsia="ru-RU"/>
        </w:rPr>
        <w:t>Минкомсвязи</w:t>
      </w:r>
      <w:proofErr w:type="spellEnd"/>
      <w:r w:rsidRPr="00924AFA">
        <w:rPr>
          <w:sz w:val="28"/>
          <w:szCs w:val="28"/>
          <w:lang w:eastAsia="ru-RU"/>
        </w:rPr>
        <w:t xml:space="preserve"> России от 31.07.2014 № 234 «Об утверждении Правил оказания услуг почтовой связи».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jc w:val="center"/>
        <w:outlineLvl w:val="2"/>
        <w:rPr>
          <w:bCs/>
          <w:sz w:val="28"/>
          <w:szCs w:val="28"/>
          <w:lang w:eastAsia="ru-RU"/>
        </w:rPr>
      </w:pPr>
      <w:r w:rsidRPr="00924AFA">
        <w:rPr>
          <w:bCs/>
          <w:sz w:val="28"/>
          <w:szCs w:val="28"/>
          <w:lang w:eastAsia="ru-RU"/>
        </w:rPr>
        <w:lastRenderedPageBreak/>
        <w:t>5.6. Учет объема документооборота</w:t>
      </w:r>
    </w:p>
    <w:p w:rsidR="00924AFA" w:rsidRPr="00924AFA" w:rsidRDefault="00924AFA" w:rsidP="00924AFA">
      <w:pPr>
        <w:suppressAutoHyphens w:val="0"/>
        <w:autoSpaceDE w:val="0"/>
        <w:autoSpaceDN w:val="0"/>
        <w:adjustRightInd w:val="0"/>
        <w:ind w:firstLine="709"/>
        <w:jc w:val="both"/>
        <w:outlineLvl w:val="2"/>
        <w:rPr>
          <w:bCs/>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Подсчет объема документооборота в администрации поселения проводится в местах регистрации документов. За единицу учета принимается сам документ, без учета копий.</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Учет количества документов может проводиться по группам документов, корреспондентам, действиям, произведенным с документами, и другим параметрам, необходимым для анализа работы с документами в целях ее совершенствования.</w:t>
      </w:r>
    </w:p>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adjustRightInd w:val="0"/>
        <w:jc w:val="center"/>
        <w:outlineLvl w:val="2"/>
        <w:rPr>
          <w:bCs/>
          <w:sz w:val="28"/>
          <w:szCs w:val="28"/>
          <w:lang w:eastAsia="ru-RU"/>
        </w:rPr>
      </w:pPr>
      <w:r w:rsidRPr="00924AFA">
        <w:rPr>
          <w:bCs/>
          <w:sz w:val="28"/>
          <w:szCs w:val="28"/>
          <w:lang w:eastAsia="ru-RU"/>
        </w:rPr>
        <w:t>5.7. Порядок приема, обработки и передачи документов</w:t>
      </w:r>
    </w:p>
    <w:p w:rsidR="00924AFA" w:rsidRPr="00924AFA" w:rsidRDefault="00924AFA" w:rsidP="00924AFA">
      <w:pPr>
        <w:suppressAutoHyphens w:val="0"/>
        <w:autoSpaceDE w:val="0"/>
        <w:autoSpaceDN w:val="0"/>
        <w:adjustRightInd w:val="0"/>
        <w:jc w:val="center"/>
        <w:outlineLvl w:val="2"/>
        <w:rPr>
          <w:bCs/>
          <w:sz w:val="28"/>
          <w:szCs w:val="28"/>
          <w:lang w:eastAsia="ru-RU"/>
        </w:rPr>
      </w:pPr>
      <w:r w:rsidRPr="00924AFA">
        <w:rPr>
          <w:bCs/>
          <w:sz w:val="28"/>
          <w:szCs w:val="28"/>
          <w:lang w:eastAsia="ru-RU"/>
        </w:rPr>
        <w:t>с использованием факсимильной связи</w:t>
      </w:r>
    </w:p>
    <w:p w:rsidR="00924AFA" w:rsidRPr="00924AFA" w:rsidRDefault="00924AFA" w:rsidP="00924AFA">
      <w:pPr>
        <w:suppressAutoHyphens w:val="0"/>
        <w:autoSpaceDE w:val="0"/>
        <w:autoSpaceDN w:val="0"/>
        <w:adjustRightInd w:val="0"/>
        <w:ind w:firstLine="709"/>
        <w:jc w:val="center"/>
        <w:outlineLvl w:val="2"/>
        <w:rPr>
          <w:bCs/>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Средства факсимильной связи предназначены для оперативной передачи и приема документов.</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Факсимильный аппарат, имеющий официальный номер администрации поселения, установлен в канцелярии администрации поселения. С официального номера администрации поселения отправляются документы за подписью должностных лиц 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Объем передаваемого в течение одного сеанса связи документа не должен превышать 5 листов.</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Отправляемый факсом документ должен быть выполнен на качественной бумаге формата А</w:t>
      </w:r>
      <w:proofErr w:type="gramStart"/>
      <w:r w:rsidRPr="00924AFA">
        <w:rPr>
          <w:sz w:val="28"/>
          <w:szCs w:val="28"/>
          <w:lang w:eastAsia="ru-RU"/>
        </w:rPr>
        <w:t>4</w:t>
      </w:r>
      <w:proofErr w:type="gramEnd"/>
      <w:r w:rsidRPr="00924AFA">
        <w:rPr>
          <w:sz w:val="28"/>
          <w:szCs w:val="28"/>
          <w:lang w:eastAsia="ru-RU"/>
        </w:rPr>
        <w:t>.</w:t>
      </w:r>
    </w:p>
    <w:p w:rsidR="00924AFA" w:rsidRPr="00924AFA" w:rsidRDefault="00924AFA" w:rsidP="00924AFA">
      <w:pPr>
        <w:suppressAutoHyphens w:val="0"/>
        <w:autoSpaceDE w:val="0"/>
        <w:autoSpaceDN w:val="0"/>
        <w:adjustRightInd w:val="0"/>
        <w:ind w:firstLine="709"/>
        <w:jc w:val="both"/>
        <w:rPr>
          <w:color w:val="000000"/>
          <w:sz w:val="28"/>
          <w:szCs w:val="28"/>
          <w:lang w:eastAsia="ru-RU"/>
        </w:rPr>
      </w:pPr>
      <w:r w:rsidRPr="00924AFA">
        <w:rPr>
          <w:color w:val="000000"/>
          <w:sz w:val="28"/>
          <w:szCs w:val="28"/>
          <w:lang w:eastAsia="ru-RU"/>
        </w:rPr>
        <w:t>Запрещается передавать по факсимильной связи документы, содержащие информацию ограниченного доступа.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Для передачи </w:t>
      </w:r>
      <w:proofErr w:type="spellStart"/>
      <w:r w:rsidRPr="00924AFA">
        <w:rPr>
          <w:sz w:val="28"/>
          <w:szCs w:val="28"/>
          <w:lang w:eastAsia="ru-RU"/>
        </w:rPr>
        <w:t>факсограмм</w:t>
      </w:r>
      <w:proofErr w:type="spellEnd"/>
      <w:r w:rsidRPr="00924AFA">
        <w:rPr>
          <w:sz w:val="28"/>
          <w:szCs w:val="28"/>
          <w:lang w:eastAsia="ru-RU"/>
        </w:rPr>
        <w:t xml:space="preserve"> в несколько организаций составляется список рассылки, в котором указываются наименование организации, номер факса.</w:t>
      </w:r>
    </w:p>
    <w:p w:rsidR="00924AFA" w:rsidRPr="00924AFA" w:rsidRDefault="00924AFA" w:rsidP="00924AFA">
      <w:pPr>
        <w:suppressAutoHyphens w:val="0"/>
        <w:autoSpaceDE w:val="0"/>
        <w:autoSpaceDN w:val="0"/>
        <w:adjustRightInd w:val="0"/>
        <w:ind w:firstLine="709"/>
        <w:jc w:val="both"/>
        <w:rPr>
          <w:sz w:val="28"/>
          <w:szCs w:val="28"/>
          <w:lang w:eastAsia="ru-RU"/>
        </w:rPr>
      </w:pPr>
      <w:proofErr w:type="spellStart"/>
      <w:r w:rsidRPr="00924AFA">
        <w:rPr>
          <w:sz w:val="28"/>
          <w:szCs w:val="28"/>
          <w:lang w:eastAsia="ru-RU"/>
        </w:rPr>
        <w:t>Факсограммы</w:t>
      </w:r>
      <w:proofErr w:type="spellEnd"/>
      <w:r w:rsidRPr="00924AFA">
        <w:rPr>
          <w:sz w:val="28"/>
          <w:szCs w:val="28"/>
          <w:lang w:eastAsia="ru-RU"/>
        </w:rPr>
        <w:t xml:space="preserve"> на иностранных языках отправляются при наличии перевода, заверенного лицом, подписавшим </w:t>
      </w:r>
      <w:proofErr w:type="spellStart"/>
      <w:r w:rsidRPr="00924AFA">
        <w:rPr>
          <w:sz w:val="28"/>
          <w:szCs w:val="28"/>
          <w:lang w:eastAsia="ru-RU"/>
        </w:rPr>
        <w:t>факсограмму</w:t>
      </w:r>
      <w:proofErr w:type="spellEnd"/>
      <w:r w:rsidRPr="00924AFA">
        <w:rPr>
          <w:sz w:val="28"/>
          <w:szCs w:val="28"/>
          <w:lang w:eastAsia="ru-RU"/>
        </w:rPr>
        <w:t>.</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После передачи </w:t>
      </w:r>
      <w:proofErr w:type="spellStart"/>
      <w:r w:rsidRPr="00924AFA">
        <w:rPr>
          <w:sz w:val="28"/>
          <w:szCs w:val="28"/>
          <w:lang w:eastAsia="ru-RU"/>
        </w:rPr>
        <w:t>факсограммы</w:t>
      </w:r>
      <w:proofErr w:type="spellEnd"/>
      <w:r w:rsidRPr="00924AFA">
        <w:rPr>
          <w:sz w:val="28"/>
          <w:szCs w:val="28"/>
          <w:lang w:eastAsia="ru-RU"/>
        </w:rPr>
        <w:t xml:space="preserve"> подлинник письма при необходимости направляется адресату почтовой связью.</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Поступившие в администрацию поселения и отправленные из администрации поселения </w:t>
      </w:r>
      <w:proofErr w:type="spellStart"/>
      <w:r w:rsidRPr="00924AFA">
        <w:rPr>
          <w:sz w:val="28"/>
          <w:szCs w:val="28"/>
          <w:lang w:eastAsia="ru-RU"/>
        </w:rPr>
        <w:t>факсограммы</w:t>
      </w:r>
      <w:proofErr w:type="spellEnd"/>
      <w:r w:rsidRPr="00924AFA">
        <w:rPr>
          <w:sz w:val="28"/>
          <w:szCs w:val="28"/>
          <w:lang w:eastAsia="ru-RU"/>
        </w:rPr>
        <w:t xml:space="preserve"> учитываются канцелярией в журнале входящих (исходящих) </w:t>
      </w:r>
      <w:proofErr w:type="spellStart"/>
      <w:r w:rsidRPr="00924AFA">
        <w:rPr>
          <w:sz w:val="28"/>
          <w:szCs w:val="28"/>
          <w:lang w:eastAsia="ru-RU"/>
        </w:rPr>
        <w:t>факсограмм</w:t>
      </w:r>
      <w:proofErr w:type="spellEnd"/>
      <w:r w:rsidRPr="00924AFA">
        <w:rPr>
          <w:sz w:val="28"/>
          <w:szCs w:val="28"/>
          <w:lang w:eastAsia="ru-RU"/>
        </w:rPr>
        <w:t xml:space="preserve">. </w:t>
      </w:r>
      <w:proofErr w:type="spellStart"/>
      <w:r w:rsidRPr="00924AFA">
        <w:rPr>
          <w:sz w:val="28"/>
          <w:szCs w:val="28"/>
          <w:lang w:eastAsia="ru-RU"/>
        </w:rPr>
        <w:t>Факсограммы</w:t>
      </w:r>
      <w:proofErr w:type="spellEnd"/>
      <w:r w:rsidRPr="00924AFA">
        <w:rPr>
          <w:sz w:val="28"/>
          <w:szCs w:val="28"/>
          <w:lang w:eastAsia="ru-RU"/>
        </w:rPr>
        <w:t xml:space="preserve">, </w:t>
      </w:r>
      <w:proofErr w:type="gramStart"/>
      <w:r w:rsidRPr="00924AFA">
        <w:rPr>
          <w:sz w:val="28"/>
          <w:szCs w:val="28"/>
          <w:lang w:eastAsia="ru-RU"/>
        </w:rPr>
        <w:t>поступившие</w:t>
      </w:r>
      <w:proofErr w:type="gramEnd"/>
      <w:r w:rsidRPr="00924AFA">
        <w:rPr>
          <w:sz w:val="28"/>
          <w:szCs w:val="28"/>
          <w:lang w:eastAsia="ru-RU"/>
        </w:rPr>
        <w:t xml:space="preserve"> до 16:30, передаются адресату в тот же день, после 16:30 – на следующий рабочий день, срочные – немедленно.</w:t>
      </w:r>
    </w:p>
    <w:p w:rsidR="00924AFA" w:rsidRPr="00924AFA" w:rsidRDefault="00924AFA" w:rsidP="00924AFA">
      <w:pPr>
        <w:suppressAutoHyphens w:val="0"/>
        <w:autoSpaceDE w:val="0"/>
        <w:autoSpaceDN w:val="0"/>
        <w:adjustRightInd w:val="0"/>
        <w:ind w:firstLine="709"/>
        <w:jc w:val="both"/>
        <w:rPr>
          <w:color w:val="000000"/>
          <w:sz w:val="28"/>
          <w:szCs w:val="28"/>
          <w:lang w:eastAsia="ru-RU"/>
        </w:rPr>
      </w:pPr>
      <w:r w:rsidRPr="00924AFA">
        <w:rPr>
          <w:color w:val="000000"/>
          <w:sz w:val="28"/>
          <w:szCs w:val="28"/>
          <w:lang w:eastAsia="ru-RU"/>
        </w:rPr>
        <w:t>Ответственность за содержание информации, передаваемой по каналам факсимильной связи, возлагается на исполнителя, подготовившего документ к передаче.</w:t>
      </w:r>
    </w:p>
    <w:p w:rsidR="00924AFA" w:rsidRPr="00924AFA" w:rsidRDefault="00924AFA" w:rsidP="00924AFA">
      <w:pPr>
        <w:suppressAutoHyphens w:val="0"/>
        <w:autoSpaceDE w:val="0"/>
        <w:autoSpaceDN w:val="0"/>
        <w:adjustRightInd w:val="0"/>
        <w:ind w:firstLine="709"/>
        <w:jc w:val="both"/>
        <w:rPr>
          <w:color w:val="000000"/>
          <w:sz w:val="28"/>
          <w:szCs w:val="28"/>
          <w:lang w:eastAsia="ru-RU"/>
        </w:rPr>
      </w:pPr>
      <w:r w:rsidRPr="00924AFA">
        <w:rPr>
          <w:color w:val="000000"/>
          <w:sz w:val="28"/>
          <w:szCs w:val="28"/>
          <w:lang w:eastAsia="ru-RU"/>
        </w:rPr>
        <w:t xml:space="preserve">Ответственность за правильность передачи (приема) </w:t>
      </w:r>
      <w:proofErr w:type="spellStart"/>
      <w:r w:rsidRPr="00924AFA">
        <w:rPr>
          <w:color w:val="000000"/>
          <w:sz w:val="28"/>
          <w:szCs w:val="28"/>
          <w:lang w:eastAsia="ru-RU"/>
        </w:rPr>
        <w:t>факсограмм</w:t>
      </w:r>
      <w:proofErr w:type="spellEnd"/>
      <w:r w:rsidRPr="00924AFA">
        <w:rPr>
          <w:color w:val="000000"/>
          <w:sz w:val="28"/>
          <w:szCs w:val="28"/>
          <w:lang w:eastAsia="ru-RU"/>
        </w:rPr>
        <w:t xml:space="preserve"> возлагается на лиц, ответственных за использование факсимильных аппаратов.</w:t>
      </w:r>
    </w:p>
    <w:p w:rsidR="00924AFA" w:rsidRPr="00924AFA" w:rsidRDefault="00924AFA" w:rsidP="00924AFA">
      <w:pPr>
        <w:suppressAutoHyphens w:val="0"/>
        <w:autoSpaceDE w:val="0"/>
        <w:autoSpaceDN w:val="0"/>
        <w:adjustRightInd w:val="0"/>
        <w:ind w:firstLine="709"/>
        <w:jc w:val="center"/>
        <w:outlineLvl w:val="2"/>
        <w:rPr>
          <w:bCs/>
          <w:sz w:val="28"/>
          <w:szCs w:val="28"/>
          <w:lang w:eastAsia="ru-RU"/>
        </w:rPr>
      </w:pPr>
    </w:p>
    <w:p w:rsidR="00924AFA" w:rsidRPr="00924AFA" w:rsidRDefault="00924AFA" w:rsidP="00924AFA">
      <w:pPr>
        <w:suppressAutoHyphens w:val="0"/>
        <w:autoSpaceDE w:val="0"/>
        <w:autoSpaceDN w:val="0"/>
        <w:adjustRightInd w:val="0"/>
        <w:jc w:val="center"/>
        <w:outlineLvl w:val="2"/>
        <w:rPr>
          <w:bCs/>
          <w:sz w:val="28"/>
          <w:szCs w:val="28"/>
          <w:lang w:eastAsia="ru-RU"/>
        </w:rPr>
      </w:pPr>
      <w:r w:rsidRPr="00924AFA">
        <w:rPr>
          <w:bCs/>
          <w:sz w:val="28"/>
          <w:szCs w:val="28"/>
          <w:lang w:eastAsia="ru-RU"/>
        </w:rPr>
        <w:t>5.8. Порядок приема, обработки и передачи документов</w:t>
      </w:r>
    </w:p>
    <w:p w:rsidR="00924AFA" w:rsidRPr="00924AFA" w:rsidRDefault="00924AFA" w:rsidP="00924AFA">
      <w:pPr>
        <w:suppressAutoHyphens w:val="0"/>
        <w:autoSpaceDE w:val="0"/>
        <w:autoSpaceDN w:val="0"/>
        <w:adjustRightInd w:val="0"/>
        <w:jc w:val="center"/>
        <w:outlineLvl w:val="2"/>
        <w:rPr>
          <w:bCs/>
          <w:sz w:val="28"/>
          <w:szCs w:val="28"/>
          <w:lang w:eastAsia="ru-RU"/>
        </w:rPr>
      </w:pPr>
      <w:r w:rsidRPr="00924AFA">
        <w:rPr>
          <w:bCs/>
          <w:sz w:val="28"/>
          <w:szCs w:val="28"/>
          <w:lang w:eastAsia="ru-RU"/>
        </w:rPr>
        <w:t>с использованием электронной почты</w:t>
      </w:r>
    </w:p>
    <w:p w:rsidR="00924AFA" w:rsidRPr="00924AFA" w:rsidRDefault="00924AFA" w:rsidP="00924AFA">
      <w:pPr>
        <w:suppressAutoHyphens w:val="0"/>
        <w:autoSpaceDE w:val="0"/>
        <w:autoSpaceDN w:val="0"/>
        <w:adjustRightInd w:val="0"/>
        <w:ind w:firstLine="709"/>
        <w:jc w:val="center"/>
        <w:outlineLvl w:val="2"/>
        <w:rPr>
          <w:bCs/>
          <w:sz w:val="28"/>
          <w:szCs w:val="28"/>
          <w:lang w:eastAsia="ru-RU"/>
        </w:rPr>
      </w:pPr>
    </w:p>
    <w:p w:rsidR="00924AFA" w:rsidRPr="00924AFA" w:rsidRDefault="00924AFA" w:rsidP="00924AFA">
      <w:pPr>
        <w:suppressAutoHyphens w:val="0"/>
        <w:autoSpaceDE w:val="0"/>
        <w:autoSpaceDN w:val="0"/>
        <w:adjustRightInd w:val="0"/>
        <w:ind w:firstLine="709"/>
        <w:jc w:val="both"/>
        <w:rPr>
          <w:rFonts w:cs="Arial"/>
          <w:sz w:val="28"/>
          <w:szCs w:val="28"/>
          <w:lang w:eastAsia="ru-RU"/>
        </w:rPr>
      </w:pPr>
      <w:r w:rsidRPr="00924AFA">
        <w:rPr>
          <w:sz w:val="28"/>
          <w:szCs w:val="28"/>
          <w:lang w:eastAsia="ru-RU"/>
        </w:rPr>
        <w:t>Для приема и передачи документов необходимо использовать только официальную служебную электронную почту, а</w:t>
      </w:r>
      <w:r w:rsidRPr="00924AFA">
        <w:rPr>
          <w:rFonts w:cs="Arial"/>
          <w:color w:val="000000"/>
          <w:sz w:val="28"/>
          <w:szCs w:val="28"/>
          <w:lang w:eastAsia="ru-RU"/>
        </w:rPr>
        <w:t>дрес которой должен быть зарегистрирован в домене правительства области (</w:t>
      </w:r>
      <w:proofErr w:type="spellStart"/>
      <w:r w:rsidRPr="00924AFA">
        <w:rPr>
          <w:rFonts w:cs="Arial"/>
          <w:color w:val="000000"/>
          <w:sz w:val="28"/>
          <w:szCs w:val="28"/>
          <w:lang w:val="en-US" w:eastAsia="ru-RU"/>
        </w:rPr>
        <w:t>govvrn</w:t>
      </w:r>
      <w:proofErr w:type="spellEnd"/>
      <w:r w:rsidRPr="00924AFA">
        <w:rPr>
          <w:rFonts w:cs="Arial"/>
          <w:color w:val="000000"/>
          <w:sz w:val="28"/>
          <w:szCs w:val="28"/>
          <w:lang w:eastAsia="ru-RU"/>
        </w:rPr>
        <w:t>.</w:t>
      </w:r>
      <w:proofErr w:type="spellStart"/>
      <w:r w:rsidRPr="00924AFA">
        <w:rPr>
          <w:rFonts w:cs="Arial"/>
          <w:color w:val="000000"/>
          <w:sz w:val="28"/>
          <w:szCs w:val="28"/>
          <w:lang w:val="en-US" w:eastAsia="ru-RU"/>
        </w:rPr>
        <w:t>ru</w:t>
      </w:r>
      <w:proofErr w:type="spellEnd"/>
      <w:r w:rsidRPr="00924AFA">
        <w:rPr>
          <w:rFonts w:cs="Arial"/>
          <w:color w:val="000000"/>
          <w:sz w:val="28"/>
          <w:szCs w:val="28"/>
          <w:lang w:eastAsia="ru-RU"/>
        </w:rPr>
        <w:t>).</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lastRenderedPageBreak/>
        <w:t>С официального адреса электронной почты администрации поселения служебные письма направляются за подписью должностных лиц 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Сотрудник, ответственный за работу с электронной почтой, обеспечивает ежедневное получение и передачу документов по электронной почте.</w:t>
      </w:r>
    </w:p>
    <w:p w:rsidR="00924AFA" w:rsidRPr="00924AFA" w:rsidRDefault="00924AFA" w:rsidP="00924AFA">
      <w:pPr>
        <w:suppressAutoHyphens w:val="0"/>
        <w:autoSpaceDE w:val="0"/>
        <w:autoSpaceDN w:val="0"/>
        <w:adjustRightInd w:val="0"/>
        <w:ind w:firstLine="709"/>
        <w:jc w:val="both"/>
        <w:rPr>
          <w:color w:val="000000"/>
          <w:sz w:val="28"/>
          <w:szCs w:val="28"/>
          <w:lang w:eastAsia="ru-RU"/>
        </w:rPr>
      </w:pPr>
      <w:r w:rsidRPr="00924AFA">
        <w:rPr>
          <w:color w:val="000000"/>
          <w:sz w:val="28"/>
          <w:szCs w:val="28"/>
          <w:lang w:eastAsia="ru-RU"/>
        </w:rPr>
        <w:t>Запрещается передавать по электронной почте документы, содержащие информацию ограниченного доступа.</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Ответственность за ненадлежащую подготовку информации к передаче по электронной почте несет исполнитель, за передачу – отправитель сообщения.</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Отправляемые с помощью электронной почты документы, должны иметь подлинник документа на бумажном носителе либо его электронную копию, подписанную электронной подписью.</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При получении электронного сообщения сотрудник, ответственный за работу с электронной почтой:</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 осуществляет предварительное рассмотрение и, исходя из оценки содержания, регистрирует документ или пересылает электронное сообщение по электронной почте адресату;</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 уведомляет отправителя о получении неполного комплекта документов либо обнаружении ошибок в оформлении документов;</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proofErr w:type="gramStart"/>
      <w:r w:rsidRPr="00924AFA">
        <w:rPr>
          <w:sz w:val="28"/>
          <w:szCs w:val="28"/>
          <w:lang w:eastAsia="ru-RU"/>
        </w:rPr>
        <w:t>– в случае выявления нежелательного электронного сообщения рекламного характера или имеющего признаки вредоносного (</w:t>
      </w:r>
      <w:proofErr w:type="spellStart"/>
      <w:r w:rsidRPr="00924AFA">
        <w:rPr>
          <w:sz w:val="28"/>
          <w:szCs w:val="28"/>
          <w:lang w:eastAsia="ru-RU"/>
        </w:rPr>
        <w:t>фишингового</w:t>
      </w:r>
      <w:proofErr w:type="spellEnd"/>
      <w:r w:rsidRPr="00924AFA">
        <w:rPr>
          <w:sz w:val="28"/>
          <w:szCs w:val="28"/>
          <w:lang w:eastAsia="ru-RU"/>
        </w:rPr>
        <w:t>) сообщения (имеет подозрительное оформление, вложения, ссылки, содержит требование срочного рассмотрения, предоставления информации, смены ключевой информации (пароля)) должен не открывать и не сохранять файлы, подозрительные ссылки, содержащиеся в сообщении; незамедлительно удаляет файлы в случае их записи на автоматизированное рабочее место;</w:t>
      </w:r>
      <w:proofErr w:type="gramEnd"/>
      <w:r w:rsidRPr="00924AFA">
        <w:rPr>
          <w:sz w:val="28"/>
          <w:szCs w:val="28"/>
          <w:lang w:eastAsia="ru-RU"/>
        </w:rPr>
        <w:t xml:space="preserve"> в ходе предварительного рассмотрения перемещает такие сообщения в нежелательную почту.</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Полученная электронная копия документа в течение месяца должна храниться на почтовом сервере.</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При отправке электронного сообщения:</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 исполнитель оформляет документ в соответствии с требованиями, предъявляемыми к оформлению служебных документов, и представляет электронную копию документа сотруднику, ответственному за работу с электронной почтой;</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 сотрудник, ответственный за работу с электронной почтой, отправляет документ адресату.</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Отправленная электронная копия документа в течение месяца должна храниться на почтовом сервере.</w:t>
      </w:r>
    </w:p>
    <w:p w:rsidR="00924AFA" w:rsidRPr="00924AFA" w:rsidRDefault="00924AFA" w:rsidP="00924AFA">
      <w:pPr>
        <w:suppressAutoHyphens w:val="0"/>
        <w:autoSpaceDE w:val="0"/>
        <w:autoSpaceDN w:val="0"/>
        <w:adjustRightInd w:val="0"/>
        <w:spacing w:line="250" w:lineRule="auto"/>
        <w:ind w:firstLine="709"/>
        <w:jc w:val="both"/>
        <w:rPr>
          <w:sz w:val="28"/>
          <w:szCs w:val="28"/>
          <w:lang w:eastAsia="ru-RU"/>
        </w:rPr>
      </w:pPr>
      <w:r w:rsidRPr="00924AFA">
        <w:rPr>
          <w:sz w:val="28"/>
          <w:szCs w:val="28"/>
          <w:lang w:eastAsia="ru-RU"/>
        </w:rPr>
        <w:t>Допускается вести журнал учета электронной почты, в котором сотрудник, ответственный за работу с электронной почтой, указывает номер полученного документа, отправителя, а также указывает, кому передан (перенаправлен) документ для регистрации, либо номер отправленного документа, кому и куда направлен документ, а также дату отправки.</w:t>
      </w:r>
    </w:p>
    <w:p w:rsidR="00924AFA" w:rsidRDefault="00924AFA" w:rsidP="00924AFA">
      <w:pPr>
        <w:suppressAutoHyphens w:val="0"/>
        <w:autoSpaceDE w:val="0"/>
        <w:autoSpaceDN w:val="0"/>
        <w:adjustRightInd w:val="0"/>
        <w:ind w:firstLine="709"/>
        <w:jc w:val="both"/>
        <w:rPr>
          <w:sz w:val="28"/>
          <w:szCs w:val="28"/>
          <w:lang w:eastAsia="ru-RU"/>
        </w:rPr>
      </w:pPr>
    </w:p>
    <w:p w:rsidR="00E66A2E" w:rsidRPr="00924AFA" w:rsidRDefault="00E66A2E"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adjustRightInd w:val="0"/>
        <w:jc w:val="center"/>
        <w:outlineLvl w:val="2"/>
        <w:rPr>
          <w:bCs/>
          <w:sz w:val="28"/>
          <w:szCs w:val="28"/>
          <w:lang w:eastAsia="ru-RU"/>
        </w:rPr>
      </w:pPr>
      <w:r w:rsidRPr="00924AFA">
        <w:rPr>
          <w:bCs/>
          <w:sz w:val="28"/>
          <w:szCs w:val="28"/>
          <w:lang w:eastAsia="ru-RU"/>
        </w:rPr>
        <w:lastRenderedPageBreak/>
        <w:t xml:space="preserve">5.9. Порядок выполнения </w:t>
      </w:r>
      <w:proofErr w:type="gramStart"/>
      <w:r w:rsidRPr="00924AFA">
        <w:rPr>
          <w:bCs/>
          <w:sz w:val="28"/>
          <w:szCs w:val="28"/>
          <w:lang w:eastAsia="ru-RU"/>
        </w:rPr>
        <w:t>копировально-множительных</w:t>
      </w:r>
      <w:proofErr w:type="gramEnd"/>
    </w:p>
    <w:p w:rsidR="00924AFA" w:rsidRPr="00924AFA" w:rsidRDefault="00924AFA" w:rsidP="00924AFA">
      <w:pPr>
        <w:suppressAutoHyphens w:val="0"/>
        <w:autoSpaceDE w:val="0"/>
        <w:autoSpaceDN w:val="0"/>
        <w:adjustRightInd w:val="0"/>
        <w:jc w:val="center"/>
        <w:outlineLvl w:val="2"/>
        <w:rPr>
          <w:bCs/>
          <w:sz w:val="28"/>
          <w:szCs w:val="28"/>
          <w:lang w:eastAsia="ru-RU"/>
        </w:rPr>
      </w:pPr>
      <w:r w:rsidRPr="00924AFA">
        <w:rPr>
          <w:bCs/>
          <w:sz w:val="28"/>
          <w:szCs w:val="28"/>
          <w:lang w:eastAsia="ru-RU"/>
        </w:rPr>
        <w:t>и печатных работ</w:t>
      </w:r>
    </w:p>
    <w:p w:rsidR="00924AFA" w:rsidRPr="00924AFA" w:rsidRDefault="00924AFA" w:rsidP="00924AFA">
      <w:pPr>
        <w:suppressAutoHyphens w:val="0"/>
        <w:autoSpaceDE w:val="0"/>
        <w:autoSpaceDN w:val="0"/>
        <w:adjustRightInd w:val="0"/>
        <w:ind w:firstLine="709"/>
        <w:jc w:val="center"/>
        <w:outlineLvl w:val="2"/>
        <w:rPr>
          <w:bCs/>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Выполнение копировально-множительных и печатных работ в администрации поселения осуществляется ответственными исполнителями самостоятельно.</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Копированию и печати подлежат документы и материалы только служебного характера, непосредственно связанные с деятельностью 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Копирование и печать материалов и документов осуществляется в порядке их поступления.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Значительные по объему документы информационного, справочного, методического характера размножаются, как правило, на обеих сторонах листа с уменьшением текста или в виде брошюр.</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Поступающие на размножение документы должны быть четко и разборчиво напечатаны на листах бумаги формата не более формата А3. Брошюры и скрепленные материалы предварительно </w:t>
      </w:r>
      <w:proofErr w:type="spellStart"/>
      <w:r w:rsidRPr="00924AFA">
        <w:rPr>
          <w:sz w:val="28"/>
          <w:szCs w:val="28"/>
          <w:lang w:eastAsia="ru-RU"/>
        </w:rPr>
        <w:t>разброшюровываются</w:t>
      </w:r>
      <w:proofErr w:type="spellEnd"/>
      <w:r w:rsidRPr="00924AFA">
        <w:rPr>
          <w:sz w:val="28"/>
          <w:szCs w:val="28"/>
          <w:lang w:eastAsia="ru-RU"/>
        </w:rPr>
        <w:t xml:space="preserve"> и раскрепляются.</w:t>
      </w:r>
    </w:p>
    <w:p w:rsidR="00924AFA" w:rsidRPr="00924AFA" w:rsidRDefault="00924AFA" w:rsidP="00924AFA">
      <w:pPr>
        <w:suppressAutoHyphens w:val="0"/>
        <w:autoSpaceDE w:val="0"/>
        <w:autoSpaceDN w:val="0"/>
        <w:ind w:firstLine="709"/>
        <w:jc w:val="both"/>
        <w:rPr>
          <w:sz w:val="28"/>
          <w:szCs w:val="28"/>
          <w:lang w:eastAsia="ru-RU"/>
        </w:rPr>
      </w:pPr>
      <w:r w:rsidRPr="00924AFA">
        <w:rPr>
          <w:sz w:val="28"/>
          <w:szCs w:val="28"/>
          <w:lang w:eastAsia="ru-RU"/>
        </w:rPr>
        <w:t>Материалы и документы, поступающие на печать, предоставляются на машинных носителях информации в подготовленном для распечатки виде, а также могут размещаться на сетевых ресурсах (сетевых дисках), к которым есть доступ сотрудников сектора по управлению делами, организационной и правовой работе 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jc w:val="center"/>
        <w:rPr>
          <w:b/>
          <w:sz w:val="28"/>
          <w:szCs w:val="28"/>
          <w:lang w:eastAsia="en-US"/>
        </w:rPr>
      </w:pPr>
      <w:bookmarkStart w:id="28" w:name="P1842"/>
      <w:bookmarkEnd w:id="28"/>
      <w:r w:rsidRPr="00924AFA">
        <w:rPr>
          <w:b/>
          <w:sz w:val="28"/>
          <w:szCs w:val="28"/>
          <w:lang w:eastAsia="en-US"/>
        </w:rPr>
        <w:t>6. Организация документооборота и исполнения</w:t>
      </w:r>
    </w:p>
    <w:p w:rsidR="00924AFA" w:rsidRPr="00924AFA" w:rsidRDefault="00924AFA" w:rsidP="00924AFA">
      <w:pPr>
        <w:suppressAutoHyphens w:val="0"/>
        <w:jc w:val="center"/>
        <w:rPr>
          <w:b/>
          <w:sz w:val="28"/>
          <w:szCs w:val="28"/>
          <w:lang w:eastAsia="en-US"/>
        </w:rPr>
      </w:pPr>
      <w:r w:rsidRPr="00924AFA">
        <w:rPr>
          <w:b/>
          <w:sz w:val="28"/>
          <w:szCs w:val="28"/>
          <w:lang w:eastAsia="en-US"/>
        </w:rPr>
        <w:t>документов по обращениям и запросам граждан</w:t>
      </w:r>
    </w:p>
    <w:p w:rsidR="00924AFA" w:rsidRPr="00924AFA" w:rsidRDefault="00924AFA" w:rsidP="00924AFA">
      <w:pPr>
        <w:suppressAutoHyphens w:val="0"/>
        <w:jc w:val="both"/>
        <w:rPr>
          <w:sz w:val="28"/>
          <w:szCs w:val="28"/>
          <w:lang w:eastAsia="en-US"/>
        </w:rPr>
      </w:pPr>
    </w:p>
    <w:p w:rsidR="00924AFA" w:rsidRPr="00924AFA" w:rsidRDefault="00924AFA" w:rsidP="00924AFA">
      <w:pPr>
        <w:suppressAutoHyphens w:val="0"/>
        <w:ind w:firstLine="709"/>
        <w:jc w:val="center"/>
        <w:rPr>
          <w:sz w:val="28"/>
          <w:szCs w:val="28"/>
          <w:lang w:eastAsia="en-US"/>
        </w:rPr>
      </w:pPr>
      <w:r w:rsidRPr="00924AFA">
        <w:rPr>
          <w:sz w:val="28"/>
          <w:szCs w:val="28"/>
          <w:lang w:eastAsia="en-US"/>
        </w:rPr>
        <w:t>6.1. Регистрация и рассмотрение обращений и запросов граждан</w:t>
      </w:r>
    </w:p>
    <w:p w:rsidR="00924AFA" w:rsidRPr="00924AFA" w:rsidRDefault="00924AFA" w:rsidP="00924AFA">
      <w:pPr>
        <w:suppressAutoHyphens w:val="0"/>
        <w:ind w:firstLine="709"/>
        <w:jc w:val="center"/>
        <w:rPr>
          <w:sz w:val="28"/>
          <w:szCs w:val="28"/>
          <w:lang w:eastAsia="en-US"/>
        </w:rPr>
      </w:pPr>
    </w:p>
    <w:p w:rsidR="00924AFA" w:rsidRPr="00924AFA" w:rsidRDefault="00924AFA" w:rsidP="00924AFA">
      <w:pPr>
        <w:suppressAutoHyphens w:val="0"/>
        <w:ind w:firstLine="709"/>
        <w:jc w:val="both"/>
        <w:rPr>
          <w:color w:val="000000"/>
          <w:spacing w:val="4"/>
          <w:sz w:val="28"/>
          <w:szCs w:val="28"/>
          <w:lang w:eastAsia="en-US"/>
        </w:rPr>
      </w:pPr>
      <w:r w:rsidRPr="00924AFA">
        <w:rPr>
          <w:color w:val="000000"/>
          <w:spacing w:val="4"/>
          <w:sz w:val="28"/>
          <w:szCs w:val="28"/>
          <w:lang w:eastAsia="ru-RU"/>
        </w:rPr>
        <w:t xml:space="preserve">6.1.1. Делопроизводство по обращениям и запросам граждан, </w:t>
      </w:r>
      <w:r w:rsidRPr="00924AFA">
        <w:rPr>
          <w:color w:val="000000"/>
          <w:spacing w:val="4"/>
          <w:sz w:val="28"/>
          <w:szCs w:val="28"/>
          <w:lang w:eastAsia="en-US"/>
        </w:rPr>
        <w:t xml:space="preserve">объединений граждан, в том числе юридических лиц (далее – обращения граждан), ведется отдельно от других видов делопроизводства в соответствии с утвержденной на каждый календарный год номенклатурой дел. </w:t>
      </w:r>
    </w:p>
    <w:p w:rsidR="00924AFA" w:rsidRPr="00924AFA" w:rsidRDefault="00924AFA" w:rsidP="00924AFA">
      <w:pPr>
        <w:suppressAutoHyphens w:val="0"/>
        <w:ind w:firstLine="709"/>
        <w:jc w:val="both"/>
        <w:rPr>
          <w:color w:val="000000"/>
          <w:sz w:val="28"/>
          <w:szCs w:val="28"/>
          <w:lang w:eastAsia="en-US"/>
        </w:rPr>
      </w:pPr>
      <w:proofErr w:type="gramStart"/>
      <w:r w:rsidRPr="00924AFA">
        <w:rPr>
          <w:color w:val="000000"/>
          <w:sz w:val="28"/>
          <w:szCs w:val="28"/>
          <w:lang w:eastAsia="en-US"/>
        </w:rPr>
        <w:t xml:space="preserve">Рассмотрение обращений граждан осуществляется в порядке и сроки, предусмотренные Федеральным </w:t>
      </w:r>
      <w:hyperlink r:id="rId13" w:history="1">
        <w:r w:rsidRPr="00924AFA">
          <w:rPr>
            <w:color w:val="000000"/>
            <w:sz w:val="28"/>
            <w:szCs w:val="28"/>
            <w:lang w:eastAsia="en-US"/>
          </w:rPr>
          <w:t>законом</w:t>
        </w:r>
      </w:hyperlink>
      <w:r w:rsidRPr="00924AFA">
        <w:rPr>
          <w:color w:val="000000"/>
          <w:sz w:val="28"/>
          <w:szCs w:val="28"/>
          <w:lang w:eastAsia="en-US"/>
        </w:rPr>
        <w:t xml:space="preserve"> от 02.05.2006 № 59-ФЗ «О порядке рассмотрения обращений граждан Российской Федерации», Федеральным законом от 09.02.2009 № 8-ФЗ «Об обеспечении доступа к информации о деятельности государственных органов и органов местного самоуправления», Законом Воронежской области от 19.10.2009 № 125-ОЗ «О дополнительных гарантиях права граждан Российской Федерации на обращение в органы государственной власти Воронежской области</w:t>
      </w:r>
      <w:proofErr w:type="gramEnd"/>
      <w:r w:rsidRPr="00924AFA">
        <w:rPr>
          <w:color w:val="000000"/>
          <w:sz w:val="28"/>
          <w:szCs w:val="28"/>
          <w:lang w:eastAsia="en-US"/>
        </w:rPr>
        <w:t>» и настоящей Инструкцией.</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6.1.2. Обращения граждан регистрируются в журнале регистрации «Обращений граждан».</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xml:space="preserve">6.1.3. При приеме и первичной обработке письменных обращений сотрудник, регистрирующий обращение, сверяет указанные в письме и на конверте фамилию, имя, отчество, адрес автора, проверяет наличие указанных вложений и приложений и записывает информацию в журнал регистрации «Обращений граждан». </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Конверты, в которых поступают обращения, сохраняются.</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lastRenderedPageBreak/>
        <w:t xml:space="preserve">6.1.4. Регистрация письменных обращений граждан, поступивших на бумажном носителе, а также в форме электронного документа, производится в журнале регистрации «Обращений граждан». </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В журнал</w:t>
      </w:r>
      <w:r w:rsidRPr="00924AFA">
        <w:rPr>
          <w:color w:val="000000"/>
          <w:sz w:val="28"/>
          <w:szCs w:val="28"/>
          <w:shd w:val="clear" w:color="auto" w:fill="FFFFFF"/>
          <w:lang w:eastAsia="en-US"/>
        </w:rPr>
        <w:t xml:space="preserve"> заносится </w:t>
      </w:r>
      <w:r w:rsidRPr="00924AFA">
        <w:rPr>
          <w:color w:val="000000"/>
          <w:sz w:val="28"/>
          <w:szCs w:val="28"/>
          <w:lang w:eastAsia="en-US"/>
        </w:rPr>
        <w:t>следующая информация о поступившем обращении:</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способ поступления (МЭДО, почта, личный прием, портал Воронежской области, общественная приемная, электронная почта);</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признак поступлении (</w:t>
      </w:r>
      <w:proofErr w:type="gramStart"/>
      <w:r w:rsidRPr="00924AFA">
        <w:rPr>
          <w:color w:val="000000"/>
          <w:sz w:val="28"/>
          <w:szCs w:val="28"/>
          <w:lang w:eastAsia="en-US"/>
        </w:rPr>
        <w:t>письменное</w:t>
      </w:r>
      <w:proofErr w:type="gramEnd"/>
      <w:r w:rsidRPr="00924AFA">
        <w:rPr>
          <w:color w:val="000000"/>
          <w:sz w:val="28"/>
          <w:szCs w:val="28"/>
          <w:lang w:eastAsia="en-US"/>
        </w:rPr>
        <w:t>, электронное, устное);</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дата регистрации обращения;</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вид обращения (заявление, предложение, жалоба, запрос);</w:t>
      </w:r>
    </w:p>
    <w:p w:rsidR="00924AFA" w:rsidRPr="00924AFA" w:rsidRDefault="00924AFA" w:rsidP="00924AFA">
      <w:pPr>
        <w:suppressAutoHyphens w:val="0"/>
        <w:ind w:firstLine="709"/>
        <w:jc w:val="both"/>
        <w:rPr>
          <w:color w:val="000000"/>
          <w:sz w:val="28"/>
          <w:szCs w:val="28"/>
          <w:lang w:eastAsia="en-US"/>
        </w:rPr>
      </w:pPr>
      <w:proofErr w:type="gramStart"/>
      <w:r w:rsidRPr="00924AFA">
        <w:rPr>
          <w:color w:val="000000"/>
          <w:sz w:val="28"/>
          <w:szCs w:val="28"/>
          <w:lang w:eastAsia="en-US"/>
        </w:rPr>
        <w:t>– фамилия, имя, отчество (при наличии), почтовый адрес и (или) адрес электронной почты, категория заявителя;</w:t>
      </w:r>
      <w:proofErr w:type="gramEnd"/>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тема (темы) вопросов, указанных в обращении согласно тематическому классификатору;</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количество листов обращения с приложениями;</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источник поступления обращения;</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краткое содержание текста обращения.</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6.1.5. Обращениям присваиваются порядковые номера в пределах календарного года.</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В правом нижнем углу первого листа обращения проставляется регистрационный штамп с указанием номера и даты регистрации.</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6.1.6. При регистрации обращения в администрации поселения глава администрации поселения по содержанию каждого вопроса обращения определяет должностное лицо, в чью компетенцию входит решение поставленного в обращении вопроса.</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xml:space="preserve">Первым указывается должностное лицо администрации поселения, к компетенции которого относится большая часть вопросов, содержащихся в обращении, либо которое определяется по мере постановки и (или) значимости вопросов в обращении. </w:t>
      </w:r>
    </w:p>
    <w:p w:rsidR="00924AFA" w:rsidRPr="00924AFA" w:rsidRDefault="00924AFA" w:rsidP="00924AFA">
      <w:pPr>
        <w:suppressAutoHyphens w:val="0"/>
        <w:ind w:firstLine="709"/>
        <w:jc w:val="both"/>
        <w:rPr>
          <w:color w:val="000000"/>
          <w:sz w:val="28"/>
          <w:szCs w:val="28"/>
          <w:lang w:eastAsia="ru-RU"/>
        </w:rPr>
      </w:pPr>
      <w:r w:rsidRPr="00924AFA">
        <w:rPr>
          <w:color w:val="000000"/>
          <w:sz w:val="28"/>
          <w:szCs w:val="28"/>
          <w:lang w:eastAsia="en-US"/>
        </w:rPr>
        <w:t>6.1.7. После регистрации обращение направляется должностным лицам администрации поселения</w:t>
      </w:r>
      <w:r w:rsidRPr="00924AFA">
        <w:rPr>
          <w:color w:val="000000"/>
          <w:sz w:val="28"/>
          <w:szCs w:val="28"/>
          <w:lang w:eastAsia="ru-RU"/>
        </w:rPr>
        <w:t>, в чью компетенцию входит решение вопросов, содержащихся в обращении.</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Оригинал обращения хранится в канцелярии администрации поселения, ответственной за ведение работы с обращениями граждан.</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xml:space="preserve">Копия обращения направляется должностным лицам администрации поселения. </w:t>
      </w:r>
    </w:p>
    <w:p w:rsidR="00924AFA" w:rsidRPr="00924AFA" w:rsidRDefault="00924AFA" w:rsidP="00924AFA">
      <w:pPr>
        <w:suppressAutoHyphens w:val="0"/>
        <w:ind w:firstLine="709"/>
        <w:jc w:val="both"/>
        <w:rPr>
          <w:color w:val="000000"/>
          <w:sz w:val="28"/>
          <w:szCs w:val="28"/>
          <w:lang w:eastAsia="ru-RU"/>
        </w:rPr>
      </w:pPr>
      <w:proofErr w:type="gramStart"/>
      <w:r w:rsidRPr="00924AFA">
        <w:rPr>
          <w:color w:val="000000"/>
          <w:sz w:val="28"/>
          <w:szCs w:val="28"/>
          <w:lang w:eastAsia="ru-RU"/>
        </w:rPr>
        <w:t xml:space="preserve">Если в обращении, поступившем в </w:t>
      </w:r>
      <w:r w:rsidRPr="00924AFA">
        <w:rPr>
          <w:color w:val="000000"/>
          <w:sz w:val="28"/>
          <w:szCs w:val="28"/>
          <w:lang w:eastAsia="en-US"/>
        </w:rPr>
        <w:t>администрацию поселения</w:t>
      </w:r>
      <w:r w:rsidRPr="00924AFA">
        <w:rPr>
          <w:color w:val="000000"/>
          <w:sz w:val="28"/>
          <w:szCs w:val="28"/>
          <w:lang w:eastAsia="ru-RU"/>
        </w:rPr>
        <w:t xml:space="preserve">, содержатся вопросы, которые не относятся к компетенции должностных лиц </w:t>
      </w:r>
      <w:r w:rsidRPr="00924AFA">
        <w:rPr>
          <w:color w:val="000000"/>
          <w:sz w:val="28"/>
          <w:szCs w:val="28"/>
          <w:lang w:eastAsia="en-US"/>
        </w:rPr>
        <w:t>администрации поселения</w:t>
      </w:r>
      <w:r w:rsidRPr="00924AFA">
        <w:rPr>
          <w:color w:val="000000"/>
          <w:sz w:val="28"/>
          <w:szCs w:val="28"/>
          <w:lang w:eastAsia="ru-RU"/>
        </w:rPr>
        <w:t xml:space="preserve">, такие обращения (вопросы обращения) в течение 7 дней со дня регистрации направляются ответственным исполнителем </w:t>
      </w:r>
      <w:r w:rsidRPr="00924AFA">
        <w:rPr>
          <w:color w:val="000000"/>
          <w:sz w:val="28"/>
          <w:szCs w:val="28"/>
          <w:lang w:eastAsia="en-US"/>
        </w:rPr>
        <w:t>администрации поселения</w:t>
      </w:r>
      <w:r w:rsidRPr="00924AFA">
        <w:rPr>
          <w:color w:val="000000"/>
          <w:sz w:val="28"/>
          <w:szCs w:val="28"/>
          <w:lang w:eastAsia="ru-RU"/>
        </w:rPr>
        <w:t xml:space="preserve"> в соответствующие государственные органы, органы местного самоуправления или соответствующим должностным лицам, в компетенцию которых входит решение поставленных в обращении вопросов, с уведомлением гражданина о перенаправлении его</w:t>
      </w:r>
      <w:proofErr w:type="gramEnd"/>
      <w:r w:rsidRPr="00924AFA">
        <w:rPr>
          <w:color w:val="000000"/>
          <w:sz w:val="28"/>
          <w:szCs w:val="28"/>
          <w:lang w:eastAsia="ru-RU"/>
        </w:rPr>
        <w:t xml:space="preserve"> обращения. </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6.1.8. Зарегистрированные обращения ответственные исполнители администрации поселения получают под роспись.</w:t>
      </w:r>
    </w:p>
    <w:p w:rsidR="00924AFA" w:rsidRPr="00924AFA" w:rsidRDefault="00924AFA" w:rsidP="00924AFA">
      <w:pPr>
        <w:suppressAutoHyphens w:val="0"/>
        <w:ind w:firstLine="709"/>
        <w:jc w:val="both"/>
        <w:rPr>
          <w:color w:val="000000"/>
          <w:sz w:val="28"/>
          <w:szCs w:val="28"/>
          <w:lang w:eastAsia="ru-RU"/>
        </w:rPr>
      </w:pPr>
      <w:r w:rsidRPr="00924AFA">
        <w:rPr>
          <w:color w:val="000000"/>
          <w:sz w:val="28"/>
          <w:szCs w:val="28"/>
          <w:lang w:eastAsia="ru-RU"/>
        </w:rPr>
        <w:t xml:space="preserve">6.1.9. </w:t>
      </w:r>
      <w:r w:rsidRPr="00924AFA">
        <w:rPr>
          <w:color w:val="000000"/>
          <w:spacing w:val="2"/>
          <w:sz w:val="28"/>
          <w:szCs w:val="28"/>
          <w:shd w:val="clear" w:color="auto" w:fill="FFFFFF"/>
          <w:lang w:eastAsia="ru-RU"/>
        </w:rPr>
        <w:t xml:space="preserve">На обращение, </w:t>
      </w:r>
      <w:r w:rsidRPr="00924AFA">
        <w:rPr>
          <w:color w:val="000000"/>
          <w:sz w:val="28"/>
          <w:szCs w:val="28"/>
          <w:lang w:eastAsia="ru-RU"/>
        </w:rPr>
        <w:t>независимо от количества изложенных в нем вопросов</w:t>
      </w:r>
      <w:r w:rsidRPr="00924AFA">
        <w:rPr>
          <w:color w:val="000000"/>
          <w:spacing w:val="2"/>
          <w:sz w:val="28"/>
          <w:szCs w:val="28"/>
          <w:shd w:val="clear" w:color="auto" w:fill="FFFFFF"/>
          <w:lang w:eastAsia="ru-RU"/>
        </w:rPr>
        <w:t xml:space="preserve">, </w:t>
      </w:r>
      <w:r w:rsidRPr="00924AFA">
        <w:rPr>
          <w:color w:val="000000"/>
          <w:sz w:val="28"/>
          <w:szCs w:val="28"/>
          <w:lang w:eastAsia="ru-RU"/>
        </w:rPr>
        <w:t xml:space="preserve">гражданину направляется один обобщенный ответ. </w:t>
      </w:r>
    </w:p>
    <w:p w:rsidR="00924AFA" w:rsidRPr="00924AFA" w:rsidRDefault="00924AFA" w:rsidP="00924AFA">
      <w:pPr>
        <w:suppressAutoHyphens w:val="0"/>
        <w:spacing w:line="245" w:lineRule="auto"/>
        <w:ind w:firstLine="709"/>
        <w:jc w:val="both"/>
        <w:rPr>
          <w:color w:val="000000"/>
          <w:sz w:val="28"/>
          <w:szCs w:val="28"/>
          <w:lang w:eastAsia="en-US"/>
        </w:rPr>
      </w:pPr>
      <w:r w:rsidRPr="00924AFA">
        <w:rPr>
          <w:color w:val="000000"/>
          <w:sz w:val="28"/>
          <w:szCs w:val="28"/>
          <w:lang w:eastAsia="en-US"/>
        </w:rPr>
        <w:lastRenderedPageBreak/>
        <w:t xml:space="preserve">6.1.10. По обращению, в котором содержится несколько вопросов, соисполнители </w:t>
      </w:r>
      <w:r w:rsidRPr="00924AFA">
        <w:rPr>
          <w:color w:val="000000"/>
          <w:sz w:val="28"/>
          <w:szCs w:val="28"/>
          <w:lang w:eastAsia="ru-RU"/>
        </w:rPr>
        <w:t>не позднее семи дней до истечения срока исполнения обращения (</w:t>
      </w:r>
      <w:proofErr w:type="gramStart"/>
      <w:r w:rsidRPr="00924AFA">
        <w:rPr>
          <w:color w:val="000000"/>
          <w:sz w:val="28"/>
          <w:szCs w:val="28"/>
          <w:lang w:eastAsia="ru-RU"/>
        </w:rPr>
        <w:t>с даты регистрации</w:t>
      </w:r>
      <w:proofErr w:type="gramEnd"/>
      <w:r w:rsidRPr="00924AFA">
        <w:rPr>
          <w:color w:val="000000"/>
          <w:sz w:val="28"/>
          <w:szCs w:val="28"/>
          <w:lang w:eastAsia="ru-RU"/>
        </w:rPr>
        <w:t xml:space="preserve">) </w:t>
      </w:r>
      <w:r w:rsidRPr="00924AFA">
        <w:rPr>
          <w:color w:val="000000"/>
          <w:sz w:val="28"/>
          <w:szCs w:val="28"/>
          <w:lang w:eastAsia="en-US"/>
        </w:rPr>
        <w:t>направляют информацию ответственному исполнителю для обобщения и подготовки ответа заявителю.</w:t>
      </w:r>
    </w:p>
    <w:p w:rsidR="00924AFA" w:rsidRPr="00924AFA" w:rsidRDefault="00924AFA" w:rsidP="00924AFA">
      <w:pPr>
        <w:suppressAutoHyphens w:val="0"/>
        <w:spacing w:line="245" w:lineRule="auto"/>
        <w:ind w:firstLine="709"/>
        <w:jc w:val="both"/>
        <w:rPr>
          <w:color w:val="000000"/>
          <w:sz w:val="28"/>
          <w:szCs w:val="28"/>
          <w:lang w:eastAsia="en-US"/>
        </w:rPr>
      </w:pPr>
      <w:proofErr w:type="gramStart"/>
      <w:r w:rsidRPr="00924AFA">
        <w:rPr>
          <w:color w:val="000000"/>
          <w:sz w:val="28"/>
          <w:szCs w:val="28"/>
          <w:lang w:eastAsia="ru-RU"/>
        </w:rPr>
        <w:t>Контроль за</w:t>
      </w:r>
      <w:proofErr w:type="gramEnd"/>
      <w:r w:rsidRPr="00924AFA">
        <w:rPr>
          <w:color w:val="000000"/>
          <w:sz w:val="28"/>
          <w:szCs w:val="28"/>
          <w:lang w:eastAsia="ru-RU"/>
        </w:rPr>
        <w:t xml:space="preserve"> сроками исполнения осуществляет ответственный исполнитель. </w:t>
      </w:r>
    </w:p>
    <w:p w:rsidR="00924AFA" w:rsidRPr="00924AFA" w:rsidRDefault="00924AFA" w:rsidP="00924AFA">
      <w:pPr>
        <w:shd w:val="clear" w:color="auto" w:fill="FFFFFF"/>
        <w:suppressAutoHyphens w:val="0"/>
        <w:spacing w:line="245" w:lineRule="auto"/>
        <w:ind w:firstLine="709"/>
        <w:jc w:val="both"/>
        <w:rPr>
          <w:color w:val="000000"/>
          <w:sz w:val="28"/>
          <w:szCs w:val="28"/>
          <w:lang w:eastAsia="ru-RU"/>
        </w:rPr>
      </w:pPr>
      <w:r w:rsidRPr="00924AFA">
        <w:rPr>
          <w:color w:val="000000"/>
          <w:sz w:val="28"/>
          <w:szCs w:val="28"/>
          <w:lang w:eastAsia="en-US"/>
        </w:rPr>
        <w:t>Ответственный исполнитель готовит проект обобщенного ответа заявителю, в который включает информацию по обращению</w:t>
      </w:r>
      <w:r w:rsidRPr="00924AFA">
        <w:rPr>
          <w:color w:val="000000"/>
          <w:sz w:val="28"/>
          <w:szCs w:val="28"/>
          <w:lang w:eastAsia="ru-RU"/>
        </w:rPr>
        <w:t xml:space="preserve">, полученную от всех соисполнителей, и передает на подпись согласно резолюции должностного лица </w:t>
      </w:r>
      <w:r w:rsidRPr="00924AFA">
        <w:rPr>
          <w:color w:val="000000"/>
          <w:sz w:val="28"/>
          <w:szCs w:val="28"/>
          <w:lang w:eastAsia="en-US"/>
        </w:rPr>
        <w:t>администрации поселения</w:t>
      </w:r>
      <w:r w:rsidRPr="00924AFA">
        <w:rPr>
          <w:color w:val="000000"/>
          <w:sz w:val="28"/>
          <w:szCs w:val="28"/>
          <w:lang w:eastAsia="ru-RU"/>
        </w:rPr>
        <w:t>.</w:t>
      </w:r>
    </w:p>
    <w:p w:rsidR="00924AFA" w:rsidRPr="00924AFA" w:rsidRDefault="00924AFA" w:rsidP="00924AFA">
      <w:pPr>
        <w:shd w:val="clear" w:color="auto" w:fill="FFFFFF"/>
        <w:suppressAutoHyphens w:val="0"/>
        <w:spacing w:line="245" w:lineRule="auto"/>
        <w:ind w:firstLine="709"/>
        <w:jc w:val="both"/>
        <w:textAlignment w:val="baseline"/>
        <w:rPr>
          <w:color w:val="000000"/>
          <w:sz w:val="28"/>
          <w:szCs w:val="28"/>
          <w:lang w:eastAsia="ru-RU"/>
        </w:rPr>
      </w:pPr>
      <w:r w:rsidRPr="00924AFA">
        <w:rPr>
          <w:color w:val="000000"/>
          <w:sz w:val="28"/>
          <w:szCs w:val="28"/>
          <w:lang w:eastAsia="ru-RU"/>
        </w:rPr>
        <w:t>На последней странице письма, в нижнем левом углу, допускается указание фамилий и номеров служебных телефонов соисполнителей, участвовавших в подготовке обобщенной информации по обращению.</w:t>
      </w:r>
    </w:p>
    <w:p w:rsidR="00924AFA" w:rsidRPr="00924AFA" w:rsidRDefault="00924AFA" w:rsidP="00924AFA">
      <w:pPr>
        <w:suppressAutoHyphens w:val="0"/>
        <w:spacing w:line="245" w:lineRule="auto"/>
        <w:ind w:firstLine="709"/>
        <w:jc w:val="both"/>
        <w:rPr>
          <w:color w:val="000000"/>
          <w:sz w:val="28"/>
          <w:szCs w:val="28"/>
          <w:lang w:eastAsia="ru-RU"/>
        </w:rPr>
      </w:pPr>
      <w:r w:rsidRPr="00924AFA">
        <w:rPr>
          <w:color w:val="000000"/>
          <w:sz w:val="28"/>
          <w:szCs w:val="28"/>
          <w:lang w:eastAsia="en-US"/>
        </w:rPr>
        <w:t xml:space="preserve">6.1.11. </w:t>
      </w:r>
      <w:r w:rsidRPr="00924AFA">
        <w:rPr>
          <w:color w:val="000000"/>
          <w:sz w:val="28"/>
          <w:szCs w:val="28"/>
          <w:lang w:eastAsia="ru-RU"/>
        </w:rPr>
        <w:t>При необходимости продления срока рассмотрения отдельного вопроса, содержащегося в обращении, ответственный сотрудник администрации поселения, которому поручено рассмотрение данного вопроса, письменно уведомляет о продлении рассмотрения вопроса исполнителя, ответственного за обобщение и подготовку ответа заявителю. Ответственный исполнитель готовит обобщенный ответ заявителю по всем вопросам, поставленным в обращении, а по вопросу, срок рассмотрения которого продлен, уведомляет заявителя о продлении срока рассмотрения конкретного вопроса.</w:t>
      </w:r>
    </w:p>
    <w:p w:rsidR="00924AFA" w:rsidRPr="00924AFA" w:rsidRDefault="00924AFA" w:rsidP="00924AFA">
      <w:pPr>
        <w:shd w:val="clear" w:color="auto" w:fill="FFFFFF"/>
        <w:suppressAutoHyphens w:val="0"/>
        <w:ind w:firstLine="709"/>
        <w:jc w:val="both"/>
        <w:textAlignment w:val="baseline"/>
        <w:rPr>
          <w:color w:val="000000"/>
          <w:sz w:val="28"/>
          <w:szCs w:val="28"/>
          <w:lang w:eastAsia="ru-RU"/>
        </w:rPr>
      </w:pPr>
      <w:r w:rsidRPr="00924AFA">
        <w:rPr>
          <w:color w:val="000000"/>
          <w:sz w:val="28"/>
          <w:szCs w:val="28"/>
          <w:lang w:eastAsia="ru-RU"/>
        </w:rPr>
        <w:t>Ответ заявителю по вопросу, срок рассмотрения которого продлен, готовит и направляет тот ответственный сотрудник администрации поселения, в компетенцию которого входит его разрешение.</w:t>
      </w:r>
    </w:p>
    <w:p w:rsidR="00924AFA" w:rsidRPr="00924AFA" w:rsidRDefault="00924AFA" w:rsidP="00924AFA">
      <w:pPr>
        <w:suppressAutoHyphens w:val="0"/>
        <w:ind w:firstLine="709"/>
        <w:jc w:val="both"/>
        <w:rPr>
          <w:color w:val="000000"/>
          <w:spacing w:val="2"/>
          <w:sz w:val="28"/>
          <w:szCs w:val="28"/>
          <w:shd w:val="clear" w:color="auto" w:fill="FFFFFF"/>
          <w:lang w:eastAsia="en-US"/>
        </w:rPr>
      </w:pPr>
      <w:r w:rsidRPr="00924AFA">
        <w:rPr>
          <w:color w:val="000000"/>
          <w:spacing w:val="2"/>
          <w:sz w:val="28"/>
          <w:szCs w:val="28"/>
          <w:shd w:val="clear" w:color="auto" w:fill="FFFFFF"/>
          <w:lang w:eastAsia="en-US"/>
        </w:rPr>
        <w:t>6.1.12. Запрещается направлять жалобы граждан на рассмотрение в государственный орган, орган местного самоуправления или должностному лицу, решение или действие (бездействие) которых обжалуется.</w:t>
      </w:r>
    </w:p>
    <w:p w:rsidR="00924AFA" w:rsidRPr="00924AFA" w:rsidRDefault="00924AFA" w:rsidP="00924AFA">
      <w:pPr>
        <w:suppressAutoHyphens w:val="0"/>
        <w:ind w:firstLine="709"/>
        <w:jc w:val="both"/>
        <w:rPr>
          <w:color w:val="000000"/>
          <w:spacing w:val="2"/>
          <w:sz w:val="28"/>
          <w:szCs w:val="28"/>
          <w:shd w:val="clear" w:color="auto" w:fill="FFFFFF"/>
          <w:lang w:eastAsia="en-US"/>
        </w:rPr>
      </w:pPr>
      <w:r w:rsidRPr="00924AFA">
        <w:rPr>
          <w:color w:val="000000"/>
          <w:spacing w:val="2"/>
          <w:sz w:val="28"/>
          <w:szCs w:val="28"/>
          <w:shd w:val="clear" w:color="auto" w:fill="FFFFFF"/>
          <w:lang w:eastAsia="en-US"/>
        </w:rPr>
        <w:t>В случае</w:t>
      </w:r>
      <w:proofErr w:type="gramStart"/>
      <w:r w:rsidRPr="00924AFA">
        <w:rPr>
          <w:color w:val="000000"/>
          <w:spacing w:val="2"/>
          <w:sz w:val="28"/>
          <w:szCs w:val="28"/>
          <w:shd w:val="clear" w:color="auto" w:fill="FFFFFF"/>
          <w:lang w:eastAsia="en-US"/>
        </w:rPr>
        <w:t>,</w:t>
      </w:r>
      <w:proofErr w:type="gramEnd"/>
      <w:r w:rsidRPr="00924AFA">
        <w:rPr>
          <w:color w:val="000000"/>
          <w:spacing w:val="2"/>
          <w:sz w:val="28"/>
          <w:szCs w:val="28"/>
          <w:shd w:val="clear" w:color="auto" w:fill="FFFFFF"/>
          <w:lang w:eastAsia="en-US"/>
        </w:rPr>
        <w:t xml:space="preserve"> если в соответствии с запретом, установленным абзацем первым настоящего подпункта, направление жалобы на рассмотрение в государственный орган, орган местного самоуправления или должностному лицу, в компетенцию которых входит решение поставленных в обращении вопросов, невозможно, жалоба возвращается гражданину с разъяснением его права обжаловать соответствующие решение или действие (бездействие) в установленном порядке в суд.</w:t>
      </w:r>
    </w:p>
    <w:p w:rsidR="00924AFA" w:rsidRPr="00924AFA" w:rsidRDefault="00924AFA" w:rsidP="00924AFA">
      <w:pPr>
        <w:suppressAutoHyphens w:val="0"/>
        <w:ind w:firstLine="709"/>
        <w:jc w:val="both"/>
        <w:rPr>
          <w:color w:val="000000"/>
          <w:spacing w:val="2"/>
          <w:sz w:val="28"/>
          <w:szCs w:val="28"/>
          <w:shd w:val="clear" w:color="auto" w:fill="FFFFFF"/>
          <w:lang w:eastAsia="en-US"/>
        </w:rPr>
      </w:pPr>
      <w:r w:rsidRPr="00924AFA">
        <w:rPr>
          <w:color w:val="000000"/>
          <w:spacing w:val="2"/>
          <w:sz w:val="28"/>
          <w:szCs w:val="28"/>
          <w:shd w:val="clear" w:color="auto" w:fill="FFFFFF"/>
          <w:lang w:eastAsia="en-US"/>
        </w:rPr>
        <w:t>6.1.13. В случае</w:t>
      </w:r>
      <w:proofErr w:type="gramStart"/>
      <w:r w:rsidRPr="00924AFA">
        <w:rPr>
          <w:color w:val="000000"/>
          <w:spacing w:val="2"/>
          <w:sz w:val="28"/>
          <w:szCs w:val="28"/>
          <w:shd w:val="clear" w:color="auto" w:fill="FFFFFF"/>
          <w:lang w:eastAsia="en-US"/>
        </w:rPr>
        <w:t>,</w:t>
      </w:r>
      <w:proofErr w:type="gramEnd"/>
      <w:r w:rsidRPr="00924AFA">
        <w:rPr>
          <w:color w:val="000000"/>
          <w:spacing w:val="2"/>
          <w:sz w:val="28"/>
          <w:szCs w:val="28"/>
          <w:shd w:val="clear" w:color="auto" w:fill="FFFFFF"/>
          <w:lang w:eastAsia="en-US"/>
        </w:rPr>
        <w:t xml:space="preserve"> если решение вопросов в</w:t>
      </w:r>
      <w:r w:rsidRPr="00924AFA">
        <w:rPr>
          <w:color w:val="000000"/>
          <w:sz w:val="28"/>
          <w:szCs w:val="28"/>
          <w:lang w:eastAsia="en-US"/>
        </w:rPr>
        <w:t xml:space="preserve"> поступившем в администрацию поселения не относится к компетенции соответствующего подразделения или органа, такое обращение направляется в государственный орган, орган местного самоуправления или должностному лицу, в компетенцию которых входит решение поставленных в обращении вопросов в соответствующей части, с уведомлением об этом гражданина.</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xml:space="preserve">6.1.14. Обращения граждан регистрируются в течение трех дней с момента поступления. Срок регистрации обращения исчисляется в календарных днях. Начало течения срока для регистрации обращения исчисляется с момента поступления обращения, включая календарную дату, когда письменное обращение поступило. Окончание срока регистрации обращения исчисляется в последний календарный день трехдневного срока, а если окончание срока, исчисляемого </w:t>
      </w:r>
      <w:r w:rsidRPr="00924AFA">
        <w:rPr>
          <w:color w:val="000000"/>
          <w:sz w:val="28"/>
          <w:szCs w:val="28"/>
          <w:lang w:eastAsia="en-US"/>
        </w:rPr>
        <w:lastRenderedPageBreak/>
        <w:t xml:space="preserve">днями, приходится на нерабочий день, последним днем срока считается </w:t>
      </w:r>
      <w:proofErr w:type="gramStart"/>
      <w:r w:rsidRPr="00924AFA">
        <w:rPr>
          <w:color w:val="000000"/>
          <w:sz w:val="28"/>
          <w:szCs w:val="28"/>
          <w:lang w:eastAsia="en-US"/>
        </w:rPr>
        <w:t>первый</w:t>
      </w:r>
      <w:proofErr w:type="gramEnd"/>
      <w:r w:rsidRPr="00924AFA">
        <w:rPr>
          <w:color w:val="000000"/>
          <w:sz w:val="28"/>
          <w:szCs w:val="28"/>
          <w:lang w:eastAsia="en-US"/>
        </w:rPr>
        <w:t xml:space="preserve"> следующий за ним рабочий день.</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Момент поступления письменного обращения подтверждается либо оттиском календарного штемпеля на конверте почтового отправления, либо реестром поступления обращений, либо квитанцией о получении почтового отправления. Момент поступления обращения в электронной форме подтверждается распечаткой протокола информационной системы о получении обращения в форме электронного документа.</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Обращения подлежат рассмотрению в течение 30 дней со дня регистрации письменного обращения. Срок рассмотрения обращения исчисляется в календарных днях.</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Если окончание срока рассмотрения обращения приходится на нерабочий день, то днем окончания этого срока считается предшествующий ему рабочий день.</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xml:space="preserve">Срок рассмотрения может быть сокращен в соответствии с резолюцией должностного лица администрации поселения. </w:t>
      </w:r>
    </w:p>
    <w:p w:rsidR="00924AFA" w:rsidRPr="00924AFA" w:rsidRDefault="00924AFA" w:rsidP="00924AFA">
      <w:pPr>
        <w:suppressAutoHyphens w:val="0"/>
        <w:spacing w:line="245" w:lineRule="auto"/>
        <w:ind w:firstLine="709"/>
        <w:jc w:val="both"/>
        <w:rPr>
          <w:sz w:val="28"/>
          <w:szCs w:val="28"/>
          <w:lang w:eastAsia="en-US"/>
        </w:rPr>
      </w:pPr>
      <w:r w:rsidRPr="00924AFA">
        <w:rPr>
          <w:color w:val="000000"/>
          <w:spacing w:val="2"/>
          <w:sz w:val="28"/>
          <w:szCs w:val="28"/>
          <w:shd w:val="clear" w:color="auto" w:fill="FFFFFF"/>
          <w:lang w:eastAsia="en-US"/>
        </w:rPr>
        <w:t xml:space="preserve">6.1.15. </w:t>
      </w:r>
      <w:r w:rsidRPr="00924AFA">
        <w:rPr>
          <w:color w:val="000000"/>
          <w:sz w:val="28"/>
          <w:szCs w:val="28"/>
          <w:lang w:eastAsia="en-US"/>
        </w:rPr>
        <w:t xml:space="preserve">Дата отправки ответов в письменной форме на обращения граждан в администрации поселения фиксируется в реестре отправки почтовой корреспонденции </w:t>
      </w:r>
      <w:r w:rsidRPr="00924AFA">
        <w:rPr>
          <w:sz w:val="28"/>
          <w:szCs w:val="28"/>
          <w:lang w:eastAsia="en-US"/>
        </w:rPr>
        <w:t>либо подтверждается копией квитанции отправки почтового отправления, хранящейся вместе с ответом на обращение; в электронной форме – подтверждается распечатанными сведениями из электронной почты об отправке, которые хранятся вместе с ответом на обращение.</w:t>
      </w:r>
    </w:p>
    <w:p w:rsidR="00924AFA" w:rsidRPr="00924AFA" w:rsidRDefault="00924AFA" w:rsidP="00924AFA">
      <w:pPr>
        <w:suppressAutoHyphens w:val="0"/>
        <w:spacing w:line="245" w:lineRule="auto"/>
        <w:ind w:firstLine="709"/>
        <w:jc w:val="both"/>
        <w:rPr>
          <w:color w:val="000000"/>
          <w:sz w:val="28"/>
          <w:szCs w:val="28"/>
          <w:lang w:eastAsia="en-US"/>
        </w:rPr>
      </w:pPr>
      <w:r w:rsidRPr="00924AFA">
        <w:rPr>
          <w:sz w:val="28"/>
          <w:szCs w:val="28"/>
          <w:lang w:eastAsia="ru-RU"/>
        </w:rPr>
        <w:t>6.1.16. Информация о результатах рассмотрения вопросов, указанных в обращении, заносится специалистом канцелярии администрации поселения, ответственным за работу с обращениями граждан,</w:t>
      </w:r>
      <w:r w:rsidRPr="00924AFA">
        <w:rPr>
          <w:color w:val="000000"/>
          <w:sz w:val="28"/>
          <w:szCs w:val="28"/>
          <w:lang w:eastAsia="ru-RU"/>
        </w:rPr>
        <w:t xml:space="preserve"> в журнал регистрации «Обращений граждан»</w:t>
      </w:r>
      <w:r w:rsidRPr="00924AFA">
        <w:rPr>
          <w:color w:val="000000"/>
          <w:sz w:val="28"/>
          <w:szCs w:val="28"/>
          <w:lang w:eastAsia="en-US"/>
        </w:rPr>
        <w:t>.</w:t>
      </w:r>
    </w:p>
    <w:p w:rsidR="00924AFA" w:rsidRPr="00924AFA" w:rsidRDefault="00924AFA" w:rsidP="00924AFA">
      <w:pPr>
        <w:suppressAutoHyphens w:val="0"/>
        <w:spacing w:line="245" w:lineRule="auto"/>
        <w:ind w:firstLine="709"/>
        <w:jc w:val="both"/>
        <w:rPr>
          <w:color w:val="000000"/>
          <w:sz w:val="28"/>
          <w:szCs w:val="28"/>
          <w:lang w:eastAsia="en-US"/>
        </w:rPr>
      </w:pPr>
      <w:r w:rsidRPr="00924AFA">
        <w:rPr>
          <w:color w:val="000000"/>
          <w:sz w:val="28"/>
          <w:szCs w:val="28"/>
          <w:lang w:eastAsia="ru-RU"/>
        </w:rPr>
        <w:t>В случае</w:t>
      </w:r>
      <w:proofErr w:type="gramStart"/>
      <w:r w:rsidRPr="00924AFA">
        <w:rPr>
          <w:color w:val="000000"/>
          <w:sz w:val="28"/>
          <w:szCs w:val="28"/>
          <w:lang w:eastAsia="ru-RU"/>
        </w:rPr>
        <w:t>,</w:t>
      </w:r>
      <w:proofErr w:type="gramEnd"/>
      <w:r w:rsidRPr="00924AFA">
        <w:rPr>
          <w:color w:val="000000"/>
          <w:sz w:val="28"/>
          <w:szCs w:val="28"/>
          <w:lang w:eastAsia="ru-RU"/>
        </w:rPr>
        <w:t xml:space="preserve"> если результатом рассмотрения вопросов, указанных в обращении, выступает ответ по существу, в журнал заносится также </w:t>
      </w:r>
      <w:r w:rsidRPr="00924AFA">
        <w:rPr>
          <w:color w:val="000000"/>
          <w:sz w:val="28"/>
          <w:szCs w:val="28"/>
          <w:lang w:eastAsia="en-US"/>
        </w:rPr>
        <w:t>оценка принятого по результатам рассмотрения решения по каждому вопросу, поставленному в обращении:</w:t>
      </w:r>
    </w:p>
    <w:p w:rsidR="00924AFA" w:rsidRPr="00924AFA" w:rsidRDefault="00924AFA" w:rsidP="00924AFA">
      <w:pPr>
        <w:suppressAutoHyphens w:val="0"/>
        <w:spacing w:line="245" w:lineRule="auto"/>
        <w:ind w:firstLine="709"/>
        <w:jc w:val="both"/>
        <w:rPr>
          <w:color w:val="000000"/>
          <w:sz w:val="28"/>
          <w:szCs w:val="28"/>
          <w:lang w:eastAsia="ru-RU"/>
        </w:rPr>
      </w:pPr>
      <w:r w:rsidRPr="00924AFA">
        <w:rPr>
          <w:color w:val="000000"/>
          <w:sz w:val="28"/>
          <w:szCs w:val="28"/>
          <w:lang w:eastAsia="en-US"/>
        </w:rPr>
        <w:t>«</w:t>
      </w:r>
      <w:r w:rsidRPr="00924AFA">
        <w:rPr>
          <w:color w:val="000000"/>
          <w:sz w:val="28"/>
          <w:szCs w:val="28"/>
          <w:lang w:eastAsia="ru-RU"/>
        </w:rPr>
        <w:t>Поддержано» означает, что по результатам рассмотрения вопроса, содержащегося в обращении, принято решение о целесообразности предложения, об обоснованности и удовлетворении заявления или жалобы;</w:t>
      </w:r>
    </w:p>
    <w:p w:rsidR="00924AFA" w:rsidRPr="00924AFA" w:rsidRDefault="00924AFA" w:rsidP="00924AFA">
      <w:pPr>
        <w:suppressAutoHyphens w:val="0"/>
        <w:spacing w:line="245" w:lineRule="auto"/>
        <w:ind w:firstLine="709"/>
        <w:jc w:val="both"/>
        <w:rPr>
          <w:color w:val="000000"/>
          <w:sz w:val="28"/>
          <w:szCs w:val="28"/>
          <w:lang w:eastAsia="ru-RU"/>
        </w:rPr>
      </w:pPr>
      <w:r w:rsidRPr="00924AFA">
        <w:rPr>
          <w:color w:val="000000"/>
          <w:sz w:val="28"/>
          <w:szCs w:val="28"/>
          <w:lang w:eastAsia="ru-RU"/>
        </w:rPr>
        <w:t xml:space="preserve">«Разъяснено» означает, что по результатам рассмотрения вопроса, содержащегося в обращении, принято решение об </w:t>
      </w:r>
      <w:proofErr w:type="gramStart"/>
      <w:r w:rsidRPr="00924AFA">
        <w:rPr>
          <w:color w:val="000000"/>
          <w:sz w:val="28"/>
          <w:szCs w:val="28"/>
          <w:lang w:eastAsia="ru-RU"/>
        </w:rPr>
        <w:t>информировании</w:t>
      </w:r>
      <w:proofErr w:type="gramEnd"/>
      <w:r w:rsidRPr="00924AFA">
        <w:rPr>
          <w:color w:val="000000"/>
          <w:sz w:val="28"/>
          <w:szCs w:val="28"/>
          <w:lang w:eastAsia="ru-RU"/>
        </w:rPr>
        <w:t xml:space="preserve"> о порядке реализации предложения или удовлетворения заявления или жалобы;</w:t>
      </w:r>
    </w:p>
    <w:p w:rsidR="00924AFA" w:rsidRPr="00924AFA" w:rsidRDefault="00924AFA" w:rsidP="00924AFA">
      <w:pPr>
        <w:suppressAutoHyphens w:val="0"/>
        <w:spacing w:line="245" w:lineRule="auto"/>
        <w:ind w:firstLine="709"/>
        <w:jc w:val="both"/>
        <w:rPr>
          <w:color w:val="000000"/>
          <w:sz w:val="28"/>
          <w:szCs w:val="28"/>
          <w:lang w:eastAsia="ru-RU"/>
        </w:rPr>
      </w:pPr>
      <w:r w:rsidRPr="00924AFA">
        <w:rPr>
          <w:color w:val="000000"/>
          <w:sz w:val="28"/>
          <w:szCs w:val="28"/>
          <w:lang w:eastAsia="ru-RU"/>
        </w:rPr>
        <w:t>«Не поддержано» означает, что по результатам рассмотрения вопроса, содержащегося в обращении, принято решение о нецелесообразности предложения, о необоснованности и неудовлетворении заявления или жалобы;</w:t>
      </w:r>
    </w:p>
    <w:p w:rsidR="00924AFA" w:rsidRPr="00924AFA" w:rsidRDefault="00924AFA" w:rsidP="00924AFA">
      <w:pPr>
        <w:suppressAutoHyphens w:val="0"/>
        <w:spacing w:line="245" w:lineRule="auto"/>
        <w:ind w:firstLine="709"/>
        <w:jc w:val="both"/>
        <w:rPr>
          <w:color w:val="000000"/>
          <w:sz w:val="28"/>
          <w:szCs w:val="28"/>
          <w:lang w:eastAsia="en-US"/>
        </w:rPr>
      </w:pPr>
      <w:proofErr w:type="gramStart"/>
      <w:r w:rsidRPr="00924AFA">
        <w:rPr>
          <w:color w:val="000000"/>
          <w:sz w:val="28"/>
          <w:szCs w:val="28"/>
          <w:lang w:eastAsia="en-US"/>
        </w:rPr>
        <w:t>«Меры приняты» – это полное фактическое разрешение поставленного в обращении вопроса, то есть фактическая реализация предложения, фактическое удовлетворение заявления или жалобы в соответствии с принятым по результатам рассмотрения данного вопроса, содержащегося в обращении, решением – «поддержано».</w:t>
      </w:r>
      <w:proofErr w:type="gramEnd"/>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xml:space="preserve">6.1.17. Обзоры обращений, а также обобщенная информация о результатах рассмотрения обращений и принятых мерах ежеквартально размещаются на официальном сайте органов местного самоуправления Бутурлиновского городского </w:t>
      </w:r>
      <w:r w:rsidRPr="00924AFA">
        <w:rPr>
          <w:color w:val="000000"/>
          <w:sz w:val="28"/>
          <w:szCs w:val="28"/>
          <w:lang w:eastAsia="en-US"/>
        </w:rPr>
        <w:lastRenderedPageBreak/>
        <w:t>поселения Бутурлиновского муниципального района Воронежской области в сети Интернет.</w:t>
      </w:r>
    </w:p>
    <w:p w:rsidR="00924AFA" w:rsidRPr="00924AFA" w:rsidRDefault="00924AFA" w:rsidP="00924AFA">
      <w:pPr>
        <w:suppressAutoHyphens w:val="0"/>
        <w:spacing w:line="235" w:lineRule="auto"/>
        <w:ind w:firstLine="709"/>
        <w:jc w:val="both"/>
        <w:rPr>
          <w:color w:val="000000"/>
          <w:sz w:val="28"/>
          <w:szCs w:val="28"/>
          <w:lang w:eastAsia="ru-RU"/>
        </w:rPr>
      </w:pPr>
      <w:r w:rsidRPr="00924AFA">
        <w:rPr>
          <w:color w:val="000000"/>
          <w:sz w:val="28"/>
          <w:szCs w:val="28"/>
          <w:lang w:eastAsia="en-US"/>
        </w:rPr>
        <w:t xml:space="preserve">6.1.18. Информация о результатах рассмотрения обращений граждан, а также о мерах, принятых по таким обращениям, </w:t>
      </w:r>
      <w:r w:rsidRPr="00924AFA">
        <w:rPr>
          <w:color w:val="000000"/>
          <w:sz w:val="28"/>
          <w:szCs w:val="28"/>
          <w:shd w:val="clear" w:color="auto" w:fill="FFFFFF"/>
          <w:lang w:eastAsia="en-US"/>
        </w:rPr>
        <w:t xml:space="preserve">заносится </w:t>
      </w:r>
      <w:r w:rsidRPr="00924AFA">
        <w:rPr>
          <w:color w:val="000000"/>
          <w:sz w:val="28"/>
          <w:szCs w:val="28"/>
          <w:lang w:eastAsia="en-US"/>
        </w:rPr>
        <w:t>в раздел «Результаты рассмотрения обращений» информационного ресурса «Сетевой справочный телефонный узел Российской Федерации» в информационно-телекоммуникационной сети «Интернет» (ССТУ</w:t>
      </w:r>
      <w:proofErr w:type="gramStart"/>
      <w:r w:rsidRPr="00924AFA">
        <w:rPr>
          <w:color w:val="000000"/>
          <w:sz w:val="28"/>
          <w:szCs w:val="28"/>
          <w:lang w:eastAsia="en-US"/>
        </w:rPr>
        <w:t>.Р</w:t>
      </w:r>
      <w:proofErr w:type="gramEnd"/>
      <w:r w:rsidRPr="00924AFA">
        <w:rPr>
          <w:color w:val="000000"/>
          <w:sz w:val="28"/>
          <w:szCs w:val="28"/>
          <w:lang w:eastAsia="en-US"/>
        </w:rPr>
        <w:t xml:space="preserve">Ф) с использованием автоматизированного рабочего места, подключенного к </w:t>
      </w:r>
      <w:r w:rsidRPr="00924AFA">
        <w:rPr>
          <w:color w:val="000000"/>
          <w:sz w:val="28"/>
          <w:szCs w:val="28"/>
          <w:lang w:eastAsia="ru-RU"/>
        </w:rPr>
        <w:t xml:space="preserve">единой сети по работе с обращениями граждан государственных органов и органов местного самоуправления </w:t>
      </w:r>
      <w:r w:rsidRPr="00924AFA">
        <w:rPr>
          <w:color w:val="000000"/>
          <w:sz w:val="28"/>
          <w:szCs w:val="28"/>
          <w:lang w:eastAsia="en-US"/>
        </w:rPr>
        <w:t>(АРМ ЕС ОГ), за исключением обращений:</w:t>
      </w:r>
    </w:p>
    <w:p w:rsidR="00924AFA" w:rsidRPr="00924AFA" w:rsidRDefault="00924AFA" w:rsidP="00924AFA">
      <w:pPr>
        <w:suppressAutoHyphens w:val="0"/>
        <w:spacing w:line="235" w:lineRule="auto"/>
        <w:ind w:firstLine="709"/>
        <w:jc w:val="both"/>
        <w:rPr>
          <w:color w:val="000000"/>
          <w:sz w:val="28"/>
          <w:szCs w:val="28"/>
          <w:lang w:eastAsia="en-US"/>
        </w:rPr>
      </w:pPr>
      <w:r w:rsidRPr="00924AFA">
        <w:rPr>
          <w:color w:val="000000"/>
          <w:sz w:val="28"/>
          <w:szCs w:val="28"/>
          <w:lang w:eastAsia="en-US"/>
        </w:rPr>
        <w:t xml:space="preserve">– по </w:t>
      </w:r>
      <w:proofErr w:type="gramStart"/>
      <w:r w:rsidRPr="00924AFA">
        <w:rPr>
          <w:color w:val="000000"/>
          <w:sz w:val="28"/>
          <w:szCs w:val="28"/>
          <w:lang w:eastAsia="en-US"/>
        </w:rPr>
        <w:t>которым</w:t>
      </w:r>
      <w:proofErr w:type="gramEnd"/>
      <w:r w:rsidRPr="00924AFA">
        <w:rPr>
          <w:color w:val="000000"/>
          <w:sz w:val="28"/>
          <w:szCs w:val="28"/>
          <w:lang w:eastAsia="en-US"/>
        </w:rPr>
        <w:t xml:space="preserve"> переписка прекращена;</w:t>
      </w:r>
    </w:p>
    <w:p w:rsidR="00924AFA" w:rsidRPr="00924AFA" w:rsidRDefault="00924AFA" w:rsidP="00924AFA">
      <w:pPr>
        <w:suppressAutoHyphens w:val="0"/>
        <w:spacing w:line="235" w:lineRule="auto"/>
        <w:ind w:firstLine="709"/>
        <w:jc w:val="both"/>
        <w:rPr>
          <w:color w:val="000000"/>
          <w:sz w:val="28"/>
          <w:szCs w:val="28"/>
          <w:lang w:eastAsia="en-US"/>
        </w:rPr>
      </w:pPr>
      <w:r w:rsidRPr="00924AFA">
        <w:rPr>
          <w:color w:val="000000"/>
          <w:sz w:val="28"/>
          <w:szCs w:val="28"/>
          <w:lang w:eastAsia="en-US"/>
        </w:rPr>
        <w:t xml:space="preserve">– </w:t>
      </w:r>
      <w:proofErr w:type="gramStart"/>
      <w:r w:rsidRPr="00924AFA">
        <w:rPr>
          <w:color w:val="000000"/>
          <w:sz w:val="28"/>
          <w:szCs w:val="28"/>
          <w:lang w:eastAsia="en-US"/>
        </w:rPr>
        <w:t>ответ</w:t>
      </w:r>
      <w:proofErr w:type="gramEnd"/>
      <w:r w:rsidRPr="00924AFA">
        <w:rPr>
          <w:color w:val="000000"/>
          <w:sz w:val="28"/>
          <w:szCs w:val="28"/>
          <w:lang w:eastAsia="en-US"/>
        </w:rPr>
        <w:t xml:space="preserve"> по которым не дается в соответствии с Федеральным </w:t>
      </w:r>
      <w:hyperlink r:id="rId14" w:history="1">
        <w:r w:rsidRPr="00924AFA">
          <w:rPr>
            <w:color w:val="000000"/>
            <w:sz w:val="28"/>
            <w:szCs w:val="28"/>
            <w:lang w:eastAsia="en-US"/>
          </w:rPr>
          <w:t>законом</w:t>
        </w:r>
      </w:hyperlink>
      <w:r w:rsidRPr="00924AFA">
        <w:rPr>
          <w:color w:val="000000"/>
          <w:sz w:val="28"/>
          <w:szCs w:val="28"/>
          <w:lang w:eastAsia="en-US"/>
        </w:rPr>
        <w:t xml:space="preserve"> от 02.05.2006 № 59-ФЗ «О порядке рассмотрения обращений граждан Российской Федерации».</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По каждому вопросу обращения результаты рассмотрения размещаются посредством прикрепления копии ответа.</w:t>
      </w:r>
    </w:p>
    <w:p w:rsidR="00924AFA" w:rsidRPr="00924AFA" w:rsidRDefault="00924AFA" w:rsidP="00924AFA">
      <w:pPr>
        <w:suppressAutoHyphens w:val="0"/>
        <w:ind w:firstLine="709"/>
        <w:jc w:val="both"/>
        <w:rPr>
          <w:sz w:val="28"/>
          <w:szCs w:val="28"/>
          <w:lang w:eastAsia="en-US"/>
        </w:rPr>
      </w:pPr>
      <w:r w:rsidRPr="00924AFA">
        <w:rPr>
          <w:color w:val="000000"/>
          <w:sz w:val="28"/>
          <w:szCs w:val="28"/>
          <w:lang w:eastAsia="en-US"/>
        </w:rPr>
        <w:t xml:space="preserve">6.1.19. </w:t>
      </w:r>
      <w:r w:rsidRPr="00924AFA">
        <w:rPr>
          <w:sz w:val="28"/>
          <w:szCs w:val="28"/>
          <w:lang w:eastAsia="en-US"/>
        </w:rPr>
        <w:t>Рассмотрение обращений членов Совета Федерации, депутатов Государственной Думы, Воронежской областной Думы, представительного органа муниципального образования, к которым приложены обращения граждан, осуществляется в первоочередном порядке с установлением контрольных сроков рассмотрения и ответов члену Совета Федерации, депутату и заявителю. При работе с письмами членов Совета Федерации и депутатов в журнале указывается фамилия и инициалы члена Совета Федерации или депутата, исходящий номер письма.</w:t>
      </w:r>
    </w:p>
    <w:p w:rsidR="00924AFA" w:rsidRPr="00924AFA" w:rsidRDefault="00924AFA" w:rsidP="00924AFA">
      <w:pPr>
        <w:suppressAutoHyphens w:val="0"/>
        <w:ind w:firstLine="709"/>
        <w:jc w:val="both"/>
        <w:rPr>
          <w:color w:val="000000"/>
          <w:sz w:val="28"/>
          <w:szCs w:val="28"/>
          <w:lang w:eastAsia="en-US"/>
        </w:rPr>
      </w:pPr>
      <w:r w:rsidRPr="00924AFA">
        <w:rPr>
          <w:sz w:val="28"/>
          <w:szCs w:val="28"/>
          <w:lang w:eastAsia="en-US"/>
        </w:rPr>
        <w:t>6.1.20.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администрация поселения сообщает гражданину, направившему такое обращение, о невозможности дать ответ по существу поставленного вопроса в связи с недопустимостью разглашения обозначенных сведений.</w:t>
      </w:r>
    </w:p>
    <w:p w:rsidR="00924AFA" w:rsidRPr="00924AFA" w:rsidRDefault="00924AFA" w:rsidP="00924AFA">
      <w:pPr>
        <w:suppressAutoHyphens w:val="0"/>
        <w:ind w:firstLine="709"/>
        <w:jc w:val="both"/>
        <w:rPr>
          <w:color w:val="000000"/>
          <w:sz w:val="28"/>
          <w:szCs w:val="28"/>
          <w:lang w:eastAsia="en-US"/>
        </w:rPr>
      </w:pPr>
    </w:p>
    <w:p w:rsidR="00924AFA" w:rsidRPr="00924AFA" w:rsidRDefault="00924AFA" w:rsidP="00924AFA">
      <w:pPr>
        <w:suppressAutoHyphens w:val="0"/>
        <w:jc w:val="center"/>
        <w:rPr>
          <w:sz w:val="28"/>
          <w:szCs w:val="28"/>
          <w:lang w:eastAsia="en-US"/>
        </w:rPr>
      </w:pPr>
      <w:r w:rsidRPr="00924AFA">
        <w:rPr>
          <w:sz w:val="28"/>
          <w:szCs w:val="28"/>
          <w:lang w:eastAsia="en-US"/>
        </w:rPr>
        <w:t>6.2. Личный прием граждан</w:t>
      </w:r>
    </w:p>
    <w:p w:rsidR="00924AFA" w:rsidRPr="00924AFA" w:rsidRDefault="00924AFA" w:rsidP="00924AFA">
      <w:pPr>
        <w:suppressAutoHyphens w:val="0"/>
        <w:jc w:val="both"/>
        <w:rPr>
          <w:sz w:val="28"/>
          <w:szCs w:val="28"/>
          <w:lang w:eastAsia="en-US"/>
        </w:rPr>
      </w:pPr>
    </w:p>
    <w:p w:rsidR="00924AFA" w:rsidRPr="00924AFA" w:rsidRDefault="00924AFA" w:rsidP="00924AFA">
      <w:pPr>
        <w:suppressAutoHyphens w:val="0"/>
        <w:ind w:firstLine="709"/>
        <w:jc w:val="both"/>
        <w:rPr>
          <w:b/>
          <w:sz w:val="28"/>
          <w:szCs w:val="28"/>
          <w:lang w:eastAsia="en-US"/>
        </w:rPr>
      </w:pPr>
      <w:r w:rsidRPr="00924AFA">
        <w:rPr>
          <w:sz w:val="28"/>
          <w:szCs w:val="28"/>
          <w:lang w:eastAsia="en-US"/>
        </w:rPr>
        <w:t xml:space="preserve">6.2.1. Личный прием граждан (в том числе в режиме </w:t>
      </w:r>
      <w:r w:rsidRPr="00924AFA">
        <w:rPr>
          <w:sz w:val="28"/>
          <w:szCs w:val="28"/>
          <w:lang w:eastAsia="en-US"/>
        </w:rPr>
        <w:br/>
        <w:t>видео-конференц-связи) осуществляется должностными лицами администрации поселения.</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График личного приема граждан главой администрации поселения, заместителями главы администрации поселения (далее – график личного приема) составляется ежегодно и утверждается главой администрации поселения. График личного приема размещается на информационном стенде в здании администрации поселения и публикуется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 в сети Интернет.</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6.2.2. Время и место приема граждан в администрации поселения определяются в соответствии с графиком, утверждаемым главой администрации поселения.</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6.2.3. Гражданину может быть отказано в записи на личный прием в случае, если:</w:t>
      </w:r>
    </w:p>
    <w:p w:rsidR="00924AFA" w:rsidRPr="00924AFA" w:rsidRDefault="00924AFA" w:rsidP="00924AFA">
      <w:pPr>
        <w:suppressAutoHyphens w:val="0"/>
        <w:ind w:firstLine="709"/>
        <w:jc w:val="both"/>
        <w:rPr>
          <w:sz w:val="28"/>
          <w:szCs w:val="28"/>
          <w:lang w:eastAsia="en-US"/>
        </w:rPr>
      </w:pPr>
      <w:r w:rsidRPr="00924AFA">
        <w:rPr>
          <w:sz w:val="28"/>
          <w:szCs w:val="28"/>
          <w:lang w:eastAsia="en-US"/>
        </w:rPr>
        <w:lastRenderedPageBreak/>
        <w:t>а) решение поставленного им вопроса не входит в компетенцию соответствующего государственного органа или органа местного самоуправления с разъяснением заявителю, в какой государственный орган или орган местного самоуправления и в каком порядке ему следует обратиться;</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б) заявитель обжалует судебное решение;</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в) у заявителя отсутствует документ, удостоверяющий его личность;</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г) заявитель имеет явные признаки наркотического, токсического или алкогольного опьянения или находится в состоянии повышенной поведенческой активности с явными признаками агрессии (до устранения указанной причины).</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6.2.4. При личном приеме гражданин предъявляет документ, удостоверяющий его личность. В случае отсутствия документа, удостоверяющего личность, гражданину отказывается в личном приеме.</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 xml:space="preserve">Содержание устного обращения заносится в карточку личного приема гражданина </w:t>
      </w:r>
      <w:hyperlink r:id="rId15" w:anchor="P3141" w:history="1">
        <w:r w:rsidRPr="00924AFA">
          <w:rPr>
            <w:sz w:val="28"/>
            <w:szCs w:val="28"/>
            <w:lang w:eastAsia="en-US"/>
          </w:rPr>
          <w:t>(приложение № 16)</w:t>
        </w:r>
      </w:hyperlink>
      <w:r w:rsidRPr="00924AFA">
        <w:rPr>
          <w:sz w:val="28"/>
          <w:szCs w:val="28"/>
          <w:lang w:eastAsia="en-US"/>
        </w:rPr>
        <w:t>.</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В остальных случаях дается письменный ответ по существу поставленных в обращении вопросов, который подписывается принимавшим гражданина должностным лицом либо ответственным исполнителем.</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Письменные обращения граждан, поступившие в ходе личного приема, подлежат регистрации и рассмотрению в общем порядке, установленном Федеральным законом от 02.05.2006 № 59-ФЗ «О порядке рассмотрения обращений граждан Российской Федерации» и настоящей Инструкцией для регистрации и рассмотрения письменных обращений.</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6.2.5. Поручения, данные по результатам приема граждан, вносятся в карточку личного приема гражданина и подписываются должностным лицом, проводившим личный прием.</w:t>
      </w:r>
    </w:p>
    <w:p w:rsidR="00924AFA" w:rsidRPr="00924AFA" w:rsidRDefault="00924AFA" w:rsidP="00924AFA">
      <w:pPr>
        <w:suppressAutoHyphens w:val="0"/>
        <w:ind w:firstLine="709"/>
        <w:jc w:val="both"/>
        <w:rPr>
          <w:sz w:val="28"/>
          <w:szCs w:val="28"/>
          <w:lang w:eastAsia="en-US"/>
        </w:rPr>
      </w:pPr>
      <w:proofErr w:type="gramStart"/>
      <w:r w:rsidRPr="00924AFA">
        <w:rPr>
          <w:sz w:val="28"/>
          <w:szCs w:val="28"/>
          <w:lang w:eastAsia="en-US"/>
        </w:rPr>
        <w:t>Контроль за</w:t>
      </w:r>
      <w:proofErr w:type="gramEnd"/>
      <w:r w:rsidRPr="00924AFA">
        <w:rPr>
          <w:sz w:val="28"/>
          <w:szCs w:val="28"/>
          <w:lang w:eastAsia="en-US"/>
        </w:rPr>
        <w:t xml:space="preserve"> сроками исполнения поручений должностных лиц администрации поселения, установленными на личном приеме, осуществляется канцелярией администрации поселения.</w:t>
      </w:r>
    </w:p>
    <w:p w:rsidR="00924AFA" w:rsidRPr="00924AFA" w:rsidRDefault="00924AFA" w:rsidP="00924AFA">
      <w:pPr>
        <w:suppressAutoHyphens w:val="0"/>
        <w:ind w:firstLine="709"/>
        <w:jc w:val="both"/>
        <w:rPr>
          <w:sz w:val="36"/>
          <w:szCs w:val="28"/>
          <w:lang w:eastAsia="en-US"/>
        </w:rPr>
      </w:pPr>
      <w:r w:rsidRPr="00924AFA">
        <w:rPr>
          <w:sz w:val="28"/>
          <w:szCs w:val="28"/>
          <w:lang w:eastAsia="en-US"/>
        </w:rPr>
        <w:t xml:space="preserve">6.2.6. </w:t>
      </w:r>
      <w:r w:rsidRPr="00924AFA">
        <w:rPr>
          <w:sz w:val="28"/>
          <w:szCs w:val="22"/>
          <w:lang w:eastAsia="en-US"/>
        </w:rPr>
        <w:t>Отдельные категории граждан в случаях, предусмотренных законодательством Российской Федерации, пользуются правом на личный прием в первоочередном порядке.</w:t>
      </w:r>
    </w:p>
    <w:p w:rsidR="00924AFA" w:rsidRPr="00924AFA" w:rsidRDefault="00924AFA" w:rsidP="00924AFA">
      <w:pPr>
        <w:suppressAutoHyphens w:val="0"/>
        <w:ind w:firstLine="709"/>
        <w:jc w:val="both"/>
        <w:rPr>
          <w:b/>
          <w:sz w:val="36"/>
          <w:szCs w:val="28"/>
          <w:lang w:eastAsia="en-US"/>
        </w:rPr>
      </w:pPr>
    </w:p>
    <w:p w:rsidR="00924AFA" w:rsidRPr="00924AFA" w:rsidRDefault="00924AFA" w:rsidP="00924AFA">
      <w:pPr>
        <w:suppressAutoHyphens w:val="0"/>
        <w:jc w:val="center"/>
        <w:rPr>
          <w:sz w:val="28"/>
          <w:szCs w:val="28"/>
          <w:lang w:eastAsia="en-US"/>
        </w:rPr>
      </w:pPr>
      <w:r w:rsidRPr="00924AFA">
        <w:rPr>
          <w:sz w:val="28"/>
          <w:szCs w:val="28"/>
          <w:lang w:eastAsia="en-US"/>
        </w:rPr>
        <w:t>6.3. Работа с отдельными видами обращений</w:t>
      </w:r>
    </w:p>
    <w:p w:rsidR="00924AFA" w:rsidRPr="00924AFA" w:rsidRDefault="00924AFA" w:rsidP="00924AFA">
      <w:pPr>
        <w:suppressAutoHyphens w:val="0"/>
        <w:ind w:firstLine="709"/>
        <w:jc w:val="both"/>
        <w:rPr>
          <w:sz w:val="28"/>
          <w:szCs w:val="28"/>
          <w:lang w:eastAsia="en-US"/>
        </w:rPr>
      </w:pPr>
    </w:p>
    <w:p w:rsidR="00924AFA" w:rsidRPr="00924AFA" w:rsidRDefault="00924AFA" w:rsidP="00924AFA">
      <w:pPr>
        <w:suppressAutoHyphens w:val="0"/>
        <w:ind w:firstLine="709"/>
        <w:jc w:val="both"/>
        <w:rPr>
          <w:sz w:val="28"/>
          <w:szCs w:val="28"/>
          <w:lang w:eastAsia="en-US"/>
        </w:rPr>
      </w:pPr>
      <w:r w:rsidRPr="00924AFA">
        <w:rPr>
          <w:sz w:val="28"/>
          <w:szCs w:val="28"/>
          <w:lang w:eastAsia="en-US"/>
        </w:rPr>
        <w:t>6.3.1. Газеты, журналы, другие печатные издания, поступившие от гражданина без приложения обращения с изложением сути обращения, регистрации и рассмотрению в порядке, установленном настоящей Инструкцией, не подлежат.</w:t>
      </w:r>
    </w:p>
    <w:p w:rsidR="00924AFA" w:rsidRPr="00924AFA" w:rsidRDefault="00924AFA" w:rsidP="00924AFA">
      <w:pPr>
        <w:suppressAutoHyphens w:val="0"/>
        <w:ind w:firstLine="709"/>
        <w:jc w:val="both"/>
        <w:rPr>
          <w:b/>
          <w:sz w:val="28"/>
          <w:szCs w:val="28"/>
          <w:lang w:eastAsia="en-US"/>
        </w:rPr>
      </w:pPr>
      <w:r w:rsidRPr="00924AFA">
        <w:rPr>
          <w:sz w:val="28"/>
          <w:szCs w:val="28"/>
          <w:lang w:eastAsia="en-US"/>
        </w:rPr>
        <w:t xml:space="preserve">6.3.2. Заявление гражданина о прекращении рассмотрения его обращения или об отказе от получения информации о деятельности администрации поселения </w:t>
      </w:r>
      <w:r w:rsidRPr="00924AFA">
        <w:rPr>
          <w:sz w:val="28"/>
          <w:szCs w:val="28"/>
          <w:lang w:eastAsia="en-US"/>
        </w:rPr>
        <w:lastRenderedPageBreak/>
        <w:t xml:space="preserve">регистрируется и рассматривается в порядке, установленном настоящей Инструкцией. </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6.3.3. Коллективные обращения учитываются по первым двум – трем разборчиво указанным фамилиям. Первой указывается фамилия гражданина, в адрес которого просят направить ответ. Если получатель ответа в коллективном обращении не определен, первым указывается фамилия заявителя, указанного отправителем письма на конверте (при наличии).</w:t>
      </w:r>
    </w:p>
    <w:p w:rsidR="00924AFA" w:rsidRPr="00924AFA" w:rsidRDefault="00924AFA" w:rsidP="00924AFA">
      <w:pPr>
        <w:suppressAutoHyphens w:val="0"/>
        <w:ind w:firstLine="709"/>
        <w:jc w:val="both"/>
        <w:rPr>
          <w:b/>
          <w:sz w:val="28"/>
          <w:szCs w:val="28"/>
          <w:lang w:eastAsia="en-US"/>
        </w:rPr>
      </w:pPr>
      <w:r w:rsidRPr="00924AFA">
        <w:rPr>
          <w:sz w:val="28"/>
          <w:szCs w:val="28"/>
          <w:lang w:eastAsia="en-US"/>
        </w:rPr>
        <w:t>Коллективные обращения, в которых фамилии заявителей не указаны, регистрируются по названию организации, из которой они поступили.</w:t>
      </w:r>
    </w:p>
    <w:p w:rsidR="00924AFA" w:rsidRPr="00924AFA" w:rsidRDefault="00924AFA" w:rsidP="00924AFA">
      <w:pPr>
        <w:suppressAutoHyphens w:val="0"/>
        <w:ind w:firstLine="709"/>
        <w:jc w:val="both"/>
        <w:rPr>
          <w:b/>
          <w:sz w:val="28"/>
          <w:szCs w:val="28"/>
          <w:lang w:eastAsia="en-US"/>
        </w:rPr>
      </w:pPr>
      <w:r w:rsidRPr="00924AFA">
        <w:rPr>
          <w:sz w:val="28"/>
          <w:szCs w:val="28"/>
          <w:lang w:eastAsia="en-US"/>
        </w:rPr>
        <w:t>6.3.4. В случае</w:t>
      </w:r>
      <w:proofErr w:type="gramStart"/>
      <w:r w:rsidRPr="00924AFA">
        <w:rPr>
          <w:sz w:val="28"/>
          <w:szCs w:val="28"/>
          <w:lang w:eastAsia="en-US"/>
        </w:rPr>
        <w:t>,</w:t>
      </w:r>
      <w:proofErr w:type="gramEnd"/>
      <w:r w:rsidRPr="00924AFA">
        <w:rPr>
          <w:sz w:val="28"/>
          <w:szCs w:val="28"/>
          <w:lang w:eastAsia="en-US"/>
        </w:rPr>
        <w:t xml:space="preserve"> если текст обращения изложен на иностранном языке, обращение не подлежит рассмотрению в порядке, установленном настоящей Инструкцией, о чем в течение семи дней со дня регистрации обращения сообщается гражданину, направившему обращение, если его фамилия или почтовый адрес поддаются прочтению.</w:t>
      </w:r>
    </w:p>
    <w:p w:rsidR="00924AFA" w:rsidRPr="00924AFA" w:rsidRDefault="00924AFA" w:rsidP="00924AFA">
      <w:pPr>
        <w:suppressAutoHyphens w:val="0"/>
        <w:ind w:firstLine="709"/>
        <w:jc w:val="both"/>
        <w:rPr>
          <w:sz w:val="28"/>
          <w:szCs w:val="28"/>
          <w:lang w:eastAsia="ru-RU"/>
        </w:rPr>
      </w:pPr>
      <w:r w:rsidRPr="00924AFA">
        <w:rPr>
          <w:sz w:val="28"/>
          <w:szCs w:val="28"/>
          <w:lang w:eastAsia="ru-RU"/>
        </w:rPr>
        <w:t>6.3.5. Документы, адресованные неопределенному кругу лиц в порядке рассылки (реклама, молитвы, лозунги, заповеди, призывы к сборам пожертвований и т.п.), регистрации и рассмотрению в порядке, установленном настоящей Инструкцией, не подлежат.</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6.3.6. В случае</w:t>
      </w:r>
      <w:proofErr w:type="gramStart"/>
      <w:r w:rsidRPr="00924AFA">
        <w:rPr>
          <w:sz w:val="28"/>
          <w:szCs w:val="28"/>
          <w:lang w:eastAsia="en-US"/>
        </w:rPr>
        <w:t>,</w:t>
      </w:r>
      <w:proofErr w:type="gramEnd"/>
      <w:r w:rsidRPr="00924AFA">
        <w:rPr>
          <w:sz w:val="28"/>
          <w:szCs w:val="28"/>
          <w:lang w:eastAsia="en-US"/>
        </w:rPr>
        <w:t xml:space="preserve"> 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6.3.7. В случае</w:t>
      </w:r>
      <w:proofErr w:type="gramStart"/>
      <w:r w:rsidRPr="00924AFA">
        <w:rPr>
          <w:sz w:val="28"/>
          <w:szCs w:val="28"/>
          <w:lang w:eastAsia="ru-RU"/>
        </w:rPr>
        <w:t>,</w:t>
      </w:r>
      <w:proofErr w:type="gramEnd"/>
      <w:r w:rsidRPr="00924AFA">
        <w:rPr>
          <w:sz w:val="28"/>
          <w:szCs w:val="28"/>
          <w:lang w:eastAsia="ru-RU"/>
        </w:rPr>
        <w:t xml:space="preserve">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при условии, что указанное обращение и ранее направляемые обращения направлялись в один и тот же государственный орган или одному и тому же должностному лицу, должностные лица администрации поселения могут признать очередное обращение гражданина безосновательным и принять решение о прекращении с ним переписки.</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xml:space="preserve">О принятом </w:t>
      </w:r>
      <w:proofErr w:type="gramStart"/>
      <w:r w:rsidRPr="00924AFA">
        <w:rPr>
          <w:sz w:val="28"/>
          <w:szCs w:val="28"/>
          <w:lang w:eastAsia="ru-RU"/>
        </w:rPr>
        <w:t>решении</w:t>
      </w:r>
      <w:proofErr w:type="gramEnd"/>
      <w:r w:rsidRPr="00924AFA">
        <w:rPr>
          <w:sz w:val="28"/>
          <w:szCs w:val="28"/>
          <w:lang w:eastAsia="ru-RU"/>
        </w:rPr>
        <w:t xml:space="preserve"> о прекращении переписки заявитель уведомляется в письменном виде.</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Обращения, поступившие после прекращения переписки с гражданином, проверяются на предмет наличия новых доводов и обстоятельств, требующих дополнительной проверки. При их отсутствии заявителю направляется уведомление о том, что переписка прекращена, со ссылкой на часть 5 статьи 11 Федерального закона 02.05.2006 № 59-ФЗ «О порядке рассмотрения обращений граждан Российской Федерации», с указанием реквизитов письма, в котором заявителю сообщалось о том, что переписка по указанному вопросу прекращена.</w:t>
      </w:r>
    </w:p>
    <w:p w:rsidR="00924AFA" w:rsidRPr="00924AFA" w:rsidRDefault="00924AFA" w:rsidP="00924AFA">
      <w:pPr>
        <w:suppressAutoHyphens w:val="0"/>
        <w:ind w:firstLine="709"/>
        <w:jc w:val="both"/>
        <w:rPr>
          <w:sz w:val="28"/>
          <w:szCs w:val="28"/>
          <w:lang w:eastAsia="ru-RU"/>
        </w:rPr>
      </w:pPr>
      <w:r w:rsidRPr="00924AFA">
        <w:rPr>
          <w:sz w:val="28"/>
          <w:szCs w:val="28"/>
          <w:lang w:eastAsia="ru-RU"/>
        </w:rPr>
        <w:t xml:space="preserve">6.3.8. </w:t>
      </w:r>
      <w:r w:rsidRPr="00924AFA">
        <w:rPr>
          <w:rFonts w:eastAsia="Calibri"/>
          <w:sz w:val="28"/>
          <w:szCs w:val="28"/>
          <w:lang w:eastAsia="ru-RU"/>
        </w:rPr>
        <w:t xml:space="preserve">Ответ на обращение направляется в форме электронного документа по адресу электронной почты, указанному в обращении, поступившем в администрацию поселения или должностному лицу в форме электронного документа, и в письменной форме по почтовому адресу, указанному в обращении, поступившем в администрацию поселения или должностному лицу в письменной форме. </w:t>
      </w:r>
      <w:proofErr w:type="gramStart"/>
      <w:r w:rsidRPr="00924AFA">
        <w:rPr>
          <w:rFonts w:eastAsia="Calibri"/>
          <w:sz w:val="28"/>
          <w:szCs w:val="28"/>
          <w:lang w:eastAsia="ru-RU"/>
        </w:rPr>
        <w:t xml:space="preserve">Кроме того, на поступившее в администрацию поселения или должностному </w:t>
      </w:r>
      <w:r w:rsidRPr="00924AFA">
        <w:rPr>
          <w:rFonts w:eastAsia="Calibri"/>
          <w:sz w:val="28"/>
          <w:szCs w:val="28"/>
          <w:lang w:eastAsia="ru-RU"/>
        </w:rPr>
        <w:lastRenderedPageBreak/>
        <w:t>лицу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о не разглашении сведений, содержащихся в обращении</w:t>
      </w:r>
      <w:proofErr w:type="gramEnd"/>
      <w:r w:rsidRPr="00924AFA">
        <w:rPr>
          <w:rFonts w:eastAsia="Calibri"/>
          <w:sz w:val="28"/>
          <w:szCs w:val="28"/>
          <w:lang w:eastAsia="ru-RU"/>
        </w:rPr>
        <w:t xml:space="preserve">, а также сведений, касающихся </w:t>
      </w:r>
      <w:hyperlink r:id="rId16" w:history="1">
        <w:r w:rsidRPr="00924AFA">
          <w:rPr>
            <w:rFonts w:eastAsia="Calibri"/>
            <w:sz w:val="28"/>
            <w:szCs w:val="28"/>
            <w:lang w:eastAsia="ru-RU"/>
          </w:rPr>
          <w:t>частной жизни</w:t>
        </w:r>
      </w:hyperlink>
      <w:r w:rsidRPr="00924AFA">
        <w:rPr>
          <w:rFonts w:eastAsia="Calibri"/>
          <w:sz w:val="28"/>
          <w:szCs w:val="28"/>
          <w:lang w:eastAsia="ru-RU"/>
        </w:rPr>
        <w:t xml:space="preserve"> гражданина, без его согласия,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 в информационно-телекоммуникационной сети "Интернет".</w:t>
      </w:r>
    </w:p>
    <w:p w:rsidR="00924AFA" w:rsidRPr="00924AFA" w:rsidRDefault="00924AFA" w:rsidP="00924AFA">
      <w:pPr>
        <w:suppressAutoHyphens w:val="0"/>
        <w:autoSpaceDE w:val="0"/>
        <w:autoSpaceDN w:val="0"/>
        <w:adjustRightInd w:val="0"/>
        <w:ind w:firstLine="709"/>
        <w:jc w:val="both"/>
        <w:rPr>
          <w:rFonts w:eastAsia="Calibri"/>
          <w:sz w:val="28"/>
          <w:szCs w:val="28"/>
          <w:lang w:eastAsia="ru-RU"/>
        </w:rPr>
      </w:pPr>
      <w:r w:rsidRPr="00924AFA">
        <w:rPr>
          <w:rFonts w:eastAsia="Calibri"/>
          <w:sz w:val="28"/>
          <w:szCs w:val="28"/>
          <w:lang w:eastAsia="ru-RU"/>
        </w:rPr>
        <w:t>6.3.9. В случае</w:t>
      </w:r>
      <w:proofErr w:type="gramStart"/>
      <w:r w:rsidRPr="00924AFA">
        <w:rPr>
          <w:rFonts w:eastAsia="Calibri"/>
          <w:sz w:val="28"/>
          <w:szCs w:val="28"/>
          <w:lang w:eastAsia="ru-RU"/>
        </w:rPr>
        <w:t>,</w:t>
      </w:r>
      <w:proofErr w:type="gramEnd"/>
      <w:r w:rsidRPr="00924AFA">
        <w:rPr>
          <w:rFonts w:eastAsia="Calibri"/>
          <w:sz w:val="28"/>
          <w:szCs w:val="28"/>
          <w:lang w:eastAsia="ru-RU"/>
        </w:rPr>
        <w:t xml:space="preserve"> если текст письменного обращения не позволяет определить суть предложения, заявления или жалобы, ответ на обращение не дается и оно не подлежит рассмотрению администрацией поселения или должностным лицом в соответствии с их компетенцией, о чем в течение семи дней со дня регистрации обращения сообщается гражданину, направившему обращение.</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rFonts w:eastAsia="Calibri"/>
          <w:sz w:val="28"/>
          <w:szCs w:val="28"/>
          <w:lang w:eastAsia="ru-RU"/>
        </w:rPr>
        <w:t xml:space="preserve">6.3.10. </w:t>
      </w:r>
      <w:proofErr w:type="gramStart"/>
      <w:r w:rsidRPr="00924AFA">
        <w:rPr>
          <w:rFonts w:eastAsia="Calibri"/>
          <w:sz w:val="28"/>
          <w:szCs w:val="28"/>
          <w:lang w:eastAsia="ru-RU"/>
        </w:rPr>
        <w:t>В случае поступления в администрацию поселения или должностному лицу письменного обращения, содержащего вопрос, ответ на который размещен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 в информационно-телекоммуникационной сети "Интернет", гражданину, направившему обращение, в течение семи дней со дня регистрации обращения сообщается электронный адрес официального сайта в информационно-телекоммуникационной сети "Интернет", на котором размещен ответ на</w:t>
      </w:r>
      <w:proofErr w:type="gramEnd"/>
      <w:r w:rsidRPr="00924AFA">
        <w:rPr>
          <w:rFonts w:eastAsia="Calibri"/>
          <w:sz w:val="28"/>
          <w:szCs w:val="28"/>
          <w:lang w:eastAsia="ru-RU"/>
        </w:rPr>
        <w:t xml:space="preserve"> вопрос, поставленный в обращении, при этом обращение, содержащее обжалование судебного решения, не возвращается.</w:t>
      </w:r>
    </w:p>
    <w:p w:rsidR="00924AFA" w:rsidRPr="00924AFA" w:rsidRDefault="00924AFA" w:rsidP="00924AFA">
      <w:pPr>
        <w:suppressAutoHyphens w:val="0"/>
        <w:jc w:val="center"/>
        <w:rPr>
          <w:color w:val="000000"/>
          <w:sz w:val="28"/>
          <w:szCs w:val="28"/>
          <w:lang w:eastAsia="en-US"/>
        </w:rPr>
      </w:pPr>
    </w:p>
    <w:p w:rsidR="00924AFA" w:rsidRPr="00924AFA" w:rsidRDefault="00924AFA" w:rsidP="00924AFA">
      <w:pPr>
        <w:suppressAutoHyphens w:val="0"/>
        <w:jc w:val="center"/>
        <w:rPr>
          <w:color w:val="000000"/>
          <w:sz w:val="28"/>
          <w:szCs w:val="28"/>
          <w:lang w:eastAsia="en-US"/>
        </w:rPr>
      </w:pPr>
      <w:r w:rsidRPr="00924AFA">
        <w:rPr>
          <w:color w:val="000000"/>
          <w:sz w:val="28"/>
          <w:szCs w:val="28"/>
          <w:lang w:eastAsia="en-US"/>
        </w:rPr>
        <w:t>6.4. Работа с запросами документов и материалов</w:t>
      </w:r>
    </w:p>
    <w:p w:rsidR="00924AFA" w:rsidRPr="00924AFA" w:rsidRDefault="00924AFA" w:rsidP="00924AFA">
      <w:pPr>
        <w:suppressAutoHyphens w:val="0"/>
        <w:jc w:val="center"/>
        <w:rPr>
          <w:color w:val="000000"/>
          <w:sz w:val="28"/>
          <w:szCs w:val="28"/>
          <w:lang w:eastAsia="en-US"/>
        </w:rPr>
      </w:pPr>
      <w:r w:rsidRPr="00924AFA">
        <w:rPr>
          <w:color w:val="000000"/>
          <w:sz w:val="28"/>
          <w:szCs w:val="28"/>
          <w:lang w:eastAsia="en-US"/>
        </w:rPr>
        <w:t>по обращениям граждан</w:t>
      </w:r>
    </w:p>
    <w:p w:rsidR="00924AFA" w:rsidRPr="00924AFA" w:rsidRDefault="00924AFA" w:rsidP="00924AFA">
      <w:pPr>
        <w:suppressAutoHyphens w:val="0"/>
        <w:jc w:val="center"/>
        <w:rPr>
          <w:color w:val="000000"/>
          <w:sz w:val="28"/>
          <w:szCs w:val="28"/>
          <w:lang w:eastAsia="en-US"/>
        </w:rPr>
      </w:pP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xml:space="preserve">6.4.1. </w:t>
      </w:r>
      <w:proofErr w:type="gramStart"/>
      <w:r w:rsidRPr="00924AFA">
        <w:rPr>
          <w:color w:val="000000"/>
          <w:sz w:val="28"/>
          <w:szCs w:val="28"/>
          <w:lang w:eastAsia="en-US"/>
        </w:rPr>
        <w:t xml:space="preserve">Запросы документов и материалов о результатах рассмотрения письменных обращений, поступивших на рассмотрение в </w:t>
      </w:r>
      <w:r w:rsidRPr="00924AFA">
        <w:rPr>
          <w:sz w:val="28"/>
          <w:szCs w:val="28"/>
          <w:lang w:eastAsia="en-US"/>
        </w:rPr>
        <w:t xml:space="preserve">администрацию поселения </w:t>
      </w:r>
      <w:r w:rsidRPr="00924AFA">
        <w:rPr>
          <w:color w:val="000000"/>
          <w:sz w:val="28"/>
          <w:szCs w:val="28"/>
          <w:lang w:eastAsia="en-US"/>
        </w:rPr>
        <w:t xml:space="preserve">из других государственных органов, органов местного самоуправления или иных должностных лиц в соответствии с частью 5 статьи 8 Федерального </w:t>
      </w:r>
      <w:hyperlink r:id="rId17" w:history="1">
        <w:r w:rsidRPr="00924AFA">
          <w:rPr>
            <w:color w:val="000000"/>
            <w:sz w:val="28"/>
            <w:szCs w:val="28"/>
            <w:lang w:eastAsia="en-US"/>
          </w:rPr>
          <w:t>закона</w:t>
        </w:r>
      </w:hyperlink>
      <w:r w:rsidRPr="00924AFA">
        <w:rPr>
          <w:color w:val="000000"/>
          <w:sz w:val="28"/>
          <w:szCs w:val="28"/>
          <w:lang w:eastAsia="en-US"/>
        </w:rPr>
        <w:t xml:space="preserve"> от 02.05.2006 № 59-ФЗ «О порядке рассмотрения обращений граждан Российской Федерации» (далее – запросы о результатах рассмотрения обращения), регистрируются в журнале регистрации «Обращений граждан» и подлежат исполнению</w:t>
      </w:r>
      <w:proofErr w:type="gramEnd"/>
      <w:r w:rsidRPr="00924AFA">
        <w:rPr>
          <w:color w:val="000000"/>
          <w:sz w:val="28"/>
          <w:szCs w:val="28"/>
          <w:lang w:eastAsia="en-US"/>
        </w:rPr>
        <w:t xml:space="preserve"> в срок, установленный для рассмотрения соответствующего обращения гражданина.</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Ответ на запрос о результатах рассмотрения обращения готовит ответственный исполнитель, рассматривающий обращение.</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xml:space="preserve">Ответственный исполнитель по запросу о результатах рассмотрения обращения определяется в порядке, предусмотренном настоящей Инструкцией для рассмотрения обращений граждан. </w:t>
      </w:r>
    </w:p>
    <w:p w:rsidR="00924AFA" w:rsidRPr="00924AFA" w:rsidRDefault="00924AFA" w:rsidP="00924AFA">
      <w:pPr>
        <w:suppressAutoHyphens w:val="0"/>
        <w:ind w:firstLine="709"/>
        <w:jc w:val="both"/>
        <w:rPr>
          <w:sz w:val="28"/>
          <w:szCs w:val="28"/>
          <w:lang w:eastAsia="en-US"/>
        </w:rPr>
      </w:pPr>
      <w:r w:rsidRPr="00924AFA">
        <w:rPr>
          <w:color w:val="000000"/>
          <w:sz w:val="28"/>
          <w:szCs w:val="28"/>
          <w:lang w:eastAsia="en-US"/>
        </w:rPr>
        <w:t xml:space="preserve">Ответственный исполнитель по резолюции должностного лица </w:t>
      </w:r>
      <w:r w:rsidRPr="00924AFA">
        <w:rPr>
          <w:sz w:val="28"/>
          <w:szCs w:val="28"/>
          <w:lang w:eastAsia="en-US"/>
        </w:rPr>
        <w:t>администрации поселения готовит обобщенный ответ заявителю, в который включает информацию по обращению</w:t>
      </w:r>
      <w:r w:rsidRPr="00924AFA">
        <w:rPr>
          <w:sz w:val="28"/>
          <w:szCs w:val="28"/>
          <w:lang w:eastAsia="ru-RU"/>
        </w:rPr>
        <w:t>, полученную от всех соисполнителей</w:t>
      </w:r>
      <w:r w:rsidRPr="00924AFA">
        <w:rPr>
          <w:sz w:val="28"/>
          <w:szCs w:val="28"/>
          <w:lang w:eastAsia="en-US"/>
        </w:rPr>
        <w:t xml:space="preserve">, и </w:t>
      </w:r>
      <w:r w:rsidRPr="00924AFA">
        <w:rPr>
          <w:sz w:val="28"/>
          <w:szCs w:val="28"/>
          <w:lang w:eastAsia="en-US"/>
        </w:rPr>
        <w:lastRenderedPageBreak/>
        <w:t xml:space="preserve">проект письма в адрес государственного органа, органа местного самоуправления или должностного лица, от которого поступил данный запрос. </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В проекте письма в адрес государственного органа, органа местного самоуправления или должностного лица, от которых поступил данный запрос о результатах рассмотрения обращения, указывается, что гражданин проинформирован о результатах рассмотрения его обращения.</w:t>
      </w:r>
    </w:p>
    <w:p w:rsidR="00924AFA" w:rsidRPr="00924AFA" w:rsidRDefault="00924AFA" w:rsidP="00924AFA">
      <w:pPr>
        <w:suppressAutoHyphens w:val="0"/>
        <w:ind w:firstLine="709"/>
        <w:jc w:val="both"/>
        <w:rPr>
          <w:color w:val="000000"/>
          <w:sz w:val="28"/>
          <w:szCs w:val="28"/>
          <w:lang w:eastAsia="en-US"/>
        </w:rPr>
      </w:pPr>
      <w:proofErr w:type="gramStart"/>
      <w:r w:rsidRPr="00924AFA">
        <w:rPr>
          <w:sz w:val="28"/>
          <w:szCs w:val="28"/>
          <w:lang w:eastAsia="en-US"/>
        </w:rPr>
        <w:t xml:space="preserve">В случае необходимости продления срока рассмотрения обращения гражданина, поступившего из другого государственного органа, органа местного самоуправления или от иного должностного лица с запросом о результатах рассмотрения обращения, ответственный исполнитель обязан заблаговременно уведомить орган или должностное лицо, направившие запрос, о продлении срока рассмотрения </w:t>
      </w:r>
      <w:r w:rsidRPr="00924AFA">
        <w:rPr>
          <w:color w:val="000000"/>
          <w:sz w:val="28"/>
          <w:szCs w:val="28"/>
          <w:lang w:eastAsia="en-US"/>
        </w:rPr>
        <w:t xml:space="preserve">обращения, предоставить информацию о наименовании органа, рассматривающего данный вопрос, проинформировать канцелярию </w:t>
      </w:r>
      <w:r w:rsidRPr="00924AFA">
        <w:rPr>
          <w:sz w:val="28"/>
          <w:szCs w:val="28"/>
          <w:lang w:eastAsia="en-US"/>
        </w:rPr>
        <w:t>администрации поселения</w:t>
      </w:r>
      <w:r w:rsidRPr="00924AFA">
        <w:rPr>
          <w:color w:val="000000"/>
          <w:sz w:val="28"/>
          <w:szCs w:val="28"/>
          <w:lang w:eastAsia="en-US"/>
        </w:rPr>
        <w:t xml:space="preserve"> о новом сроке рассмотрения.</w:t>
      </w:r>
      <w:proofErr w:type="gramEnd"/>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Продление срока рассмотрения отдельных вопросов запроса о результатах рассмотрения обращения осуществляется в порядке, предусмотренном настоящей Инструкцией для рассмотрения обращений граждан.</w:t>
      </w:r>
    </w:p>
    <w:p w:rsidR="00924AFA" w:rsidRPr="00924AFA" w:rsidRDefault="00924AFA" w:rsidP="00924AFA">
      <w:pPr>
        <w:suppressAutoHyphens w:val="0"/>
        <w:ind w:firstLine="709"/>
        <w:jc w:val="both"/>
        <w:rPr>
          <w:color w:val="000000"/>
          <w:sz w:val="28"/>
          <w:szCs w:val="28"/>
          <w:lang w:eastAsia="en-US"/>
        </w:rPr>
      </w:pPr>
      <w:proofErr w:type="gramStart"/>
      <w:r w:rsidRPr="00924AFA">
        <w:rPr>
          <w:color w:val="000000"/>
          <w:sz w:val="28"/>
          <w:szCs w:val="28"/>
          <w:lang w:eastAsia="en-US"/>
        </w:rPr>
        <w:t xml:space="preserve">Исполнитель по вопросу, срок рассмотрения которого продлен, не позднее срока, установленного частью 2 статьи 12 </w:t>
      </w:r>
      <w:hyperlink r:id="rId18" w:history="1">
        <w:r w:rsidRPr="00924AFA">
          <w:rPr>
            <w:color w:val="000000"/>
            <w:sz w:val="28"/>
            <w:szCs w:val="28"/>
            <w:lang w:eastAsia="en-US"/>
          </w:rPr>
          <w:t>Федерального закона от 02.05.2006 № 59-ФЗ «О порядке рассмотрения обращений граждан Российской Федерации</w:t>
        </w:r>
      </w:hyperlink>
      <w:r w:rsidRPr="00924AFA">
        <w:rPr>
          <w:color w:val="000000"/>
          <w:sz w:val="28"/>
          <w:szCs w:val="28"/>
          <w:lang w:eastAsia="en-US"/>
        </w:rPr>
        <w:t>», готовит и направляет ответ заявителю и письмо в адрес государственного органа, органа местного самоуправления или должностного лица, от которых поступил запрос, о результатах рассмотрения данного вопроса.</w:t>
      </w:r>
      <w:proofErr w:type="gramEnd"/>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xml:space="preserve">6.4.2. </w:t>
      </w:r>
      <w:proofErr w:type="gramStart"/>
      <w:r w:rsidRPr="00924AFA">
        <w:rPr>
          <w:color w:val="000000"/>
          <w:sz w:val="28"/>
          <w:szCs w:val="28"/>
          <w:lang w:eastAsia="en-US"/>
        </w:rPr>
        <w:t xml:space="preserve">Запросы других государственных органов, органов местного самоуправления или должностных лиц, рассматривающих обращение, о предоставлении документов и материалов, необходимых для рассмотрения обращения, поступившие в </w:t>
      </w:r>
      <w:r w:rsidRPr="00924AFA">
        <w:rPr>
          <w:sz w:val="28"/>
          <w:szCs w:val="28"/>
          <w:lang w:eastAsia="en-US"/>
        </w:rPr>
        <w:t xml:space="preserve">администрацию поселения </w:t>
      </w:r>
      <w:r w:rsidRPr="00924AFA">
        <w:rPr>
          <w:color w:val="000000"/>
          <w:sz w:val="28"/>
          <w:szCs w:val="28"/>
          <w:lang w:eastAsia="en-US"/>
        </w:rPr>
        <w:t xml:space="preserve">на основании пункта 2 части 1 статьи 10 Федерального </w:t>
      </w:r>
      <w:hyperlink r:id="rId19" w:history="1">
        <w:r w:rsidRPr="00924AFA">
          <w:rPr>
            <w:color w:val="000000"/>
            <w:sz w:val="28"/>
            <w:szCs w:val="28"/>
            <w:lang w:eastAsia="en-US"/>
          </w:rPr>
          <w:t>закона</w:t>
        </w:r>
      </w:hyperlink>
      <w:r w:rsidRPr="00924AFA">
        <w:rPr>
          <w:color w:val="000000"/>
          <w:sz w:val="28"/>
          <w:szCs w:val="28"/>
          <w:lang w:eastAsia="en-US"/>
        </w:rPr>
        <w:t xml:space="preserve"> от 02.05.2006 № 59-ФЗ «О порядке рассмотрения обращений граждан Российской Федерации» (далее – запросы информации по обращению), регистрируются в журнале регистрации «Обращений граждан» и подлежат исполнению в</w:t>
      </w:r>
      <w:proofErr w:type="gramEnd"/>
      <w:r w:rsidRPr="00924AFA">
        <w:rPr>
          <w:color w:val="000000"/>
          <w:sz w:val="28"/>
          <w:szCs w:val="28"/>
          <w:lang w:eastAsia="en-US"/>
        </w:rPr>
        <w:t xml:space="preserve"> течение 15 дней со дня регистрации.</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Ответственный исполнитель по запросу информации по обращению определяется в порядке, предусмотренном настоящей Инструкцией для рассмотрения обращений граждан.</w:t>
      </w:r>
    </w:p>
    <w:p w:rsidR="00924AFA" w:rsidRPr="00924AFA" w:rsidRDefault="00924AFA" w:rsidP="00924AFA">
      <w:pPr>
        <w:suppressAutoHyphens w:val="0"/>
        <w:ind w:firstLine="709"/>
        <w:jc w:val="both"/>
        <w:rPr>
          <w:strike/>
          <w:color w:val="000000"/>
          <w:sz w:val="28"/>
          <w:szCs w:val="28"/>
          <w:lang w:eastAsia="en-US"/>
        </w:rPr>
      </w:pPr>
      <w:r w:rsidRPr="00924AFA">
        <w:rPr>
          <w:color w:val="000000"/>
          <w:sz w:val="28"/>
          <w:szCs w:val="28"/>
          <w:lang w:eastAsia="en-US"/>
        </w:rPr>
        <w:t xml:space="preserve">Ответственный исполнитель по резолюции должностного лица </w:t>
      </w:r>
      <w:r w:rsidRPr="00924AFA">
        <w:rPr>
          <w:sz w:val="28"/>
          <w:szCs w:val="28"/>
          <w:lang w:eastAsia="en-US"/>
        </w:rPr>
        <w:t xml:space="preserve">администрации поселения </w:t>
      </w:r>
      <w:r w:rsidRPr="00924AFA">
        <w:rPr>
          <w:color w:val="000000"/>
          <w:sz w:val="28"/>
          <w:szCs w:val="28"/>
          <w:lang w:eastAsia="en-US"/>
        </w:rPr>
        <w:t>готовит проект письма о направлении информации по обращению, в котором обобщает информацию соисполнителей.</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xml:space="preserve">6.4.3. Ответы на запросы о результатах рассмотрения обращения, ответы на запросы информации по обращению, адресованные в иные государственные органы, органы местного самоуправления или иным должностным лицам, готовятся на бланке </w:t>
      </w:r>
      <w:r w:rsidRPr="00924AFA">
        <w:rPr>
          <w:sz w:val="28"/>
          <w:szCs w:val="28"/>
          <w:lang w:eastAsia="en-US"/>
        </w:rPr>
        <w:t>администрации поселения</w:t>
      </w:r>
      <w:r w:rsidRPr="00924AFA">
        <w:rPr>
          <w:color w:val="000000"/>
          <w:sz w:val="28"/>
          <w:szCs w:val="28"/>
          <w:lang w:eastAsia="en-US"/>
        </w:rPr>
        <w:t>, регистрируются и направляются адресатам исполнителями самостоятельно.</w:t>
      </w:r>
    </w:p>
    <w:p w:rsidR="00924AFA" w:rsidRPr="00924AFA" w:rsidRDefault="00924AFA" w:rsidP="00924AFA">
      <w:pPr>
        <w:suppressAutoHyphens w:val="0"/>
        <w:ind w:firstLine="709"/>
        <w:jc w:val="both"/>
        <w:rPr>
          <w:b/>
          <w:sz w:val="28"/>
          <w:szCs w:val="28"/>
          <w:lang w:eastAsia="en-US"/>
        </w:rPr>
      </w:pPr>
    </w:p>
    <w:p w:rsidR="00924AFA" w:rsidRPr="00924AFA" w:rsidRDefault="00924AFA" w:rsidP="00924AFA">
      <w:pPr>
        <w:suppressAutoHyphens w:val="0"/>
        <w:jc w:val="center"/>
        <w:rPr>
          <w:sz w:val="28"/>
          <w:szCs w:val="28"/>
          <w:lang w:eastAsia="en-US"/>
        </w:rPr>
      </w:pPr>
      <w:r w:rsidRPr="00924AFA">
        <w:rPr>
          <w:sz w:val="28"/>
          <w:szCs w:val="28"/>
          <w:lang w:eastAsia="en-US"/>
        </w:rPr>
        <w:t>6.5. Работа с обращениями, поставленными на контроль</w:t>
      </w:r>
    </w:p>
    <w:p w:rsidR="00924AFA" w:rsidRPr="00924AFA" w:rsidRDefault="00924AFA" w:rsidP="00924AFA">
      <w:pPr>
        <w:suppressAutoHyphens w:val="0"/>
        <w:ind w:firstLine="709"/>
        <w:jc w:val="both"/>
        <w:rPr>
          <w:sz w:val="28"/>
          <w:szCs w:val="28"/>
          <w:lang w:eastAsia="en-US"/>
        </w:rPr>
      </w:pP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xml:space="preserve">6.5.1. Постановке на контроль в </w:t>
      </w:r>
      <w:r w:rsidRPr="00924AFA">
        <w:rPr>
          <w:sz w:val="28"/>
          <w:szCs w:val="28"/>
          <w:lang w:eastAsia="en-US"/>
        </w:rPr>
        <w:t>администрации поселения</w:t>
      </w:r>
      <w:r w:rsidRPr="00924AFA">
        <w:rPr>
          <w:color w:val="000000"/>
          <w:sz w:val="28"/>
          <w:szCs w:val="28"/>
          <w:lang w:eastAsia="en-US"/>
        </w:rPr>
        <w:t xml:space="preserve"> подлежат: </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запросы о результатах рассмотрения обращения;</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lastRenderedPageBreak/>
        <w:t>– запросы информации по обращению;</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письменные обращения, переданные главе администрации поселения во время его встреч с жителями и в ходе тел</w:t>
      </w:r>
      <w:proofErr w:type="gramStart"/>
      <w:r w:rsidRPr="00924AFA">
        <w:rPr>
          <w:color w:val="000000"/>
          <w:sz w:val="28"/>
          <w:szCs w:val="28"/>
          <w:lang w:eastAsia="en-US"/>
        </w:rPr>
        <w:t>е-</w:t>
      </w:r>
      <w:proofErr w:type="gramEnd"/>
      <w:r w:rsidRPr="00924AFA">
        <w:rPr>
          <w:color w:val="000000"/>
          <w:sz w:val="28"/>
          <w:szCs w:val="28"/>
          <w:lang w:eastAsia="en-US"/>
        </w:rPr>
        <w:t>, радиоэфиров;</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иные обращения граждан в соответствии с поручениями главы администрации поселения;</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xml:space="preserve">– поручения Президента </w:t>
      </w:r>
      <w:r w:rsidRPr="00924AFA">
        <w:rPr>
          <w:sz w:val="28"/>
          <w:szCs w:val="28"/>
          <w:lang w:eastAsia="en-US"/>
        </w:rPr>
        <w:t>Российской Федерации</w:t>
      </w:r>
      <w:r w:rsidRPr="00924AFA">
        <w:rPr>
          <w:color w:val="000000"/>
          <w:sz w:val="28"/>
          <w:szCs w:val="28"/>
          <w:lang w:eastAsia="en-US"/>
        </w:rPr>
        <w:t xml:space="preserve">, сотрудников Аппарата полномочного представителя Президента </w:t>
      </w:r>
      <w:r w:rsidRPr="00924AFA">
        <w:rPr>
          <w:sz w:val="28"/>
          <w:szCs w:val="28"/>
          <w:lang w:eastAsia="en-US"/>
        </w:rPr>
        <w:t>Российской Федерации</w:t>
      </w:r>
      <w:r w:rsidRPr="00924AFA">
        <w:rPr>
          <w:color w:val="000000"/>
          <w:sz w:val="28"/>
          <w:szCs w:val="28"/>
          <w:lang w:eastAsia="en-US"/>
        </w:rPr>
        <w:t xml:space="preserve"> в Центральном федеральном округе, губернатора Воронежской области по обращениям, поступившим в ходе личного приема граждан, в том числе в режиме видео-конференц-связи (далее – контрольные обращения).</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 xml:space="preserve">6.5.2. </w:t>
      </w:r>
      <w:proofErr w:type="gramStart"/>
      <w:r w:rsidRPr="00924AFA">
        <w:rPr>
          <w:color w:val="000000"/>
          <w:sz w:val="28"/>
          <w:szCs w:val="28"/>
          <w:lang w:eastAsia="en-US"/>
        </w:rPr>
        <w:t>Контроль за</w:t>
      </w:r>
      <w:proofErr w:type="gramEnd"/>
      <w:r w:rsidRPr="00924AFA">
        <w:rPr>
          <w:color w:val="000000"/>
          <w:sz w:val="28"/>
          <w:szCs w:val="28"/>
          <w:lang w:eastAsia="en-US"/>
        </w:rPr>
        <w:t xml:space="preserve"> сроками рассмотрения запросов, поручений и обращений граждан, указанных в пункте 6.5.1 настоящей Инструкции, осуществляет канцелярия администрации поселения, ответственная за работу с обращениями граждан.</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Контроль за объективным и всесторонним рассмотрением запросов, поручений и обращений, указанных в пункте 6.5.1 настоящей Инструкции, осуществляет сектор по управлению делами, организационной и правовой работе администрации поселения.</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6.5.3.Глава администрации поселения вправе поставить на контроль любое обращение гражданина при даче поручения о его рассмотрении.</w:t>
      </w:r>
    </w:p>
    <w:p w:rsidR="00924AFA" w:rsidRPr="00924AFA" w:rsidRDefault="00924AFA" w:rsidP="00924AFA">
      <w:pPr>
        <w:suppressAutoHyphens w:val="0"/>
        <w:ind w:firstLine="709"/>
        <w:jc w:val="both"/>
        <w:rPr>
          <w:color w:val="000000"/>
          <w:sz w:val="28"/>
          <w:szCs w:val="28"/>
          <w:lang w:eastAsia="en-US"/>
        </w:rPr>
      </w:pPr>
      <w:r w:rsidRPr="00924AFA">
        <w:rPr>
          <w:color w:val="000000"/>
          <w:sz w:val="28"/>
          <w:szCs w:val="28"/>
          <w:lang w:eastAsia="en-US"/>
        </w:rPr>
        <w:t>6.5.4. Обращение, поставленное на контроль, считается рассмотренным, если были приняты необходимые меры и гражданину дан исчерпывающий письменный ответ на все поставленные в обращении вопросы.</w:t>
      </w:r>
    </w:p>
    <w:p w:rsidR="00924AFA" w:rsidRPr="00924AFA" w:rsidRDefault="00924AFA" w:rsidP="00924AFA">
      <w:pPr>
        <w:suppressAutoHyphens w:val="0"/>
        <w:ind w:firstLine="709"/>
        <w:jc w:val="both"/>
        <w:rPr>
          <w:sz w:val="28"/>
          <w:szCs w:val="28"/>
          <w:lang w:eastAsia="en-US"/>
        </w:rPr>
      </w:pPr>
    </w:p>
    <w:p w:rsidR="00924AFA" w:rsidRPr="00924AFA" w:rsidRDefault="00924AFA" w:rsidP="00924AFA">
      <w:pPr>
        <w:suppressAutoHyphens w:val="0"/>
        <w:jc w:val="center"/>
        <w:rPr>
          <w:sz w:val="28"/>
          <w:szCs w:val="28"/>
          <w:lang w:eastAsia="en-US"/>
        </w:rPr>
      </w:pPr>
      <w:r w:rsidRPr="00924AFA">
        <w:rPr>
          <w:sz w:val="28"/>
          <w:szCs w:val="28"/>
          <w:lang w:eastAsia="en-US"/>
        </w:rPr>
        <w:t>6.6. Организация работы архива обращений граждан</w:t>
      </w:r>
    </w:p>
    <w:p w:rsidR="00924AFA" w:rsidRPr="00924AFA" w:rsidRDefault="00924AFA" w:rsidP="00924AFA">
      <w:pPr>
        <w:suppressAutoHyphens w:val="0"/>
        <w:ind w:firstLine="709"/>
        <w:jc w:val="both"/>
        <w:rPr>
          <w:sz w:val="28"/>
          <w:szCs w:val="28"/>
          <w:lang w:eastAsia="en-US"/>
        </w:rPr>
      </w:pPr>
    </w:p>
    <w:p w:rsidR="00924AFA" w:rsidRPr="00924AFA" w:rsidRDefault="00924AFA" w:rsidP="00924AFA">
      <w:pPr>
        <w:suppressAutoHyphens w:val="0"/>
        <w:ind w:firstLine="709"/>
        <w:jc w:val="both"/>
        <w:rPr>
          <w:sz w:val="28"/>
          <w:szCs w:val="28"/>
          <w:lang w:eastAsia="en-US"/>
        </w:rPr>
      </w:pPr>
      <w:r w:rsidRPr="00924AFA">
        <w:rPr>
          <w:sz w:val="28"/>
          <w:szCs w:val="28"/>
          <w:lang w:eastAsia="en-US"/>
        </w:rPr>
        <w:t>6.6.1. Контрольные обращения, зарегистрированные в канцелярии администрации поселения, рассмотренные должностными лицами администрации поселения и приложенные к ним документы, списанные в дело, хранятся в течение двух лет в канцелярии администрации поселения, а затем передаются в архивный фонд администрации поселения.</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 xml:space="preserve">По истечении срока хранения в соответствии статьей 154 </w:t>
      </w:r>
      <w:r w:rsidRPr="00924AFA">
        <w:rPr>
          <w:sz w:val="28"/>
          <w:szCs w:val="28"/>
          <w:lang w:eastAsia="ru-RU"/>
        </w:rPr>
        <w:t xml:space="preserve">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 утвержденного приказом </w:t>
      </w:r>
      <w:proofErr w:type="spellStart"/>
      <w:r w:rsidRPr="00924AFA">
        <w:rPr>
          <w:sz w:val="28"/>
          <w:szCs w:val="28"/>
          <w:lang w:eastAsia="ru-RU"/>
        </w:rPr>
        <w:t>Росархива</w:t>
      </w:r>
      <w:proofErr w:type="spellEnd"/>
      <w:r w:rsidRPr="00924AFA">
        <w:rPr>
          <w:sz w:val="28"/>
          <w:szCs w:val="28"/>
          <w:lang w:eastAsia="ru-RU"/>
        </w:rPr>
        <w:t xml:space="preserve"> от 20.12.2019 № 236 (далее – Перечень 2019),</w:t>
      </w:r>
      <w:r w:rsidRPr="00924AFA">
        <w:rPr>
          <w:sz w:val="28"/>
          <w:szCs w:val="28"/>
          <w:lang w:eastAsia="en-US"/>
        </w:rPr>
        <w:t xml:space="preserve"> документы подлежат проведению экспертизы ценности и уничтожению в установленном порядке.</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 xml:space="preserve">6.6.2. Списание в дело </w:t>
      </w:r>
      <w:proofErr w:type="gramStart"/>
      <w:r w:rsidRPr="00924AFA">
        <w:rPr>
          <w:sz w:val="28"/>
          <w:szCs w:val="28"/>
          <w:lang w:eastAsia="en-US"/>
        </w:rPr>
        <w:t>обращений, рассмотренных должностными лицами администрации поселения и приложенных к ним документов осуществляется</w:t>
      </w:r>
      <w:proofErr w:type="gramEnd"/>
      <w:r w:rsidRPr="00924AFA">
        <w:rPr>
          <w:sz w:val="28"/>
          <w:szCs w:val="28"/>
          <w:lang w:eastAsia="en-US"/>
        </w:rPr>
        <w:t xml:space="preserve"> на основании соответствующей резолюции.</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Списанные в дело обращения и приложенные к ним документы хранятся в отдельном деле, внесенном в номенклатуру дел администрации поселения. По истечении срока хранения в соответствии статьей 154 Перечня 2019 документы подлежат проведению экспертизы ценности и уничтожению в установленном порядке.</w:t>
      </w:r>
    </w:p>
    <w:p w:rsidR="00924AFA" w:rsidRPr="00924AFA" w:rsidRDefault="00924AFA" w:rsidP="00924AFA">
      <w:pPr>
        <w:suppressAutoHyphens w:val="0"/>
        <w:ind w:firstLine="709"/>
        <w:jc w:val="both"/>
        <w:rPr>
          <w:sz w:val="28"/>
          <w:szCs w:val="28"/>
          <w:lang w:eastAsia="en-US"/>
        </w:rPr>
      </w:pPr>
    </w:p>
    <w:p w:rsidR="00924AFA" w:rsidRPr="00924AFA" w:rsidRDefault="00924AFA" w:rsidP="00924AFA">
      <w:pPr>
        <w:suppressAutoHyphens w:val="0"/>
        <w:jc w:val="center"/>
        <w:rPr>
          <w:sz w:val="28"/>
          <w:szCs w:val="28"/>
          <w:lang w:eastAsia="en-US"/>
        </w:rPr>
      </w:pPr>
      <w:r w:rsidRPr="00924AFA">
        <w:rPr>
          <w:sz w:val="28"/>
          <w:szCs w:val="28"/>
          <w:lang w:eastAsia="en-US"/>
        </w:rPr>
        <w:lastRenderedPageBreak/>
        <w:t xml:space="preserve">6.7. Организация работы с устными сообщениями граждан, </w:t>
      </w:r>
      <w:r w:rsidRPr="00924AFA">
        <w:rPr>
          <w:sz w:val="28"/>
          <w:szCs w:val="28"/>
          <w:lang w:eastAsia="en-US"/>
        </w:rPr>
        <w:br/>
        <w:t>поступающими по телефону</w:t>
      </w:r>
    </w:p>
    <w:p w:rsidR="00924AFA" w:rsidRPr="00924AFA" w:rsidRDefault="00924AFA" w:rsidP="00924AFA">
      <w:pPr>
        <w:suppressAutoHyphens w:val="0"/>
        <w:ind w:firstLine="709"/>
        <w:jc w:val="center"/>
        <w:rPr>
          <w:sz w:val="28"/>
          <w:szCs w:val="28"/>
          <w:lang w:eastAsia="en-US"/>
        </w:rPr>
      </w:pPr>
    </w:p>
    <w:p w:rsidR="00924AFA" w:rsidRPr="00924AFA" w:rsidRDefault="00924AFA" w:rsidP="00924AFA">
      <w:pPr>
        <w:suppressAutoHyphens w:val="0"/>
        <w:ind w:firstLine="709"/>
        <w:jc w:val="both"/>
        <w:rPr>
          <w:sz w:val="28"/>
          <w:szCs w:val="28"/>
          <w:lang w:eastAsia="en-US"/>
        </w:rPr>
      </w:pPr>
      <w:r w:rsidRPr="00924AFA">
        <w:rPr>
          <w:sz w:val="28"/>
          <w:szCs w:val="28"/>
          <w:lang w:eastAsia="en-US"/>
        </w:rPr>
        <w:t xml:space="preserve">6.7.1. Устные сообщения граждан, поступающие по телефону в администрацию поселения, не являются обращениями, подлежащими рассмотрению в порядке, предусмотренном Федеральным </w:t>
      </w:r>
      <w:hyperlink r:id="rId20" w:history="1">
        <w:r w:rsidRPr="00924AFA">
          <w:rPr>
            <w:sz w:val="28"/>
            <w:szCs w:val="28"/>
            <w:lang w:eastAsia="en-US"/>
          </w:rPr>
          <w:t>законом</w:t>
        </w:r>
      </w:hyperlink>
      <w:r w:rsidRPr="00924AFA">
        <w:rPr>
          <w:sz w:val="28"/>
          <w:szCs w:val="28"/>
          <w:lang w:eastAsia="en-US"/>
        </w:rPr>
        <w:t xml:space="preserve"> от 02.05.2006 № 59-ФЗ «О порядке рассмотрения обращений граждан Российской Федерации» и Федеральным законом от 09.02.2009 № 8-ФЗ «Об обеспечении доступа к информации о деятельности государственных органов и органов местного самоуправления».</w:t>
      </w:r>
    </w:p>
    <w:p w:rsidR="00924AFA" w:rsidRPr="00924AFA" w:rsidRDefault="00924AFA" w:rsidP="00924AFA">
      <w:pPr>
        <w:suppressAutoHyphens w:val="0"/>
        <w:ind w:firstLine="709"/>
        <w:jc w:val="both"/>
        <w:rPr>
          <w:sz w:val="28"/>
          <w:szCs w:val="28"/>
          <w:lang w:eastAsia="en-US"/>
        </w:rPr>
      </w:pPr>
      <w:r w:rsidRPr="00924AFA">
        <w:rPr>
          <w:sz w:val="28"/>
          <w:szCs w:val="28"/>
          <w:lang w:eastAsia="en-US"/>
        </w:rPr>
        <w:t>6.7.2. Устные сообщения граждан, поступающие по телефону, подлежат регистрации в журналах и учитываются отдельно от обращений граждан.</w:t>
      </w:r>
    </w:p>
    <w:p w:rsidR="00924AFA" w:rsidRPr="00924AFA" w:rsidRDefault="00924AFA" w:rsidP="00924AFA">
      <w:pPr>
        <w:suppressAutoHyphens w:val="0"/>
        <w:autoSpaceDE w:val="0"/>
        <w:autoSpaceDN w:val="0"/>
        <w:adjustRightInd w:val="0"/>
        <w:jc w:val="center"/>
        <w:outlineLvl w:val="0"/>
        <w:rPr>
          <w:b/>
          <w:bCs/>
          <w:sz w:val="28"/>
          <w:szCs w:val="28"/>
          <w:lang w:eastAsia="ru-RU"/>
        </w:rPr>
      </w:pPr>
    </w:p>
    <w:p w:rsidR="00924AFA" w:rsidRPr="00924AFA" w:rsidRDefault="00924AFA" w:rsidP="00924AFA">
      <w:pPr>
        <w:suppressAutoHyphens w:val="0"/>
        <w:autoSpaceDE w:val="0"/>
        <w:autoSpaceDN w:val="0"/>
        <w:adjustRightInd w:val="0"/>
        <w:jc w:val="center"/>
        <w:outlineLvl w:val="0"/>
        <w:rPr>
          <w:b/>
          <w:bCs/>
          <w:sz w:val="28"/>
          <w:szCs w:val="28"/>
          <w:lang w:eastAsia="ru-RU"/>
        </w:rPr>
      </w:pPr>
      <w:r w:rsidRPr="00924AFA">
        <w:rPr>
          <w:b/>
          <w:bCs/>
          <w:sz w:val="28"/>
          <w:szCs w:val="28"/>
          <w:lang w:eastAsia="ru-RU"/>
        </w:rPr>
        <w:t>7. Формирование и использование документального фонда</w:t>
      </w:r>
    </w:p>
    <w:p w:rsidR="00924AFA" w:rsidRPr="00924AFA" w:rsidRDefault="00924AFA" w:rsidP="00924AFA">
      <w:pPr>
        <w:suppressAutoHyphens w:val="0"/>
        <w:autoSpaceDE w:val="0"/>
        <w:autoSpaceDN w:val="0"/>
        <w:adjustRightInd w:val="0"/>
        <w:jc w:val="center"/>
        <w:rPr>
          <w:b/>
          <w:bCs/>
          <w:sz w:val="28"/>
          <w:szCs w:val="28"/>
          <w:lang w:eastAsia="ru-RU"/>
        </w:rPr>
      </w:pPr>
      <w:r w:rsidRPr="00924AFA">
        <w:rPr>
          <w:b/>
          <w:sz w:val="28"/>
          <w:szCs w:val="28"/>
          <w:lang w:eastAsia="ru-RU"/>
        </w:rPr>
        <w:t>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Документы, созданные и полученные в процессе деятельности администрации поселения, образуют документальный фонд 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Формирование документального фонда администрации поселения осуществляется в соответствии с </w:t>
      </w:r>
      <w:hyperlink r:id="rId21" w:history="1">
        <w:r w:rsidRPr="00924AFA">
          <w:rPr>
            <w:sz w:val="28"/>
            <w:szCs w:val="28"/>
            <w:lang w:eastAsia="ru-RU"/>
          </w:rPr>
          <w:t>правилами</w:t>
        </w:r>
      </w:hyperlink>
      <w:r w:rsidRPr="00924AFA">
        <w:rPr>
          <w:sz w:val="28"/>
          <w:szCs w:val="28"/>
          <w:lang w:eastAsia="ru-RU"/>
        </w:rPr>
        <w:t xml:space="preserve">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утвержденными приказом Министерства культуры Российской Федерации от 31.03.2015 № 526, путем:</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составления номенклатур дел;</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проведения экспертизы научной и практической ценности документов;</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формирования и оформления дел, обеспечения их сохранности;</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учета и передачи дел на архивное хранение.</w:t>
      </w:r>
    </w:p>
    <w:p w:rsidR="00924AFA" w:rsidRPr="00924AFA" w:rsidRDefault="00924AFA" w:rsidP="00924AFA">
      <w:pPr>
        <w:suppressAutoHyphens w:val="0"/>
        <w:autoSpaceDE w:val="0"/>
        <w:autoSpaceDN w:val="0"/>
        <w:adjustRightInd w:val="0"/>
        <w:jc w:val="center"/>
        <w:outlineLvl w:val="1"/>
        <w:rPr>
          <w:bCs/>
          <w:sz w:val="28"/>
          <w:szCs w:val="28"/>
          <w:lang w:eastAsia="ru-RU"/>
        </w:rPr>
      </w:pPr>
      <w:r w:rsidRPr="00924AFA">
        <w:rPr>
          <w:bCs/>
          <w:sz w:val="28"/>
          <w:szCs w:val="28"/>
          <w:lang w:eastAsia="ru-RU"/>
        </w:rPr>
        <w:t xml:space="preserve">7.1. Составление сводной номенклатуры дел </w:t>
      </w:r>
    </w:p>
    <w:p w:rsidR="00924AFA" w:rsidRPr="00924AFA" w:rsidRDefault="00924AFA" w:rsidP="00924AFA">
      <w:pPr>
        <w:suppressAutoHyphens w:val="0"/>
        <w:autoSpaceDE w:val="0"/>
        <w:autoSpaceDN w:val="0"/>
        <w:adjustRightInd w:val="0"/>
        <w:ind w:firstLine="709"/>
        <w:jc w:val="both"/>
        <w:outlineLvl w:val="1"/>
        <w:rPr>
          <w:bCs/>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7.1.1. Правильная организация документов в делопроизводстве обеспечивается составлением номенклатуры дел и формированием документов в дела.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Номенклатура дел закрепляет классификацию (группировку) исполненных документов в дела (электронные дела), систематизацию и индексацию дел, сроки их хранения и является основным учетным документом.</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Номенклатура дел является основой для составления описей дел постоянного, временных (свыше 10 лет) сроков хранения и по личному составу, актов о выделении к уничтожению документов с истекшими сроками хранения, а также для учета дел временных (до 10 лет включительно) сроков хранения.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7.1.2. В номенклатуру дел включаются все документы, отражающие деятельность структурных подразделений и постоянно или временно действующих органов (комиссии, советы, комитеты), в том числе документы, содержащие информацию ограниченного доступа, регистрационные и учетные журналы и картотеки, в необходимых случаях – копии документов. Документы, созданные в электронной форме, включаются в номенклатуру дел по тем же правилам, что и документы на бумажном носителе.</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lastRenderedPageBreak/>
        <w:t xml:space="preserve">Копии документов включаются в номенклатуру дел, если копия – единственный экземпляр документа в администрации поселения, а </w:t>
      </w:r>
      <w:proofErr w:type="gramStart"/>
      <w:r w:rsidRPr="00924AFA">
        <w:rPr>
          <w:sz w:val="28"/>
          <w:szCs w:val="28"/>
          <w:lang w:eastAsia="ru-RU"/>
        </w:rPr>
        <w:t>также</w:t>
      </w:r>
      <w:proofErr w:type="gramEnd"/>
      <w:r w:rsidRPr="00924AFA">
        <w:rPr>
          <w:sz w:val="28"/>
          <w:szCs w:val="28"/>
          <w:lang w:eastAsia="ru-RU"/>
        </w:rPr>
        <w:t xml:space="preserve"> если копия необходима для организации деятельности 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Не включаются в номенклатуру дел периодические издания, книги, брошюры.</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7.1.3. В администрации поселения составляется сводная номенклатура дел 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7.1.4. Вновь созданное или реорганизованное структурное подразделение администрации поселения обязано в месячный срок разработать номенклатуру дел.</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7.1.5. Сводная номенклатура дел администрации поселения – систематизированный перечень заголовков (наименований) дел, заводимых в администрации поселения, с указанием сроков их хранения, оформленный в установленном порядке.</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Сводная номенклатура дел 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составляется в IV квартале текущего года на предстоящий календарный год и вводится в действие с 1 января следующего года;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подписывается заместителем главы администрации и исполнителем.</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7.1.6. Графы номенклатуры дел заполняются следующим образом.</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Все заголовки дел, включенные в номенклатуру дел, индексируются.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В графе 1 номенклатуры дел проставляются индексы каждого дела, включенного в номенклатуру.</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В сводной номенклатуре дел администрации поселения индекс дела состоит из цифрового обозначения сектора администрации поселения, порядкового номера заголовка дела по номенклатуре дел в пределах администрации поселения. Индексы дел обозначаются арабскими цифрами.</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В графу 2 номенклатуры дел включаются заголовки дел.</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Заголовок дела должен в обобщенной форме отражать основное содержание и состав документов дела.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Не допускается употребление в заголовке дела неконкретных формулировок, а также вводных слов и сложных синтаксических оборотов.</w:t>
      </w:r>
    </w:p>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Например: «разные материалы», «общая переписка».</w:t>
      </w:r>
    </w:p>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Заголовок дела должен состоять из элементов, располагаемых в следующей последовательности: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а) название вида дела (переписка, журнал, дело) или вида документов, включенных в дело (протоколы);</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xml:space="preserve">б) наименование сектора администрации поселения, </w:t>
      </w:r>
      <w:proofErr w:type="gramStart"/>
      <w:r w:rsidRPr="00924AFA">
        <w:rPr>
          <w:sz w:val="28"/>
          <w:szCs w:val="28"/>
          <w:lang w:eastAsia="ru-RU"/>
        </w:rPr>
        <w:t>создавших</w:t>
      </w:r>
      <w:proofErr w:type="gramEnd"/>
      <w:r w:rsidRPr="00924AFA">
        <w:rPr>
          <w:sz w:val="28"/>
          <w:szCs w:val="28"/>
          <w:lang w:eastAsia="ru-RU"/>
        </w:rPr>
        <w:t xml:space="preserve"> документ (документы);</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в) наименование корреспондента (организация, лицо, которому адресованы или от которого получены документы);</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г) краткое содержание документов дела;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д) название местности (территории), с которой связано содержание документов дела;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е) дата (период), к которым относятся документы дела;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xml:space="preserve">ж) указание на </w:t>
      </w:r>
      <w:proofErr w:type="spellStart"/>
      <w:r w:rsidRPr="00924AFA">
        <w:rPr>
          <w:sz w:val="28"/>
          <w:szCs w:val="28"/>
          <w:lang w:eastAsia="ru-RU"/>
        </w:rPr>
        <w:t>копийность</w:t>
      </w:r>
      <w:proofErr w:type="spellEnd"/>
      <w:r w:rsidRPr="00924AFA">
        <w:rPr>
          <w:sz w:val="28"/>
          <w:szCs w:val="28"/>
          <w:lang w:eastAsia="ru-RU"/>
        </w:rPr>
        <w:t xml:space="preserve"> документов дела.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lastRenderedPageBreak/>
        <w:t>В заголовках дел, содержащих нормативную правовую, организационно-распорядительную деятельность, указывается вид документа и автор.</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«Администрация Бутурлиновского городского поселения Бутурлиновского муниципального района Воронежской области за 2022 год».</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В заголовках дел, содержащих документы по одному вопросу, но не связанных последовательностью исполнения, в качестве вида дела употребляется термин «документы», а в скобках указываются основные разновидности документов, которые должны быть сгруппированы в деле.</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«Документы (планы, отчеты, информация) о проведении семинаров по охране труда».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В заголовках дел, содержащих переписку, указывается, с кем и по какому вопросу она ведется.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«Переписка с прокуратурой Воронежской области по вопросам правовой деятельности».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В заголовках дел, содержащих переписку с однородными корреспондентами, последние не указываются, а указывается их общее видовое название.</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«Переписка с архивными учреждениями по вопросам сохранности документов».</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proofErr w:type="gramStart"/>
      <w:r w:rsidRPr="00924AFA">
        <w:rPr>
          <w:sz w:val="28"/>
          <w:szCs w:val="28"/>
          <w:lang w:eastAsia="ru-RU"/>
        </w:rPr>
        <w:t>В заголовках дел, содержащих плановую или отчетную документацию, указывается период (квартал, год), на (за) который составлены планы (отчеты).</w:t>
      </w:r>
      <w:proofErr w:type="gramEnd"/>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Например:</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«Годовой бухгалтерский отчет за 2022 год».</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Порядок расположения заголовков дел внутри разделов номенклатуры дел определяется степенью важности документов, включенных в дела: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нормативные правовые акты;</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документы о деятельности коллегиальных органов;</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положения и должностные регламенты;</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lastRenderedPageBreak/>
        <w:t>плановые и отчетные документы;</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переписка;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учетные документы согласно Перечню 2019.</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proofErr w:type="gramStart"/>
      <w:r w:rsidRPr="00924AFA">
        <w:rPr>
          <w:sz w:val="28"/>
          <w:szCs w:val="28"/>
          <w:lang w:eastAsia="ru-RU"/>
        </w:rPr>
        <w:t>Заголовки дел, составленных по корреспондентскому и географическому признакам, вносятся в номенклатуру дел по алфавиту корреспондентов или географических названий.</w:t>
      </w:r>
      <w:proofErr w:type="gramEnd"/>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Заголовки дел могут уточняться в течение года в процессе формирования и оформления дел.</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Если в течение года возникают новые документированные участки работы, они дополнительно вносятся в номенклатуру дел. В каждом разделе номенклатуры дел оставляются резервные номера.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Графа 3 номенклатуры дел заполняется по окончании года.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По завершении календарного года в каждом секторе администрации поселения оформляется итоговая запись к номенклатуре дел, в которую вносятся сведения о количестве заведенных дел (томов, частей), отдельно постоянного и временных сроков хранения, временных сроков хранения с отметкой «ЭПК» и переходящих. Итоговая запись дополняется данными о количестве электронных дел соответствующих сроков хранения.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xml:space="preserve">В итоговую запись сводной </w:t>
      </w:r>
      <w:proofErr w:type="gramStart"/>
      <w:r w:rsidRPr="00924AFA">
        <w:rPr>
          <w:sz w:val="28"/>
          <w:szCs w:val="28"/>
          <w:lang w:eastAsia="ru-RU"/>
        </w:rPr>
        <w:t>номенклатуры дел администрации поселения сведения</w:t>
      </w:r>
      <w:proofErr w:type="gramEnd"/>
      <w:r w:rsidRPr="00924AFA">
        <w:rPr>
          <w:sz w:val="28"/>
          <w:szCs w:val="28"/>
          <w:lang w:eastAsia="ru-RU"/>
        </w:rPr>
        <w:t xml:space="preserve"> вносятся на основании данных, переданных из секторов администрации поселения.</w:t>
      </w:r>
    </w:p>
    <w:p w:rsidR="00924AFA" w:rsidRPr="00924AFA" w:rsidRDefault="00924AFA" w:rsidP="00924AFA">
      <w:pPr>
        <w:suppressAutoHyphens w:val="0"/>
        <w:autoSpaceDE w:val="0"/>
        <w:autoSpaceDN w:val="0"/>
        <w:adjustRightInd w:val="0"/>
        <w:spacing w:line="238" w:lineRule="auto"/>
        <w:ind w:firstLine="709"/>
        <w:jc w:val="both"/>
        <w:rPr>
          <w:sz w:val="28"/>
          <w:szCs w:val="28"/>
          <w:lang w:eastAsia="ru-RU"/>
        </w:rPr>
      </w:pPr>
      <w:r w:rsidRPr="00924AFA">
        <w:rPr>
          <w:sz w:val="28"/>
          <w:szCs w:val="28"/>
          <w:lang w:eastAsia="ru-RU"/>
        </w:rPr>
        <w:t>В графе 4 указываются срок хранения дела, номера статей по Перечню 2019.</w:t>
      </w:r>
    </w:p>
    <w:p w:rsidR="00924AFA" w:rsidRPr="00924AFA" w:rsidRDefault="00924AFA" w:rsidP="00924AFA">
      <w:pPr>
        <w:suppressAutoHyphens w:val="0"/>
        <w:autoSpaceDE w:val="0"/>
        <w:autoSpaceDN w:val="0"/>
        <w:adjustRightInd w:val="0"/>
        <w:spacing w:line="238" w:lineRule="auto"/>
        <w:jc w:val="center"/>
        <w:outlineLvl w:val="1"/>
        <w:rPr>
          <w:sz w:val="28"/>
          <w:szCs w:val="28"/>
          <w:lang w:eastAsia="ru-RU"/>
        </w:rPr>
      </w:pPr>
    </w:p>
    <w:p w:rsidR="00924AFA" w:rsidRPr="00924AFA" w:rsidRDefault="00924AFA" w:rsidP="00924AFA">
      <w:pPr>
        <w:suppressAutoHyphens w:val="0"/>
        <w:autoSpaceDE w:val="0"/>
        <w:autoSpaceDN w:val="0"/>
        <w:adjustRightInd w:val="0"/>
        <w:spacing w:line="238" w:lineRule="auto"/>
        <w:jc w:val="center"/>
        <w:outlineLvl w:val="1"/>
        <w:rPr>
          <w:bCs/>
          <w:sz w:val="28"/>
          <w:szCs w:val="28"/>
          <w:lang w:eastAsia="ru-RU"/>
        </w:rPr>
      </w:pPr>
      <w:r w:rsidRPr="00924AFA">
        <w:rPr>
          <w:bCs/>
          <w:sz w:val="28"/>
          <w:szCs w:val="28"/>
          <w:lang w:eastAsia="ru-RU"/>
        </w:rPr>
        <w:t>7.2. Формирование и оформление дел</w:t>
      </w:r>
    </w:p>
    <w:p w:rsidR="00924AFA" w:rsidRPr="00924AFA" w:rsidRDefault="00924AFA" w:rsidP="00924AFA">
      <w:pPr>
        <w:suppressAutoHyphens w:val="0"/>
        <w:autoSpaceDE w:val="0"/>
        <w:autoSpaceDN w:val="0"/>
        <w:adjustRightInd w:val="0"/>
        <w:spacing w:line="238" w:lineRule="auto"/>
        <w:ind w:firstLine="709"/>
        <w:jc w:val="center"/>
        <w:outlineLvl w:val="1"/>
        <w:rPr>
          <w:bCs/>
          <w:sz w:val="28"/>
          <w:szCs w:val="28"/>
          <w:lang w:eastAsia="ru-RU"/>
        </w:rPr>
      </w:pPr>
    </w:p>
    <w:p w:rsidR="00924AFA" w:rsidRPr="00924AFA" w:rsidRDefault="00924AFA" w:rsidP="00924AFA">
      <w:pPr>
        <w:suppressAutoHyphens w:val="0"/>
        <w:autoSpaceDE w:val="0"/>
        <w:autoSpaceDN w:val="0"/>
        <w:adjustRightInd w:val="0"/>
        <w:spacing w:line="238" w:lineRule="auto"/>
        <w:ind w:firstLine="709"/>
        <w:jc w:val="both"/>
        <w:rPr>
          <w:sz w:val="28"/>
          <w:szCs w:val="28"/>
          <w:lang w:eastAsia="ru-RU"/>
        </w:rPr>
      </w:pPr>
      <w:r w:rsidRPr="00924AFA">
        <w:rPr>
          <w:sz w:val="28"/>
          <w:szCs w:val="28"/>
          <w:lang w:eastAsia="ru-RU"/>
        </w:rPr>
        <w:t>7.2.1. Законченные делопроизводством документы на бумажном носителе и электронные документы формируются в дела в соответствии с номенклатурой дел.</w:t>
      </w:r>
    </w:p>
    <w:p w:rsidR="00924AFA" w:rsidRPr="00924AFA" w:rsidRDefault="00924AFA" w:rsidP="00924AFA">
      <w:pPr>
        <w:suppressAutoHyphens w:val="0"/>
        <w:autoSpaceDE w:val="0"/>
        <w:autoSpaceDN w:val="0"/>
        <w:adjustRightInd w:val="0"/>
        <w:spacing w:line="238" w:lineRule="auto"/>
        <w:ind w:firstLine="709"/>
        <w:jc w:val="both"/>
        <w:rPr>
          <w:sz w:val="28"/>
          <w:szCs w:val="28"/>
          <w:lang w:eastAsia="ru-RU"/>
        </w:rPr>
      </w:pPr>
      <w:r w:rsidRPr="00924AFA">
        <w:rPr>
          <w:sz w:val="28"/>
          <w:szCs w:val="28"/>
          <w:lang w:eastAsia="ru-RU"/>
        </w:rPr>
        <w:t>Формирование дел – группировка исполненных документов в дела в соответствии с номенклатурой дел и систематизация документов внутри дела.</w:t>
      </w:r>
    </w:p>
    <w:p w:rsidR="00924AFA" w:rsidRPr="00924AFA" w:rsidRDefault="00924AFA" w:rsidP="00924AFA">
      <w:pPr>
        <w:suppressAutoHyphens w:val="0"/>
        <w:autoSpaceDE w:val="0"/>
        <w:autoSpaceDN w:val="0"/>
        <w:adjustRightInd w:val="0"/>
        <w:spacing w:line="238" w:lineRule="auto"/>
        <w:ind w:firstLine="709"/>
        <w:jc w:val="both"/>
        <w:rPr>
          <w:sz w:val="28"/>
          <w:szCs w:val="28"/>
          <w:lang w:eastAsia="ru-RU"/>
        </w:rPr>
      </w:pPr>
      <w:r w:rsidRPr="00924AFA">
        <w:rPr>
          <w:sz w:val="28"/>
          <w:szCs w:val="28"/>
          <w:lang w:eastAsia="ru-RU"/>
        </w:rPr>
        <w:t>7.2.2. При формировании дел на бумажном носителе необходимо соблюдать следующие общие правила:</w:t>
      </w:r>
    </w:p>
    <w:p w:rsidR="00924AFA" w:rsidRPr="00924AFA" w:rsidRDefault="00924AFA" w:rsidP="00924AFA">
      <w:pPr>
        <w:suppressAutoHyphens w:val="0"/>
        <w:autoSpaceDE w:val="0"/>
        <w:autoSpaceDN w:val="0"/>
        <w:adjustRightInd w:val="0"/>
        <w:spacing w:line="238" w:lineRule="auto"/>
        <w:ind w:firstLine="709"/>
        <w:jc w:val="both"/>
        <w:rPr>
          <w:sz w:val="28"/>
          <w:szCs w:val="28"/>
          <w:lang w:eastAsia="ru-RU"/>
        </w:rPr>
      </w:pPr>
      <w:r w:rsidRPr="00924AFA">
        <w:rPr>
          <w:sz w:val="28"/>
          <w:szCs w:val="28"/>
          <w:lang w:eastAsia="ru-RU"/>
        </w:rPr>
        <w:t>в дело помещаются исполненные документы, соответствующие по своему содержанию заголовку дела по номенклатуре дел;</w:t>
      </w:r>
    </w:p>
    <w:p w:rsidR="00924AFA" w:rsidRPr="00924AFA" w:rsidRDefault="00924AFA" w:rsidP="00924AFA">
      <w:pPr>
        <w:suppressAutoHyphens w:val="0"/>
        <w:autoSpaceDE w:val="0"/>
        <w:autoSpaceDN w:val="0"/>
        <w:adjustRightInd w:val="0"/>
        <w:spacing w:line="238" w:lineRule="auto"/>
        <w:ind w:firstLine="709"/>
        <w:jc w:val="both"/>
        <w:rPr>
          <w:sz w:val="28"/>
          <w:szCs w:val="28"/>
          <w:lang w:eastAsia="ru-RU"/>
        </w:rPr>
      </w:pPr>
      <w:r w:rsidRPr="00924AFA">
        <w:rPr>
          <w:sz w:val="28"/>
          <w:szCs w:val="28"/>
          <w:lang w:eastAsia="ru-RU"/>
        </w:rPr>
        <w:t>приложения помещаются вместе с основными документами;</w:t>
      </w:r>
    </w:p>
    <w:p w:rsidR="00924AFA" w:rsidRPr="00924AFA" w:rsidRDefault="00924AFA" w:rsidP="00924AFA">
      <w:pPr>
        <w:suppressAutoHyphens w:val="0"/>
        <w:autoSpaceDE w:val="0"/>
        <w:autoSpaceDN w:val="0"/>
        <w:adjustRightInd w:val="0"/>
        <w:spacing w:line="238" w:lineRule="auto"/>
        <w:ind w:firstLine="709"/>
        <w:jc w:val="both"/>
        <w:rPr>
          <w:sz w:val="28"/>
          <w:szCs w:val="28"/>
          <w:lang w:eastAsia="ru-RU"/>
        </w:rPr>
      </w:pPr>
      <w:r w:rsidRPr="00924AFA">
        <w:rPr>
          <w:sz w:val="28"/>
          <w:szCs w:val="28"/>
          <w:lang w:eastAsia="ru-RU"/>
        </w:rPr>
        <w:t>в дело включаются документы одного календарного года, за исключением переходящих дел;</w:t>
      </w:r>
    </w:p>
    <w:p w:rsidR="00924AFA" w:rsidRPr="00924AFA" w:rsidRDefault="00924AFA" w:rsidP="00924AFA">
      <w:pPr>
        <w:suppressAutoHyphens w:val="0"/>
        <w:autoSpaceDE w:val="0"/>
        <w:autoSpaceDN w:val="0"/>
        <w:adjustRightInd w:val="0"/>
        <w:spacing w:line="238" w:lineRule="auto"/>
        <w:ind w:firstLine="709"/>
        <w:jc w:val="both"/>
        <w:rPr>
          <w:sz w:val="28"/>
          <w:szCs w:val="28"/>
          <w:lang w:eastAsia="ru-RU"/>
        </w:rPr>
      </w:pPr>
      <w:r w:rsidRPr="00924AFA">
        <w:rPr>
          <w:sz w:val="28"/>
          <w:szCs w:val="28"/>
          <w:lang w:eastAsia="ru-RU"/>
        </w:rPr>
        <w:t>документы постоянного и временных сроков хранения группируются в дела раздельно;</w:t>
      </w:r>
    </w:p>
    <w:p w:rsidR="00924AFA" w:rsidRPr="00924AFA" w:rsidRDefault="00924AFA" w:rsidP="00924AFA">
      <w:pPr>
        <w:suppressAutoHyphens w:val="0"/>
        <w:autoSpaceDE w:val="0"/>
        <w:autoSpaceDN w:val="0"/>
        <w:adjustRightInd w:val="0"/>
        <w:spacing w:line="238" w:lineRule="auto"/>
        <w:ind w:firstLine="709"/>
        <w:jc w:val="both"/>
        <w:rPr>
          <w:sz w:val="28"/>
          <w:szCs w:val="28"/>
          <w:lang w:eastAsia="ru-RU"/>
        </w:rPr>
      </w:pPr>
      <w:r w:rsidRPr="00924AFA">
        <w:rPr>
          <w:sz w:val="28"/>
          <w:szCs w:val="28"/>
          <w:lang w:eastAsia="ru-RU"/>
        </w:rPr>
        <w:t>в дело включается по одному экземпляру каждого документа;</w:t>
      </w:r>
    </w:p>
    <w:p w:rsidR="00924AFA" w:rsidRPr="00924AFA" w:rsidRDefault="00924AFA" w:rsidP="00924AFA">
      <w:pPr>
        <w:suppressAutoHyphens w:val="0"/>
        <w:autoSpaceDE w:val="0"/>
        <w:autoSpaceDN w:val="0"/>
        <w:adjustRightInd w:val="0"/>
        <w:spacing w:line="238" w:lineRule="auto"/>
        <w:ind w:firstLine="709"/>
        <w:jc w:val="both"/>
        <w:rPr>
          <w:sz w:val="28"/>
          <w:szCs w:val="28"/>
          <w:lang w:eastAsia="ru-RU"/>
        </w:rPr>
      </w:pPr>
      <w:proofErr w:type="spellStart"/>
      <w:r w:rsidRPr="00924AFA">
        <w:rPr>
          <w:sz w:val="28"/>
          <w:szCs w:val="28"/>
          <w:lang w:eastAsia="ru-RU"/>
        </w:rPr>
        <w:t>факсограммы</w:t>
      </w:r>
      <w:proofErr w:type="spellEnd"/>
      <w:r w:rsidRPr="00924AFA">
        <w:rPr>
          <w:sz w:val="28"/>
          <w:szCs w:val="28"/>
          <w:lang w:eastAsia="ru-RU"/>
        </w:rPr>
        <w:t>, телеграммы, телефонограммы помещаются в дела с перепиской на общих основаниях;</w:t>
      </w:r>
    </w:p>
    <w:p w:rsidR="00924AFA" w:rsidRPr="00924AFA" w:rsidRDefault="00924AFA" w:rsidP="00924AFA">
      <w:pPr>
        <w:suppressAutoHyphens w:val="0"/>
        <w:autoSpaceDE w:val="0"/>
        <w:autoSpaceDN w:val="0"/>
        <w:adjustRightInd w:val="0"/>
        <w:spacing w:line="238" w:lineRule="auto"/>
        <w:ind w:firstLine="709"/>
        <w:jc w:val="both"/>
        <w:rPr>
          <w:sz w:val="28"/>
          <w:szCs w:val="28"/>
          <w:lang w:eastAsia="ru-RU"/>
        </w:rPr>
      </w:pPr>
      <w:r w:rsidRPr="00924AFA">
        <w:rPr>
          <w:sz w:val="28"/>
          <w:szCs w:val="28"/>
          <w:lang w:eastAsia="ru-RU"/>
        </w:rPr>
        <w:t>в дело помещаются документы, правильно и полностью оформленные (документы должны иметь дату, подпись и другие необходимые реквизиты);</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в дело не включаются документы, подлежащие возврату, лишние экземпляры и черновики (за исключением особо </w:t>
      </w:r>
      <w:proofErr w:type="gramStart"/>
      <w:r w:rsidRPr="00924AFA">
        <w:rPr>
          <w:sz w:val="28"/>
          <w:szCs w:val="28"/>
          <w:lang w:eastAsia="ru-RU"/>
        </w:rPr>
        <w:t>ценных</w:t>
      </w:r>
      <w:proofErr w:type="gramEnd"/>
      <w:r w:rsidRPr="00924AFA">
        <w:rPr>
          <w:sz w:val="28"/>
          <w:szCs w:val="28"/>
          <w:lang w:eastAsia="ru-RU"/>
        </w:rPr>
        <w:t>);</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по объему дело, включающее документы на бумажном носителе, не должно превышать 250 листов, при толщине не более 4 см. При превышении данного </w:t>
      </w:r>
      <w:r w:rsidRPr="00924AFA">
        <w:rPr>
          <w:sz w:val="28"/>
          <w:szCs w:val="28"/>
          <w:lang w:eastAsia="ru-RU"/>
        </w:rPr>
        <w:lastRenderedPageBreak/>
        <w:t>объема заводится второй том. При наличии в деле нескольких томов (частей) индекс и заголовок дела проставляются на каждом томе с добавлением обозначений: «Т. 1», «Т. 2».</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Документы внутри дела располагаются сверху вниз в хронологической, вопросно-логической последовательности или их сочетании.</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7.2.3. Протоколы в деле располагаются в хронологическом порядке по номерам. Документы к протоколам, сгруппированные в отдельные дела, систематизируются по номерам протоколов.</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Документы к заседаниям (совещаниям) группируются в отдельное дело, как и приложения к протоколам, если они содержат более 25 страниц.</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Утвержденные планы, отчеты, сметы, программы и другие документы группируются отдельно от их проектов.</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Положения, инструкции, утвержденные нормативными правовыми актами, являются приложениями к ним и группируются вместе с указанными актами; если они утверждены в качестве самостоятельного документа, то их группируют в самостоятельные дела.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Распорядительные документы группируются в дела по видам и хронологии с относящимися к ним приложениями.</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Распоряжения по личному составу регистрируются и формируются в дела отдельно от распоряжений по основной деятельности с учетом сроков их хранения.</w:t>
      </w:r>
    </w:p>
    <w:p w:rsidR="00924AFA" w:rsidRPr="00924AFA" w:rsidRDefault="00924AFA" w:rsidP="00924AFA">
      <w:pPr>
        <w:suppressAutoHyphens w:val="0"/>
        <w:autoSpaceDE w:val="0"/>
        <w:autoSpaceDN w:val="0"/>
        <w:adjustRightInd w:val="0"/>
        <w:ind w:firstLine="709"/>
        <w:jc w:val="both"/>
        <w:rPr>
          <w:sz w:val="28"/>
          <w:szCs w:val="28"/>
          <w:lang w:eastAsia="ru-RU"/>
        </w:rPr>
      </w:pPr>
      <w:proofErr w:type="gramStart"/>
      <w:r w:rsidRPr="00924AFA">
        <w:rPr>
          <w:sz w:val="28"/>
          <w:szCs w:val="28"/>
          <w:lang w:eastAsia="ru-RU"/>
        </w:rPr>
        <w:t xml:space="preserve">Распоряжения по личному составу (о приеме, переводе, совместительстве, об увольнении, оплате труда, аттестации, о повышении квалификации, присвоении классных чинов, поощрении, награждении, об изменении </w:t>
      </w:r>
      <w:proofErr w:type="spellStart"/>
      <w:r w:rsidRPr="00924AFA">
        <w:rPr>
          <w:sz w:val="28"/>
          <w:szCs w:val="28"/>
          <w:lang w:eastAsia="ru-RU"/>
        </w:rPr>
        <w:t>анкетно</w:t>
      </w:r>
      <w:proofErr w:type="spellEnd"/>
      <w:r w:rsidRPr="00924AFA">
        <w:rPr>
          <w:sz w:val="28"/>
          <w:szCs w:val="28"/>
          <w:lang w:eastAsia="ru-RU"/>
        </w:rPr>
        <w:t>-биографических данных, отпусках по уходу за ребенком, отпусках без сохранения заработной платы) в соответствии со статьей 434 (подпункт «а») Перечня 2019 хранятся 50/75 лет ЭПК, формируются отдельно от распоряжений о предоставлении ежегодно оплачиваемых отпусков, отпусков в</w:t>
      </w:r>
      <w:proofErr w:type="gramEnd"/>
      <w:r w:rsidRPr="00924AFA">
        <w:rPr>
          <w:sz w:val="28"/>
          <w:szCs w:val="28"/>
          <w:lang w:eastAsia="ru-RU"/>
        </w:rPr>
        <w:t xml:space="preserve"> связи с обучением, взысканиях, командировках, срок хранения которых определяется в соответствии со статьей 434 (подпункты «а», «б», «г», «д»).</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Документы в личных делах располагаются по мере их поступления.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Переписка группируется в дела по тематике и/или корреспондентам и систематизируется в хронологической последовательности за календарный год: документ-ответ помещается за документом-просьбой (запросом).</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При значительном объеме входящей и исходящей корреспонденции допускается формировать документ-ответ и документ-запрос в дела отдельно в соответствии с номенклатурой дел. При возобновлении переписки по определенному вопросу, начавшейся в предыдущем году, документы группируются в дела текущего года с указанием индекса дела предыдущего года.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Электронные документы формируются в электронные дела в соответствии с номенклатурой дел.</w:t>
      </w:r>
    </w:p>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adjustRightInd w:val="0"/>
        <w:spacing w:line="247" w:lineRule="auto"/>
        <w:jc w:val="center"/>
        <w:outlineLvl w:val="1"/>
        <w:rPr>
          <w:bCs/>
          <w:sz w:val="28"/>
          <w:szCs w:val="28"/>
          <w:lang w:eastAsia="ru-RU"/>
        </w:rPr>
      </w:pPr>
      <w:r w:rsidRPr="00924AFA">
        <w:rPr>
          <w:bCs/>
          <w:sz w:val="28"/>
          <w:szCs w:val="28"/>
          <w:lang w:eastAsia="ru-RU"/>
        </w:rPr>
        <w:t>7.3. Экспертиза ценности документов</w:t>
      </w:r>
    </w:p>
    <w:p w:rsidR="00924AFA" w:rsidRPr="00924AFA" w:rsidRDefault="00924AFA" w:rsidP="00924AFA">
      <w:pPr>
        <w:suppressAutoHyphens w:val="0"/>
        <w:autoSpaceDE w:val="0"/>
        <w:autoSpaceDN w:val="0"/>
        <w:adjustRightInd w:val="0"/>
        <w:spacing w:line="247" w:lineRule="auto"/>
        <w:ind w:firstLine="709"/>
        <w:jc w:val="center"/>
        <w:outlineLvl w:val="1"/>
        <w:rPr>
          <w:bCs/>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7.3.1. Экспертиза ценности документов в администрации поселения проводится на основе нормативных правовых актов Российской Федерации, устанавливающих требования к срокам хранения документов:</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lastRenderedPageBreak/>
        <w:t>при составлении номенклатуры дел;</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при подготовке дел к передаче в архивный фонд администрации поселения;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при хранении в архивном фонде администрации поселения.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xml:space="preserve">7.3.2. Для организации и проведения экспертизы ценности документов в администрации поселения создается постоянно действующая экспертная комиссия по экспертизе ценности документов администрации поселения (далее – </w:t>
      </w:r>
      <w:proofErr w:type="gramStart"/>
      <w:r w:rsidRPr="00924AFA">
        <w:rPr>
          <w:sz w:val="28"/>
          <w:szCs w:val="28"/>
          <w:lang w:eastAsia="ru-RU"/>
        </w:rPr>
        <w:t>ЭК</w:t>
      </w:r>
      <w:proofErr w:type="gramEnd"/>
      <w:r w:rsidRPr="00924AFA">
        <w:rPr>
          <w:sz w:val="28"/>
          <w:szCs w:val="28"/>
          <w:lang w:eastAsia="ru-RU"/>
        </w:rPr>
        <w:t>).</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По результатам экспертизы ценности документов в администрации поселения составляются описи дел постоянного хранения, временных (свыше 10 лет) сроков хранения, в том числе по личному составу, проводится оформление дел, а также составляются акты о выделении к уничтожению дел, не подлежащих хранению.</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xml:space="preserve">Решение по результатам экспертизы ценности документов принимается </w:t>
      </w:r>
      <w:proofErr w:type="gramStart"/>
      <w:r w:rsidRPr="00924AFA">
        <w:rPr>
          <w:sz w:val="28"/>
          <w:szCs w:val="28"/>
          <w:lang w:eastAsia="ru-RU"/>
        </w:rPr>
        <w:t>ЭК</w:t>
      </w:r>
      <w:proofErr w:type="gramEnd"/>
      <w:r w:rsidRPr="00924AFA">
        <w:rPr>
          <w:sz w:val="28"/>
          <w:szCs w:val="28"/>
          <w:lang w:eastAsia="ru-RU"/>
        </w:rPr>
        <w:t xml:space="preserve"> администрации поселения, оформляется протоколом. Согласованные </w:t>
      </w:r>
      <w:proofErr w:type="gramStart"/>
      <w:r w:rsidRPr="00924AFA">
        <w:rPr>
          <w:sz w:val="28"/>
          <w:szCs w:val="28"/>
          <w:lang w:eastAsia="ru-RU"/>
        </w:rPr>
        <w:t>ЭК</w:t>
      </w:r>
      <w:proofErr w:type="gramEnd"/>
      <w:r w:rsidRPr="00924AFA">
        <w:rPr>
          <w:sz w:val="28"/>
          <w:szCs w:val="28"/>
          <w:lang w:eastAsia="ru-RU"/>
        </w:rPr>
        <w:t xml:space="preserve"> акты и описи дел документов администрации поселения утверждаются заместителем главы администрации поселения.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7.3.3. При проведении экспертизы ценности документов при подготовке дел к передаче в архивный фонд администрации поселения осуществляется: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отбор документов постоянного и временных (свыше 10 лет) сроков хранения для передачи в архив;</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отбор документов временных (до 10 лет включительно) сроков хранения и с пометками «До минования надобности», «До замены новыми», подлежащих дальнейшему хранению в администрации поселения;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xml:space="preserve">выделение к уничтожению дел за предыдущие годы, </w:t>
      </w:r>
      <w:proofErr w:type="gramStart"/>
      <w:r w:rsidRPr="00924AFA">
        <w:rPr>
          <w:sz w:val="28"/>
          <w:szCs w:val="28"/>
          <w:lang w:eastAsia="ru-RU"/>
        </w:rPr>
        <w:t>сроки</w:t>
      </w:r>
      <w:proofErr w:type="gramEnd"/>
      <w:r w:rsidRPr="00924AFA">
        <w:rPr>
          <w:sz w:val="28"/>
          <w:szCs w:val="28"/>
          <w:lang w:eastAsia="ru-RU"/>
        </w:rPr>
        <w:t xml:space="preserve"> хранения которых истекли.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7.3.4. Одновременно проверяется качество и полнота сводной номенклатуры дел администрации поселения, правильность определения сроков хранения дел.</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Дела постоянного и временных (свыше 10 лет) сроков хранения подлежат полистному просмотру для выделения из их состава документов временных (до 10 лет) сроков хранения.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Дела с отметкой «ЭПК» подвергаются полистному просмотру в целях определения и выделения из их состава документов, подлежащих постоянному хранению.</w:t>
      </w:r>
    </w:p>
    <w:p w:rsidR="00924AFA" w:rsidRPr="00924AFA" w:rsidRDefault="00924AFA" w:rsidP="00924AFA">
      <w:pPr>
        <w:suppressAutoHyphens w:val="0"/>
        <w:autoSpaceDE w:val="0"/>
        <w:autoSpaceDN w:val="0"/>
        <w:adjustRightInd w:val="0"/>
        <w:spacing w:line="235" w:lineRule="auto"/>
        <w:ind w:firstLine="709"/>
        <w:jc w:val="both"/>
        <w:rPr>
          <w:bCs/>
          <w:sz w:val="28"/>
          <w:szCs w:val="28"/>
          <w:lang w:eastAsia="ru-RU"/>
        </w:rPr>
      </w:pPr>
    </w:p>
    <w:p w:rsidR="00924AFA" w:rsidRPr="00924AFA" w:rsidRDefault="00924AFA" w:rsidP="00924AFA">
      <w:pPr>
        <w:suppressAutoHyphens w:val="0"/>
        <w:autoSpaceDE w:val="0"/>
        <w:autoSpaceDN w:val="0"/>
        <w:adjustRightInd w:val="0"/>
        <w:spacing w:line="235" w:lineRule="auto"/>
        <w:jc w:val="center"/>
        <w:outlineLvl w:val="1"/>
        <w:rPr>
          <w:bCs/>
          <w:sz w:val="28"/>
          <w:szCs w:val="28"/>
          <w:lang w:eastAsia="ru-RU"/>
        </w:rPr>
      </w:pPr>
      <w:r w:rsidRPr="00924AFA">
        <w:rPr>
          <w:bCs/>
          <w:sz w:val="28"/>
          <w:szCs w:val="28"/>
          <w:lang w:eastAsia="ru-RU"/>
        </w:rPr>
        <w:t>7.4. Оформление дел</w:t>
      </w:r>
    </w:p>
    <w:p w:rsidR="00924AFA" w:rsidRPr="00924AFA" w:rsidRDefault="00924AFA" w:rsidP="00924AFA">
      <w:pPr>
        <w:suppressAutoHyphens w:val="0"/>
        <w:autoSpaceDE w:val="0"/>
        <w:autoSpaceDN w:val="0"/>
        <w:adjustRightInd w:val="0"/>
        <w:spacing w:line="235" w:lineRule="auto"/>
        <w:ind w:firstLine="709"/>
        <w:jc w:val="center"/>
        <w:outlineLvl w:val="1"/>
        <w:rPr>
          <w:bCs/>
          <w:sz w:val="28"/>
          <w:szCs w:val="28"/>
          <w:lang w:eastAsia="ru-RU"/>
        </w:rPr>
      </w:pP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7.4.1. Дела, образовавшиеся в деятельности администрации поселения и подлежащие хранению, проходят полное или частичное оформление. Полному оформлению подлежат дела временных (свыше 10 лет) сроков хранения и постоянного хранения. Дела временных (до 10 лет) сроков хранения подлежат частичному оформлению.</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Оформление дел проводится в секторах администрации поселения, по месту формирования документов в дела.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7.4.2. Полное оформление дела на бумажном носителе включает:</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оформление реквизитов обложки дела по форме;</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нумерацию листов в деле;</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составление листа-заверителя дела;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составление в необходимых случаях внутренней описи документов дела;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lastRenderedPageBreak/>
        <w:t>подшивку и переплет дела;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внесение необходимых уточнений в реквизиты обложки дела (уточнение названия организации, индекса дела, крайних дат дела, заголовка дела).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xml:space="preserve">7.4.3. Дела временных (до 10 лет включительно) сроков хранения, подлежащие частичному оформлению, допускается хранить в папках, в которых дела хранились в делопроизводстве, </w:t>
      </w:r>
      <w:proofErr w:type="spellStart"/>
      <w:r w:rsidRPr="00924AFA">
        <w:rPr>
          <w:sz w:val="28"/>
          <w:szCs w:val="28"/>
          <w:lang w:eastAsia="ru-RU"/>
        </w:rPr>
        <w:t>пересистематизация</w:t>
      </w:r>
      <w:proofErr w:type="spellEnd"/>
      <w:r w:rsidRPr="00924AFA">
        <w:rPr>
          <w:sz w:val="28"/>
          <w:szCs w:val="28"/>
          <w:lang w:eastAsia="ru-RU"/>
        </w:rPr>
        <w:t xml:space="preserve"> документов в деле не проводится, листы дела не нумеруются, листы-заверители дела не составляются. На обложке дела в соответствии </w:t>
      </w:r>
      <w:proofErr w:type="gramStart"/>
      <w:r w:rsidRPr="00924AFA">
        <w:rPr>
          <w:sz w:val="28"/>
          <w:szCs w:val="28"/>
          <w:lang w:eastAsia="ru-RU"/>
        </w:rPr>
        <w:t>с</w:t>
      </w:r>
      <w:proofErr w:type="gramEnd"/>
      <w:r w:rsidRPr="00924AFA">
        <w:rPr>
          <w:sz w:val="28"/>
          <w:szCs w:val="28"/>
          <w:lang w:eastAsia="ru-RU"/>
        </w:rPr>
        <w:t xml:space="preserve"> сводной номенклатурой дел администрации поселения заполняются реквизиты: администрация поселения, наименование сектора администрации поселения, индекс дела, заголовок дела, срок хранения документов.</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На обложке дел временных (свыше 10 лет) сроков хранения и по личному составу указываются: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наименование «Администрация Бутурлиновского городского поселения Бутурлиновского муниципального района Воронежской области»;</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наименование сектора администрации поселения;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индекс дела по номенклатуре дел;</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номер тома (части);</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заголовок дела (тома, части);</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крайние даты дела (тома, части);</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количество листов в деле;</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срок хранения дела;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архивный шифр дела.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Индекс дела и заголовок дела переносятся из сводной номенклатуры дел на обложку, в необходимых случаях в заголовок вносятся уточнения (номера протоколов и др.). В тех случаях, когда дело состоит из нескольких томов, на обложку каждого тома вносится общий заголовок дела и заголовок каждого тома.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xml:space="preserve">В заголовках дел, содержащих копии документов, указывается их </w:t>
      </w:r>
      <w:proofErr w:type="spellStart"/>
      <w:r w:rsidRPr="00924AFA">
        <w:rPr>
          <w:sz w:val="28"/>
          <w:szCs w:val="28"/>
          <w:lang w:eastAsia="ru-RU"/>
        </w:rPr>
        <w:t>копийность</w:t>
      </w:r>
      <w:proofErr w:type="spellEnd"/>
      <w:r w:rsidRPr="00924AFA">
        <w:rPr>
          <w:sz w:val="28"/>
          <w:szCs w:val="28"/>
          <w:lang w:eastAsia="ru-RU"/>
        </w:rPr>
        <w:t>. Подлинность документов дела в заголовке не указывается.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Дата (число и год) на обложке дела указывается арабскими цифрами, название месяца пишется без сокращения. Даты дела не указываются на обложках дел, содержащих годовые планы и отчеты, так как они отражены в заголовках дел.</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proofErr w:type="gramStart"/>
      <w:r w:rsidRPr="00924AFA">
        <w:rPr>
          <w:sz w:val="28"/>
          <w:szCs w:val="28"/>
          <w:lang w:eastAsia="ru-RU"/>
        </w:rPr>
        <w:t>Датой дел, содержащих распорядительную документацию, а также дел, состоящих из нескольких томов (частей), являются крайние даты документов дела, то есть даты (число, месяц, год) регистрации (составления) самого раннего и самого позднего документов, включенных в дело.</w:t>
      </w:r>
      <w:proofErr w:type="gramEnd"/>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Датами дела, содержащего протоколы заседаний, являются даты первого и последнего протокола.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Крайними датами личного дела являются даты подписания распоряжения о приеме (при наличии трудового договора – дата заключения трудового договора) и распоряжения об увольнении лица, на которое оно заведено. В случае смерти лица, на которое заведено дело, конечной датой является дата документа, извещающего о его смерти.</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Реквизит «срок хранения дела» переносится на обложку дела из номенклатуры дел после сверки его со сроком хранения, указанным в перечне типовых документов или в ведомственном перечне документов, с указанием сроков хранения.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На делах постоянного хранения пишется: «Хранить постоянно».</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lastRenderedPageBreak/>
        <w:t>Надписи на обложке дела следует выполнять четко, светоустойчивыми чернилами.</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7.4.4. В целях обеспечения сохранности и закрепления порядка расположения документов, включенных в дело, все его листы, кроме листа заверителя, нумеруются арабскими цифрами валовой нумерацией. Листы нумеруются графитовым карандашом или нумератором (употребление чернил и цветных карандашей для нумерации листов не допускается) сверху вниз, цифры проставляются в правом верхнем углу листа, не задевая текста документа.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Листы дел, состоящих из нескольких томов или частей, нумеруются по каждому тому или части отдельно.</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Документы с собственной нумерацией листов нумеруются в общем порядке.</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Лист любого формата, подшитый за один край, нумеруется как один ли</w:t>
      </w:r>
      <w:proofErr w:type="gramStart"/>
      <w:r w:rsidRPr="00924AFA">
        <w:rPr>
          <w:sz w:val="28"/>
          <w:szCs w:val="28"/>
          <w:lang w:eastAsia="ru-RU"/>
        </w:rPr>
        <w:t>ст в пр</w:t>
      </w:r>
      <w:proofErr w:type="gramEnd"/>
      <w:r w:rsidRPr="00924AFA">
        <w:rPr>
          <w:sz w:val="28"/>
          <w:szCs w:val="28"/>
          <w:lang w:eastAsia="ru-RU"/>
        </w:rPr>
        <w:t>авом верхнем углу. Сложенный лист разворачивается и нумеруется в правом верхнем углу. Лист, сложенный и подшитый за середину, подлежит перешивке и нумеруется как один лист.</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Если в дело подшит конве</w:t>
      </w:r>
      <w:proofErr w:type="gramStart"/>
      <w:r w:rsidRPr="00924AFA">
        <w:rPr>
          <w:sz w:val="28"/>
          <w:szCs w:val="28"/>
          <w:lang w:eastAsia="ru-RU"/>
        </w:rPr>
        <w:t>рт с вл</w:t>
      </w:r>
      <w:proofErr w:type="gramEnd"/>
      <w:r w:rsidRPr="00924AFA">
        <w:rPr>
          <w:sz w:val="28"/>
          <w:szCs w:val="28"/>
          <w:lang w:eastAsia="ru-RU"/>
        </w:rPr>
        <w:t>ожением, сначала нумеруется конверт, а затем очередным порядковым номером каждое вложение в конверте.</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Если в нумерации листов допущено более 10 ошибок, все дело нумеруется заново. При этом старые номера зачеркиваются, и рядом ставится новый номер листа.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При наличии отдельных ошибок в нумерации листов допускается употребление литерных (с буквенными дополнениями) номеров листов.</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7.4.5. После завершения нумерации листов составляется лист-заверитель дела, который располагается в конце дела. В листе-заверителе цифрами и прописью указываются количество листов в данном деле, особенности отдельных документов (неясный текст, разрывы, склейки).</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Лист-заверитель дела подписывается его составителем с указанием должности, инициалов и фамилии, даты составления.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Количество листов в деле, указанное в листе-заверителе дела, проставляется на обложке дела.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Если дело переплетено и подшито без листа-заверителя, то составленный лист-заверитель подклеивается к внутренней стороне задней обложки дела.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xml:space="preserve">7.4.6. Документы постоянного, временных (свыше 10 лет) сроков хранения и по личному составу, составляющие дело, помещаются в твердые обложки из картона, подшиваются в четыре прокола или переплетаются с учетом возможности свободного чтения текста всех документов, дат, виз и резолюций на них. Резолюции руководства, составленные на отдельных листах, помещаются перед документом. При подготовке дел к подшивке (переплету) проверяется правильность их формирования, оформления, все пластиковые и металлические крепления, а также </w:t>
      </w:r>
      <w:proofErr w:type="spellStart"/>
      <w:r w:rsidRPr="00924AFA">
        <w:rPr>
          <w:sz w:val="28"/>
          <w:szCs w:val="28"/>
          <w:lang w:eastAsia="ru-RU"/>
        </w:rPr>
        <w:t>термопереплеты</w:t>
      </w:r>
      <w:proofErr w:type="spellEnd"/>
      <w:r w:rsidRPr="00924AFA">
        <w:rPr>
          <w:sz w:val="28"/>
          <w:szCs w:val="28"/>
          <w:lang w:eastAsia="ru-RU"/>
        </w:rPr>
        <w:t xml:space="preserve"> из документов удаляются.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Дела постоянного хранения, состоящие из особо ценных или неформатных документов, могут приниматься на хранение в закрытых твердых папках с тремя клапанами и с завязками или в коробках.</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xml:space="preserve">7.4.7. </w:t>
      </w:r>
      <w:proofErr w:type="gramStart"/>
      <w:r w:rsidRPr="00924AFA">
        <w:rPr>
          <w:sz w:val="28"/>
          <w:szCs w:val="28"/>
          <w:lang w:eastAsia="ru-RU"/>
        </w:rPr>
        <w:t>Контроль за</w:t>
      </w:r>
      <w:proofErr w:type="gramEnd"/>
      <w:r w:rsidRPr="00924AFA">
        <w:rPr>
          <w:sz w:val="28"/>
          <w:szCs w:val="28"/>
          <w:lang w:eastAsia="ru-RU"/>
        </w:rPr>
        <w:t xml:space="preserve"> формированием дел в администрации поселения осуществляется сектором по управлению делами, организационной и правовой работе администрации поселения.</w:t>
      </w:r>
    </w:p>
    <w:p w:rsidR="00924AFA" w:rsidRPr="00924AFA" w:rsidRDefault="00924AFA" w:rsidP="00924AFA">
      <w:pPr>
        <w:suppressAutoHyphens w:val="0"/>
        <w:autoSpaceDE w:val="0"/>
        <w:autoSpaceDN w:val="0"/>
        <w:adjustRightInd w:val="0"/>
        <w:spacing w:line="247" w:lineRule="auto"/>
        <w:jc w:val="center"/>
        <w:outlineLvl w:val="1"/>
        <w:rPr>
          <w:bCs/>
          <w:sz w:val="28"/>
          <w:szCs w:val="28"/>
          <w:lang w:eastAsia="ru-RU"/>
        </w:rPr>
      </w:pPr>
      <w:r w:rsidRPr="00924AFA">
        <w:rPr>
          <w:bCs/>
          <w:sz w:val="28"/>
          <w:szCs w:val="28"/>
          <w:lang w:eastAsia="ru-RU"/>
        </w:rPr>
        <w:t>7.5. Организация оперативного хранения документов</w:t>
      </w:r>
    </w:p>
    <w:p w:rsidR="00924AFA" w:rsidRPr="00924AFA" w:rsidRDefault="00924AFA" w:rsidP="00924AFA">
      <w:pPr>
        <w:suppressAutoHyphens w:val="0"/>
        <w:autoSpaceDE w:val="0"/>
        <w:autoSpaceDN w:val="0"/>
        <w:adjustRightInd w:val="0"/>
        <w:spacing w:line="247" w:lineRule="auto"/>
        <w:ind w:firstLine="709"/>
        <w:jc w:val="center"/>
        <w:outlineLvl w:val="1"/>
        <w:rPr>
          <w:bCs/>
          <w:sz w:val="28"/>
          <w:szCs w:val="28"/>
          <w:lang w:eastAsia="ru-RU"/>
        </w:rPr>
      </w:pP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7.5.1. С момента заведения и до передачи на архивное хранение или уничтожение документы в соответствии со сводной номенклатурой дел администрации поселения формируются в дела и хранятся в отделах секторах администрации поселения.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Ответственные исполнители администрации поселения обязаны обеспечивать сохранность документов и дел.</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xml:space="preserve">Дела временного хранения (до 10 лет) остаются в секторах администрации поселения для использования в работе. </w:t>
      </w:r>
      <w:proofErr w:type="gramStart"/>
      <w:r w:rsidRPr="00924AFA">
        <w:rPr>
          <w:sz w:val="28"/>
          <w:szCs w:val="28"/>
          <w:lang w:eastAsia="ru-RU"/>
        </w:rPr>
        <w:t>По истечении срока хранения дел ответственными за работу с документами составляется акт о выделении к уничтожению дел.</w:t>
      </w:r>
      <w:proofErr w:type="gramEnd"/>
      <w:r w:rsidRPr="00924AFA">
        <w:rPr>
          <w:sz w:val="28"/>
          <w:szCs w:val="28"/>
          <w:lang w:eastAsia="ru-RU"/>
        </w:rPr>
        <w:t xml:space="preserve"> Акт представляется на согласование с </w:t>
      </w:r>
      <w:proofErr w:type="gramStart"/>
      <w:r w:rsidRPr="00924AFA">
        <w:rPr>
          <w:sz w:val="28"/>
          <w:szCs w:val="28"/>
          <w:lang w:eastAsia="ru-RU"/>
        </w:rPr>
        <w:t>ЭК</w:t>
      </w:r>
      <w:proofErr w:type="gramEnd"/>
      <w:r w:rsidRPr="00924AFA">
        <w:rPr>
          <w:sz w:val="28"/>
          <w:szCs w:val="28"/>
          <w:lang w:eastAsia="ru-RU"/>
        </w:rPr>
        <w:t xml:space="preserve"> администрации поселения.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Завершенные делопроизводством дела постоянного хранения и по личному составу хранятся в течение 2 лет. По истечении срока хранения дела передаются по описям в архивный фонд администрации района.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7.5.2. Выдача дел из архивного фонда администрации района для работы производится под роспись в журнале на срок не более одного месяца. По истечении месячного срока дело должно быть возвращено на место его хранения.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7.5.3. Для обеспечения сохранности, учета документов и дел администрации поселения и организации доступа к ним проводится комплекс работ:</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создание оптимальных условий хранения документов и дел;</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размещение дел;</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проверка наличия и состояния документов и дел;</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соблюдение порядка выдачи дел.</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Дела размещают в рабочих комнатах или специально отведенных для этой цели помещениях в шкафах, на стеллажах, чтобы обеспечить их сохранность и защиту от воздействия вредных факторов.</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Дела для их учета и быстрого поиска должны располагаться вертикально, корешками наружу и в соответствии со сводной номенклатурой дел администрации поселения. На корешках обложек дел указываются индексы по сводной номенклатуре дел администрации поселения, при необходимости номер тома дела, дата дела. Выписка из сводной номенклатуры дел администрации поселения помещается на внутренней стороне шкафа.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xml:space="preserve">Проверки наличия и состояния документов и дел в целях установления фактического наличия дел должны проводиться </w:t>
      </w:r>
      <w:proofErr w:type="gramStart"/>
      <w:r w:rsidRPr="00924AFA">
        <w:rPr>
          <w:sz w:val="28"/>
          <w:szCs w:val="28"/>
          <w:lang w:eastAsia="ru-RU"/>
        </w:rPr>
        <w:t>ответственным</w:t>
      </w:r>
      <w:proofErr w:type="gramEnd"/>
      <w:r w:rsidRPr="00924AFA">
        <w:rPr>
          <w:sz w:val="28"/>
          <w:szCs w:val="28"/>
          <w:lang w:eastAsia="ru-RU"/>
        </w:rPr>
        <w:t xml:space="preserve"> за работу с документами в случаях:</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перед передачей документов в архивный фонд администрации района;</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при перемещении дел.</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xml:space="preserve">Проверка наличия проводится путем сверки </w:t>
      </w:r>
      <w:proofErr w:type="gramStart"/>
      <w:r w:rsidRPr="00924AFA">
        <w:rPr>
          <w:sz w:val="28"/>
          <w:szCs w:val="28"/>
          <w:lang w:eastAsia="ru-RU"/>
        </w:rPr>
        <w:t>статей сводной номенклатуры дел администрации поселения</w:t>
      </w:r>
      <w:proofErr w:type="gramEnd"/>
      <w:r w:rsidRPr="00924AFA">
        <w:rPr>
          <w:sz w:val="28"/>
          <w:szCs w:val="28"/>
          <w:lang w:eastAsia="ru-RU"/>
        </w:rPr>
        <w:t xml:space="preserve"> с описанием дел на обложке, а физическое состояние дел определяется путем их визуального просмотра. Все обнаруженные недостатки должны фиксироваться в акте проверки наличия и состояния дел.</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xml:space="preserve">7.5.4. В случае выявления отсутствия дел, числящихся по сводной номенклатуре дел администрации поселения, заместителем главы администрации поселения принимаются меры по их розыску. Если розыск дел не дает результата, </w:t>
      </w:r>
      <w:r w:rsidRPr="00924AFA">
        <w:rPr>
          <w:sz w:val="28"/>
          <w:szCs w:val="28"/>
          <w:lang w:eastAsia="ru-RU"/>
        </w:rPr>
        <w:lastRenderedPageBreak/>
        <w:t>составляется справка о причинах их отсутствия, которая подписывается заместителем главы администрации поселения.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Факт утраты дела (дел) фиксируется в акте, составляемом заместителем главы администрации поселения.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35" w:lineRule="auto"/>
        <w:jc w:val="center"/>
        <w:outlineLvl w:val="1"/>
        <w:rPr>
          <w:bCs/>
          <w:sz w:val="28"/>
          <w:szCs w:val="28"/>
          <w:lang w:eastAsia="ru-RU"/>
        </w:rPr>
      </w:pPr>
      <w:r w:rsidRPr="00924AFA">
        <w:rPr>
          <w:bCs/>
          <w:sz w:val="28"/>
          <w:szCs w:val="28"/>
          <w:lang w:eastAsia="ru-RU"/>
        </w:rPr>
        <w:t>7.6. Порядок подготовки и передачи документов на архивное хранение</w:t>
      </w:r>
    </w:p>
    <w:p w:rsidR="00924AFA" w:rsidRPr="00924AFA" w:rsidRDefault="00924AFA" w:rsidP="00924AFA">
      <w:pPr>
        <w:suppressAutoHyphens w:val="0"/>
        <w:autoSpaceDE w:val="0"/>
        <w:autoSpaceDN w:val="0"/>
        <w:adjustRightInd w:val="0"/>
        <w:spacing w:line="235" w:lineRule="auto"/>
        <w:ind w:firstLine="709"/>
        <w:jc w:val="center"/>
        <w:outlineLvl w:val="1"/>
        <w:rPr>
          <w:bCs/>
          <w:sz w:val="28"/>
          <w:szCs w:val="28"/>
          <w:lang w:eastAsia="ru-RU"/>
        </w:rPr>
      </w:pP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7.6.1. Хранение документов администрации поселения, являющихся муниципальной собственностью, осуществляется сектором по управлению делами, организационной и правовой работе администрации поселения.</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7.6.2. Подготовка дел к передаче на хранение в архивный фонд администрации поселения предусматривает комплекс работ, которые проводятся в секторах администрации поселения и включают в себя следующие этапы:</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проведение экспертизы ценности документов;</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полное оформление дел;</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составление описи дел;</w:t>
      </w:r>
    </w:p>
    <w:p w:rsidR="00924AFA" w:rsidRPr="00924AFA" w:rsidRDefault="00924AFA" w:rsidP="00924AFA">
      <w:pPr>
        <w:suppressAutoHyphens w:val="0"/>
        <w:autoSpaceDE w:val="0"/>
        <w:autoSpaceDN w:val="0"/>
        <w:adjustRightInd w:val="0"/>
        <w:spacing w:line="235" w:lineRule="auto"/>
        <w:ind w:firstLine="709"/>
        <w:jc w:val="both"/>
        <w:rPr>
          <w:sz w:val="28"/>
          <w:szCs w:val="28"/>
          <w:lang w:eastAsia="ru-RU"/>
        </w:rPr>
      </w:pPr>
      <w:r w:rsidRPr="00924AFA">
        <w:rPr>
          <w:sz w:val="28"/>
          <w:szCs w:val="28"/>
          <w:lang w:eastAsia="ru-RU"/>
        </w:rPr>
        <w:t>– составление актов о выделении к уничтожению дел с истекшими сроками хранения.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7.6.3. Документы (дела постоянного хранения), отнесенные к составу Архивного фонда Российской Федерации, по истечении предельных сроков хранения в архиве администрации поселения подлежат передаче на постоянное хранение в КУВО «ГАВО» в установленном федеральным законодательством порядке.</w:t>
      </w:r>
    </w:p>
    <w:p w:rsidR="00924AFA" w:rsidRPr="00924AFA" w:rsidRDefault="00924AFA" w:rsidP="00924AFA">
      <w:pPr>
        <w:suppressAutoHyphens w:val="0"/>
        <w:autoSpaceDE w:val="0"/>
        <w:autoSpaceDN w:val="0"/>
        <w:adjustRightInd w:val="0"/>
        <w:jc w:val="center"/>
        <w:outlineLvl w:val="1"/>
        <w:rPr>
          <w:bCs/>
          <w:sz w:val="28"/>
          <w:szCs w:val="28"/>
          <w:lang w:eastAsia="ru-RU"/>
        </w:rPr>
      </w:pPr>
    </w:p>
    <w:p w:rsidR="00924AFA" w:rsidRPr="00924AFA" w:rsidRDefault="00924AFA" w:rsidP="00924AFA">
      <w:pPr>
        <w:suppressAutoHyphens w:val="0"/>
        <w:autoSpaceDE w:val="0"/>
        <w:autoSpaceDN w:val="0"/>
        <w:adjustRightInd w:val="0"/>
        <w:jc w:val="center"/>
        <w:outlineLvl w:val="1"/>
        <w:rPr>
          <w:bCs/>
          <w:sz w:val="28"/>
          <w:szCs w:val="28"/>
          <w:lang w:eastAsia="ru-RU"/>
        </w:rPr>
      </w:pPr>
      <w:r w:rsidRPr="00924AFA">
        <w:rPr>
          <w:bCs/>
          <w:sz w:val="28"/>
          <w:szCs w:val="28"/>
          <w:lang w:eastAsia="ru-RU"/>
        </w:rPr>
        <w:t>7.7. Составление и оформление описей дел</w:t>
      </w:r>
    </w:p>
    <w:p w:rsidR="00924AFA" w:rsidRPr="00924AFA" w:rsidRDefault="00924AFA" w:rsidP="00924AFA">
      <w:pPr>
        <w:suppressAutoHyphens w:val="0"/>
        <w:autoSpaceDE w:val="0"/>
        <w:autoSpaceDN w:val="0"/>
        <w:adjustRightInd w:val="0"/>
        <w:ind w:firstLine="709"/>
        <w:jc w:val="center"/>
        <w:outlineLvl w:val="1"/>
        <w:rPr>
          <w:bCs/>
          <w:sz w:val="28"/>
          <w:szCs w:val="28"/>
          <w:lang w:eastAsia="ru-RU"/>
        </w:rPr>
      </w:pP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7.7.1. На завершенные делопроизводством дела постоянного, временного (свыше 10 лет) хранения и по личному составу составляются описи. На дела временных сроков хранения (до 10 лет включительно) описи не составляются, в архивный фонд района такие дела не передаются.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7.7.2. Описи дел администрации поселения составляются на электронном и бумажном (в двух экземплярах) носителе по установленной форме.</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7.7.3. Предисловие к описи включает сведения о структуре администрации поселения за период, который охватывают дела описи, краткую характеристику содержания и полноты документов фонда, включенных в раздел; наличие дел, выходящих за хронологические границы фонда; особенности формирования, описания и систематизации заголовков дел.</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Предисловие к описи подписывается составителем с указанием должности и даты составления предисловия к описи.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7.7.4. Опись представляет собой перечень описательных статей с самостоятельной порядковой нумерацией, каждая из которых должна включать следующие сведения: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порядковый номер дела по описи;</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индекс дела;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заголовок дела;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крайние даты дела;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количество листов в деле;</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lastRenderedPageBreak/>
        <w:t>срок хранения дела;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примечания.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7.7.5. При составлении описи дел администрации поселения соблюдаются следующие требования: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заголовки дел вносятся в опись в соответствии с принятой схемой систематизации дел, закрепленной в сводной номенклатуре дел администрации поселения;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каждое дело вносится в опись под самостоятельным порядковым номером (если дело состоит из нескольких томов или частей, то каждый том или часть вносятся в опись под самостоятельным номером);</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порядок нумерации дел в описи – валовый;</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графы описи заполняются в соответствии с теми сведениями, которые вынесены на обложку дела;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при внесении в опись подряд дел (томов, частей) с одинаковыми заголовками заголовки всех дел (томов, частей) пишутся полностью; при внесении в опись последнего заголовка добавляется слово «Последний»;</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графа описи «Примечания» используется для отметок о приеме дел, особенностях их физического состояния, о наличии копий.</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7.7.6. Перед внесением заголовков дел в опись проверяются качество формирования и оформления дел, соответствие количества дел, вносимых в опись, количеству заведенных дел по сводной номенклатуре дел администрации поселения.</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В конце описи вслед за последней описательной статьей заполняется итоговая запись, в которой указываются (цифрами и прописью) количество дел, числящихся по описи, первый и последний номера дел по описи, а также оговариваются особенности нумерации дел в описи (литерные номера и пропущенные номера).</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 xml:space="preserve">Описи, подготовленные в соответствии с архивными требованиями, рассматриваются на заседании </w:t>
      </w:r>
      <w:proofErr w:type="gramStart"/>
      <w:r w:rsidRPr="00924AFA">
        <w:rPr>
          <w:sz w:val="28"/>
          <w:szCs w:val="28"/>
          <w:lang w:eastAsia="ru-RU"/>
        </w:rPr>
        <w:t>ЭК</w:t>
      </w:r>
      <w:proofErr w:type="gramEnd"/>
      <w:r w:rsidRPr="00924AFA">
        <w:rPr>
          <w:sz w:val="28"/>
          <w:szCs w:val="28"/>
          <w:lang w:eastAsia="ru-RU"/>
        </w:rPr>
        <w:t xml:space="preserve"> 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p>
    <w:p w:rsidR="00924AFA" w:rsidRPr="00924AFA" w:rsidRDefault="00924AFA" w:rsidP="00924AFA">
      <w:pPr>
        <w:suppressAutoHyphens w:val="0"/>
        <w:autoSpaceDE w:val="0"/>
        <w:autoSpaceDN w:val="0"/>
        <w:adjustRightInd w:val="0"/>
        <w:spacing w:line="230" w:lineRule="auto"/>
        <w:jc w:val="center"/>
        <w:outlineLvl w:val="1"/>
        <w:rPr>
          <w:bCs/>
          <w:sz w:val="28"/>
          <w:szCs w:val="28"/>
          <w:lang w:eastAsia="ru-RU"/>
        </w:rPr>
      </w:pPr>
      <w:r w:rsidRPr="00924AFA">
        <w:rPr>
          <w:bCs/>
          <w:sz w:val="28"/>
          <w:szCs w:val="28"/>
          <w:lang w:eastAsia="ru-RU"/>
        </w:rPr>
        <w:t xml:space="preserve">7.8. Передача дел в архивный фонд </w:t>
      </w:r>
      <w:r w:rsidRPr="00924AFA">
        <w:rPr>
          <w:sz w:val="28"/>
          <w:szCs w:val="28"/>
          <w:lang w:eastAsia="ru-RU"/>
        </w:rPr>
        <w:t>администрации района</w:t>
      </w:r>
    </w:p>
    <w:p w:rsidR="00924AFA" w:rsidRPr="00924AFA" w:rsidRDefault="00924AFA" w:rsidP="00924AFA">
      <w:pPr>
        <w:suppressAutoHyphens w:val="0"/>
        <w:autoSpaceDE w:val="0"/>
        <w:autoSpaceDN w:val="0"/>
        <w:adjustRightInd w:val="0"/>
        <w:spacing w:line="230" w:lineRule="auto"/>
        <w:ind w:firstLine="709"/>
        <w:jc w:val="center"/>
        <w:outlineLvl w:val="1"/>
        <w:rPr>
          <w:bCs/>
          <w:sz w:val="28"/>
          <w:szCs w:val="28"/>
          <w:lang w:eastAsia="ru-RU"/>
        </w:rPr>
      </w:pP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7.8.1. Передача дел в архивный фонд администрации района производится по описям дел.</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7.8.2. Специалист сектора по управлению делами, организационной и правовой работе администрации поселения проверяет правильность оформления и формирования дел, правильность составления описей дел, соответствие количества дел, включенных в опись, количеству дел, сформированных в соответствии со сводной номенклатурой дел администрации поселения.</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Выявленные при проверке недостатки в формировании и оформлении дел ответственные за работу с документами обязаны устранить в двухнедельный срок.</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xml:space="preserve">7.8.3. Прием каждого дела в архивный фонд администрации района производится в присутствии ответственного за работу с документами администрации поселения. При этом на обоих экземплярах описи против каждого дела, включенного в нее, делается отметка о наличии дела. В конце каждого экземпляра описи в итоговой записи указывается цифрами и прописью количество фактически принятых в архивный фонд дел, номера отсутствующих дел, дата </w:t>
      </w:r>
      <w:r w:rsidRPr="00924AFA">
        <w:rPr>
          <w:sz w:val="28"/>
          <w:szCs w:val="28"/>
          <w:lang w:eastAsia="ru-RU"/>
        </w:rPr>
        <w:lastRenderedPageBreak/>
        <w:t>приема-передачи дел, а также подписи лица, ответственного за архивный фонд администрации района, и лица, передавшего дела.</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p>
    <w:p w:rsidR="00924AFA" w:rsidRPr="00924AFA" w:rsidRDefault="00924AFA" w:rsidP="00924AFA">
      <w:pPr>
        <w:suppressAutoHyphens w:val="0"/>
        <w:autoSpaceDE w:val="0"/>
        <w:autoSpaceDN w:val="0"/>
        <w:adjustRightInd w:val="0"/>
        <w:spacing w:line="230" w:lineRule="auto"/>
        <w:jc w:val="center"/>
        <w:rPr>
          <w:sz w:val="28"/>
          <w:szCs w:val="28"/>
          <w:lang w:eastAsia="ru-RU"/>
        </w:rPr>
      </w:pPr>
      <w:r w:rsidRPr="00924AFA">
        <w:rPr>
          <w:sz w:val="28"/>
          <w:szCs w:val="28"/>
          <w:lang w:eastAsia="ru-RU"/>
        </w:rPr>
        <w:t>7.9. Порядок уничтожения документов</w:t>
      </w:r>
    </w:p>
    <w:p w:rsidR="00924AFA" w:rsidRPr="00924AFA" w:rsidRDefault="00924AFA" w:rsidP="00924AFA">
      <w:pPr>
        <w:suppressAutoHyphens w:val="0"/>
        <w:autoSpaceDE w:val="0"/>
        <w:autoSpaceDN w:val="0"/>
        <w:adjustRightInd w:val="0"/>
        <w:spacing w:line="230" w:lineRule="auto"/>
        <w:ind w:firstLine="709"/>
        <w:jc w:val="center"/>
        <w:rPr>
          <w:sz w:val="28"/>
          <w:szCs w:val="28"/>
          <w:lang w:eastAsia="ru-RU"/>
        </w:rPr>
      </w:pP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7.9.1. Уничтожению подлежат документы с истекшими сроками хранения (до 5 лет) и отдельные категории документов «До минования надобности» по сводной номенклатуре дел администрации поселения, находящиеся на хранении в секторах администрации поселения.</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7.9.2. Не подлежащие регистрации документы (черновики, проекты документов, рабочие материалы и иные документы), утратившие практическое значение, уничтожаются в установленном настоящей Инструкцией порядке.</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7.9.3. Отбор и подготовка документов, находящихся в секторах администрации поселения, осуществляются ответственным за работу с документами сектора администрации поселения.</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По результатам проведенной работы составляется акт о выделении к уничтожению документов, не подлежащих хранению. Акт утверждается заместителем главы администрации поселения.</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xml:space="preserve">7.9.4. После утверждения акта указанные в нем документы, а также документы, не подлежащие регистрации, складываются в упаковочные мешки. </w:t>
      </w:r>
      <w:proofErr w:type="gramStart"/>
      <w:r w:rsidRPr="00924AFA">
        <w:rPr>
          <w:sz w:val="28"/>
          <w:szCs w:val="28"/>
          <w:lang w:eastAsia="ru-RU"/>
        </w:rPr>
        <w:t>При этом ответственными за работу с документами в документы, отобранные к уничтожению, изымаются из канцелярских папок.</w:t>
      </w:r>
      <w:proofErr w:type="gramEnd"/>
      <w:r w:rsidRPr="00924AFA">
        <w:rPr>
          <w:sz w:val="28"/>
          <w:szCs w:val="28"/>
          <w:lang w:eastAsia="ru-RU"/>
        </w:rPr>
        <w:t xml:space="preserve"> После заполнения упаковочные мешки завязываются бечевкой или клейкой лентой и предаются специалисту сектора по управлению делами, организационной и правовой работе администрации поселения для последующего уничтожения.</w:t>
      </w:r>
    </w:p>
    <w:p w:rsidR="00924AFA" w:rsidRPr="00924AFA" w:rsidRDefault="00924AFA" w:rsidP="00924AFA">
      <w:pPr>
        <w:suppressAutoHyphens w:val="0"/>
        <w:autoSpaceDE w:val="0"/>
        <w:autoSpaceDN w:val="0"/>
        <w:adjustRightInd w:val="0"/>
        <w:spacing w:line="242" w:lineRule="auto"/>
        <w:ind w:firstLine="709"/>
        <w:jc w:val="both"/>
        <w:rPr>
          <w:sz w:val="28"/>
          <w:szCs w:val="28"/>
          <w:lang w:eastAsia="ru-RU"/>
        </w:rPr>
      </w:pPr>
      <w:r w:rsidRPr="00924AFA">
        <w:rPr>
          <w:sz w:val="28"/>
          <w:szCs w:val="28"/>
          <w:lang w:eastAsia="ru-RU"/>
        </w:rPr>
        <w:t>7.9.5. Заголовки однородных дел, отобранных к уничтожению, вносятся в акт под общим заголовком с указанием количества дел, отнесенных к данной группе.</w:t>
      </w:r>
    </w:p>
    <w:p w:rsidR="00924AFA" w:rsidRPr="00924AFA" w:rsidRDefault="00924AFA" w:rsidP="00924AFA">
      <w:pPr>
        <w:suppressAutoHyphens w:val="0"/>
        <w:autoSpaceDE w:val="0"/>
        <w:autoSpaceDN w:val="0"/>
        <w:adjustRightInd w:val="0"/>
        <w:spacing w:line="247" w:lineRule="auto"/>
        <w:ind w:firstLine="709"/>
        <w:jc w:val="both"/>
        <w:rPr>
          <w:sz w:val="28"/>
          <w:szCs w:val="28"/>
          <w:lang w:eastAsia="ru-RU"/>
        </w:rPr>
      </w:pPr>
      <w:r w:rsidRPr="00924AFA">
        <w:rPr>
          <w:sz w:val="28"/>
          <w:szCs w:val="28"/>
          <w:lang w:eastAsia="ru-RU"/>
        </w:rPr>
        <w:t>В акт о выделении к уничтожению документов, не подлежащих хранению, включаются дела, если предусмотренный срок хранения истек к 1 января года, в котором составлен акт. Например, законченные в 2018 году дела с 3-летним сроком хранения включаются в акт, который будет составлен не ранее 1 января 2022 года.</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Сводный акт о выделении к уничтожению документов, не подлежащих хранению, представляется на рассмотрение и согласование </w:t>
      </w:r>
      <w:proofErr w:type="gramStart"/>
      <w:r w:rsidRPr="00924AFA">
        <w:rPr>
          <w:sz w:val="28"/>
          <w:szCs w:val="28"/>
          <w:lang w:eastAsia="ru-RU"/>
        </w:rPr>
        <w:t>ЭК</w:t>
      </w:r>
      <w:proofErr w:type="gramEnd"/>
      <w:r w:rsidRPr="00924AFA">
        <w:rPr>
          <w:sz w:val="28"/>
          <w:szCs w:val="28"/>
          <w:lang w:eastAsia="ru-RU"/>
        </w:rPr>
        <w:t>, после чего утверждается заместителем главы администрации поселения.</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 xml:space="preserve">7.9.6. Документы, подготовленные к уничтожению в соответствии с актом о выделении к уничтожению документов, не подлежащих хранению, согласованным с </w:t>
      </w:r>
      <w:proofErr w:type="gramStart"/>
      <w:r w:rsidRPr="00924AFA">
        <w:rPr>
          <w:sz w:val="28"/>
          <w:szCs w:val="28"/>
          <w:lang w:eastAsia="ru-RU"/>
        </w:rPr>
        <w:t>ЭК</w:t>
      </w:r>
      <w:proofErr w:type="gramEnd"/>
      <w:r w:rsidRPr="00924AFA">
        <w:rPr>
          <w:sz w:val="28"/>
          <w:szCs w:val="28"/>
          <w:lang w:eastAsia="ru-RU"/>
        </w:rPr>
        <w:t xml:space="preserve"> и утвержденным заместителем главы администрации поселения, уничтожаются без дальнейшей их идентификации в установленном настоящей Инструкцией порядке.</w:t>
      </w:r>
    </w:p>
    <w:p w:rsidR="00924AFA" w:rsidRPr="00924AFA" w:rsidRDefault="00924AFA" w:rsidP="00924AFA">
      <w:pPr>
        <w:suppressAutoHyphens w:val="0"/>
        <w:autoSpaceDE w:val="0"/>
        <w:autoSpaceDN w:val="0"/>
        <w:adjustRightInd w:val="0"/>
        <w:ind w:firstLine="709"/>
        <w:jc w:val="both"/>
        <w:rPr>
          <w:sz w:val="28"/>
          <w:szCs w:val="28"/>
          <w:lang w:eastAsia="ru-RU"/>
        </w:rPr>
      </w:pPr>
      <w:r w:rsidRPr="00924AFA">
        <w:rPr>
          <w:sz w:val="28"/>
          <w:szCs w:val="28"/>
          <w:lang w:eastAsia="ru-RU"/>
        </w:rPr>
        <w:t>7.9.7. Уничтожение документов осуществляется в специализированных организациях.</w:t>
      </w:r>
    </w:p>
    <w:p w:rsidR="00924AFA" w:rsidRPr="00924AFA" w:rsidRDefault="00924AFA" w:rsidP="00924AFA">
      <w:pPr>
        <w:suppressAutoHyphens w:val="0"/>
        <w:rPr>
          <w:sz w:val="28"/>
          <w:szCs w:val="28"/>
          <w:lang w:eastAsia="ru-RU"/>
        </w:rPr>
      </w:pPr>
    </w:p>
    <w:p w:rsidR="00924AFA" w:rsidRPr="00924AFA" w:rsidRDefault="00924AFA" w:rsidP="00924AFA">
      <w:pPr>
        <w:suppressAutoHyphens w:val="0"/>
        <w:autoSpaceDE w:val="0"/>
        <w:autoSpaceDN w:val="0"/>
        <w:adjustRightInd w:val="0"/>
        <w:spacing w:line="230" w:lineRule="auto"/>
        <w:jc w:val="center"/>
        <w:outlineLvl w:val="1"/>
        <w:rPr>
          <w:bCs/>
          <w:sz w:val="28"/>
          <w:szCs w:val="28"/>
          <w:lang w:eastAsia="ru-RU"/>
        </w:rPr>
      </w:pPr>
      <w:r w:rsidRPr="00924AFA">
        <w:rPr>
          <w:bCs/>
          <w:sz w:val="28"/>
          <w:szCs w:val="28"/>
          <w:lang w:eastAsia="ru-RU"/>
        </w:rPr>
        <w:t xml:space="preserve">7.10. Историческая справка к архивному фонду </w:t>
      </w:r>
    </w:p>
    <w:p w:rsidR="00924AFA" w:rsidRPr="00924AFA" w:rsidRDefault="00924AFA" w:rsidP="00924AFA">
      <w:pPr>
        <w:suppressAutoHyphens w:val="0"/>
        <w:autoSpaceDE w:val="0"/>
        <w:autoSpaceDN w:val="0"/>
        <w:adjustRightInd w:val="0"/>
        <w:spacing w:line="230" w:lineRule="auto"/>
        <w:jc w:val="center"/>
        <w:outlineLvl w:val="1"/>
        <w:rPr>
          <w:bCs/>
          <w:sz w:val="28"/>
          <w:szCs w:val="28"/>
          <w:lang w:eastAsia="ru-RU"/>
        </w:rPr>
      </w:pPr>
      <w:r w:rsidRPr="00924AFA">
        <w:rPr>
          <w:bCs/>
          <w:sz w:val="28"/>
          <w:szCs w:val="28"/>
          <w:lang w:eastAsia="ru-RU"/>
        </w:rPr>
        <w:t>администрации поселения</w:t>
      </w:r>
    </w:p>
    <w:p w:rsidR="00924AFA" w:rsidRPr="00924AFA" w:rsidRDefault="00924AFA" w:rsidP="00924AFA">
      <w:pPr>
        <w:suppressAutoHyphens w:val="0"/>
        <w:autoSpaceDE w:val="0"/>
        <w:autoSpaceDN w:val="0"/>
        <w:adjustRightInd w:val="0"/>
        <w:spacing w:line="230" w:lineRule="auto"/>
        <w:ind w:firstLine="709"/>
        <w:jc w:val="center"/>
        <w:outlineLvl w:val="1"/>
        <w:rPr>
          <w:bCs/>
          <w:sz w:val="28"/>
          <w:szCs w:val="28"/>
          <w:lang w:eastAsia="ru-RU"/>
        </w:rPr>
      </w:pP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xml:space="preserve">Историческая справка составляется при первом поступлении документов в архивный фонд </w:t>
      </w:r>
      <w:r w:rsidRPr="00924AFA">
        <w:rPr>
          <w:bCs/>
          <w:sz w:val="28"/>
          <w:szCs w:val="28"/>
          <w:lang w:eastAsia="ru-RU"/>
        </w:rPr>
        <w:t>администрации поселения</w:t>
      </w:r>
      <w:r w:rsidRPr="00924AFA">
        <w:rPr>
          <w:sz w:val="28"/>
          <w:szCs w:val="28"/>
          <w:lang w:eastAsia="ru-RU"/>
        </w:rPr>
        <w:t xml:space="preserve"> и состоит из информации об истории архивного фонда </w:t>
      </w:r>
      <w:r w:rsidRPr="00924AFA">
        <w:rPr>
          <w:bCs/>
          <w:sz w:val="28"/>
          <w:szCs w:val="28"/>
          <w:lang w:eastAsia="ru-RU"/>
        </w:rPr>
        <w:t>администрации поселения</w:t>
      </w:r>
      <w:r w:rsidRPr="00924AFA">
        <w:rPr>
          <w:sz w:val="28"/>
          <w:szCs w:val="28"/>
          <w:lang w:eastAsia="ru-RU"/>
        </w:rPr>
        <w:t xml:space="preserve"> и истории архивного фонда </w:t>
      </w:r>
      <w:r w:rsidRPr="00924AFA">
        <w:rPr>
          <w:sz w:val="28"/>
          <w:szCs w:val="28"/>
          <w:lang w:eastAsia="ru-RU"/>
        </w:rPr>
        <w:lastRenderedPageBreak/>
        <w:t>исполнительной власти Бутурлиновского городского поселения Бутурлиновского муниципального района Воронежской области.</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xml:space="preserve">Первый раздел – история </w:t>
      </w:r>
      <w:proofErr w:type="spellStart"/>
      <w:r w:rsidRPr="00924AFA">
        <w:rPr>
          <w:sz w:val="28"/>
          <w:szCs w:val="28"/>
          <w:lang w:eastAsia="ru-RU"/>
        </w:rPr>
        <w:t>фондообразователя</w:t>
      </w:r>
      <w:proofErr w:type="spellEnd"/>
      <w:r w:rsidRPr="00924AFA">
        <w:rPr>
          <w:sz w:val="28"/>
          <w:szCs w:val="28"/>
          <w:lang w:eastAsia="ru-RU"/>
        </w:rPr>
        <w:t xml:space="preserve"> – включает:</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xml:space="preserve">– данные о создании </w:t>
      </w:r>
      <w:r w:rsidRPr="00924AFA">
        <w:rPr>
          <w:bCs/>
          <w:sz w:val="28"/>
          <w:szCs w:val="28"/>
          <w:lang w:eastAsia="ru-RU"/>
        </w:rPr>
        <w:t>администрации поселения</w:t>
      </w:r>
      <w:r w:rsidRPr="00924AFA">
        <w:rPr>
          <w:sz w:val="28"/>
          <w:szCs w:val="28"/>
          <w:lang w:eastAsia="ru-RU"/>
        </w:rPr>
        <w:t>;</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хронологическую последовательность всех реорганизаций со ссылкой на нормативные правовые акты и распорядительные документы;</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состав исполнительных органов местного самоуправления Бутурлиновского городского поселения Бутурлиновского муниципального района Воронежской области.</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Второй раздел – история архивного фонда – включает:</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дату первого поступления документов в архивный фонд;</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количество дел в архивном фонде и крайние даты дел архивного фонда;</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изменения в составе и объеме архивного фонда и их причины;</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особенности формирования, описания и систематизации документов;</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степень сохранности документов.</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Третий раздел – характеристика документов фонда – включает:</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xml:space="preserve">– обобщенную характеристику архивного </w:t>
      </w:r>
      <w:proofErr w:type="gramStart"/>
      <w:r w:rsidRPr="00924AFA">
        <w:rPr>
          <w:sz w:val="28"/>
          <w:szCs w:val="28"/>
          <w:lang w:eastAsia="ru-RU"/>
        </w:rPr>
        <w:t>фонда</w:t>
      </w:r>
      <w:proofErr w:type="gramEnd"/>
      <w:r w:rsidRPr="00924AFA">
        <w:rPr>
          <w:sz w:val="28"/>
          <w:szCs w:val="28"/>
          <w:lang w:eastAsia="ru-RU"/>
        </w:rPr>
        <w:t xml:space="preserve"> как по разновидностям документов, так и по их содержанию;</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сведения о наличии документов, выходящих за хронологические границы фонда;</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научно-справочный аппарат к архивному фонду.</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Справка подписывается составителем.</w:t>
      </w:r>
    </w:p>
    <w:p w:rsidR="00924AFA" w:rsidRPr="00924AFA" w:rsidRDefault="00924AFA" w:rsidP="00924AFA">
      <w:pPr>
        <w:suppressAutoHyphens w:val="0"/>
        <w:autoSpaceDE w:val="0"/>
        <w:autoSpaceDN w:val="0"/>
        <w:adjustRightInd w:val="0"/>
        <w:spacing w:line="230" w:lineRule="auto"/>
        <w:ind w:firstLine="709"/>
        <w:jc w:val="both"/>
        <w:rPr>
          <w:sz w:val="28"/>
          <w:szCs w:val="28"/>
          <w:lang w:eastAsia="ru-RU"/>
        </w:rPr>
      </w:pPr>
      <w:r w:rsidRPr="00924AFA">
        <w:rPr>
          <w:sz w:val="28"/>
          <w:szCs w:val="28"/>
          <w:lang w:eastAsia="ru-RU"/>
        </w:rPr>
        <w:t xml:space="preserve">Историческая справка дополняется при пополнении архивного фонда или в случае реорганизации, изменения структуры и функций </w:t>
      </w:r>
      <w:r w:rsidRPr="00924AFA">
        <w:rPr>
          <w:bCs/>
          <w:sz w:val="28"/>
          <w:szCs w:val="28"/>
          <w:lang w:eastAsia="ru-RU"/>
        </w:rPr>
        <w:t>администрации поселения</w:t>
      </w:r>
      <w:r w:rsidRPr="00924AFA">
        <w:rPr>
          <w:sz w:val="28"/>
          <w:szCs w:val="28"/>
          <w:lang w:eastAsia="ru-RU"/>
        </w:rPr>
        <w:t>.</w:t>
      </w: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2120CB" w:rsidRDefault="002120CB"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044D57" w:rsidRPr="00044D57" w:rsidRDefault="00044D57" w:rsidP="00044D57">
      <w:pPr>
        <w:suppressAutoHyphens w:val="0"/>
        <w:ind w:left="6521"/>
        <w:rPr>
          <w:sz w:val="28"/>
          <w:szCs w:val="28"/>
          <w:lang w:eastAsia="ru-RU"/>
        </w:rPr>
      </w:pPr>
      <w:r w:rsidRPr="00044D57">
        <w:rPr>
          <w:sz w:val="28"/>
          <w:szCs w:val="28"/>
          <w:lang w:eastAsia="ru-RU"/>
        </w:rPr>
        <w:t>Приложение № 1</w:t>
      </w:r>
    </w:p>
    <w:p w:rsidR="00044D57" w:rsidRPr="00044D57" w:rsidRDefault="00044D57" w:rsidP="00044D57">
      <w:pPr>
        <w:suppressAutoHyphens w:val="0"/>
        <w:ind w:left="6840"/>
        <w:rPr>
          <w:sz w:val="28"/>
          <w:szCs w:val="28"/>
          <w:lang w:eastAsia="ru-RU"/>
        </w:rPr>
      </w:pPr>
    </w:p>
    <w:p w:rsidR="00044D57" w:rsidRPr="00044D57" w:rsidRDefault="00044D57" w:rsidP="00044D57">
      <w:pPr>
        <w:suppressAutoHyphens w:val="0"/>
        <w:jc w:val="center"/>
        <w:rPr>
          <w:b/>
          <w:sz w:val="28"/>
          <w:szCs w:val="28"/>
          <w:lang w:eastAsia="ru-RU"/>
        </w:rPr>
      </w:pPr>
      <w:r w:rsidRPr="00044D57">
        <w:rPr>
          <w:b/>
          <w:sz w:val="28"/>
          <w:szCs w:val="28"/>
          <w:lang w:eastAsia="ru-RU"/>
        </w:rPr>
        <w:t>Схема расположения реквизитов и границы зон</w:t>
      </w:r>
    </w:p>
    <w:p w:rsidR="00044D57" w:rsidRPr="00044D57" w:rsidRDefault="00044D57" w:rsidP="00044D57">
      <w:pPr>
        <w:suppressAutoHyphens w:val="0"/>
        <w:jc w:val="center"/>
        <w:rPr>
          <w:b/>
          <w:sz w:val="28"/>
          <w:szCs w:val="28"/>
          <w:lang w:eastAsia="ru-RU"/>
        </w:rPr>
      </w:pPr>
      <w:r w:rsidRPr="00044D57">
        <w:rPr>
          <w:b/>
          <w:sz w:val="28"/>
          <w:szCs w:val="28"/>
          <w:lang w:eastAsia="ru-RU"/>
        </w:rPr>
        <w:t>на формате A4 продольного бланка</w:t>
      </w:r>
    </w:p>
    <w:p w:rsidR="00044D57" w:rsidRPr="00044D57" w:rsidRDefault="00044D57" w:rsidP="00044D57">
      <w:pPr>
        <w:suppressAutoHyphens w:val="0"/>
        <w:jc w:val="center"/>
        <w:rPr>
          <w:b/>
          <w:sz w:val="28"/>
          <w:szCs w:val="28"/>
          <w:lang w:eastAsia="ru-RU"/>
        </w:rPr>
      </w:pPr>
    </w:p>
    <w:p w:rsidR="00044D57" w:rsidRPr="00044D57" w:rsidRDefault="00044D57" w:rsidP="00044D57">
      <w:pPr>
        <w:suppressAutoHyphens w:val="0"/>
        <w:jc w:val="center"/>
        <w:rPr>
          <w:b/>
          <w:lang w:eastAsia="ru-RU"/>
        </w:rPr>
      </w:pPr>
      <w:r>
        <w:rPr>
          <w:b/>
          <w:noProof/>
          <w:lang w:eastAsia="ru-RU"/>
        </w:rPr>
        <mc:AlternateContent>
          <mc:Choice Requires="wps">
            <w:drawing>
              <wp:anchor distT="0" distB="0" distL="114300" distR="114300" simplePos="0" relativeHeight="251678720" behindDoc="0" locked="0" layoutInCell="1" allowOverlap="1">
                <wp:simplePos x="0" y="0"/>
                <wp:positionH relativeFrom="column">
                  <wp:posOffset>1522095</wp:posOffset>
                </wp:positionH>
                <wp:positionV relativeFrom="paragraph">
                  <wp:posOffset>6151880</wp:posOffset>
                </wp:positionV>
                <wp:extent cx="184785" cy="125730"/>
                <wp:effectExtent l="7620" t="8255" r="7620" b="889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25730"/>
                        </a:xfrm>
                        <a:prstGeom prst="rect">
                          <a:avLst/>
                        </a:prstGeom>
                        <a:solidFill>
                          <a:srgbClr val="FFFFFF"/>
                        </a:solidFill>
                        <a:ln w="9525">
                          <a:solidFill>
                            <a:srgbClr val="FFFFFF"/>
                          </a:solidFill>
                          <a:miter lim="800000"/>
                          <a:headEnd/>
                          <a:tailEnd/>
                        </a:ln>
                      </wps:spPr>
                      <wps:txbx>
                        <w:txbxContent>
                          <w:p w:rsidR="003A5C10" w:rsidRPr="00A43E27" w:rsidRDefault="003A5C10" w:rsidP="00044D57">
                            <w:pPr>
                              <w:rPr>
                                <w:rFonts w:ascii="Arial" w:hAnsi="Arial" w:cs="Arial"/>
                                <w:b/>
                                <w:sz w:val="16"/>
                                <w:szCs w:val="16"/>
                              </w:rPr>
                            </w:pPr>
                            <w:r w:rsidRPr="00A43E27">
                              <w:rPr>
                                <w:rFonts w:ascii="Arial" w:hAnsi="Arial" w:cs="Arial"/>
                                <w:b/>
                                <w:sz w:val="16"/>
                                <w:szCs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6" style="position:absolute;left:0;text-align:left;margin-left:119.85pt;margin-top:484.4pt;width:14.55pt;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" strokecolor="white">
                <v:textbox inset="0,0,0,0">
                  <w:txbxContent>
                    <w:p w:rsidR="003A5C10" w:rsidRPr="00A43E27" w:rsidRDefault="003A5C10" w:rsidP="00044D57">
                      <w:pPr>
                        <w:rPr>
                          <w:rFonts w:ascii="Arial" w:hAnsi="Arial" w:cs="Arial"/>
                          <w:b/>
                          <w:sz w:val="16"/>
                          <w:szCs w:val="16"/>
                        </w:rPr>
                      </w:pPr>
                      <w:r w:rsidRPr="00A43E27">
                        <w:rPr>
                          <w:rFonts w:ascii="Arial" w:hAnsi="Arial" w:cs="Arial"/>
                          <w:b/>
                          <w:sz w:val="16"/>
                          <w:szCs w:val="16"/>
                        </w:rPr>
                        <w:t>25</w:t>
                      </w:r>
                    </w:p>
                  </w:txbxContent>
                </v:textbox>
              </v:rect>
            </w:pict>
          </mc:Fallback>
        </mc:AlternateContent>
      </w:r>
      <w:r>
        <w:rPr>
          <w:b/>
          <w:noProof/>
          <w:lang w:eastAsia="ru-RU"/>
        </w:rPr>
        <mc:AlternateContent>
          <mc:Choice Requires="wps">
            <w:drawing>
              <wp:anchor distT="0" distB="0" distL="114300" distR="114300" simplePos="0" relativeHeight="251679744" behindDoc="0" locked="0" layoutInCell="1" allowOverlap="1">
                <wp:simplePos x="0" y="0"/>
                <wp:positionH relativeFrom="column">
                  <wp:posOffset>895350</wp:posOffset>
                </wp:positionH>
                <wp:positionV relativeFrom="paragraph">
                  <wp:posOffset>6624955</wp:posOffset>
                </wp:positionV>
                <wp:extent cx="159385" cy="103505"/>
                <wp:effectExtent l="9525" t="5080" r="12065" b="571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03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70.5pt;margin-top:521.65pt;width:12.55pt;height: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" strokecolor="white"/>
            </w:pict>
          </mc:Fallback>
        </mc:AlternateContent>
      </w:r>
      <w:r>
        <w:rPr>
          <w:b/>
          <w:noProof/>
          <w:lang w:eastAsia="ru-RU"/>
        </w:rPr>
        <w:drawing>
          <wp:inline distT="0" distB="0" distL="0" distR="0">
            <wp:extent cx="5429250" cy="7534275"/>
            <wp:effectExtent l="0" t="0" r="0" b="9525"/>
            <wp:docPr id="23" name="Рисунок 23" descr="Б22 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22 ред"/>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250" cy="7534275"/>
                    </a:xfrm>
                    <a:prstGeom prst="rect">
                      <a:avLst/>
                    </a:prstGeom>
                    <a:noFill/>
                    <a:ln>
                      <a:noFill/>
                    </a:ln>
                  </pic:spPr>
                </pic:pic>
              </a:graphicData>
            </a:graphic>
          </wp:inline>
        </w:drawing>
      </w: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6E03CC" w:rsidRPr="006E03CC" w:rsidRDefault="006E03CC" w:rsidP="006E03CC">
      <w:pPr>
        <w:suppressAutoHyphens w:val="0"/>
        <w:ind w:left="6521"/>
        <w:rPr>
          <w:sz w:val="28"/>
          <w:szCs w:val="28"/>
          <w:lang w:eastAsia="ru-RU"/>
        </w:rPr>
      </w:pPr>
      <w:r w:rsidRPr="006E03CC">
        <w:rPr>
          <w:sz w:val="28"/>
          <w:szCs w:val="28"/>
          <w:lang w:eastAsia="ru-RU"/>
        </w:rPr>
        <w:t>Приложение № 2</w:t>
      </w:r>
    </w:p>
    <w:p w:rsidR="006E03CC" w:rsidRPr="006E03CC" w:rsidRDefault="006E03CC" w:rsidP="006E03CC">
      <w:pPr>
        <w:suppressAutoHyphens w:val="0"/>
        <w:jc w:val="center"/>
        <w:rPr>
          <w:b/>
          <w:sz w:val="28"/>
          <w:szCs w:val="28"/>
          <w:lang w:eastAsia="ru-RU"/>
        </w:rPr>
      </w:pPr>
    </w:p>
    <w:p w:rsidR="006E03CC" w:rsidRPr="006E03CC" w:rsidRDefault="006E03CC" w:rsidP="006E03CC">
      <w:pPr>
        <w:suppressAutoHyphens w:val="0"/>
        <w:jc w:val="center"/>
        <w:rPr>
          <w:b/>
          <w:sz w:val="28"/>
          <w:szCs w:val="28"/>
          <w:lang w:eastAsia="ru-RU"/>
        </w:rPr>
      </w:pPr>
      <w:r w:rsidRPr="006E03CC">
        <w:rPr>
          <w:b/>
          <w:sz w:val="28"/>
          <w:szCs w:val="28"/>
          <w:lang w:eastAsia="ru-RU"/>
        </w:rPr>
        <w:t>Схема расположения реквизитов и границы зон</w:t>
      </w:r>
    </w:p>
    <w:p w:rsidR="006E03CC" w:rsidRPr="006E03CC" w:rsidRDefault="006E03CC" w:rsidP="006E03CC">
      <w:pPr>
        <w:suppressAutoHyphens w:val="0"/>
        <w:jc w:val="center"/>
        <w:rPr>
          <w:b/>
          <w:sz w:val="28"/>
          <w:szCs w:val="28"/>
          <w:lang w:eastAsia="ru-RU"/>
        </w:rPr>
      </w:pPr>
      <w:r w:rsidRPr="006E03CC">
        <w:rPr>
          <w:b/>
          <w:sz w:val="28"/>
          <w:szCs w:val="28"/>
          <w:lang w:eastAsia="ru-RU"/>
        </w:rPr>
        <w:t>на формате A4 углового бланка</w:t>
      </w:r>
    </w:p>
    <w:p w:rsidR="006E03CC" w:rsidRPr="006E03CC" w:rsidRDefault="006E03CC" w:rsidP="006E03CC">
      <w:pPr>
        <w:suppressAutoHyphens w:val="0"/>
        <w:jc w:val="center"/>
        <w:rPr>
          <w:b/>
          <w:lang w:eastAsia="ru-RU"/>
        </w:rPr>
      </w:pPr>
    </w:p>
    <w:p w:rsidR="006E03CC" w:rsidRPr="006E03CC" w:rsidRDefault="006E03CC" w:rsidP="006E03CC">
      <w:pPr>
        <w:suppressAutoHyphens w:val="0"/>
        <w:jc w:val="center"/>
        <w:rPr>
          <w:b/>
          <w:lang w:eastAsia="ru-RU"/>
        </w:rPr>
      </w:pPr>
      <w:r>
        <w:rPr>
          <w:b/>
          <w:noProof/>
          <w:lang w:eastAsia="ru-RU"/>
        </w:rPr>
        <mc:AlternateContent>
          <mc:Choice Requires="wps">
            <w:drawing>
              <wp:anchor distT="0" distB="0" distL="114300" distR="114300" simplePos="0" relativeHeight="251682816" behindDoc="0" locked="0" layoutInCell="1" allowOverlap="1">
                <wp:simplePos x="0" y="0"/>
                <wp:positionH relativeFrom="column">
                  <wp:posOffset>1522095</wp:posOffset>
                </wp:positionH>
                <wp:positionV relativeFrom="paragraph">
                  <wp:posOffset>6243955</wp:posOffset>
                </wp:positionV>
                <wp:extent cx="184785" cy="125730"/>
                <wp:effectExtent l="7620" t="5080" r="7620" b="120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25730"/>
                        </a:xfrm>
                        <a:prstGeom prst="rect">
                          <a:avLst/>
                        </a:prstGeom>
                        <a:solidFill>
                          <a:srgbClr val="FFFFFF"/>
                        </a:solidFill>
                        <a:ln w="9525">
                          <a:solidFill>
                            <a:srgbClr val="FFFFFF"/>
                          </a:solidFill>
                          <a:miter lim="800000"/>
                          <a:headEnd/>
                          <a:tailEnd/>
                        </a:ln>
                      </wps:spPr>
                      <wps:txbx>
                        <w:txbxContent>
                          <w:p w:rsidR="003A5C10" w:rsidRPr="00A43E27" w:rsidRDefault="003A5C10" w:rsidP="006E03CC">
                            <w:pPr>
                              <w:rPr>
                                <w:rFonts w:ascii="Arial" w:hAnsi="Arial" w:cs="Arial"/>
                                <w:b/>
                                <w:sz w:val="16"/>
                                <w:szCs w:val="16"/>
                              </w:rPr>
                            </w:pPr>
                            <w:r w:rsidRPr="00A43E27">
                              <w:rPr>
                                <w:rFonts w:ascii="Arial" w:hAnsi="Arial" w:cs="Arial"/>
                                <w:b/>
                                <w:sz w:val="16"/>
                                <w:szCs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7" style="position:absolute;left:0;text-align:left;margin-left:119.85pt;margin-top:491.65pt;width:14.55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" strokecolor="white">
                <v:textbox inset="0,0,0,0">
                  <w:txbxContent>
                    <w:p w:rsidR="003A5C10" w:rsidRPr="00A43E27" w:rsidRDefault="003A5C10" w:rsidP="006E03CC">
                      <w:pPr>
                        <w:rPr>
                          <w:rFonts w:ascii="Arial" w:hAnsi="Arial" w:cs="Arial"/>
                          <w:b/>
                          <w:sz w:val="16"/>
                          <w:szCs w:val="16"/>
                        </w:rPr>
                      </w:pPr>
                      <w:r w:rsidRPr="00A43E27">
                        <w:rPr>
                          <w:rFonts w:ascii="Arial" w:hAnsi="Arial" w:cs="Arial"/>
                          <w:b/>
                          <w:sz w:val="16"/>
                          <w:szCs w:val="16"/>
                        </w:rPr>
                        <w:t>25</w:t>
                      </w:r>
                    </w:p>
                  </w:txbxContent>
                </v:textbox>
              </v:rect>
            </w:pict>
          </mc:Fallback>
        </mc:AlternateContent>
      </w:r>
      <w:r>
        <w:rPr>
          <w:b/>
          <w:noProof/>
          <w:lang w:eastAsia="ru-RU"/>
        </w:rPr>
        <mc:AlternateContent>
          <mc:Choice Requires="wps">
            <w:drawing>
              <wp:anchor distT="0" distB="0" distL="114300" distR="114300" simplePos="0" relativeHeight="251681792" behindDoc="0" locked="0" layoutInCell="1" allowOverlap="1">
                <wp:simplePos x="0" y="0"/>
                <wp:positionH relativeFrom="column">
                  <wp:posOffset>878205</wp:posOffset>
                </wp:positionH>
                <wp:positionV relativeFrom="paragraph">
                  <wp:posOffset>6788785</wp:posOffset>
                </wp:positionV>
                <wp:extent cx="184785" cy="125730"/>
                <wp:effectExtent l="11430" t="6985" r="13335" b="1016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25730"/>
                        </a:xfrm>
                        <a:prstGeom prst="rect">
                          <a:avLst/>
                        </a:prstGeom>
                        <a:solidFill>
                          <a:srgbClr val="FFFFFF"/>
                        </a:solidFill>
                        <a:ln w="9525">
                          <a:solidFill>
                            <a:srgbClr val="FFFFFF"/>
                          </a:solidFill>
                          <a:miter lim="800000"/>
                          <a:headEnd/>
                          <a:tailEnd/>
                        </a:ln>
                      </wps:spPr>
                      <wps:txbx>
                        <w:txbxContent>
                          <w:p w:rsidR="003A5C10" w:rsidRPr="00D00531" w:rsidRDefault="003A5C10" w:rsidP="006E03CC">
                            <w:pPr>
                              <w:rPr>
                                <w:rFonts w:ascii="Arial" w:hAnsi="Arial" w:cs="Arial"/>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8" style="position:absolute;left:0;text-align:left;margin-left:69.15pt;margin-top:534.55pt;width:14.55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" strokecolor="white">
                <v:textbox inset="0,0,0,0">
                  <w:txbxContent>
                    <w:p w:rsidR="003A5C10" w:rsidRPr="00D00531" w:rsidRDefault="003A5C10" w:rsidP="006E03CC">
                      <w:pPr>
                        <w:rPr>
                          <w:rFonts w:ascii="Arial" w:hAnsi="Arial" w:cs="Arial"/>
                          <w:b/>
                          <w:sz w:val="16"/>
                          <w:szCs w:val="16"/>
                        </w:rPr>
                      </w:pPr>
                    </w:p>
                  </w:txbxContent>
                </v:textbox>
              </v:rect>
            </w:pict>
          </mc:Fallback>
        </mc:AlternateContent>
      </w:r>
      <w:r>
        <w:rPr>
          <w:b/>
          <w:noProof/>
          <w:lang w:eastAsia="ru-RU"/>
        </w:rPr>
        <w:drawing>
          <wp:inline distT="0" distB="0" distL="0" distR="0">
            <wp:extent cx="5534025" cy="7677150"/>
            <wp:effectExtent l="0" t="0" r="9525" b="0"/>
            <wp:docPr id="26" name="Рисунок 26" descr="Б11 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11 ред"/>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34025" cy="7677150"/>
                    </a:xfrm>
                    <a:prstGeom prst="rect">
                      <a:avLst/>
                    </a:prstGeom>
                    <a:noFill/>
                    <a:ln>
                      <a:noFill/>
                    </a:ln>
                  </pic:spPr>
                </pic:pic>
              </a:graphicData>
            </a:graphic>
          </wp:inline>
        </w:drawing>
      </w: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B756AA" w:rsidRPr="00B756AA" w:rsidRDefault="00B756AA" w:rsidP="00B756AA">
      <w:pPr>
        <w:widowControl w:val="0"/>
        <w:suppressAutoHyphens w:val="0"/>
        <w:autoSpaceDE w:val="0"/>
        <w:autoSpaceDN w:val="0"/>
        <w:adjustRightInd w:val="0"/>
        <w:ind w:firstLine="6521"/>
        <w:rPr>
          <w:sz w:val="28"/>
          <w:szCs w:val="28"/>
          <w:lang w:eastAsia="ru-RU"/>
        </w:rPr>
      </w:pPr>
      <w:r w:rsidRPr="00B756AA">
        <w:rPr>
          <w:sz w:val="28"/>
          <w:szCs w:val="28"/>
          <w:lang w:eastAsia="ru-RU"/>
        </w:rPr>
        <w:t>Приложение № 3</w:t>
      </w:r>
    </w:p>
    <w:p w:rsidR="00B756AA" w:rsidRPr="00B756AA" w:rsidRDefault="00B756AA" w:rsidP="00B756AA">
      <w:pPr>
        <w:widowControl w:val="0"/>
        <w:suppressAutoHyphens w:val="0"/>
        <w:autoSpaceDE w:val="0"/>
        <w:autoSpaceDN w:val="0"/>
        <w:adjustRightInd w:val="0"/>
        <w:jc w:val="both"/>
        <w:rPr>
          <w:sz w:val="28"/>
          <w:szCs w:val="28"/>
          <w:lang w:eastAsia="ru-RU"/>
        </w:rPr>
      </w:pPr>
    </w:p>
    <w:p w:rsidR="00B756AA" w:rsidRPr="00B756AA" w:rsidRDefault="00B756AA" w:rsidP="00B756AA">
      <w:pPr>
        <w:widowControl w:val="0"/>
        <w:suppressAutoHyphens w:val="0"/>
        <w:autoSpaceDE w:val="0"/>
        <w:autoSpaceDN w:val="0"/>
        <w:adjustRightInd w:val="0"/>
        <w:jc w:val="center"/>
        <w:rPr>
          <w:b/>
          <w:bCs/>
          <w:sz w:val="28"/>
          <w:szCs w:val="28"/>
          <w:lang w:eastAsia="ru-RU"/>
        </w:rPr>
      </w:pPr>
      <w:bookmarkStart w:id="29" w:name="Par3810"/>
      <w:bookmarkEnd w:id="29"/>
      <w:r w:rsidRPr="00B756AA">
        <w:rPr>
          <w:b/>
          <w:bCs/>
          <w:sz w:val="28"/>
          <w:szCs w:val="28"/>
          <w:lang w:eastAsia="ru-RU"/>
        </w:rPr>
        <w:t>Перечень</w:t>
      </w:r>
    </w:p>
    <w:p w:rsidR="00B756AA" w:rsidRPr="00B756AA" w:rsidRDefault="00B756AA" w:rsidP="00B756AA">
      <w:pPr>
        <w:widowControl w:val="0"/>
        <w:suppressAutoHyphens w:val="0"/>
        <w:autoSpaceDE w:val="0"/>
        <w:autoSpaceDN w:val="0"/>
        <w:adjustRightInd w:val="0"/>
        <w:jc w:val="center"/>
        <w:rPr>
          <w:b/>
          <w:bCs/>
          <w:sz w:val="28"/>
          <w:szCs w:val="28"/>
          <w:lang w:eastAsia="ru-RU"/>
        </w:rPr>
      </w:pPr>
      <w:r w:rsidRPr="00B756AA">
        <w:rPr>
          <w:b/>
          <w:bCs/>
          <w:sz w:val="28"/>
          <w:szCs w:val="28"/>
          <w:lang w:eastAsia="ru-RU"/>
        </w:rPr>
        <w:t>документов, на которых проставляются оттиски</w:t>
      </w:r>
    </w:p>
    <w:p w:rsidR="00B756AA" w:rsidRPr="00B756AA" w:rsidRDefault="00B756AA" w:rsidP="00B756AA">
      <w:pPr>
        <w:widowControl w:val="0"/>
        <w:suppressAutoHyphens w:val="0"/>
        <w:autoSpaceDE w:val="0"/>
        <w:autoSpaceDN w:val="0"/>
        <w:adjustRightInd w:val="0"/>
        <w:jc w:val="center"/>
        <w:rPr>
          <w:b/>
          <w:bCs/>
          <w:sz w:val="28"/>
          <w:szCs w:val="28"/>
          <w:lang w:eastAsia="ru-RU"/>
        </w:rPr>
      </w:pPr>
      <w:r w:rsidRPr="00B756AA">
        <w:rPr>
          <w:b/>
          <w:bCs/>
          <w:sz w:val="28"/>
          <w:szCs w:val="28"/>
          <w:lang w:eastAsia="ru-RU"/>
        </w:rPr>
        <w:t xml:space="preserve">печати администрации Бутурлиновского городского поселения Бутурлиновского муниципального района </w:t>
      </w:r>
    </w:p>
    <w:p w:rsidR="00B756AA" w:rsidRPr="00B756AA" w:rsidRDefault="00B756AA" w:rsidP="00B756AA">
      <w:pPr>
        <w:widowControl w:val="0"/>
        <w:suppressAutoHyphens w:val="0"/>
        <w:autoSpaceDE w:val="0"/>
        <w:autoSpaceDN w:val="0"/>
        <w:adjustRightInd w:val="0"/>
        <w:jc w:val="center"/>
        <w:rPr>
          <w:b/>
          <w:bCs/>
          <w:sz w:val="28"/>
          <w:szCs w:val="28"/>
          <w:lang w:eastAsia="ru-RU"/>
        </w:rPr>
      </w:pPr>
      <w:r w:rsidRPr="00B756AA">
        <w:rPr>
          <w:b/>
          <w:bCs/>
          <w:sz w:val="28"/>
          <w:szCs w:val="28"/>
          <w:lang w:eastAsia="ru-RU"/>
        </w:rPr>
        <w:t>Воронежской области</w:t>
      </w:r>
    </w:p>
    <w:p w:rsidR="00B756AA" w:rsidRPr="00B756AA" w:rsidRDefault="00B756AA" w:rsidP="00B756AA">
      <w:pPr>
        <w:widowControl w:val="0"/>
        <w:suppressAutoHyphens w:val="0"/>
        <w:autoSpaceDE w:val="0"/>
        <w:autoSpaceDN w:val="0"/>
        <w:adjustRightInd w:val="0"/>
        <w:contextualSpacing/>
        <w:jc w:val="both"/>
        <w:rPr>
          <w:sz w:val="28"/>
          <w:szCs w:val="28"/>
          <w:lang w:eastAsia="ru-RU"/>
        </w:rPr>
      </w:pPr>
    </w:p>
    <w:p w:rsidR="00B756AA" w:rsidRPr="00B756AA" w:rsidRDefault="00B756AA" w:rsidP="00B756AA">
      <w:pPr>
        <w:widowControl w:val="0"/>
        <w:suppressAutoHyphens w:val="0"/>
        <w:autoSpaceDE w:val="0"/>
        <w:autoSpaceDN w:val="0"/>
        <w:adjustRightInd w:val="0"/>
        <w:ind w:firstLine="540"/>
        <w:contextualSpacing/>
        <w:jc w:val="both"/>
        <w:rPr>
          <w:sz w:val="28"/>
          <w:szCs w:val="28"/>
          <w:lang w:eastAsia="ru-RU"/>
        </w:rPr>
      </w:pPr>
      <w:r w:rsidRPr="00B756AA">
        <w:rPr>
          <w:sz w:val="28"/>
          <w:szCs w:val="28"/>
          <w:lang w:eastAsia="ru-RU"/>
        </w:rPr>
        <w:t>1. Гербовая печать ставится на документы, подписанные главой администрации Бутурлиновского городского поселения Бутурлиновского муниципального района Воронежской области:</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Служебные удостоверения;</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Почетные грамоты;</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Удостоверения к званиям;</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Представления к награждению, наградные листы;</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Договоры, контракты, соглашения;</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Доверенности;</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Банковские карточки;</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Сертификаты;</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Документы, заверение которых гербовой печатью предусмотрено специальными нормативными актами;</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Штатные расписания, сметы расходов на содержание аппарата;</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Финансовые документы и отчеты, представляемые в казначейство, налоговые и статистические органы, фонды;</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Документы по кассовым и кредитным операциям, расчетные чеки, приходные ордера, платежные поручения, справки о заработной плате;</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Документы по материально-техническому обеспечению и снабжению администрации поселения;</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Акты о выполненных работах и предоставленных услугах;</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Акты ревизии, инвентаризации, приема-передачи товарно-материальных ценностей;</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Гарантийные письма;</w:t>
      </w:r>
    </w:p>
    <w:p w:rsidR="00B756AA" w:rsidRPr="00B756AA" w:rsidRDefault="00B756AA" w:rsidP="00B756AA">
      <w:pPr>
        <w:suppressAutoHyphens w:val="0"/>
        <w:spacing w:line="259" w:lineRule="auto"/>
        <w:ind w:firstLine="709"/>
        <w:contextualSpacing/>
        <w:jc w:val="both"/>
        <w:rPr>
          <w:sz w:val="28"/>
          <w:szCs w:val="28"/>
          <w:lang w:eastAsia="ru-RU"/>
        </w:rPr>
      </w:pPr>
      <w:r w:rsidRPr="00B756AA">
        <w:rPr>
          <w:sz w:val="28"/>
          <w:szCs w:val="28"/>
          <w:lang w:eastAsia="ru-RU"/>
        </w:rPr>
        <w:t>- Постановления администрации поселения;</w:t>
      </w:r>
    </w:p>
    <w:p w:rsidR="00B756AA" w:rsidRPr="00B756AA" w:rsidRDefault="00B756AA" w:rsidP="00B756AA">
      <w:pPr>
        <w:widowControl w:val="0"/>
        <w:suppressAutoHyphens w:val="0"/>
        <w:autoSpaceDE w:val="0"/>
        <w:autoSpaceDN w:val="0"/>
        <w:adjustRightInd w:val="0"/>
        <w:ind w:firstLine="708"/>
        <w:contextualSpacing/>
        <w:jc w:val="both"/>
        <w:rPr>
          <w:sz w:val="28"/>
          <w:szCs w:val="28"/>
          <w:lang w:eastAsia="ru-RU"/>
        </w:rPr>
      </w:pPr>
      <w:r w:rsidRPr="00B756AA">
        <w:rPr>
          <w:sz w:val="28"/>
          <w:szCs w:val="28"/>
          <w:lang w:eastAsia="ru-RU"/>
        </w:rPr>
        <w:t>- Распоряжения администрации поселения.</w:t>
      </w:r>
    </w:p>
    <w:p w:rsidR="00B756AA" w:rsidRPr="00B756AA" w:rsidRDefault="00B756AA" w:rsidP="00B756AA">
      <w:pPr>
        <w:widowControl w:val="0"/>
        <w:suppressAutoHyphens w:val="0"/>
        <w:autoSpaceDE w:val="0"/>
        <w:autoSpaceDN w:val="0"/>
        <w:adjustRightInd w:val="0"/>
        <w:ind w:firstLine="540"/>
        <w:contextualSpacing/>
        <w:jc w:val="both"/>
        <w:rPr>
          <w:sz w:val="28"/>
          <w:szCs w:val="28"/>
          <w:lang w:eastAsia="ru-RU"/>
        </w:rPr>
      </w:pPr>
    </w:p>
    <w:p w:rsidR="00B756AA" w:rsidRPr="00B756AA" w:rsidRDefault="00B756AA" w:rsidP="00B756AA">
      <w:pPr>
        <w:widowControl w:val="0"/>
        <w:suppressAutoHyphens w:val="0"/>
        <w:autoSpaceDE w:val="0"/>
        <w:autoSpaceDN w:val="0"/>
        <w:adjustRightInd w:val="0"/>
        <w:ind w:firstLine="540"/>
        <w:contextualSpacing/>
        <w:jc w:val="both"/>
        <w:rPr>
          <w:sz w:val="28"/>
          <w:szCs w:val="28"/>
          <w:lang w:eastAsia="ru-RU"/>
        </w:rPr>
      </w:pPr>
      <w:r w:rsidRPr="00B756AA">
        <w:rPr>
          <w:sz w:val="28"/>
          <w:szCs w:val="28"/>
          <w:lang w:eastAsia="ru-RU"/>
        </w:rPr>
        <w:t>2. Копии правовых актов администрации поселения, соглашений, договоров, стороной которых является администрация поселения, и выписки из них.</w:t>
      </w:r>
    </w:p>
    <w:p w:rsidR="00B756AA" w:rsidRPr="00B756AA" w:rsidRDefault="00B756AA" w:rsidP="00B756AA">
      <w:pPr>
        <w:widowControl w:val="0"/>
        <w:suppressAutoHyphens w:val="0"/>
        <w:autoSpaceDE w:val="0"/>
        <w:autoSpaceDN w:val="0"/>
        <w:adjustRightInd w:val="0"/>
        <w:spacing w:before="200"/>
        <w:ind w:firstLine="540"/>
        <w:jc w:val="both"/>
        <w:rPr>
          <w:sz w:val="28"/>
          <w:szCs w:val="28"/>
          <w:lang w:eastAsia="ru-RU"/>
        </w:rPr>
      </w:pPr>
      <w:r w:rsidRPr="00B756AA">
        <w:rPr>
          <w:sz w:val="28"/>
          <w:szCs w:val="28"/>
          <w:lang w:eastAsia="ru-RU"/>
        </w:rPr>
        <w:t>3. Архивные справки социально-правового характера, архивные копии правовых актов, соглашений, договоров, стороной которых является администрация поселения, и архивные выписки из них.</w:t>
      </w:r>
    </w:p>
    <w:p w:rsidR="00B756AA" w:rsidRPr="00B756AA" w:rsidRDefault="00B756AA" w:rsidP="00B756AA">
      <w:pPr>
        <w:widowControl w:val="0"/>
        <w:suppressAutoHyphens w:val="0"/>
        <w:autoSpaceDE w:val="0"/>
        <w:autoSpaceDN w:val="0"/>
        <w:adjustRightInd w:val="0"/>
        <w:spacing w:before="200"/>
        <w:ind w:firstLine="540"/>
        <w:jc w:val="both"/>
        <w:rPr>
          <w:sz w:val="28"/>
          <w:szCs w:val="28"/>
          <w:lang w:eastAsia="ru-RU"/>
        </w:rPr>
      </w:pPr>
      <w:r w:rsidRPr="00B756AA">
        <w:rPr>
          <w:sz w:val="28"/>
          <w:szCs w:val="28"/>
          <w:lang w:eastAsia="ru-RU"/>
        </w:rPr>
        <w:t>4. Копии документов по личному составу:</w:t>
      </w:r>
    </w:p>
    <w:p w:rsidR="00B756AA" w:rsidRPr="00B756AA" w:rsidRDefault="00B756AA" w:rsidP="00B756AA">
      <w:pPr>
        <w:widowControl w:val="0"/>
        <w:numPr>
          <w:ilvl w:val="0"/>
          <w:numId w:val="1"/>
        </w:numPr>
        <w:tabs>
          <w:tab w:val="left" w:pos="851"/>
        </w:tabs>
        <w:suppressAutoHyphens w:val="0"/>
        <w:autoSpaceDE w:val="0"/>
        <w:autoSpaceDN w:val="0"/>
        <w:adjustRightInd w:val="0"/>
        <w:spacing w:before="200" w:after="160" w:line="259" w:lineRule="auto"/>
        <w:ind w:firstLine="567"/>
        <w:jc w:val="both"/>
        <w:rPr>
          <w:sz w:val="28"/>
          <w:szCs w:val="28"/>
          <w:lang w:eastAsia="ru-RU"/>
        </w:rPr>
      </w:pPr>
      <w:r w:rsidRPr="00B756AA">
        <w:rPr>
          <w:sz w:val="28"/>
          <w:szCs w:val="28"/>
          <w:lang w:eastAsia="ru-RU"/>
        </w:rPr>
        <w:lastRenderedPageBreak/>
        <w:t>муниципальных служащих, лиц, замещающих должности муниципальной службы в администрации поселения;</w:t>
      </w:r>
    </w:p>
    <w:p w:rsidR="00B756AA" w:rsidRPr="00B756AA" w:rsidRDefault="00B756AA" w:rsidP="00B756AA">
      <w:pPr>
        <w:widowControl w:val="0"/>
        <w:numPr>
          <w:ilvl w:val="0"/>
          <w:numId w:val="1"/>
        </w:numPr>
        <w:tabs>
          <w:tab w:val="left" w:pos="851"/>
        </w:tabs>
        <w:suppressAutoHyphens w:val="0"/>
        <w:autoSpaceDE w:val="0"/>
        <w:autoSpaceDN w:val="0"/>
        <w:adjustRightInd w:val="0"/>
        <w:spacing w:before="200" w:after="160" w:line="259" w:lineRule="auto"/>
        <w:ind w:firstLine="567"/>
        <w:jc w:val="both"/>
        <w:rPr>
          <w:sz w:val="28"/>
          <w:szCs w:val="28"/>
          <w:lang w:eastAsia="ru-RU"/>
        </w:rPr>
      </w:pPr>
      <w:r w:rsidRPr="00B756AA">
        <w:rPr>
          <w:sz w:val="28"/>
          <w:szCs w:val="28"/>
          <w:lang w:eastAsia="ru-RU"/>
        </w:rPr>
        <w:t>лиц, замещающих должности, не являющиеся должностями муниципальной службы, в администрации поселения.</w:t>
      </w: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924AFA" w:rsidRDefault="00924AFA"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E66A2E" w:rsidRDefault="00E66A2E" w:rsidP="00587E96">
      <w:pPr>
        <w:rPr>
          <w:sz w:val="16"/>
        </w:rPr>
      </w:pPr>
    </w:p>
    <w:p w:rsidR="00044D57" w:rsidRDefault="00044D57" w:rsidP="00587E96">
      <w:pPr>
        <w:rPr>
          <w:sz w:val="16"/>
        </w:rPr>
      </w:pPr>
    </w:p>
    <w:p w:rsidR="00044D57" w:rsidRDefault="00044D57" w:rsidP="00587E96">
      <w:pPr>
        <w:rPr>
          <w:sz w:val="16"/>
        </w:rPr>
      </w:pPr>
    </w:p>
    <w:p w:rsidR="00044D57" w:rsidRDefault="00044D57" w:rsidP="00587E96">
      <w:pPr>
        <w:rPr>
          <w:sz w:val="16"/>
        </w:rPr>
      </w:pPr>
    </w:p>
    <w:p w:rsidR="00044D57" w:rsidRDefault="00044D57" w:rsidP="00587E96">
      <w:pPr>
        <w:rPr>
          <w:sz w:val="16"/>
        </w:rPr>
      </w:pPr>
    </w:p>
    <w:p w:rsidR="006E03CC" w:rsidRDefault="006E03CC" w:rsidP="00587E96">
      <w:pPr>
        <w:rPr>
          <w:sz w:val="16"/>
        </w:rPr>
      </w:pPr>
    </w:p>
    <w:p w:rsidR="006E03CC" w:rsidRDefault="006E03CC" w:rsidP="00587E96">
      <w:pPr>
        <w:rPr>
          <w:sz w:val="16"/>
        </w:rPr>
      </w:pPr>
    </w:p>
    <w:p w:rsidR="006E03CC" w:rsidRDefault="006E03CC" w:rsidP="00587E96">
      <w:pPr>
        <w:rPr>
          <w:sz w:val="16"/>
        </w:rPr>
      </w:pPr>
    </w:p>
    <w:p w:rsidR="006E03CC" w:rsidRDefault="006E03CC" w:rsidP="00587E96">
      <w:pPr>
        <w:rPr>
          <w:sz w:val="16"/>
        </w:rPr>
      </w:pPr>
    </w:p>
    <w:p w:rsidR="006E03CC" w:rsidRDefault="006E03CC" w:rsidP="00587E96">
      <w:pPr>
        <w:rPr>
          <w:sz w:val="16"/>
        </w:rPr>
      </w:pPr>
    </w:p>
    <w:p w:rsidR="006E03CC" w:rsidRDefault="006E03CC" w:rsidP="00587E96">
      <w:pPr>
        <w:rPr>
          <w:sz w:val="16"/>
        </w:rPr>
      </w:pPr>
    </w:p>
    <w:p w:rsidR="006E03CC" w:rsidRDefault="006E03CC" w:rsidP="00587E96">
      <w:pPr>
        <w:rPr>
          <w:sz w:val="16"/>
        </w:rPr>
      </w:pPr>
    </w:p>
    <w:p w:rsidR="006E03CC" w:rsidRDefault="006E03CC" w:rsidP="00587E96">
      <w:pPr>
        <w:rPr>
          <w:sz w:val="16"/>
        </w:rPr>
      </w:pPr>
    </w:p>
    <w:p w:rsidR="00044D57" w:rsidRDefault="00044D57" w:rsidP="00587E96">
      <w:pPr>
        <w:rPr>
          <w:sz w:val="16"/>
        </w:rPr>
      </w:pPr>
    </w:p>
    <w:p w:rsidR="00044D57" w:rsidRDefault="00044D57" w:rsidP="00587E96">
      <w:pPr>
        <w:rPr>
          <w:sz w:val="16"/>
        </w:rPr>
      </w:pPr>
    </w:p>
    <w:p w:rsidR="00044D57" w:rsidRDefault="00044D57" w:rsidP="00587E96">
      <w:pPr>
        <w:rPr>
          <w:sz w:val="16"/>
        </w:rPr>
      </w:pPr>
    </w:p>
    <w:p w:rsidR="00044D57" w:rsidRDefault="00044D57" w:rsidP="00587E96">
      <w:pPr>
        <w:rPr>
          <w:sz w:val="16"/>
        </w:rPr>
      </w:pPr>
    </w:p>
    <w:p w:rsidR="00924AFA" w:rsidRDefault="00924AFA" w:rsidP="00587E96">
      <w:pPr>
        <w:rPr>
          <w:sz w:val="16"/>
        </w:rPr>
      </w:pPr>
    </w:p>
    <w:p w:rsidR="002120CB" w:rsidRDefault="002120CB" w:rsidP="00587E96">
      <w:pPr>
        <w:rPr>
          <w:sz w:val="16"/>
        </w:rPr>
      </w:pPr>
    </w:p>
    <w:p w:rsidR="00B756AA" w:rsidRDefault="00B756AA" w:rsidP="00587E96">
      <w:pPr>
        <w:rPr>
          <w:sz w:val="16"/>
        </w:rPr>
      </w:pPr>
    </w:p>
    <w:p w:rsidR="00B756AA" w:rsidRDefault="00B756AA" w:rsidP="00587E96">
      <w:pPr>
        <w:rPr>
          <w:sz w:val="16"/>
        </w:rPr>
      </w:pPr>
    </w:p>
    <w:p w:rsidR="0028627D" w:rsidRPr="0028627D" w:rsidRDefault="0028627D" w:rsidP="0028627D">
      <w:pPr>
        <w:widowControl w:val="0"/>
        <w:suppressAutoHyphens w:val="0"/>
        <w:autoSpaceDE w:val="0"/>
        <w:autoSpaceDN w:val="0"/>
        <w:adjustRightInd w:val="0"/>
        <w:ind w:firstLine="6521"/>
        <w:outlineLvl w:val="1"/>
        <w:rPr>
          <w:sz w:val="28"/>
          <w:szCs w:val="28"/>
          <w:lang w:eastAsia="ru-RU"/>
        </w:rPr>
      </w:pPr>
      <w:r w:rsidRPr="0028627D">
        <w:rPr>
          <w:sz w:val="28"/>
          <w:szCs w:val="28"/>
          <w:lang w:eastAsia="ru-RU"/>
        </w:rPr>
        <w:t>Приложение № 4</w:t>
      </w:r>
    </w:p>
    <w:p w:rsidR="0028627D" w:rsidRPr="0028627D" w:rsidRDefault="0028627D" w:rsidP="0028627D">
      <w:pPr>
        <w:widowControl w:val="0"/>
        <w:suppressAutoHyphens w:val="0"/>
        <w:autoSpaceDE w:val="0"/>
        <w:autoSpaceDN w:val="0"/>
        <w:adjustRightInd w:val="0"/>
        <w:jc w:val="both"/>
        <w:rPr>
          <w:b/>
          <w:sz w:val="28"/>
          <w:szCs w:val="28"/>
          <w:lang w:eastAsia="ru-RU"/>
        </w:rPr>
      </w:pPr>
    </w:p>
    <w:p w:rsidR="0028627D" w:rsidRPr="0028627D" w:rsidRDefault="0028627D" w:rsidP="0028627D">
      <w:pPr>
        <w:widowControl w:val="0"/>
        <w:suppressAutoHyphens w:val="0"/>
        <w:autoSpaceDE w:val="0"/>
        <w:autoSpaceDN w:val="0"/>
        <w:adjustRightInd w:val="0"/>
        <w:jc w:val="center"/>
        <w:rPr>
          <w:sz w:val="28"/>
          <w:szCs w:val="28"/>
          <w:lang w:eastAsia="ru-RU"/>
        </w:rPr>
      </w:pPr>
      <w:bookmarkStart w:id="30" w:name="Par3834"/>
      <w:bookmarkEnd w:id="30"/>
      <w:r w:rsidRPr="0028627D">
        <w:rPr>
          <w:sz w:val="28"/>
          <w:szCs w:val="28"/>
          <w:lang w:eastAsia="ru-RU"/>
        </w:rPr>
        <w:t xml:space="preserve">Ж У </w:t>
      </w:r>
      <w:proofErr w:type="gramStart"/>
      <w:r w:rsidRPr="0028627D">
        <w:rPr>
          <w:sz w:val="28"/>
          <w:szCs w:val="28"/>
          <w:lang w:eastAsia="ru-RU"/>
        </w:rPr>
        <w:t>Р</w:t>
      </w:r>
      <w:proofErr w:type="gramEnd"/>
      <w:r w:rsidRPr="0028627D">
        <w:rPr>
          <w:sz w:val="28"/>
          <w:szCs w:val="28"/>
          <w:lang w:eastAsia="ru-RU"/>
        </w:rPr>
        <w:t xml:space="preserve"> Н А Л</w:t>
      </w:r>
    </w:p>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учета выдачи печатей и штампов</w:t>
      </w:r>
    </w:p>
    <w:p w:rsidR="0028627D" w:rsidRPr="0028627D" w:rsidRDefault="0028627D" w:rsidP="0028627D">
      <w:pPr>
        <w:widowControl w:val="0"/>
        <w:suppressAutoHyphens w:val="0"/>
        <w:autoSpaceDE w:val="0"/>
        <w:autoSpaceDN w:val="0"/>
        <w:adjustRightInd w:val="0"/>
        <w:jc w:val="both"/>
        <w:rPr>
          <w:sz w:val="28"/>
          <w:szCs w:val="28"/>
          <w:lang w:eastAsia="ru-RU"/>
        </w:rPr>
      </w:pPr>
    </w:p>
    <w:tbl>
      <w:tblPr>
        <w:tblStyle w:val="50"/>
        <w:tblW w:w="0" w:type="auto"/>
        <w:tblLayout w:type="fixed"/>
        <w:tblLook w:val="04A0" w:firstRow="1" w:lastRow="0" w:firstColumn="1" w:lastColumn="0" w:noHBand="0" w:noVBand="1"/>
      </w:tblPr>
      <w:tblGrid>
        <w:gridCol w:w="640"/>
        <w:gridCol w:w="1442"/>
        <w:gridCol w:w="2704"/>
        <w:gridCol w:w="2055"/>
        <w:gridCol w:w="1582"/>
        <w:gridCol w:w="1148"/>
      </w:tblGrid>
      <w:tr w:rsidR="0028627D" w:rsidRPr="0028627D" w:rsidTr="00FA3F10">
        <w:tc>
          <w:tcPr>
            <w:tcW w:w="640" w:type="dxa"/>
            <w:tcMar>
              <w:left w:w="85" w:type="dxa"/>
              <w:right w:w="85" w:type="dxa"/>
            </w:tcMar>
          </w:tcPr>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w:t>
            </w:r>
          </w:p>
          <w:p w:rsidR="0028627D" w:rsidRPr="0028627D" w:rsidRDefault="0028627D" w:rsidP="0028627D">
            <w:pPr>
              <w:widowControl w:val="0"/>
              <w:suppressAutoHyphens w:val="0"/>
              <w:autoSpaceDE w:val="0"/>
              <w:autoSpaceDN w:val="0"/>
              <w:adjustRightInd w:val="0"/>
              <w:jc w:val="center"/>
              <w:rPr>
                <w:sz w:val="28"/>
                <w:szCs w:val="28"/>
                <w:lang w:eastAsia="ru-RU"/>
              </w:rPr>
            </w:pPr>
            <w:proofErr w:type="gramStart"/>
            <w:r w:rsidRPr="0028627D">
              <w:rPr>
                <w:sz w:val="28"/>
                <w:szCs w:val="28"/>
                <w:lang w:eastAsia="ru-RU"/>
              </w:rPr>
              <w:t>п</w:t>
            </w:r>
            <w:proofErr w:type="gramEnd"/>
            <w:r w:rsidRPr="0028627D">
              <w:rPr>
                <w:sz w:val="28"/>
                <w:szCs w:val="28"/>
                <w:lang w:eastAsia="ru-RU"/>
              </w:rPr>
              <w:t>/п</w:t>
            </w:r>
          </w:p>
        </w:tc>
        <w:tc>
          <w:tcPr>
            <w:tcW w:w="1442" w:type="dxa"/>
            <w:tcMar>
              <w:left w:w="85" w:type="dxa"/>
              <w:right w:w="85" w:type="dxa"/>
            </w:tcMar>
          </w:tcPr>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Оттиски печатей и штампов</w:t>
            </w:r>
          </w:p>
        </w:tc>
        <w:tc>
          <w:tcPr>
            <w:tcW w:w="2704" w:type="dxa"/>
            <w:tcMar>
              <w:left w:w="85" w:type="dxa"/>
              <w:right w:w="85" w:type="dxa"/>
            </w:tcMar>
          </w:tcPr>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 xml:space="preserve">Наименование органа, </w:t>
            </w:r>
          </w:p>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 xml:space="preserve">где хранятся печати </w:t>
            </w:r>
          </w:p>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и штампы</w:t>
            </w:r>
          </w:p>
        </w:tc>
        <w:tc>
          <w:tcPr>
            <w:tcW w:w="2055" w:type="dxa"/>
            <w:tcMar>
              <w:left w:w="85" w:type="dxa"/>
              <w:right w:w="85" w:type="dxa"/>
            </w:tcMar>
          </w:tcPr>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Ф.И.О.</w:t>
            </w:r>
          </w:p>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ответственного лица, расписка в получении, дата выдачи</w:t>
            </w:r>
          </w:p>
        </w:tc>
        <w:tc>
          <w:tcPr>
            <w:tcW w:w="1582" w:type="dxa"/>
            <w:tcMar>
              <w:left w:w="85" w:type="dxa"/>
              <w:right w:w="85" w:type="dxa"/>
            </w:tcMar>
          </w:tcPr>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 xml:space="preserve">Дата </w:t>
            </w:r>
          </w:p>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 xml:space="preserve">возврата </w:t>
            </w:r>
          </w:p>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 xml:space="preserve">и расписка </w:t>
            </w:r>
          </w:p>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 xml:space="preserve">о приеме печатей </w:t>
            </w:r>
          </w:p>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и штампов</w:t>
            </w:r>
          </w:p>
        </w:tc>
        <w:tc>
          <w:tcPr>
            <w:tcW w:w="1148" w:type="dxa"/>
            <w:tcMar>
              <w:left w:w="85" w:type="dxa"/>
              <w:right w:w="85" w:type="dxa"/>
            </w:tcMar>
          </w:tcPr>
          <w:p w:rsidR="0028627D" w:rsidRPr="0028627D" w:rsidRDefault="0028627D" w:rsidP="0028627D">
            <w:pPr>
              <w:widowControl w:val="0"/>
              <w:suppressAutoHyphens w:val="0"/>
              <w:autoSpaceDE w:val="0"/>
              <w:autoSpaceDN w:val="0"/>
              <w:adjustRightInd w:val="0"/>
              <w:jc w:val="center"/>
              <w:rPr>
                <w:sz w:val="28"/>
                <w:szCs w:val="28"/>
                <w:lang w:eastAsia="ru-RU"/>
              </w:rPr>
            </w:pPr>
            <w:r w:rsidRPr="0028627D">
              <w:rPr>
                <w:sz w:val="28"/>
                <w:szCs w:val="28"/>
                <w:lang w:eastAsia="ru-RU"/>
              </w:rPr>
              <w:t>Примечание</w:t>
            </w:r>
          </w:p>
        </w:tc>
      </w:tr>
      <w:tr w:rsidR="0028627D" w:rsidRPr="0028627D" w:rsidTr="00FA3F10">
        <w:tc>
          <w:tcPr>
            <w:tcW w:w="640" w:type="dxa"/>
            <w:tcMar>
              <w:left w:w="85" w:type="dxa"/>
              <w:right w:w="85" w:type="dxa"/>
            </w:tcMar>
          </w:tcPr>
          <w:p w:rsidR="0028627D" w:rsidRPr="0028627D" w:rsidRDefault="0028627D" w:rsidP="0028627D">
            <w:pPr>
              <w:widowControl w:val="0"/>
              <w:suppressAutoHyphens w:val="0"/>
              <w:autoSpaceDE w:val="0"/>
              <w:autoSpaceDN w:val="0"/>
              <w:adjustRightInd w:val="0"/>
              <w:jc w:val="center"/>
              <w:rPr>
                <w:lang w:eastAsia="ru-RU"/>
              </w:rPr>
            </w:pPr>
            <w:r w:rsidRPr="0028627D">
              <w:rPr>
                <w:lang w:eastAsia="ru-RU"/>
              </w:rPr>
              <w:t>1</w:t>
            </w:r>
          </w:p>
        </w:tc>
        <w:tc>
          <w:tcPr>
            <w:tcW w:w="1442" w:type="dxa"/>
            <w:tcMar>
              <w:left w:w="85" w:type="dxa"/>
              <w:right w:w="85" w:type="dxa"/>
            </w:tcMar>
          </w:tcPr>
          <w:p w:rsidR="0028627D" w:rsidRPr="0028627D" w:rsidRDefault="0028627D" w:rsidP="0028627D">
            <w:pPr>
              <w:widowControl w:val="0"/>
              <w:suppressAutoHyphens w:val="0"/>
              <w:autoSpaceDE w:val="0"/>
              <w:autoSpaceDN w:val="0"/>
              <w:adjustRightInd w:val="0"/>
              <w:jc w:val="center"/>
              <w:rPr>
                <w:lang w:eastAsia="ru-RU"/>
              </w:rPr>
            </w:pPr>
            <w:r w:rsidRPr="0028627D">
              <w:rPr>
                <w:lang w:eastAsia="ru-RU"/>
              </w:rPr>
              <w:t>2</w:t>
            </w:r>
          </w:p>
        </w:tc>
        <w:tc>
          <w:tcPr>
            <w:tcW w:w="2704" w:type="dxa"/>
            <w:tcMar>
              <w:left w:w="85" w:type="dxa"/>
              <w:right w:w="85" w:type="dxa"/>
            </w:tcMar>
          </w:tcPr>
          <w:p w:rsidR="0028627D" w:rsidRPr="0028627D" w:rsidRDefault="0028627D" w:rsidP="0028627D">
            <w:pPr>
              <w:widowControl w:val="0"/>
              <w:suppressAutoHyphens w:val="0"/>
              <w:autoSpaceDE w:val="0"/>
              <w:autoSpaceDN w:val="0"/>
              <w:adjustRightInd w:val="0"/>
              <w:jc w:val="center"/>
              <w:rPr>
                <w:lang w:eastAsia="ru-RU"/>
              </w:rPr>
            </w:pPr>
            <w:r w:rsidRPr="0028627D">
              <w:rPr>
                <w:lang w:eastAsia="ru-RU"/>
              </w:rPr>
              <w:t>3</w:t>
            </w:r>
          </w:p>
        </w:tc>
        <w:tc>
          <w:tcPr>
            <w:tcW w:w="2055" w:type="dxa"/>
            <w:tcMar>
              <w:left w:w="85" w:type="dxa"/>
              <w:right w:w="85" w:type="dxa"/>
            </w:tcMar>
          </w:tcPr>
          <w:p w:rsidR="0028627D" w:rsidRPr="0028627D" w:rsidRDefault="0028627D" w:rsidP="0028627D">
            <w:pPr>
              <w:widowControl w:val="0"/>
              <w:suppressAutoHyphens w:val="0"/>
              <w:autoSpaceDE w:val="0"/>
              <w:autoSpaceDN w:val="0"/>
              <w:adjustRightInd w:val="0"/>
              <w:jc w:val="center"/>
              <w:rPr>
                <w:lang w:eastAsia="ru-RU"/>
              </w:rPr>
            </w:pPr>
            <w:r w:rsidRPr="0028627D">
              <w:rPr>
                <w:lang w:eastAsia="ru-RU"/>
              </w:rPr>
              <w:t>4</w:t>
            </w:r>
          </w:p>
        </w:tc>
        <w:tc>
          <w:tcPr>
            <w:tcW w:w="1582" w:type="dxa"/>
            <w:tcMar>
              <w:left w:w="85" w:type="dxa"/>
              <w:right w:w="85" w:type="dxa"/>
            </w:tcMar>
          </w:tcPr>
          <w:p w:rsidR="0028627D" w:rsidRPr="0028627D" w:rsidRDefault="0028627D" w:rsidP="0028627D">
            <w:pPr>
              <w:widowControl w:val="0"/>
              <w:suppressAutoHyphens w:val="0"/>
              <w:autoSpaceDE w:val="0"/>
              <w:autoSpaceDN w:val="0"/>
              <w:adjustRightInd w:val="0"/>
              <w:jc w:val="center"/>
              <w:rPr>
                <w:lang w:eastAsia="ru-RU"/>
              </w:rPr>
            </w:pPr>
            <w:r w:rsidRPr="0028627D">
              <w:rPr>
                <w:lang w:eastAsia="ru-RU"/>
              </w:rPr>
              <w:t>5</w:t>
            </w:r>
          </w:p>
        </w:tc>
        <w:tc>
          <w:tcPr>
            <w:tcW w:w="1148" w:type="dxa"/>
            <w:tcMar>
              <w:left w:w="85" w:type="dxa"/>
              <w:right w:w="85" w:type="dxa"/>
            </w:tcMar>
          </w:tcPr>
          <w:p w:rsidR="0028627D" w:rsidRPr="0028627D" w:rsidRDefault="0028627D" w:rsidP="0028627D">
            <w:pPr>
              <w:widowControl w:val="0"/>
              <w:suppressAutoHyphens w:val="0"/>
              <w:autoSpaceDE w:val="0"/>
              <w:autoSpaceDN w:val="0"/>
              <w:adjustRightInd w:val="0"/>
              <w:jc w:val="center"/>
              <w:rPr>
                <w:lang w:eastAsia="ru-RU"/>
              </w:rPr>
            </w:pPr>
            <w:r w:rsidRPr="0028627D">
              <w:rPr>
                <w:lang w:eastAsia="ru-RU"/>
              </w:rPr>
              <w:t>6</w:t>
            </w:r>
          </w:p>
        </w:tc>
      </w:tr>
      <w:tr w:rsidR="0028627D" w:rsidRPr="0028627D" w:rsidTr="00FA3F10">
        <w:tc>
          <w:tcPr>
            <w:tcW w:w="640" w:type="dxa"/>
            <w:tcMar>
              <w:left w:w="85" w:type="dxa"/>
              <w:right w:w="85" w:type="dxa"/>
            </w:tcMar>
          </w:tcPr>
          <w:p w:rsidR="0028627D" w:rsidRPr="0028627D" w:rsidRDefault="0028627D" w:rsidP="0028627D">
            <w:pPr>
              <w:widowControl w:val="0"/>
              <w:suppressAutoHyphens w:val="0"/>
              <w:autoSpaceDE w:val="0"/>
              <w:autoSpaceDN w:val="0"/>
              <w:adjustRightInd w:val="0"/>
              <w:jc w:val="both"/>
              <w:rPr>
                <w:sz w:val="28"/>
                <w:szCs w:val="28"/>
                <w:lang w:eastAsia="ru-RU"/>
              </w:rPr>
            </w:pPr>
          </w:p>
        </w:tc>
        <w:tc>
          <w:tcPr>
            <w:tcW w:w="1442" w:type="dxa"/>
            <w:tcMar>
              <w:left w:w="85" w:type="dxa"/>
              <w:right w:w="85" w:type="dxa"/>
            </w:tcMar>
          </w:tcPr>
          <w:p w:rsidR="0028627D" w:rsidRPr="0028627D" w:rsidRDefault="0028627D" w:rsidP="0028627D">
            <w:pPr>
              <w:widowControl w:val="0"/>
              <w:suppressAutoHyphens w:val="0"/>
              <w:autoSpaceDE w:val="0"/>
              <w:autoSpaceDN w:val="0"/>
              <w:adjustRightInd w:val="0"/>
              <w:jc w:val="both"/>
              <w:rPr>
                <w:sz w:val="28"/>
                <w:szCs w:val="28"/>
                <w:lang w:eastAsia="ru-RU"/>
              </w:rPr>
            </w:pPr>
          </w:p>
        </w:tc>
        <w:tc>
          <w:tcPr>
            <w:tcW w:w="2704" w:type="dxa"/>
            <w:tcMar>
              <w:left w:w="85" w:type="dxa"/>
              <w:right w:w="85" w:type="dxa"/>
            </w:tcMar>
          </w:tcPr>
          <w:p w:rsidR="0028627D" w:rsidRPr="0028627D" w:rsidRDefault="0028627D" w:rsidP="0028627D">
            <w:pPr>
              <w:widowControl w:val="0"/>
              <w:suppressAutoHyphens w:val="0"/>
              <w:autoSpaceDE w:val="0"/>
              <w:autoSpaceDN w:val="0"/>
              <w:adjustRightInd w:val="0"/>
              <w:jc w:val="both"/>
              <w:rPr>
                <w:sz w:val="28"/>
                <w:szCs w:val="28"/>
                <w:lang w:eastAsia="ru-RU"/>
              </w:rPr>
            </w:pPr>
          </w:p>
        </w:tc>
        <w:tc>
          <w:tcPr>
            <w:tcW w:w="2055" w:type="dxa"/>
            <w:tcMar>
              <w:left w:w="85" w:type="dxa"/>
              <w:right w:w="85" w:type="dxa"/>
            </w:tcMar>
          </w:tcPr>
          <w:p w:rsidR="0028627D" w:rsidRPr="0028627D" w:rsidRDefault="0028627D" w:rsidP="0028627D">
            <w:pPr>
              <w:widowControl w:val="0"/>
              <w:suppressAutoHyphens w:val="0"/>
              <w:autoSpaceDE w:val="0"/>
              <w:autoSpaceDN w:val="0"/>
              <w:adjustRightInd w:val="0"/>
              <w:jc w:val="both"/>
              <w:rPr>
                <w:sz w:val="28"/>
                <w:szCs w:val="28"/>
                <w:lang w:eastAsia="ru-RU"/>
              </w:rPr>
            </w:pPr>
          </w:p>
        </w:tc>
        <w:tc>
          <w:tcPr>
            <w:tcW w:w="1582" w:type="dxa"/>
            <w:tcMar>
              <w:left w:w="85" w:type="dxa"/>
              <w:right w:w="85" w:type="dxa"/>
            </w:tcMar>
          </w:tcPr>
          <w:p w:rsidR="0028627D" w:rsidRPr="0028627D" w:rsidRDefault="0028627D" w:rsidP="0028627D">
            <w:pPr>
              <w:widowControl w:val="0"/>
              <w:suppressAutoHyphens w:val="0"/>
              <w:autoSpaceDE w:val="0"/>
              <w:autoSpaceDN w:val="0"/>
              <w:adjustRightInd w:val="0"/>
              <w:jc w:val="both"/>
              <w:rPr>
                <w:sz w:val="28"/>
                <w:szCs w:val="28"/>
                <w:lang w:eastAsia="ru-RU"/>
              </w:rPr>
            </w:pPr>
          </w:p>
        </w:tc>
        <w:tc>
          <w:tcPr>
            <w:tcW w:w="1148" w:type="dxa"/>
            <w:tcMar>
              <w:left w:w="85" w:type="dxa"/>
              <w:right w:w="85" w:type="dxa"/>
            </w:tcMar>
          </w:tcPr>
          <w:p w:rsidR="0028627D" w:rsidRPr="0028627D" w:rsidRDefault="0028627D" w:rsidP="0028627D">
            <w:pPr>
              <w:widowControl w:val="0"/>
              <w:suppressAutoHyphens w:val="0"/>
              <w:autoSpaceDE w:val="0"/>
              <w:autoSpaceDN w:val="0"/>
              <w:adjustRightInd w:val="0"/>
              <w:jc w:val="both"/>
              <w:rPr>
                <w:sz w:val="28"/>
                <w:szCs w:val="28"/>
                <w:lang w:eastAsia="ru-RU"/>
              </w:rPr>
            </w:pPr>
          </w:p>
        </w:tc>
      </w:tr>
    </w:tbl>
    <w:p w:rsidR="0028627D" w:rsidRPr="0028627D" w:rsidRDefault="0028627D" w:rsidP="0028627D">
      <w:pPr>
        <w:widowControl w:val="0"/>
        <w:suppressAutoHyphens w:val="0"/>
        <w:autoSpaceDE w:val="0"/>
        <w:autoSpaceDN w:val="0"/>
        <w:adjustRightInd w:val="0"/>
        <w:jc w:val="center"/>
        <w:outlineLvl w:val="1"/>
        <w:rPr>
          <w:sz w:val="28"/>
          <w:szCs w:val="28"/>
          <w:lang w:eastAsia="ru-RU"/>
        </w:rPr>
      </w:pPr>
    </w:p>
    <w:p w:rsidR="0028627D" w:rsidRPr="0028627D" w:rsidRDefault="0028627D" w:rsidP="0028627D">
      <w:pPr>
        <w:widowControl w:val="0"/>
        <w:suppressAutoHyphens w:val="0"/>
        <w:autoSpaceDE w:val="0"/>
        <w:autoSpaceDN w:val="0"/>
        <w:adjustRightInd w:val="0"/>
        <w:jc w:val="center"/>
        <w:outlineLvl w:val="1"/>
        <w:rPr>
          <w:sz w:val="28"/>
          <w:szCs w:val="28"/>
          <w:lang w:eastAsia="ru-RU"/>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4673C1" w:rsidRPr="004673C1" w:rsidRDefault="004673C1" w:rsidP="004673C1">
      <w:pPr>
        <w:suppressAutoHyphens w:val="0"/>
        <w:ind w:left="6521"/>
        <w:rPr>
          <w:sz w:val="28"/>
          <w:szCs w:val="28"/>
          <w:lang w:eastAsia="ru-RU"/>
        </w:rPr>
      </w:pPr>
      <w:r w:rsidRPr="004673C1">
        <w:rPr>
          <w:sz w:val="28"/>
          <w:szCs w:val="28"/>
          <w:lang w:eastAsia="ru-RU"/>
        </w:rPr>
        <w:t>Приложение № 5</w:t>
      </w:r>
    </w:p>
    <w:p w:rsidR="00B756AA" w:rsidRDefault="004673C1" w:rsidP="004673C1">
      <w:pPr>
        <w:rPr>
          <w:sz w:val="16"/>
        </w:rPr>
      </w:pPr>
      <w:r>
        <w:rPr>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342900</wp:posOffset>
                </wp:positionH>
                <wp:positionV relativeFrom="paragraph">
                  <wp:posOffset>-2540</wp:posOffset>
                </wp:positionV>
                <wp:extent cx="5486400" cy="571500"/>
                <wp:effectExtent l="0" t="0" r="0" b="254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15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5C10" w:rsidRDefault="003A5C10" w:rsidP="004673C1">
                            <w:pPr>
                              <w:jc w:val="center"/>
                              <w:rPr>
                                <w:b/>
                                <w:sz w:val="28"/>
                                <w:szCs w:val="28"/>
                              </w:rPr>
                            </w:pPr>
                          </w:p>
                          <w:p w:rsidR="003A5C10" w:rsidRPr="009F2AED" w:rsidRDefault="003A5C10" w:rsidP="004673C1">
                            <w:pPr>
                              <w:jc w:val="center"/>
                              <w:rPr>
                                <w:b/>
                                <w:sz w:val="28"/>
                                <w:szCs w:val="28"/>
                              </w:rPr>
                            </w:pPr>
                            <w:r w:rsidRPr="009F2AED">
                              <w:rPr>
                                <w:b/>
                                <w:sz w:val="28"/>
                                <w:szCs w:val="28"/>
                              </w:rPr>
                              <w:t>Образец оформления бланка резолюции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 o:spid="_x0000_s1039" type="#_x0000_t202" style="position:absolute;margin-left:27pt;margin-top:-.2pt;width:6in;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" stroked="f">
                <v:textbox>
                  <w:txbxContent>
                    <w:p w:rsidR="003A5C10" w:rsidRDefault="003A5C10" w:rsidP="004673C1">
                      <w:pPr>
                        <w:jc w:val="center"/>
                        <w:rPr>
                          <w:b/>
                          <w:sz w:val="28"/>
                          <w:szCs w:val="28"/>
                        </w:rPr>
                      </w:pPr>
                    </w:p>
                    <w:p w:rsidR="003A5C10" w:rsidRPr="009F2AED" w:rsidRDefault="003A5C10" w:rsidP="004673C1">
                      <w:pPr>
                        <w:jc w:val="center"/>
                        <w:rPr>
                          <w:b/>
                          <w:sz w:val="28"/>
                          <w:szCs w:val="28"/>
                        </w:rPr>
                      </w:pPr>
                      <w:r w:rsidRPr="009F2AED">
                        <w:rPr>
                          <w:b/>
                          <w:sz w:val="28"/>
                          <w:szCs w:val="28"/>
                        </w:rPr>
                        <w:t>Образец оформления бланка резолюции</w:t>
                      </w:r>
                    </w:p>
                  </w:txbxContent>
                </v:textbox>
              </v:shape>
            </w:pict>
          </mc:Fallback>
        </mc:AlternateContent>
      </w:r>
      <w:r>
        <w:rPr>
          <w:i/>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3085465</wp:posOffset>
                </wp:positionH>
                <wp:positionV relativeFrom="paragraph">
                  <wp:posOffset>5711190</wp:posOffset>
                </wp:positionV>
                <wp:extent cx="635" cy="370840"/>
                <wp:effectExtent l="56515" t="15240" r="57150" b="1397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370840"/>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95pt,449.7pt" to="243pt,4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">
                <v:stroke endarrow="classic"/>
              </v:line>
            </w:pict>
          </mc:Fallback>
        </mc:AlternateContent>
      </w:r>
      <w:r>
        <w:rPr>
          <w:i/>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1419860</wp:posOffset>
                </wp:positionH>
                <wp:positionV relativeFrom="paragraph">
                  <wp:posOffset>3940175</wp:posOffset>
                </wp:positionV>
                <wp:extent cx="635" cy="635"/>
                <wp:effectExtent l="10160" t="6350" r="8255" b="1206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111.8pt;margin-top:310.25pt;width:.0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"/>
            </w:pict>
          </mc:Fallback>
        </mc:AlternateContent>
      </w:r>
      <w:r>
        <w:rPr>
          <w:i/>
          <w:noProof/>
          <w:sz w:val="28"/>
          <w:szCs w:val="28"/>
          <w:lang w:eastAsia="ru-RU"/>
        </w:rPr>
        <mc:AlternateContent>
          <mc:Choice Requires="wpc">
            <w:drawing>
              <wp:inline distT="0" distB="0" distL="0" distR="0">
                <wp:extent cx="5829300" cy="6085840"/>
                <wp:effectExtent l="0" t="0" r="0" b="10160"/>
                <wp:docPr id="57" name="Полотно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Text Box 26"/>
                        <wps:cNvSpPr txBox="1">
                          <a:spLocks noChangeArrowheads="1"/>
                        </wps:cNvSpPr>
                        <wps:spPr bwMode="auto">
                          <a:xfrm>
                            <a:off x="1111885" y="713740"/>
                            <a:ext cx="3894455" cy="5372100"/>
                          </a:xfrm>
                          <a:prstGeom prst="rect">
                            <a:avLst/>
                          </a:prstGeom>
                          <a:solidFill>
                            <a:srgbClr val="FFFFFF"/>
                          </a:solidFill>
                          <a:ln w="9525">
                            <a:solidFill>
                              <a:srgbClr val="000000"/>
                            </a:solidFill>
                            <a:miter lim="800000"/>
                            <a:headEnd/>
                            <a:tailEnd/>
                          </a:ln>
                        </wps:spPr>
                        <wps:txbx>
                          <w:txbxContent>
                            <w:p w:rsidR="003A5C10" w:rsidRDefault="003A5C10" w:rsidP="004673C1"/>
                          </w:txbxContent>
                        </wps:txbx>
                        <wps:bodyPr rot="0" vert="horz" wrap="square" lIns="91440" tIns="45720" rIns="91440" bIns="45720" anchor="t" anchorCtr="0" upright="1">
                          <a:noAutofit/>
                        </wps:bodyPr>
                      </wps:wsp>
                      <wps:wsp>
                        <wps:cNvPr id="30" name="Text Box 27"/>
                        <wps:cNvSpPr txBox="1">
                          <a:spLocks noChangeArrowheads="1"/>
                        </wps:cNvSpPr>
                        <wps:spPr bwMode="auto">
                          <a:xfrm>
                            <a:off x="1416685" y="1031240"/>
                            <a:ext cx="3240405" cy="4679950"/>
                          </a:xfrm>
                          <a:prstGeom prst="rect">
                            <a:avLst/>
                          </a:prstGeom>
                          <a:solidFill>
                            <a:srgbClr val="FFFFFF"/>
                          </a:solidFill>
                          <a:ln w="9525">
                            <a:solidFill>
                              <a:srgbClr val="000000"/>
                            </a:solidFill>
                            <a:prstDash val="dash"/>
                            <a:miter lim="800000"/>
                            <a:headEnd/>
                            <a:tailEnd/>
                          </a:ln>
                        </wps:spPr>
                        <wps:txbx>
                          <w:txbxContent>
                            <w:p w:rsidR="003A5C10" w:rsidRPr="006E3DB6" w:rsidRDefault="003A5C10" w:rsidP="004673C1">
                              <w:pPr>
                                <w:rPr>
                                  <w:sz w:val="10"/>
                                  <w:szCs w:val="10"/>
                                </w:rPr>
                              </w:pPr>
                            </w:p>
                            <w:p w:rsidR="003A5C10" w:rsidRDefault="003A5C10" w:rsidP="004673C1">
                              <w:pPr>
                                <w:jc w:val="center"/>
                                <w:rPr>
                                  <w:b/>
                                  <w:szCs w:val="32"/>
                                </w:rPr>
                              </w:pPr>
                              <w:r w:rsidRPr="00857E68">
                                <w:rPr>
                                  <w:b/>
                                  <w:szCs w:val="32"/>
                                </w:rPr>
                                <w:t xml:space="preserve">Глава </w:t>
                              </w:r>
                              <w:r>
                                <w:rPr>
                                  <w:b/>
                                  <w:szCs w:val="32"/>
                                </w:rPr>
                                <w:t xml:space="preserve">администрации </w:t>
                              </w:r>
                              <w:r w:rsidRPr="00857E68">
                                <w:rPr>
                                  <w:b/>
                                  <w:szCs w:val="32"/>
                                </w:rPr>
                                <w:t xml:space="preserve">Бутурлиновского </w:t>
                              </w:r>
                              <w:r>
                                <w:rPr>
                                  <w:b/>
                                  <w:szCs w:val="32"/>
                                </w:rPr>
                                <w:t>городского поселения</w:t>
                              </w:r>
                            </w:p>
                            <w:p w:rsidR="003A5C10" w:rsidRPr="00C878C0" w:rsidRDefault="003A5C10" w:rsidP="004673C1">
                              <w:pPr>
                                <w:jc w:val="center"/>
                                <w:rPr>
                                  <w:b/>
                                </w:rPr>
                              </w:pPr>
                            </w:p>
                            <w:p w:rsidR="003A5C10" w:rsidRPr="0041426C" w:rsidRDefault="003A5C10" w:rsidP="004673C1">
                              <w:pPr>
                                <w:rPr>
                                  <w:sz w:val="28"/>
                                  <w:szCs w:val="28"/>
                                </w:rPr>
                              </w:pPr>
                              <w:r w:rsidRPr="0041426C">
                                <w:rPr>
                                  <w:sz w:val="28"/>
                                  <w:szCs w:val="28"/>
                                </w:rPr>
                                <w:t>К № 17-</w:t>
                              </w:r>
                              <w:r>
                                <w:rPr>
                                  <w:sz w:val="28"/>
                                  <w:szCs w:val="28"/>
                                </w:rPr>
                                <w:t>1/А</w:t>
                              </w:r>
                              <w:r w:rsidRPr="0041426C">
                                <w:rPr>
                                  <w:sz w:val="28"/>
                                  <w:szCs w:val="28"/>
                                </w:rPr>
                                <w:t>-</w:t>
                              </w:r>
                              <w:r>
                                <w:rPr>
                                  <w:sz w:val="28"/>
                                  <w:szCs w:val="28"/>
                                </w:rPr>
                                <w:t xml:space="preserve">976   </w:t>
                              </w:r>
                              <w:r w:rsidRPr="0041426C">
                                <w:rPr>
                                  <w:sz w:val="28"/>
                                  <w:szCs w:val="28"/>
                                </w:rPr>
                                <w:t xml:space="preserve">  </w:t>
                              </w:r>
                              <w:r>
                                <w:rPr>
                                  <w:sz w:val="28"/>
                                  <w:szCs w:val="28"/>
                                </w:rPr>
                                <w:t xml:space="preserve">       о</w:t>
                              </w:r>
                              <w:r w:rsidRPr="0041426C">
                                <w:rPr>
                                  <w:sz w:val="28"/>
                                  <w:szCs w:val="28"/>
                                </w:rPr>
                                <w:t>т 0</w:t>
                              </w:r>
                              <w:r>
                                <w:rPr>
                                  <w:sz w:val="28"/>
                                  <w:szCs w:val="28"/>
                                </w:rPr>
                                <w:t>7</w:t>
                              </w:r>
                              <w:r w:rsidRPr="0041426C">
                                <w:rPr>
                                  <w:sz w:val="28"/>
                                  <w:szCs w:val="28"/>
                                </w:rPr>
                                <w:t>.0</w:t>
                              </w:r>
                              <w:r>
                                <w:rPr>
                                  <w:sz w:val="28"/>
                                  <w:szCs w:val="28"/>
                                </w:rPr>
                                <w:t>2</w:t>
                              </w:r>
                              <w:r w:rsidRPr="0041426C">
                                <w:rPr>
                                  <w:sz w:val="28"/>
                                  <w:szCs w:val="28"/>
                                </w:rPr>
                                <w:t>.20</w:t>
                              </w:r>
                              <w:r>
                                <w:rPr>
                                  <w:sz w:val="28"/>
                                  <w:szCs w:val="28"/>
                                </w:rPr>
                                <w:t>22</w:t>
                              </w:r>
                              <w:r w:rsidRPr="0041426C">
                                <w:rPr>
                                  <w:sz w:val="28"/>
                                  <w:szCs w:val="28"/>
                                </w:rPr>
                                <w:t xml:space="preserve">   </w:t>
                              </w:r>
                            </w:p>
                            <w:p w:rsidR="003A5C10" w:rsidRPr="006B3C51" w:rsidRDefault="003A5C10" w:rsidP="004673C1">
                              <w:pPr>
                                <w:jc w:val="center"/>
                                <w:rPr>
                                  <w:sz w:val="28"/>
                                  <w:szCs w:val="28"/>
                                  <w:u w:val="single"/>
                                </w:rPr>
                              </w:pPr>
                            </w:p>
                            <w:p w:rsidR="003A5C10" w:rsidRPr="006B3C51" w:rsidRDefault="003A5C10" w:rsidP="004673C1">
                              <w:pPr>
                                <w:jc w:val="center"/>
                                <w:rPr>
                                  <w:b/>
                                  <w:sz w:val="28"/>
                                  <w:szCs w:val="28"/>
                                </w:rPr>
                              </w:pPr>
                              <w:r w:rsidRPr="006B3C51">
                                <w:rPr>
                                  <w:b/>
                                  <w:sz w:val="28"/>
                                  <w:szCs w:val="28"/>
                                </w:rPr>
                                <w:t>Фамилия</w:t>
                              </w:r>
                              <w:r w:rsidRPr="0041426C">
                                <w:rPr>
                                  <w:b/>
                                  <w:sz w:val="28"/>
                                  <w:szCs w:val="28"/>
                                </w:rPr>
                                <w:t xml:space="preserve"> </w:t>
                              </w:r>
                              <w:r w:rsidRPr="006B3C51">
                                <w:rPr>
                                  <w:b/>
                                  <w:sz w:val="28"/>
                                  <w:szCs w:val="28"/>
                                </w:rPr>
                                <w:t>И.О.</w:t>
                              </w:r>
                            </w:p>
                            <w:p w:rsidR="003A5C10" w:rsidRPr="006B3C51" w:rsidRDefault="003A5C10" w:rsidP="004673C1">
                              <w:pPr>
                                <w:jc w:val="center"/>
                                <w:rPr>
                                  <w:b/>
                                  <w:sz w:val="28"/>
                                  <w:szCs w:val="28"/>
                                </w:rPr>
                              </w:pPr>
                            </w:p>
                            <w:p w:rsidR="003A5C10" w:rsidRPr="006B3C51" w:rsidRDefault="003A5C10" w:rsidP="004673C1">
                              <w:pPr>
                                <w:jc w:val="center"/>
                                <w:rPr>
                                  <w:b/>
                                  <w:sz w:val="28"/>
                                  <w:szCs w:val="28"/>
                                </w:rPr>
                              </w:pPr>
                            </w:p>
                            <w:p w:rsidR="003A5C10" w:rsidRPr="006B3C51" w:rsidRDefault="003A5C10" w:rsidP="004673C1">
                              <w:pPr>
                                <w:jc w:val="center"/>
                                <w:rPr>
                                  <w:b/>
                                  <w:sz w:val="28"/>
                                  <w:szCs w:val="28"/>
                                </w:rPr>
                              </w:pPr>
                            </w:p>
                            <w:p w:rsidR="003A5C10" w:rsidRPr="006B3C51" w:rsidRDefault="003A5C10" w:rsidP="004673C1">
                              <w:pPr>
                                <w:jc w:val="center"/>
                                <w:rPr>
                                  <w:sz w:val="28"/>
                                  <w:szCs w:val="28"/>
                                </w:rPr>
                              </w:pPr>
                              <w:r w:rsidRPr="006B3C51">
                                <w:rPr>
                                  <w:sz w:val="28"/>
                                  <w:szCs w:val="28"/>
                                </w:rPr>
                                <w:t>Для организации исполнения.</w:t>
                              </w:r>
                            </w:p>
                            <w:p w:rsidR="003A5C10" w:rsidRPr="006B3C51" w:rsidRDefault="003A5C10" w:rsidP="004673C1">
                              <w:pPr>
                                <w:jc w:val="center"/>
                                <w:rPr>
                                  <w:sz w:val="28"/>
                                  <w:szCs w:val="28"/>
                                </w:rPr>
                              </w:pPr>
                            </w:p>
                            <w:p w:rsidR="003A5C10" w:rsidRPr="006B3C51" w:rsidRDefault="003A5C10" w:rsidP="004673C1">
                              <w:pPr>
                                <w:jc w:val="center"/>
                                <w:rPr>
                                  <w:sz w:val="28"/>
                                  <w:szCs w:val="28"/>
                                </w:rPr>
                              </w:pPr>
                            </w:p>
                            <w:p w:rsidR="003A5C10" w:rsidRPr="006B3C51" w:rsidRDefault="003A5C10" w:rsidP="004673C1">
                              <w:pPr>
                                <w:jc w:val="center"/>
                                <w:rPr>
                                  <w:sz w:val="26"/>
                                  <w:szCs w:val="26"/>
                                </w:rPr>
                              </w:pPr>
                            </w:p>
                            <w:p w:rsidR="003A5C10" w:rsidRPr="006B3C51" w:rsidRDefault="003A5C10" w:rsidP="004673C1">
                              <w:pPr>
                                <w:jc w:val="center"/>
                                <w:rPr>
                                  <w:sz w:val="50"/>
                                  <w:szCs w:val="50"/>
                                </w:rPr>
                              </w:pPr>
                            </w:p>
                            <w:p w:rsidR="003A5C10" w:rsidRPr="006B3C51" w:rsidRDefault="003A5C10" w:rsidP="004673C1">
                              <w:pPr>
                                <w:jc w:val="center"/>
                                <w:rPr>
                                  <w:sz w:val="10"/>
                                  <w:szCs w:val="10"/>
                                </w:rPr>
                              </w:pPr>
                            </w:p>
                            <w:p w:rsidR="003A5C10" w:rsidRDefault="003A5C10" w:rsidP="004673C1">
                              <w:pPr>
                                <w:jc w:val="center"/>
                                <w:rPr>
                                  <w:b/>
                                  <w:sz w:val="28"/>
                                  <w:szCs w:val="28"/>
                                </w:rPr>
                              </w:pPr>
                            </w:p>
                            <w:p w:rsidR="003A5C10" w:rsidRPr="006B3C51" w:rsidRDefault="003A5C10" w:rsidP="004673C1">
                              <w:pPr>
                                <w:jc w:val="center"/>
                                <w:rPr>
                                  <w:b/>
                                  <w:sz w:val="28"/>
                                  <w:szCs w:val="28"/>
                                </w:rPr>
                              </w:pPr>
                              <w:r w:rsidRPr="006B3C51">
                                <w:rPr>
                                  <w:b/>
                                  <w:sz w:val="28"/>
                                  <w:szCs w:val="28"/>
                                </w:rPr>
                                <w:t xml:space="preserve">срок </w:t>
                              </w:r>
                              <w:r>
                                <w:rPr>
                                  <w:b/>
                                  <w:sz w:val="28"/>
                                  <w:szCs w:val="28"/>
                                </w:rPr>
                                <w:t>15</w:t>
                              </w:r>
                              <w:r w:rsidRPr="006B3C51">
                                <w:rPr>
                                  <w:b/>
                                  <w:sz w:val="28"/>
                                  <w:szCs w:val="28"/>
                                </w:rPr>
                                <w:t>.0</w:t>
                              </w:r>
                              <w:r>
                                <w:rPr>
                                  <w:b/>
                                  <w:sz w:val="28"/>
                                  <w:szCs w:val="28"/>
                                </w:rPr>
                                <w:t>2.2022</w:t>
                              </w:r>
                            </w:p>
                            <w:p w:rsidR="003A5C10" w:rsidRPr="006B3C51" w:rsidRDefault="003A5C10" w:rsidP="004673C1">
                              <w:pPr>
                                <w:jc w:val="right"/>
                                <w:rPr>
                                  <w:b/>
                                  <w:sz w:val="28"/>
                                  <w:szCs w:val="28"/>
                                </w:rPr>
                              </w:pPr>
                            </w:p>
                            <w:p w:rsidR="003A5C10" w:rsidRPr="006B3C51" w:rsidRDefault="003A5C10" w:rsidP="004673C1">
                              <w:pPr>
                                <w:jc w:val="right"/>
                                <w:rPr>
                                  <w:b/>
                                  <w:sz w:val="28"/>
                                  <w:szCs w:val="28"/>
                                </w:rPr>
                              </w:pPr>
                            </w:p>
                            <w:p w:rsidR="003A5C10" w:rsidRPr="006B3C51" w:rsidRDefault="003A5C10" w:rsidP="004673C1">
                              <w:pPr>
                                <w:jc w:val="right"/>
                                <w:rPr>
                                  <w:b/>
                                  <w:sz w:val="28"/>
                                  <w:szCs w:val="28"/>
                                </w:rPr>
                              </w:pPr>
                              <w:r w:rsidRPr="006B3C51">
                                <w:rPr>
                                  <w:b/>
                                  <w:sz w:val="28"/>
                                  <w:szCs w:val="28"/>
                                </w:rPr>
                                <w:t>И.О. Фамилия</w:t>
                              </w:r>
                            </w:p>
                            <w:p w:rsidR="003A5C10" w:rsidRPr="00806BDD" w:rsidRDefault="003A5C10" w:rsidP="004673C1">
                              <w:pPr>
                                <w:jc w:val="center"/>
                              </w:pPr>
                            </w:p>
                            <w:p w:rsidR="003A5C10" w:rsidRPr="006B3C51" w:rsidRDefault="003A5C10" w:rsidP="004673C1">
                              <w:pPr>
                                <w:rPr>
                                  <w:sz w:val="28"/>
                                  <w:szCs w:val="28"/>
                                </w:rPr>
                              </w:pPr>
                              <w:r>
                                <w:rPr>
                                  <w:sz w:val="28"/>
                                  <w:szCs w:val="28"/>
                                </w:rPr>
                                <w:t>09</w:t>
                              </w:r>
                              <w:r w:rsidRPr="006B3C51">
                                <w:rPr>
                                  <w:sz w:val="28"/>
                                  <w:szCs w:val="28"/>
                                </w:rPr>
                                <w:t xml:space="preserve"> </w:t>
                              </w:r>
                              <w:r>
                                <w:rPr>
                                  <w:sz w:val="28"/>
                                  <w:szCs w:val="28"/>
                                </w:rPr>
                                <w:t>февраля 2022</w:t>
                              </w:r>
                              <w:r w:rsidRPr="006B3C51">
                                <w:rPr>
                                  <w:sz w:val="28"/>
                                  <w:szCs w:val="28"/>
                                </w:rPr>
                                <w:t xml:space="preserve"> г.</w:t>
                              </w:r>
                            </w:p>
                            <w:p w:rsidR="003A5C10" w:rsidRPr="004E65CF" w:rsidRDefault="003A5C10" w:rsidP="004673C1">
                              <w:pPr>
                                <w:jc w:val="center"/>
                                <w:rPr>
                                  <w:sz w:val="28"/>
                                  <w:szCs w:val="28"/>
                                </w:rPr>
                              </w:pPr>
                            </w:p>
                            <w:p w:rsidR="003A5C10" w:rsidRDefault="003A5C10" w:rsidP="004673C1">
                              <w:pPr>
                                <w:jc w:val="center"/>
                                <w:rPr>
                                  <w:b/>
                                  <w:sz w:val="28"/>
                                  <w:szCs w:val="28"/>
                                </w:rPr>
                              </w:pPr>
                            </w:p>
                            <w:p w:rsidR="003A5C10" w:rsidRDefault="003A5C10" w:rsidP="004673C1">
                              <w:pPr>
                                <w:jc w:val="center"/>
                                <w:rPr>
                                  <w:b/>
                                  <w:sz w:val="28"/>
                                  <w:szCs w:val="28"/>
                                </w:rPr>
                              </w:pPr>
                            </w:p>
                            <w:p w:rsidR="003A5C10" w:rsidRPr="004E65CF" w:rsidRDefault="003A5C10" w:rsidP="004673C1">
                              <w:pPr>
                                <w:jc w:val="center"/>
                                <w:rPr>
                                  <w:b/>
                                  <w:sz w:val="28"/>
                                  <w:szCs w:val="28"/>
                                </w:rPr>
                              </w:pPr>
                            </w:p>
                          </w:txbxContent>
                        </wps:txbx>
                        <wps:bodyPr rot="0" vert="horz" wrap="square" lIns="91440" tIns="45720" rIns="91440" bIns="45720" anchor="t" anchorCtr="0" upright="1">
                          <a:noAutofit/>
                        </wps:bodyPr>
                      </wps:wsp>
                      <wps:wsp>
                        <wps:cNvPr id="31" name="Line 28"/>
                        <wps:cNvCnPr/>
                        <wps:spPr bwMode="auto">
                          <a:xfrm>
                            <a:off x="1416050" y="1714500"/>
                            <a:ext cx="32397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9"/>
                        <wps:cNvCnPr/>
                        <wps:spPr bwMode="auto">
                          <a:xfrm>
                            <a:off x="1485900" y="2971800"/>
                            <a:ext cx="30861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Line 30"/>
                        <wps:cNvCnPr/>
                        <wps:spPr bwMode="auto">
                          <a:xfrm>
                            <a:off x="1714500" y="1981200"/>
                            <a:ext cx="635" cy="98996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 name="Line 31"/>
                        <wps:cNvCnPr/>
                        <wps:spPr bwMode="auto">
                          <a:xfrm>
                            <a:off x="1485900" y="6085205"/>
                            <a:ext cx="30861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Line 32"/>
                        <wps:cNvCnPr/>
                        <wps:spPr bwMode="auto">
                          <a:xfrm>
                            <a:off x="1476375" y="4476750"/>
                            <a:ext cx="30861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Line 33"/>
                        <wps:cNvCnPr/>
                        <wps:spPr bwMode="auto">
                          <a:xfrm>
                            <a:off x="1485900" y="4711700"/>
                            <a:ext cx="30861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 name="Line 34"/>
                        <wps:cNvCnPr/>
                        <wps:spPr bwMode="auto">
                          <a:xfrm>
                            <a:off x="1599565" y="4483100"/>
                            <a:ext cx="635" cy="21590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 name="Line 35"/>
                        <wps:cNvCnPr/>
                        <wps:spPr bwMode="auto">
                          <a:xfrm>
                            <a:off x="1713865" y="4714875"/>
                            <a:ext cx="635" cy="72009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 name="Line 36"/>
                        <wps:cNvCnPr/>
                        <wps:spPr bwMode="auto">
                          <a:xfrm>
                            <a:off x="1476375" y="5447665"/>
                            <a:ext cx="30861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Line 37"/>
                        <wps:cNvCnPr/>
                        <wps:spPr bwMode="auto">
                          <a:xfrm>
                            <a:off x="3771265" y="5451475"/>
                            <a:ext cx="635" cy="25209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1" name="Line 38"/>
                        <wps:cNvCnPr/>
                        <wps:spPr bwMode="auto">
                          <a:xfrm>
                            <a:off x="4343400" y="1733550"/>
                            <a:ext cx="635" cy="25209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 name="Line 39"/>
                        <wps:cNvCnPr/>
                        <wps:spPr bwMode="auto">
                          <a:xfrm>
                            <a:off x="4095115" y="1123950"/>
                            <a:ext cx="635" cy="57594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 name="Text Box 40"/>
                        <wps:cNvSpPr txBox="1">
                          <a:spLocks noChangeArrowheads="1"/>
                        </wps:cNvSpPr>
                        <wps:spPr bwMode="auto">
                          <a:xfrm>
                            <a:off x="4157980" y="1371600"/>
                            <a:ext cx="414020" cy="1441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5C10" w:rsidRPr="00C878C0" w:rsidRDefault="003A5C10" w:rsidP="004673C1">
                              <w:pPr>
                                <w:rPr>
                                  <w:sz w:val="20"/>
                                  <w:szCs w:val="20"/>
                                </w:rPr>
                              </w:pPr>
                              <w:r>
                                <w:rPr>
                                  <w:sz w:val="20"/>
                                  <w:szCs w:val="20"/>
                                </w:rPr>
                                <w:t>25</w:t>
                              </w:r>
                              <w:r w:rsidRPr="00C878C0">
                                <w:rPr>
                                  <w:sz w:val="20"/>
                                  <w:szCs w:val="20"/>
                                </w:rPr>
                                <w:t xml:space="preserve"> мм</w:t>
                              </w:r>
                            </w:p>
                          </w:txbxContent>
                        </wps:txbx>
                        <wps:bodyPr rot="0" vert="horz" wrap="square" lIns="0" tIns="0" rIns="0" bIns="0" anchor="t" anchorCtr="0" upright="1">
                          <a:noAutofit/>
                        </wps:bodyPr>
                      </wps:wsp>
                      <wps:wsp>
                        <wps:cNvPr id="44" name="Text Box 41"/>
                        <wps:cNvSpPr txBox="1">
                          <a:spLocks noChangeArrowheads="1"/>
                        </wps:cNvSpPr>
                        <wps:spPr bwMode="auto">
                          <a:xfrm>
                            <a:off x="4387215" y="1790700"/>
                            <a:ext cx="288290" cy="1441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5C10" w:rsidRPr="00C878C0" w:rsidRDefault="003A5C10" w:rsidP="004673C1">
                              <w:pPr>
                                <w:rPr>
                                  <w:sz w:val="20"/>
                                  <w:szCs w:val="20"/>
                                </w:rPr>
                              </w:pPr>
                              <w:r>
                                <w:rPr>
                                  <w:sz w:val="20"/>
                                  <w:szCs w:val="20"/>
                                </w:rPr>
                                <w:t>7</w:t>
                              </w:r>
                              <w:r w:rsidRPr="00C878C0">
                                <w:rPr>
                                  <w:sz w:val="20"/>
                                  <w:szCs w:val="20"/>
                                </w:rPr>
                                <w:t xml:space="preserve"> мм</w:t>
                              </w:r>
                            </w:p>
                          </w:txbxContent>
                        </wps:txbx>
                        <wps:bodyPr rot="0" vert="horz" wrap="square" lIns="0" tIns="0" rIns="0" bIns="0" anchor="t" anchorCtr="0" upright="1">
                          <a:noAutofit/>
                        </wps:bodyPr>
                      </wps:wsp>
                      <wps:wsp>
                        <wps:cNvPr id="45" name="Text Box 42"/>
                        <wps:cNvSpPr txBox="1">
                          <a:spLocks noChangeArrowheads="1"/>
                        </wps:cNvSpPr>
                        <wps:spPr bwMode="auto">
                          <a:xfrm>
                            <a:off x="1757680" y="2370455"/>
                            <a:ext cx="414020" cy="1441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5C10" w:rsidRPr="00C878C0" w:rsidRDefault="003A5C10" w:rsidP="004673C1">
                              <w:pPr>
                                <w:rPr>
                                  <w:sz w:val="20"/>
                                  <w:szCs w:val="20"/>
                                </w:rPr>
                              </w:pPr>
                              <w:r>
                                <w:rPr>
                                  <w:sz w:val="20"/>
                                  <w:szCs w:val="20"/>
                                </w:rPr>
                                <w:t>30</w:t>
                              </w:r>
                              <w:r w:rsidRPr="00C878C0">
                                <w:rPr>
                                  <w:sz w:val="20"/>
                                  <w:szCs w:val="20"/>
                                </w:rPr>
                                <w:t xml:space="preserve"> мм</w:t>
                              </w:r>
                            </w:p>
                          </w:txbxContent>
                        </wps:txbx>
                        <wps:bodyPr rot="0" vert="horz" wrap="square" lIns="0" tIns="0" rIns="0" bIns="0" anchor="t" anchorCtr="0" upright="1">
                          <a:noAutofit/>
                        </wps:bodyPr>
                      </wps:wsp>
                      <wps:wsp>
                        <wps:cNvPr id="46" name="Text Box 43"/>
                        <wps:cNvSpPr txBox="1">
                          <a:spLocks noChangeArrowheads="1"/>
                        </wps:cNvSpPr>
                        <wps:spPr bwMode="auto">
                          <a:xfrm>
                            <a:off x="1664335" y="4524375"/>
                            <a:ext cx="288290" cy="1441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5C10" w:rsidRPr="00C878C0" w:rsidRDefault="003A5C10" w:rsidP="004673C1">
                              <w:pPr>
                                <w:rPr>
                                  <w:sz w:val="20"/>
                                  <w:szCs w:val="20"/>
                                </w:rPr>
                              </w:pPr>
                              <w:r>
                                <w:rPr>
                                  <w:sz w:val="20"/>
                                  <w:szCs w:val="20"/>
                                </w:rPr>
                                <w:t>6</w:t>
                              </w:r>
                              <w:r w:rsidRPr="00C878C0">
                                <w:rPr>
                                  <w:sz w:val="20"/>
                                  <w:szCs w:val="20"/>
                                </w:rPr>
                                <w:t xml:space="preserve"> мм</w:t>
                              </w:r>
                            </w:p>
                          </w:txbxContent>
                        </wps:txbx>
                        <wps:bodyPr rot="0" vert="horz" wrap="square" lIns="0" tIns="0" rIns="0" bIns="0" anchor="t" anchorCtr="0" upright="1">
                          <a:noAutofit/>
                        </wps:bodyPr>
                      </wps:wsp>
                      <wps:wsp>
                        <wps:cNvPr id="47" name="Text Box 44"/>
                        <wps:cNvSpPr txBox="1">
                          <a:spLocks noChangeArrowheads="1"/>
                        </wps:cNvSpPr>
                        <wps:spPr bwMode="auto">
                          <a:xfrm>
                            <a:off x="3855085" y="5505450"/>
                            <a:ext cx="288290" cy="1441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5C10" w:rsidRPr="00C878C0" w:rsidRDefault="003A5C10" w:rsidP="004673C1">
                              <w:pPr>
                                <w:rPr>
                                  <w:sz w:val="20"/>
                                  <w:szCs w:val="20"/>
                                </w:rPr>
                              </w:pPr>
                              <w:r>
                                <w:rPr>
                                  <w:sz w:val="20"/>
                                  <w:szCs w:val="20"/>
                                </w:rPr>
                                <w:t>7</w:t>
                              </w:r>
                              <w:r w:rsidRPr="00C878C0">
                                <w:rPr>
                                  <w:sz w:val="20"/>
                                  <w:szCs w:val="20"/>
                                </w:rPr>
                                <w:t xml:space="preserve"> мм</w:t>
                              </w:r>
                            </w:p>
                          </w:txbxContent>
                        </wps:txbx>
                        <wps:bodyPr rot="0" vert="horz" wrap="square" lIns="0" tIns="0" rIns="0" bIns="0" anchor="t" anchorCtr="0" upright="1">
                          <a:noAutofit/>
                        </wps:bodyPr>
                      </wps:wsp>
                      <wps:wsp>
                        <wps:cNvPr id="48" name="Text Box 45"/>
                        <wps:cNvSpPr txBox="1">
                          <a:spLocks noChangeArrowheads="1"/>
                        </wps:cNvSpPr>
                        <wps:spPr bwMode="auto">
                          <a:xfrm>
                            <a:off x="1795780" y="4999355"/>
                            <a:ext cx="414020" cy="1441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5C10" w:rsidRPr="00C878C0" w:rsidRDefault="003A5C10" w:rsidP="004673C1">
                              <w:pPr>
                                <w:rPr>
                                  <w:sz w:val="20"/>
                                  <w:szCs w:val="20"/>
                                </w:rPr>
                              </w:pPr>
                              <w:r>
                                <w:rPr>
                                  <w:sz w:val="20"/>
                                  <w:szCs w:val="20"/>
                                </w:rPr>
                                <w:t>20</w:t>
                              </w:r>
                              <w:r w:rsidRPr="00C878C0">
                                <w:rPr>
                                  <w:sz w:val="20"/>
                                  <w:szCs w:val="20"/>
                                </w:rPr>
                                <w:t xml:space="preserve"> мм</w:t>
                              </w:r>
                            </w:p>
                          </w:txbxContent>
                        </wps:txbx>
                        <wps:bodyPr rot="0" vert="horz" wrap="square" lIns="0" tIns="0" rIns="0" bIns="0" anchor="t" anchorCtr="0" upright="1">
                          <a:noAutofit/>
                        </wps:bodyPr>
                      </wps:wsp>
                      <wps:wsp>
                        <wps:cNvPr id="49" name="Line 46"/>
                        <wps:cNvCnPr/>
                        <wps:spPr bwMode="auto">
                          <a:xfrm flipV="1">
                            <a:off x="3081655" y="713740"/>
                            <a:ext cx="635" cy="317500"/>
                          </a:xfrm>
                          <a:prstGeom prst="line">
                            <a:avLst/>
                          </a:prstGeom>
                          <a:noFill/>
                          <a:ln w="9525">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7"/>
                        <wps:cNvCnPr/>
                        <wps:spPr bwMode="auto">
                          <a:xfrm flipH="1">
                            <a:off x="1111885" y="2628265"/>
                            <a:ext cx="304165" cy="635"/>
                          </a:xfrm>
                          <a:prstGeom prst="line">
                            <a:avLst/>
                          </a:prstGeom>
                          <a:noFill/>
                          <a:ln w="9525">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Text Box 48"/>
                        <wps:cNvSpPr txBox="1">
                          <a:spLocks noChangeArrowheads="1"/>
                        </wps:cNvSpPr>
                        <wps:spPr bwMode="auto">
                          <a:xfrm>
                            <a:off x="4660265" y="2286000"/>
                            <a:ext cx="3460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C10" w:rsidRPr="0041426C" w:rsidRDefault="003A5C10" w:rsidP="004673C1">
                              <w:pPr>
                                <w:jc w:val="center"/>
                                <w:rPr>
                                  <w:sz w:val="20"/>
                                  <w:szCs w:val="20"/>
                                </w:rPr>
                              </w:pPr>
                              <w:r w:rsidRPr="0041426C">
                                <w:rPr>
                                  <w:sz w:val="20"/>
                                  <w:szCs w:val="20"/>
                                </w:rPr>
                                <w:t>8</w:t>
                              </w:r>
                              <w:r>
                                <w:rPr>
                                  <w:sz w:val="20"/>
                                  <w:szCs w:val="20"/>
                                </w:rPr>
                                <w:t xml:space="preserve"> </w:t>
                              </w:r>
                              <w:r w:rsidRPr="0041426C">
                                <w:rPr>
                                  <w:sz w:val="20"/>
                                  <w:szCs w:val="20"/>
                                </w:rPr>
                                <w:t>мм</w:t>
                              </w:r>
                            </w:p>
                          </w:txbxContent>
                        </wps:txbx>
                        <wps:bodyPr rot="0" vert="horz" wrap="square" lIns="0" tIns="0" rIns="0" bIns="0" anchor="t" anchorCtr="0" upright="1">
                          <a:noAutofit/>
                        </wps:bodyPr>
                      </wps:wsp>
                      <wps:wsp>
                        <wps:cNvPr id="52" name="Line 49"/>
                        <wps:cNvCnPr/>
                        <wps:spPr bwMode="auto">
                          <a:xfrm flipH="1">
                            <a:off x="4675505" y="2640965"/>
                            <a:ext cx="330835" cy="63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Text Box 50"/>
                        <wps:cNvSpPr txBox="1">
                          <a:spLocks noChangeArrowheads="1"/>
                        </wps:cNvSpPr>
                        <wps:spPr bwMode="auto">
                          <a:xfrm>
                            <a:off x="1111885" y="2286000"/>
                            <a:ext cx="3460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C10" w:rsidRPr="0041426C" w:rsidRDefault="003A5C10" w:rsidP="004673C1">
                              <w:pPr>
                                <w:jc w:val="center"/>
                                <w:rPr>
                                  <w:sz w:val="20"/>
                                  <w:szCs w:val="20"/>
                                </w:rPr>
                              </w:pPr>
                              <w:r w:rsidRPr="0041426C">
                                <w:rPr>
                                  <w:sz w:val="20"/>
                                  <w:szCs w:val="20"/>
                                </w:rPr>
                                <w:t>8</w:t>
                              </w:r>
                              <w:r>
                                <w:rPr>
                                  <w:sz w:val="20"/>
                                  <w:szCs w:val="20"/>
                                </w:rPr>
                                <w:t xml:space="preserve"> </w:t>
                              </w:r>
                              <w:r w:rsidRPr="0041426C">
                                <w:rPr>
                                  <w:sz w:val="20"/>
                                  <w:szCs w:val="20"/>
                                </w:rPr>
                                <w:t>мм.</w:t>
                              </w:r>
                            </w:p>
                          </w:txbxContent>
                        </wps:txbx>
                        <wps:bodyPr rot="0" vert="horz" wrap="square" lIns="0" tIns="0" rIns="0" bIns="0" anchor="t" anchorCtr="0" upright="1">
                          <a:noAutofit/>
                        </wps:bodyPr>
                      </wps:wsp>
                      <wps:wsp>
                        <wps:cNvPr id="54" name="Text Box 51"/>
                        <wps:cNvSpPr txBox="1">
                          <a:spLocks noChangeArrowheads="1"/>
                        </wps:cNvSpPr>
                        <wps:spPr bwMode="auto">
                          <a:xfrm>
                            <a:off x="2628900" y="713740"/>
                            <a:ext cx="3460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C10" w:rsidRPr="0041426C" w:rsidRDefault="003A5C10" w:rsidP="004673C1">
                              <w:pPr>
                                <w:jc w:val="center"/>
                                <w:rPr>
                                  <w:sz w:val="20"/>
                                  <w:szCs w:val="20"/>
                                </w:rPr>
                              </w:pPr>
                              <w:r w:rsidRPr="0041426C">
                                <w:rPr>
                                  <w:sz w:val="20"/>
                                  <w:szCs w:val="20"/>
                                </w:rPr>
                                <w:t>8</w:t>
                              </w:r>
                              <w:r>
                                <w:rPr>
                                  <w:sz w:val="20"/>
                                  <w:szCs w:val="20"/>
                                </w:rPr>
                                <w:t xml:space="preserve"> </w:t>
                              </w:r>
                              <w:r w:rsidRPr="0041426C">
                                <w:rPr>
                                  <w:sz w:val="20"/>
                                  <w:szCs w:val="20"/>
                                </w:rPr>
                                <w:t>мм</w:t>
                              </w:r>
                            </w:p>
                          </w:txbxContent>
                        </wps:txbx>
                        <wps:bodyPr rot="0" vert="horz" wrap="square" lIns="0" tIns="0" rIns="0" bIns="0" anchor="t" anchorCtr="0" upright="1">
                          <a:noAutofit/>
                        </wps:bodyPr>
                      </wps:wsp>
                      <wps:wsp>
                        <wps:cNvPr id="55" name="Text Box 52"/>
                        <wps:cNvSpPr txBox="1">
                          <a:spLocks noChangeArrowheads="1"/>
                        </wps:cNvSpPr>
                        <wps:spPr bwMode="auto">
                          <a:xfrm>
                            <a:off x="2628900" y="5838190"/>
                            <a:ext cx="3460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5C10" w:rsidRPr="0041426C" w:rsidRDefault="003A5C10" w:rsidP="004673C1">
                              <w:pPr>
                                <w:jc w:val="center"/>
                                <w:rPr>
                                  <w:sz w:val="20"/>
                                  <w:szCs w:val="20"/>
                                </w:rPr>
                              </w:pPr>
                              <w:r w:rsidRPr="0041426C">
                                <w:rPr>
                                  <w:sz w:val="20"/>
                                  <w:szCs w:val="20"/>
                                </w:rPr>
                                <w:t>8</w:t>
                              </w:r>
                              <w:r>
                                <w:rPr>
                                  <w:sz w:val="20"/>
                                  <w:szCs w:val="20"/>
                                </w:rPr>
                                <w:t xml:space="preserve"> </w:t>
                              </w:r>
                              <w:r w:rsidRPr="0041426C">
                                <w:rPr>
                                  <w:sz w:val="20"/>
                                  <w:szCs w:val="20"/>
                                </w:rPr>
                                <w:t>мм</w:t>
                              </w:r>
                            </w:p>
                          </w:txbxContent>
                        </wps:txbx>
                        <wps:bodyPr rot="0" vert="horz" wrap="square" lIns="0" tIns="0" rIns="0" bIns="0" anchor="t" anchorCtr="0" upright="1">
                          <a:noAutofit/>
                        </wps:bodyPr>
                      </wps:wsp>
                      <wps:wsp>
                        <wps:cNvPr id="56" name="AutoShape 53"/>
                        <wps:cNvCnPr>
                          <a:cxnSpLocks noChangeShapeType="1"/>
                        </wps:cNvCnPr>
                        <wps:spPr bwMode="auto">
                          <a:xfrm>
                            <a:off x="1416685" y="1981200"/>
                            <a:ext cx="3245485"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Полотно 57" o:spid="_x0000_s1040" editas="canvas" style="width:459pt;height:479.2pt;mso-position-horizontal-relative:char;mso-position-vertical-relative:line" coordsize="58293,6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58293;height:60858;visibility:visible;mso-wrap-style:square">
                  <v:fill o:detectmouseclick="t"/>
                  <v:path o:connecttype="none"/>
                </v:shape>
                <v:shape id="Text Box 26" o:spid="_x0000_s1042" type="#_x0000_t202" style="position:absolute;left:11118;top:7137;width:38945;height:5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3A5C10" w:rsidRDefault="003A5C10" w:rsidP="004673C1"/>
                    </w:txbxContent>
                  </v:textbox>
                </v:shape>
                <v:shape id="Text Box 27" o:spid="_x0000_s1043" type="#_x0000_t202" style="position:absolute;left:14166;top:10312;width:32404;height:46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iVcIA&#10;AADbAAAADwAAAGRycy9kb3ducmV2LnhtbERPyW7CMBC9V+IfrEHiVpyCWBRiEAJKOSE1zaHHIZ4s&#10;ajyOYjdJ/74+VOrx6e3JYTSN6KlztWUFL/MIBHFudc2lguzj9XkLwnlkjY1lUvBDDg77yVOCsbYD&#10;v1Of+lKEEHYxKqi8b2MpXV6RQTe3LXHgCtsZ9AF2pdQdDiHcNHIRRWtpsObQUGFLp4ryr/TbKLi/&#10;ue1jc+k/r2lmz/dhU+BqUSg1m47HHQhPo/8X/7lvWsEyrA9fw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SJVwgAAANsAAAAPAAAAAAAAAAAAAAAAAJgCAABkcnMvZG93&#10;bnJldi54bWxQSwUGAAAAAAQABAD1AAAAhwMAAAAA&#10;">
                  <v:stroke dashstyle="dash"/>
                  <v:textbox>
                    <w:txbxContent>
                      <w:p w:rsidR="003A5C10" w:rsidRPr="006E3DB6" w:rsidRDefault="003A5C10" w:rsidP="004673C1">
                        <w:pPr>
                          <w:rPr>
                            <w:sz w:val="10"/>
                            <w:szCs w:val="10"/>
                          </w:rPr>
                        </w:pPr>
                      </w:p>
                      <w:p w:rsidR="003A5C10" w:rsidRDefault="003A5C10" w:rsidP="004673C1">
                        <w:pPr>
                          <w:jc w:val="center"/>
                          <w:rPr>
                            <w:b/>
                            <w:szCs w:val="32"/>
                          </w:rPr>
                        </w:pPr>
                        <w:r w:rsidRPr="00857E68">
                          <w:rPr>
                            <w:b/>
                            <w:szCs w:val="32"/>
                          </w:rPr>
                          <w:t xml:space="preserve">Глава </w:t>
                        </w:r>
                        <w:r>
                          <w:rPr>
                            <w:b/>
                            <w:szCs w:val="32"/>
                          </w:rPr>
                          <w:t xml:space="preserve">администрации </w:t>
                        </w:r>
                        <w:r w:rsidRPr="00857E68">
                          <w:rPr>
                            <w:b/>
                            <w:szCs w:val="32"/>
                          </w:rPr>
                          <w:t xml:space="preserve">Бутурлиновского </w:t>
                        </w:r>
                        <w:r>
                          <w:rPr>
                            <w:b/>
                            <w:szCs w:val="32"/>
                          </w:rPr>
                          <w:t>городского поселения</w:t>
                        </w:r>
                      </w:p>
                      <w:p w:rsidR="003A5C10" w:rsidRPr="00C878C0" w:rsidRDefault="003A5C10" w:rsidP="004673C1">
                        <w:pPr>
                          <w:jc w:val="center"/>
                          <w:rPr>
                            <w:b/>
                          </w:rPr>
                        </w:pPr>
                      </w:p>
                      <w:p w:rsidR="003A5C10" w:rsidRPr="0041426C" w:rsidRDefault="003A5C10" w:rsidP="004673C1">
                        <w:pPr>
                          <w:rPr>
                            <w:sz w:val="28"/>
                            <w:szCs w:val="28"/>
                          </w:rPr>
                        </w:pPr>
                        <w:r w:rsidRPr="0041426C">
                          <w:rPr>
                            <w:sz w:val="28"/>
                            <w:szCs w:val="28"/>
                          </w:rPr>
                          <w:t>К № 17-</w:t>
                        </w:r>
                        <w:r>
                          <w:rPr>
                            <w:sz w:val="28"/>
                            <w:szCs w:val="28"/>
                          </w:rPr>
                          <w:t>1/А</w:t>
                        </w:r>
                        <w:r w:rsidRPr="0041426C">
                          <w:rPr>
                            <w:sz w:val="28"/>
                            <w:szCs w:val="28"/>
                          </w:rPr>
                          <w:t>-</w:t>
                        </w:r>
                        <w:r>
                          <w:rPr>
                            <w:sz w:val="28"/>
                            <w:szCs w:val="28"/>
                          </w:rPr>
                          <w:t xml:space="preserve">976   </w:t>
                        </w:r>
                        <w:r w:rsidRPr="0041426C">
                          <w:rPr>
                            <w:sz w:val="28"/>
                            <w:szCs w:val="28"/>
                          </w:rPr>
                          <w:t xml:space="preserve">  </w:t>
                        </w:r>
                        <w:r>
                          <w:rPr>
                            <w:sz w:val="28"/>
                            <w:szCs w:val="28"/>
                          </w:rPr>
                          <w:t xml:space="preserve">       о</w:t>
                        </w:r>
                        <w:r w:rsidRPr="0041426C">
                          <w:rPr>
                            <w:sz w:val="28"/>
                            <w:szCs w:val="28"/>
                          </w:rPr>
                          <w:t>т 0</w:t>
                        </w:r>
                        <w:r>
                          <w:rPr>
                            <w:sz w:val="28"/>
                            <w:szCs w:val="28"/>
                          </w:rPr>
                          <w:t>7</w:t>
                        </w:r>
                        <w:r w:rsidRPr="0041426C">
                          <w:rPr>
                            <w:sz w:val="28"/>
                            <w:szCs w:val="28"/>
                          </w:rPr>
                          <w:t>.0</w:t>
                        </w:r>
                        <w:r>
                          <w:rPr>
                            <w:sz w:val="28"/>
                            <w:szCs w:val="28"/>
                          </w:rPr>
                          <w:t>2</w:t>
                        </w:r>
                        <w:r w:rsidRPr="0041426C">
                          <w:rPr>
                            <w:sz w:val="28"/>
                            <w:szCs w:val="28"/>
                          </w:rPr>
                          <w:t>.20</w:t>
                        </w:r>
                        <w:r>
                          <w:rPr>
                            <w:sz w:val="28"/>
                            <w:szCs w:val="28"/>
                          </w:rPr>
                          <w:t>22</w:t>
                        </w:r>
                        <w:r w:rsidRPr="0041426C">
                          <w:rPr>
                            <w:sz w:val="28"/>
                            <w:szCs w:val="28"/>
                          </w:rPr>
                          <w:t xml:space="preserve">   </w:t>
                        </w:r>
                      </w:p>
                      <w:p w:rsidR="003A5C10" w:rsidRPr="006B3C51" w:rsidRDefault="003A5C10" w:rsidP="004673C1">
                        <w:pPr>
                          <w:jc w:val="center"/>
                          <w:rPr>
                            <w:sz w:val="28"/>
                            <w:szCs w:val="28"/>
                            <w:u w:val="single"/>
                          </w:rPr>
                        </w:pPr>
                      </w:p>
                      <w:p w:rsidR="003A5C10" w:rsidRPr="006B3C51" w:rsidRDefault="003A5C10" w:rsidP="004673C1">
                        <w:pPr>
                          <w:jc w:val="center"/>
                          <w:rPr>
                            <w:b/>
                            <w:sz w:val="28"/>
                            <w:szCs w:val="28"/>
                          </w:rPr>
                        </w:pPr>
                        <w:r w:rsidRPr="006B3C51">
                          <w:rPr>
                            <w:b/>
                            <w:sz w:val="28"/>
                            <w:szCs w:val="28"/>
                          </w:rPr>
                          <w:t>Фамилия</w:t>
                        </w:r>
                        <w:r w:rsidRPr="0041426C">
                          <w:rPr>
                            <w:b/>
                            <w:sz w:val="28"/>
                            <w:szCs w:val="28"/>
                          </w:rPr>
                          <w:t xml:space="preserve"> </w:t>
                        </w:r>
                        <w:r w:rsidRPr="006B3C51">
                          <w:rPr>
                            <w:b/>
                            <w:sz w:val="28"/>
                            <w:szCs w:val="28"/>
                          </w:rPr>
                          <w:t>И.О.</w:t>
                        </w:r>
                      </w:p>
                      <w:p w:rsidR="003A5C10" w:rsidRPr="006B3C51" w:rsidRDefault="003A5C10" w:rsidP="004673C1">
                        <w:pPr>
                          <w:jc w:val="center"/>
                          <w:rPr>
                            <w:b/>
                            <w:sz w:val="28"/>
                            <w:szCs w:val="28"/>
                          </w:rPr>
                        </w:pPr>
                      </w:p>
                      <w:p w:rsidR="003A5C10" w:rsidRPr="006B3C51" w:rsidRDefault="003A5C10" w:rsidP="004673C1">
                        <w:pPr>
                          <w:jc w:val="center"/>
                          <w:rPr>
                            <w:b/>
                            <w:sz w:val="28"/>
                            <w:szCs w:val="28"/>
                          </w:rPr>
                        </w:pPr>
                      </w:p>
                      <w:p w:rsidR="003A5C10" w:rsidRPr="006B3C51" w:rsidRDefault="003A5C10" w:rsidP="004673C1">
                        <w:pPr>
                          <w:jc w:val="center"/>
                          <w:rPr>
                            <w:b/>
                            <w:sz w:val="28"/>
                            <w:szCs w:val="28"/>
                          </w:rPr>
                        </w:pPr>
                      </w:p>
                      <w:p w:rsidR="003A5C10" w:rsidRPr="006B3C51" w:rsidRDefault="003A5C10" w:rsidP="004673C1">
                        <w:pPr>
                          <w:jc w:val="center"/>
                          <w:rPr>
                            <w:sz w:val="28"/>
                            <w:szCs w:val="28"/>
                          </w:rPr>
                        </w:pPr>
                        <w:r w:rsidRPr="006B3C51">
                          <w:rPr>
                            <w:sz w:val="28"/>
                            <w:szCs w:val="28"/>
                          </w:rPr>
                          <w:t>Для организации исполнения.</w:t>
                        </w:r>
                      </w:p>
                      <w:p w:rsidR="003A5C10" w:rsidRPr="006B3C51" w:rsidRDefault="003A5C10" w:rsidP="004673C1">
                        <w:pPr>
                          <w:jc w:val="center"/>
                          <w:rPr>
                            <w:sz w:val="28"/>
                            <w:szCs w:val="28"/>
                          </w:rPr>
                        </w:pPr>
                      </w:p>
                      <w:p w:rsidR="003A5C10" w:rsidRPr="006B3C51" w:rsidRDefault="003A5C10" w:rsidP="004673C1">
                        <w:pPr>
                          <w:jc w:val="center"/>
                          <w:rPr>
                            <w:sz w:val="28"/>
                            <w:szCs w:val="28"/>
                          </w:rPr>
                        </w:pPr>
                      </w:p>
                      <w:p w:rsidR="003A5C10" w:rsidRPr="006B3C51" w:rsidRDefault="003A5C10" w:rsidP="004673C1">
                        <w:pPr>
                          <w:jc w:val="center"/>
                          <w:rPr>
                            <w:sz w:val="26"/>
                            <w:szCs w:val="26"/>
                          </w:rPr>
                        </w:pPr>
                      </w:p>
                      <w:p w:rsidR="003A5C10" w:rsidRPr="006B3C51" w:rsidRDefault="003A5C10" w:rsidP="004673C1">
                        <w:pPr>
                          <w:jc w:val="center"/>
                          <w:rPr>
                            <w:sz w:val="50"/>
                            <w:szCs w:val="50"/>
                          </w:rPr>
                        </w:pPr>
                      </w:p>
                      <w:p w:rsidR="003A5C10" w:rsidRPr="006B3C51" w:rsidRDefault="003A5C10" w:rsidP="004673C1">
                        <w:pPr>
                          <w:jc w:val="center"/>
                          <w:rPr>
                            <w:sz w:val="10"/>
                            <w:szCs w:val="10"/>
                          </w:rPr>
                        </w:pPr>
                      </w:p>
                      <w:p w:rsidR="003A5C10" w:rsidRDefault="003A5C10" w:rsidP="004673C1">
                        <w:pPr>
                          <w:jc w:val="center"/>
                          <w:rPr>
                            <w:b/>
                            <w:sz w:val="28"/>
                            <w:szCs w:val="28"/>
                          </w:rPr>
                        </w:pPr>
                      </w:p>
                      <w:p w:rsidR="003A5C10" w:rsidRPr="006B3C51" w:rsidRDefault="003A5C10" w:rsidP="004673C1">
                        <w:pPr>
                          <w:jc w:val="center"/>
                          <w:rPr>
                            <w:b/>
                            <w:sz w:val="28"/>
                            <w:szCs w:val="28"/>
                          </w:rPr>
                        </w:pPr>
                        <w:r w:rsidRPr="006B3C51">
                          <w:rPr>
                            <w:b/>
                            <w:sz w:val="28"/>
                            <w:szCs w:val="28"/>
                          </w:rPr>
                          <w:t xml:space="preserve">срок </w:t>
                        </w:r>
                        <w:r>
                          <w:rPr>
                            <w:b/>
                            <w:sz w:val="28"/>
                            <w:szCs w:val="28"/>
                          </w:rPr>
                          <w:t>15</w:t>
                        </w:r>
                        <w:r w:rsidRPr="006B3C51">
                          <w:rPr>
                            <w:b/>
                            <w:sz w:val="28"/>
                            <w:szCs w:val="28"/>
                          </w:rPr>
                          <w:t>.0</w:t>
                        </w:r>
                        <w:r>
                          <w:rPr>
                            <w:b/>
                            <w:sz w:val="28"/>
                            <w:szCs w:val="28"/>
                          </w:rPr>
                          <w:t>2.2022</w:t>
                        </w:r>
                      </w:p>
                      <w:p w:rsidR="003A5C10" w:rsidRPr="006B3C51" w:rsidRDefault="003A5C10" w:rsidP="004673C1">
                        <w:pPr>
                          <w:jc w:val="right"/>
                          <w:rPr>
                            <w:b/>
                            <w:sz w:val="28"/>
                            <w:szCs w:val="28"/>
                          </w:rPr>
                        </w:pPr>
                      </w:p>
                      <w:p w:rsidR="003A5C10" w:rsidRPr="006B3C51" w:rsidRDefault="003A5C10" w:rsidP="004673C1">
                        <w:pPr>
                          <w:jc w:val="right"/>
                          <w:rPr>
                            <w:b/>
                            <w:sz w:val="28"/>
                            <w:szCs w:val="28"/>
                          </w:rPr>
                        </w:pPr>
                      </w:p>
                      <w:p w:rsidR="003A5C10" w:rsidRPr="006B3C51" w:rsidRDefault="003A5C10" w:rsidP="004673C1">
                        <w:pPr>
                          <w:jc w:val="right"/>
                          <w:rPr>
                            <w:b/>
                            <w:sz w:val="28"/>
                            <w:szCs w:val="28"/>
                          </w:rPr>
                        </w:pPr>
                        <w:r w:rsidRPr="006B3C51">
                          <w:rPr>
                            <w:b/>
                            <w:sz w:val="28"/>
                            <w:szCs w:val="28"/>
                          </w:rPr>
                          <w:t>И.О. Фамилия</w:t>
                        </w:r>
                      </w:p>
                      <w:p w:rsidR="003A5C10" w:rsidRPr="00806BDD" w:rsidRDefault="003A5C10" w:rsidP="004673C1">
                        <w:pPr>
                          <w:jc w:val="center"/>
                        </w:pPr>
                      </w:p>
                      <w:p w:rsidR="003A5C10" w:rsidRPr="006B3C51" w:rsidRDefault="003A5C10" w:rsidP="004673C1">
                        <w:pPr>
                          <w:rPr>
                            <w:sz w:val="28"/>
                            <w:szCs w:val="28"/>
                          </w:rPr>
                        </w:pPr>
                        <w:r>
                          <w:rPr>
                            <w:sz w:val="28"/>
                            <w:szCs w:val="28"/>
                          </w:rPr>
                          <w:t>09</w:t>
                        </w:r>
                        <w:r w:rsidRPr="006B3C51">
                          <w:rPr>
                            <w:sz w:val="28"/>
                            <w:szCs w:val="28"/>
                          </w:rPr>
                          <w:t xml:space="preserve"> </w:t>
                        </w:r>
                        <w:r>
                          <w:rPr>
                            <w:sz w:val="28"/>
                            <w:szCs w:val="28"/>
                          </w:rPr>
                          <w:t>февраля 2022</w:t>
                        </w:r>
                        <w:r w:rsidRPr="006B3C51">
                          <w:rPr>
                            <w:sz w:val="28"/>
                            <w:szCs w:val="28"/>
                          </w:rPr>
                          <w:t xml:space="preserve"> г.</w:t>
                        </w:r>
                      </w:p>
                      <w:p w:rsidR="003A5C10" w:rsidRPr="004E65CF" w:rsidRDefault="003A5C10" w:rsidP="004673C1">
                        <w:pPr>
                          <w:jc w:val="center"/>
                          <w:rPr>
                            <w:sz w:val="28"/>
                            <w:szCs w:val="28"/>
                          </w:rPr>
                        </w:pPr>
                      </w:p>
                      <w:p w:rsidR="003A5C10" w:rsidRDefault="003A5C10" w:rsidP="004673C1">
                        <w:pPr>
                          <w:jc w:val="center"/>
                          <w:rPr>
                            <w:b/>
                            <w:sz w:val="28"/>
                            <w:szCs w:val="28"/>
                          </w:rPr>
                        </w:pPr>
                      </w:p>
                      <w:p w:rsidR="003A5C10" w:rsidRDefault="003A5C10" w:rsidP="004673C1">
                        <w:pPr>
                          <w:jc w:val="center"/>
                          <w:rPr>
                            <w:b/>
                            <w:sz w:val="28"/>
                            <w:szCs w:val="28"/>
                          </w:rPr>
                        </w:pPr>
                      </w:p>
                      <w:p w:rsidR="003A5C10" w:rsidRPr="004E65CF" w:rsidRDefault="003A5C10" w:rsidP="004673C1">
                        <w:pPr>
                          <w:jc w:val="center"/>
                          <w:rPr>
                            <w:b/>
                            <w:sz w:val="28"/>
                            <w:szCs w:val="28"/>
                          </w:rPr>
                        </w:pPr>
                      </w:p>
                    </w:txbxContent>
                  </v:textbox>
                </v:shape>
                <v:line id="Line 28" o:spid="_x0000_s1044" style="position:absolute;visibility:visible;mso-wrap-style:square" from="14160,17145" to="46558,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9" o:spid="_x0000_s1045" style="position:absolute;visibility:visible;mso-wrap-style:square" from="14859,29718" to="4572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TjVcQAAADbAAAADwAAAGRycy9kb3ducmV2LnhtbESPX2vCMBTF34V9h3AHe9N0DkSrUcZA&#10;6EPnsI49X5prW21uapK13bdfBgMfD+fPj7PZjaYVPTnfWFbwPEtAEJdWN1wp+Dztp0sQPiBrbC2T&#10;gh/ysNs+TDaYajvwkfoiVCKOsE9RQR1Cl0rpy5oM+pntiKN3ts5giNJVUjsc4rhp5TxJFtJgw5FQ&#10;Y0dvNZXX4ttEblnl7vZ1uY7Z+T3f37hfHU4fSj09jq9rEIHGcA//tzOt4GUO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ONVxAAAANsAAAAPAAAAAAAAAAAA&#10;AAAAAKECAABkcnMvZG93bnJldi54bWxQSwUGAAAAAAQABAD5AAAAkgMAAAAA&#10;">
                  <v:stroke dashstyle="dash"/>
                </v:line>
                <v:line id="Line 30" o:spid="_x0000_s1046" style="position:absolute;visibility:visible;mso-wrap-style:square" from="17145,19812" to="17151,2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FERcMAAADbAAAADwAAAGRycy9kb3ducmV2LnhtbESPQWvCQBSE74X+h+UVems2NWAlukop&#10;iEJAMCp4fGSfSTD7Nt3davz3riD0OMzMN8xsMZhOXMj51rKCzyQFQVxZ3XKtYL9bfkxA+ICssbNM&#10;Cm7kYTF/fZlhru2Vt3QpQy0ihH2OCpoQ+lxKXzVk0Ce2J47eyTqDIUpXS+3wGuGmk6M0HUuDLceF&#10;Bnv6aag6l39GwepginJlqlu2Lr6KsvjdZO5ISr2/Dd9TEIGG8B9+ttdaQZbB40v8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RREXDAAAA2wAAAA8AAAAAAAAAAAAA&#10;AAAAoQIAAGRycy9kb3ducmV2LnhtbFBLBQYAAAAABAAEAPkAAACRAwAAAAA=&#10;">
                  <v:stroke startarrow="classic" endarrow="classic"/>
                </v:line>
                <v:line id="Line 31" o:spid="_x0000_s1047" style="position:absolute;visibility:visible;mso-wrap-style:square" from="14859,60852" to="45720,6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eusQAAADbAAAADwAAAGRycy9kb3ducmV2LnhtbESPS2sCMRSF90L/Q7iF7mqmrYg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d66xAAAANsAAAAPAAAAAAAAAAAA&#10;AAAAAKECAABkcnMvZG93bnJldi54bWxQSwUGAAAAAAQABAD5AAAAkgMAAAAA&#10;">
                  <v:stroke dashstyle="dash"/>
                </v:line>
                <v:line id="Line 32" o:spid="_x0000_s1048" style="position:absolute;visibility:visible;mso-wrap-style:square" from="14763,44767" to="45624,4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7IcQAAADbAAAADwAAAGRycy9kb3ducmV2LnhtbESPS2sCMRSF90L/Q7iF7mqmLYo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XshxAAAANsAAAAPAAAAAAAAAAAA&#10;AAAAAKECAABkcnMvZG93bnJldi54bWxQSwUGAAAAAAQABAD5AAAAkgMAAAAA&#10;">
                  <v:stroke dashstyle="dash"/>
                </v:line>
                <v:line id="Line 33" o:spid="_x0000_s1049" style="position:absolute;visibility:visible;mso-wrap-style:square" from="14859,47117" to="45720,47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VsQAAADbAAAADwAAAGRycy9kb3ducmV2LnhtbESPX2vCMBTF34V9h3AHe9N0E4q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VWxAAAANsAAAAPAAAAAAAAAAAA&#10;AAAAAKECAABkcnMvZG93bnJldi54bWxQSwUGAAAAAAQABAD5AAAAkgMAAAAA&#10;">
                  <v:stroke dashstyle="dash"/>
                </v:line>
                <v:line id="Line 34" o:spid="_x0000_s1050" style="position:absolute;visibility:visible;mso-wrap-style:square" from="15995,44831" to="16002,4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pCRsQAAADbAAAADwAAAGRycy9kb3ducmV2LnhtbESPQWvCQBSE70L/w/IK3symBrSkrqEU&#10;JEJAaGyhx0f2NQnNvo27q8Z/7xYKPQ4z8w2zKSYziAs531tW8JSkIIgbq3tuFXwcd4tnED4gaxws&#10;k4IbeSi2D7MN5tpe+Z0udWhFhLDPUUEXwphL6ZuODPrEjsTR+7bOYIjStVI7vEa4GeQyTVfSYM9x&#10;ocOR3jpqfuqzUVB+mqouTXPL9tW6qqvTIXNfpNT8cXp9ARFoCv/hv/ZeK8jW8Psl/gC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kJGxAAAANsAAAAPAAAAAAAAAAAA&#10;AAAAAKECAABkcnMvZG93bnJldi54bWxQSwUGAAAAAAQABAD5AAAAkgMAAAAA&#10;">
                  <v:stroke startarrow="classic" endarrow="classic"/>
                </v:line>
                <v:line id="Line 35" o:spid="_x0000_s1051" style="position:absolute;visibility:visible;mso-wrap-style:square" from="17138,47148" to="17145,5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XWNMAAAADbAAAADwAAAGRycy9kb3ducmV2LnhtbERPTYvCMBC9C/sfwizsTdO1oEs1iiyI&#10;QkGwruBxaMa22ExqErX++81B8Ph43/Nlb1pxJ+cbywq+RwkI4tLqhisFf4f18AeED8gaW8uk4Eke&#10;louPwRwzbR+8p3sRKhFD2GeooA6hy6T0ZU0G/ch2xJE7W2cwROgqqR0+Yrhp5ThJJtJgw7Ghxo5+&#10;ayovxc0o2BxNXmxM+Uy3+TQv8usudSdS6uuzX81ABOrDW/xyb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11jTAAAAA2wAAAA8AAAAAAAAAAAAAAAAA&#10;oQIAAGRycy9kb3ducmV2LnhtbFBLBQYAAAAABAAEAPkAAACOAwAAAAA=&#10;">
                  <v:stroke startarrow="classic" endarrow="classic"/>
                </v:line>
                <v:line id="Line 36" o:spid="_x0000_s1052" style="position:absolute;visibility:visible;mso-wrap-style:square" from="14763,54476" to="45624,5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xJMIAAADbAAAADwAAAGRycy9kb3ducmV2LnhtbESPS4vCMBSF98L8h3AH3Gk6CqIdo8iA&#10;4MJRfDDrS3Ntq81NTWLt/HsjCC4P5/FxpvPWVKIh50vLCr76CQjizOqScwXHw7I3BuEDssbKMin4&#10;Jw/z2Udniqm2d95Rsw+5iCPsU1RQhFCnUvqsIIO+b2vi6J2sMxiidLnUDu9x3FRykCQjabDkSCiw&#10;pp+Cssv+ZiI3y9fu+ne+tKvT73p55WayOWyV6n62i28QgdrwDr/aK61gOIH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BxJMIAAADbAAAADwAAAAAAAAAAAAAA&#10;AAChAgAAZHJzL2Rvd25yZXYueG1sUEsFBgAAAAAEAAQA+QAAAJADAAAAAA==&#10;">
                  <v:stroke dashstyle="dash"/>
                </v:line>
                <v:line id="Line 37" o:spid="_x0000_s1053" style="position:absolute;visibility:visible;mso-wrap-style:square" from="37712,54514" to="37719,5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WpT8IAAADbAAAADwAAAGRycy9kb3ducmV2LnhtbERPXWvCMBR9F/wP4Qp7s+nmcFIbRQZD&#10;oTCw28DHS3Nty5qbmmS1/ffLw2CPh/Od70fTiYGcby0reExSEMSV1S3XCj4/3pYbED4ga+wsk4KJ&#10;POx381mOmbZ3PtNQhlrEEPYZKmhC6DMpfdWQQZ/YnjhyV+sMhghdLbXDeww3nXxK07U02HJsaLCn&#10;14aq7/LHKDh+maI8mmpanYqXoixu7yt3IaUeFuNhCyLQGP7Ff+6TVvAc18cv8Q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WpT8IAAADbAAAADwAAAAAAAAAAAAAA&#10;AAChAgAAZHJzL2Rvd25yZXYueG1sUEsFBgAAAAAEAAQA+QAAAJADAAAAAA==&#10;">
                  <v:stroke startarrow="classic" endarrow="classic"/>
                </v:line>
                <v:line id="Line 38" o:spid="_x0000_s1054" style="position:absolute;visibility:visible;mso-wrap-style:square" from="43434,17335" to="43440,1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1MQAAADbAAAADwAAAGRycy9kb3ducmV2LnhtbESPQWvCQBSE70L/w/IKvZmNWqxEVylC&#10;UQgUjBU8PrLPJJh9m+5uNf77riB4HGbmG2ax6k0rLuR8Y1nBKElBEJdWN1wp+Nl/DWcgfEDW2Fom&#10;BTfysFq+DBaYaXvlHV2KUIkIYZ+hgjqELpPSlzUZ9IntiKN3ss5giNJVUju8Rrhp5ThNp9Jgw3Gh&#10;xo7WNZXn4s8o2BxMXmxMeZts84+8yH+/J+5ISr299p9zEIH68Aw/2lut4H0E9y/x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CQzUxAAAANsAAAAPAAAAAAAAAAAA&#10;AAAAAKECAABkcnMvZG93bnJldi54bWxQSwUGAAAAAAQABAD5AAAAkgMAAAAA&#10;">
                  <v:stroke startarrow="classic" endarrow="classic"/>
                </v:line>
                <v:line id="Line 39" o:spid="_x0000_s1055" style="position:absolute;visibility:visible;mso-wrap-style:square" from="40951,11239" to="40957,1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So8QAAADbAAAADwAAAGRycy9kb3ducmV2LnhtbESPQWvCQBSE7wX/w/KE3urGWGqJrkGE&#10;ohAQGi14fGRfk9Ds27i71fjv3ULB4zAz3zDLfDCduJDzrWUF00kCgriyuuVawfHw8fIOwgdkjZ1l&#10;UnAjD/lq9LTETNsrf9KlDLWIEPYZKmhC6DMpfdWQQT+xPXH0vq0zGKJ0tdQOrxFuOpkmyZs02HJc&#10;aLCnTUPVT/lrFGy/TFFuTXWb7Yp5URbn/cydSKnn8bBegAg0hEf4v73TCl5T+PsSf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25KjxAAAANsAAAAPAAAAAAAAAAAA&#10;AAAAAKECAABkcnMvZG93bnJldi54bWxQSwUGAAAAAAQABAD5AAAAkgMAAAAA&#10;">
                  <v:stroke startarrow="classic" endarrow="classic"/>
                </v:line>
                <v:shape id="Text Box 40" o:spid="_x0000_s1056" type="#_x0000_t202" style="position:absolute;left:41579;top:13716;width:4141;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rsidR="003A5C10" w:rsidRPr="00C878C0" w:rsidRDefault="003A5C10" w:rsidP="004673C1">
                        <w:pPr>
                          <w:rPr>
                            <w:sz w:val="20"/>
                            <w:szCs w:val="20"/>
                          </w:rPr>
                        </w:pPr>
                        <w:r>
                          <w:rPr>
                            <w:sz w:val="20"/>
                            <w:szCs w:val="20"/>
                          </w:rPr>
                          <w:t>25</w:t>
                        </w:r>
                        <w:r w:rsidRPr="00C878C0">
                          <w:rPr>
                            <w:sz w:val="20"/>
                            <w:szCs w:val="20"/>
                          </w:rPr>
                          <w:t xml:space="preserve"> мм</w:t>
                        </w:r>
                      </w:p>
                    </w:txbxContent>
                  </v:textbox>
                </v:shape>
                <v:shape id="Text Box 41" o:spid="_x0000_s1057" type="#_x0000_t202" style="position:absolute;left:43872;top:17907;width:2883;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3A5C10" w:rsidRPr="00C878C0" w:rsidRDefault="003A5C10" w:rsidP="004673C1">
                        <w:pPr>
                          <w:rPr>
                            <w:sz w:val="20"/>
                            <w:szCs w:val="20"/>
                          </w:rPr>
                        </w:pPr>
                        <w:r>
                          <w:rPr>
                            <w:sz w:val="20"/>
                            <w:szCs w:val="20"/>
                          </w:rPr>
                          <w:t>7</w:t>
                        </w:r>
                        <w:r w:rsidRPr="00C878C0">
                          <w:rPr>
                            <w:sz w:val="20"/>
                            <w:szCs w:val="20"/>
                          </w:rPr>
                          <w:t xml:space="preserve"> мм</w:t>
                        </w:r>
                      </w:p>
                    </w:txbxContent>
                  </v:textbox>
                </v:shape>
                <v:shape id="Text Box 42" o:spid="_x0000_s1058" type="#_x0000_t202" style="position:absolute;left:17576;top:23704;width:4141;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3A5C10" w:rsidRPr="00C878C0" w:rsidRDefault="003A5C10" w:rsidP="004673C1">
                        <w:pPr>
                          <w:rPr>
                            <w:sz w:val="20"/>
                            <w:szCs w:val="20"/>
                          </w:rPr>
                        </w:pPr>
                        <w:r>
                          <w:rPr>
                            <w:sz w:val="20"/>
                            <w:szCs w:val="20"/>
                          </w:rPr>
                          <w:t>30</w:t>
                        </w:r>
                        <w:r w:rsidRPr="00C878C0">
                          <w:rPr>
                            <w:sz w:val="20"/>
                            <w:szCs w:val="20"/>
                          </w:rPr>
                          <w:t xml:space="preserve"> мм</w:t>
                        </w:r>
                      </w:p>
                    </w:txbxContent>
                  </v:textbox>
                </v:shape>
                <v:shape id="Text Box 43" o:spid="_x0000_s1059" type="#_x0000_t202" style="position:absolute;left:16643;top:45243;width:2883;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3A5C10" w:rsidRPr="00C878C0" w:rsidRDefault="003A5C10" w:rsidP="004673C1">
                        <w:pPr>
                          <w:rPr>
                            <w:sz w:val="20"/>
                            <w:szCs w:val="20"/>
                          </w:rPr>
                        </w:pPr>
                        <w:r>
                          <w:rPr>
                            <w:sz w:val="20"/>
                            <w:szCs w:val="20"/>
                          </w:rPr>
                          <w:t>6</w:t>
                        </w:r>
                        <w:r w:rsidRPr="00C878C0">
                          <w:rPr>
                            <w:sz w:val="20"/>
                            <w:szCs w:val="20"/>
                          </w:rPr>
                          <w:t xml:space="preserve"> мм</w:t>
                        </w:r>
                      </w:p>
                    </w:txbxContent>
                  </v:textbox>
                </v:shape>
                <v:shape id="Text Box 44" o:spid="_x0000_s1060" type="#_x0000_t202" style="position:absolute;left:38550;top:55054;width:2883;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rsidR="003A5C10" w:rsidRPr="00C878C0" w:rsidRDefault="003A5C10" w:rsidP="004673C1">
                        <w:pPr>
                          <w:rPr>
                            <w:sz w:val="20"/>
                            <w:szCs w:val="20"/>
                          </w:rPr>
                        </w:pPr>
                        <w:r>
                          <w:rPr>
                            <w:sz w:val="20"/>
                            <w:szCs w:val="20"/>
                          </w:rPr>
                          <w:t>7</w:t>
                        </w:r>
                        <w:r w:rsidRPr="00C878C0">
                          <w:rPr>
                            <w:sz w:val="20"/>
                            <w:szCs w:val="20"/>
                          </w:rPr>
                          <w:t xml:space="preserve"> мм</w:t>
                        </w:r>
                      </w:p>
                    </w:txbxContent>
                  </v:textbox>
                </v:shape>
                <v:shape id="Text Box 45" o:spid="_x0000_s1061" type="#_x0000_t202" style="position:absolute;left:17957;top:49993;width:4141;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3A5C10" w:rsidRPr="00C878C0" w:rsidRDefault="003A5C10" w:rsidP="004673C1">
                        <w:pPr>
                          <w:rPr>
                            <w:sz w:val="20"/>
                            <w:szCs w:val="20"/>
                          </w:rPr>
                        </w:pPr>
                        <w:r>
                          <w:rPr>
                            <w:sz w:val="20"/>
                            <w:szCs w:val="20"/>
                          </w:rPr>
                          <w:t>20</w:t>
                        </w:r>
                        <w:r w:rsidRPr="00C878C0">
                          <w:rPr>
                            <w:sz w:val="20"/>
                            <w:szCs w:val="20"/>
                          </w:rPr>
                          <w:t xml:space="preserve"> мм</w:t>
                        </w:r>
                      </w:p>
                    </w:txbxContent>
                  </v:textbox>
                </v:shape>
                <v:line id="Line 46" o:spid="_x0000_s1062" style="position:absolute;flip:y;visibility:visible;mso-wrap-style:square" from="30816,7137" to="30822,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4CcQAAADbAAAADwAAAGRycy9kb3ducmV2LnhtbESP3YrCMBSE7wXfIRzBm0VTxZ9ajbII&#10;q4s34s8DHJtjW2xOuk1W69ubhQUvh5n5hlmsGlOKO9WusKxg0I9AEKdWF5wpOJ++ejEI55E1lpZJ&#10;wZMcrJbt1gITbR98oPvRZyJA2CWoIPe+SqR0aU4GXd9WxMG72tqgD7LOpK7xEeCmlMMomkiDBYeF&#10;HCta55Tejr9GwUl+7LN1PJ4+i42Jx5fdtox+WKlup/mcg/DU+Hf4v/2tFYxm8Pcl/AC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XgJxAAAANsAAAAPAAAAAAAAAAAA&#10;AAAAAKECAABkcnMvZG93bnJldi54bWxQSwUGAAAAAAQABAD5AAAAkgMAAAAA&#10;">
                  <v:stroke startarrow="classic"/>
                </v:line>
                <v:line id="Line 47" o:spid="_x0000_s1063" style="position:absolute;flip:x;visibility:visible;mso-wrap-style:square" from="11118,26282" to="1416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HScEAAADbAAAADwAAAGRycy9kb3ducmV2LnhtbERPy4rCMBTdD/gP4QpuBk1H6FiqaRFh&#10;nMHN4OMDrs21LTY3tYla/94sBJeH817kvWnEjTpXW1bwNYlAEBdW11wqOOx/xgkI55E1NpZJwYMc&#10;5NngY4Gptnfe0m3nSxFC2KWooPK+TaV0RUUG3cS2xIE72c6gD7Arpe7wHsJNI6dR9C0N1hwaKmxp&#10;VVFx3l2Ngr38/C9XSTx71GuTxMfNbxNdWKnRsF/OQXjq/Vv8cv9pBXFYH76EH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2kdJwQAAANsAAAAPAAAAAAAAAAAAAAAA&#10;AKECAABkcnMvZG93bnJldi54bWxQSwUGAAAAAAQABAD5AAAAjwMAAAAA&#10;">
                  <v:stroke startarrow="classic"/>
                </v:line>
                <v:shape id="Text Box 48" o:spid="_x0000_s1064" type="#_x0000_t202" style="position:absolute;left:46602;top:22860;width:34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3A5C10" w:rsidRPr="0041426C" w:rsidRDefault="003A5C10" w:rsidP="004673C1">
                        <w:pPr>
                          <w:jc w:val="center"/>
                          <w:rPr>
                            <w:sz w:val="20"/>
                            <w:szCs w:val="20"/>
                          </w:rPr>
                        </w:pPr>
                        <w:r w:rsidRPr="0041426C">
                          <w:rPr>
                            <w:sz w:val="20"/>
                            <w:szCs w:val="20"/>
                          </w:rPr>
                          <w:t>8</w:t>
                        </w:r>
                        <w:r>
                          <w:rPr>
                            <w:sz w:val="20"/>
                            <w:szCs w:val="20"/>
                          </w:rPr>
                          <w:t xml:space="preserve"> </w:t>
                        </w:r>
                        <w:r w:rsidRPr="0041426C">
                          <w:rPr>
                            <w:sz w:val="20"/>
                            <w:szCs w:val="20"/>
                          </w:rPr>
                          <w:t>мм</w:t>
                        </w:r>
                      </w:p>
                    </w:txbxContent>
                  </v:textbox>
                </v:shape>
                <v:line id="Line 49" o:spid="_x0000_s1065" style="position:absolute;flip:x;visibility:visible;mso-wrap-style:square" from="46755,26409" to="50063,2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i9hMMAAADbAAAADwAAAGRycy9kb3ducmV2LnhtbESP0WrCQBRE3wv+w3KFvtWNgiKpq6hg&#10;Lb6UpPmAa/aaRLN3Q3a7xr93C4U+DjNzhlltBtOKQL1rLCuYThIQxKXVDVcKiu/D2xKE88gaW8uk&#10;4EEONuvRywpTbe+cUch9JSKEXYoKau+7VEpX1mTQTWxHHL2L7Q36KPtK6h7vEW5aOUuShTTYcFyo&#10;saN9TeUt/zEKTscinMv97rpYFiGXj48sfCWZUq/jYfsOwtPg/8N/7U+tYD6D3y/xB8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IvYTDAAAA2wAAAA8AAAAAAAAAAAAA&#10;AAAAoQIAAGRycy9kb3ducmV2LnhtbFBLBQYAAAAABAAEAPkAAACRAwAAAAA=&#10;">
                  <v:stroke endarrow="classic"/>
                </v:line>
                <v:shape id="Text Box 50" o:spid="_x0000_s1066" type="#_x0000_t202" style="position:absolute;left:11118;top:22860;width:34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3A5C10" w:rsidRPr="0041426C" w:rsidRDefault="003A5C10" w:rsidP="004673C1">
                        <w:pPr>
                          <w:jc w:val="center"/>
                          <w:rPr>
                            <w:sz w:val="20"/>
                            <w:szCs w:val="20"/>
                          </w:rPr>
                        </w:pPr>
                        <w:r w:rsidRPr="0041426C">
                          <w:rPr>
                            <w:sz w:val="20"/>
                            <w:szCs w:val="20"/>
                          </w:rPr>
                          <w:t>8</w:t>
                        </w:r>
                        <w:r>
                          <w:rPr>
                            <w:sz w:val="20"/>
                            <w:szCs w:val="20"/>
                          </w:rPr>
                          <w:t xml:space="preserve"> </w:t>
                        </w:r>
                        <w:r w:rsidRPr="0041426C">
                          <w:rPr>
                            <w:sz w:val="20"/>
                            <w:szCs w:val="20"/>
                          </w:rPr>
                          <w:t>мм.</w:t>
                        </w:r>
                      </w:p>
                    </w:txbxContent>
                  </v:textbox>
                </v:shape>
                <v:shape id="Text Box 51" o:spid="_x0000_s1067" type="#_x0000_t202" style="position:absolute;left:26289;top:7137;width:34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3A5C10" w:rsidRPr="0041426C" w:rsidRDefault="003A5C10" w:rsidP="004673C1">
                        <w:pPr>
                          <w:jc w:val="center"/>
                          <w:rPr>
                            <w:sz w:val="20"/>
                            <w:szCs w:val="20"/>
                          </w:rPr>
                        </w:pPr>
                        <w:r w:rsidRPr="0041426C">
                          <w:rPr>
                            <w:sz w:val="20"/>
                            <w:szCs w:val="20"/>
                          </w:rPr>
                          <w:t>8</w:t>
                        </w:r>
                        <w:r>
                          <w:rPr>
                            <w:sz w:val="20"/>
                            <w:szCs w:val="20"/>
                          </w:rPr>
                          <w:t xml:space="preserve"> </w:t>
                        </w:r>
                        <w:r w:rsidRPr="0041426C">
                          <w:rPr>
                            <w:sz w:val="20"/>
                            <w:szCs w:val="20"/>
                          </w:rPr>
                          <w:t>мм</w:t>
                        </w:r>
                      </w:p>
                    </w:txbxContent>
                  </v:textbox>
                </v:shape>
                <v:shape id="Text Box 52" o:spid="_x0000_s1068" type="#_x0000_t202" style="position:absolute;left:26289;top:58381;width:34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3A5C10" w:rsidRPr="0041426C" w:rsidRDefault="003A5C10" w:rsidP="004673C1">
                        <w:pPr>
                          <w:jc w:val="center"/>
                          <w:rPr>
                            <w:sz w:val="20"/>
                            <w:szCs w:val="20"/>
                          </w:rPr>
                        </w:pPr>
                        <w:r w:rsidRPr="0041426C">
                          <w:rPr>
                            <w:sz w:val="20"/>
                            <w:szCs w:val="20"/>
                          </w:rPr>
                          <w:t>8</w:t>
                        </w:r>
                        <w:r>
                          <w:rPr>
                            <w:sz w:val="20"/>
                            <w:szCs w:val="20"/>
                          </w:rPr>
                          <w:t xml:space="preserve"> </w:t>
                        </w:r>
                        <w:r w:rsidRPr="0041426C">
                          <w:rPr>
                            <w:sz w:val="20"/>
                            <w:szCs w:val="20"/>
                          </w:rPr>
                          <w:t>мм</w:t>
                        </w:r>
                      </w:p>
                    </w:txbxContent>
                  </v:textbox>
                </v:shape>
                <v:shape id="AutoShape 53" o:spid="_x0000_s1069" type="#_x0000_t32" style="position:absolute;left:14166;top:19812;width:3245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w10:anchorlock/>
              </v:group>
            </w:pict>
          </mc:Fallback>
        </mc:AlternateContent>
      </w: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B756AA" w:rsidRDefault="00B756AA"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F00FB6" w:rsidRPr="00F00FB6" w:rsidRDefault="00F00FB6" w:rsidP="00F00FB6">
      <w:pPr>
        <w:suppressAutoHyphens w:val="0"/>
        <w:ind w:left="6379"/>
        <w:rPr>
          <w:sz w:val="28"/>
          <w:szCs w:val="28"/>
          <w:lang w:eastAsia="ru-RU"/>
        </w:rPr>
      </w:pPr>
      <w:r w:rsidRPr="00F00FB6">
        <w:rPr>
          <w:color w:val="000000"/>
          <w:sz w:val="28"/>
          <w:szCs w:val="28"/>
          <w:lang w:eastAsia="ru-RU"/>
        </w:rPr>
        <w:t>Приложение № 6</w:t>
      </w:r>
    </w:p>
    <w:p w:rsidR="00F00FB6" w:rsidRPr="00F00FB6" w:rsidRDefault="00F00FB6" w:rsidP="00F00FB6">
      <w:pPr>
        <w:suppressAutoHyphens w:val="0"/>
        <w:jc w:val="center"/>
        <w:rPr>
          <w:b/>
          <w:color w:val="000000"/>
          <w:lang w:eastAsia="ru-RU"/>
        </w:rPr>
      </w:pPr>
    </w:p>
    <w:p w:rsidR="00F00FB6" w:rsidRPr="00F00FB6" w:rsidRDefault="00F00FB6" w:rsidP="00F00FB6">
      <w:pPr>
        <w:suppressAutoHyphens w:val="0"/>
        <w:jc w:val="center"/>
        <w:rPr>
          <w:b/>
          <w:color w:val="000000"/>
          <w:sz w:val="28"/>
          <w:szCs w:val="28"/>
          <w:lang w:eastAsia="ru-RU"/>
        </w:rPr>
      </w:pPr>
      <w:r w:rsidRPr="00F00FB6">
        <w:rPr>
          <w:b/>
          <w:color w:val="000000"/>
          <w:sz w:val="28"/>
          <w:szCs w:val="28"/>
          <w:lang w:eastAsia="ru-RU"/>
        </w:rPr>
        <w:t>Образец оформления листа согласования документов</w:t>
      </w:r>
    </w:p>
    <w:p w:rsidR="00F00FB6" w:rsidRPr="00F00FB6" w:rsidRDefault="00F00FB6" w:rsidP="00F00FB6">
      <w:pPr>
        <w:suppressAutoHyphens w:val="0"/>
        <w:jc w:val="center"/>
        <w:rPr>
          <w:b/>
          <w:sz w:val="28"/>
          <w:szCs w:val="28"/>
          <w:lang w:eastAsia="ru-RU"/>
        </w:rPr>
      </w:pPr>
    </w:p>
    <w:p w:rsidR="00F00FB6" w:rsidRPr="00F00FB6" w:rsidRDefault="00F00FB6" w:rsidP="00F00FB6">
      <w:pPr>
        <w:suppressAutoHyphens w:val="0"/>
        <w:jc w:val="center"/>
        <w:rPr>
          <w:b/>
          <w:sz w:val="28"/>
          <w:szCs w:val="28"/>
          <w:lang w:eastAsia="ru-RU"/>
        </w:rPr>
      </w:pPr>
    </w:p>
    <w:p w:rsidR="00F00FB6" w:rsidRPr="00F00FB6" w:rsidRDefault="00F00FB6" w:rsidP="00F00FB6">
      <w:pPr>
        <w:suppressAutoHyphens w:val="0"/>
        <w:jc w:val="center"/>
        <w:rPr>
          <w:b/>
          <w:sz w:val="28"/>
          <w:szCs w:val="28"/>
          <w:lang w:eastAsia="ru-RU"/>
        </w:rPr>
      </w:pPr>
      <w:r w:rsidRPr="00F00FB6">
        <w:rPr>
          <w:b/>
          <w:sz w:val="28"/>
          <w:szCs w:val="28"/>
          <w:lang w:eastAsia="ru-RU"/>
        </w:rPr>
        <w:t>ЛИСТ СОГЛАСОВАНИЯ</w:t>
      </w:r>
    </w:p>
    <w:p w:rsidR="00F00FB6" w:rsidRPr="00F00FB6" w:rsidRDefault="00F00FB6" w:rsidP="00F00FB6">
      <w:pPr>
        <w:suppressAutoHyphens w:val="0"/>
        <w:rPr>
          <w:sz w:val="16"/>
          <w:szCs w:val="16"/>
          <w:lang w:eastAsia="ru-RU"/>
        </w:rPr>
      </w:pPr>
    </w:p>
    <w:p w:rsidR="00F00FB6" w:rsidRPr="00F00FB6" w:rsidRDefault="00F00FB6" w:rsidP="00F00FB6">
      <w:pPr>
        <w:suppressAutoHyphens w:val="0"/>
        <w:jc w:val="both"/>
        <w:rPr>
          <w:sz w:val="28"/>
          <w:szCs w:val="28"/>
          <w:lang w:eastAsia="ru-RU"/>
        </w:rPr>
      </w:pPr>
      <w:r w:rsidRPr="00F00FB6">
        <w:rPr>
          <w:sz w:val="28"/>
          <w:szCs w:val="28"/>
          <w:lang w:eastAsia="ru-RU"/>
        </w:rPr>
        <w:t>Наименование вида документа (постановление, распоряжение, договор (соглашение), доверенность) и заголовок проекта документа __________________</w:t>
      </w:r>
    </w:p>
    <w:p w:rsidR="00F00FB6" w:rsidRPr="00F00FB6" w:rsidRDefault="00F00FB6" w:rsidP="00F00FB6">
      <w:pPr>
        <w:suppressAutoHyphens w:val="0"/>
        <w:jc w:val="both"/>
        <w:rPr>
          <w:sz w:val="28"/>
          <w:szCs w:val="28"/>
          <w:lang w:eastAsia="ru-RU"/>
        </w:rPr>
      </w:pPr>
      <w:r w:rsidRPr="00F00FB6">
        <w:rPr>
          <w:sz w:val="28"/>
          <w:szCs w:val="28"/>
          <w:lang w:eastAsia="ru-RU"/>
        </w:rPr>
        <w:t>______________________________________________________________________</w:t>
      </w:r>
    </w:p>
    <w:p w:rsidR="00F00FB6" w:rsidRPr="00F00FB6" w:rsidRDefault="00F00FB6" w:rsidP="00F00FB6">
      <w:pPr>
        <w:suppressAutoHyphens w:val="0"/>
        <w:jc w:val="both"/>
        <w:rPr>
          <w:sz w:val="28"/>
          <w:szCs w:val="28"/>
          <w:lang w:eastAsia="ru-RU"/>
        </w:rPr>
      </w:pPr>
      <w:r w:rsidRPr="00F00FB6">
        <w:rPr>
          <w:sz w:val="28"/>
          <w:szCs w:val="28"/>
          <w:lang w:eastAsia="ru-RU"/>
        </w:rPr>
        <w:t>______________________________________________________________________</w:t>
      </w:r>
    </w:p>
    <w:p w:rsidR="00F00FB6" w:rsidRPr="00F00FB6" w:rsidRDefault="00F00FB6" w:rsidP="00F00FB6">
      <w:pPr>
        <w:suppressAutoHyphens w:val="0"/>
        <w:rPr>
          <w:lang w:eastAsia="ru-RU"/>
        </w:rPr>
      </w:pPr>
    </w:p>
    <w:p w:rsidR="00F00FB6" w:rsidRPr="00F00FB6" w:rsidRDefault="00F00FB6" w:rsidP="00F00FB6">
      <w:pPr>
        <w:suppressAutoHyphens w:val="0"/>
        <w:rPr>
          <w:sz w:val="20"/>
          <w:szCs w:val="20"/>
          <w:lang w:eastAsia="ru-RU"/>
        </w:rPr>
      </w:pPr>
      <w:r w:rsidRPr="00F00FB6">
        <w:rPr>
          <w:sz w:val="28"/>
          <w:szCs w:val="28"/>
          <w:lang w:eastAsia="ru-RU"/>
        </w:rPr>
        <w:t>Согласовано:      И.О. Фамилия</w:t>
      </w:r>
    </w:p>
    <w:p w:rsidR="00F00FB6" w:rsidRPr="00F00FB6" w:rsidRDefault="00F00FB6" w:rsidP="00F00FB6">
      <w:pPr>
        <w:suppressAutoHyphens w:val="0"/>
        <w:rPr>
          <w:sz w:val="20"/>
          <w:szCs w:val="20"/>
          <w:lang w:eastAsia="ru-RU"/>
        </w:rPr>
      </w:pPr>
    </w:p>
    <w:p w:rsidR="00F00FB6" w:rsidRPr="00F00FB6" w:rsidRDefault="00F00FB6" w:rsidP="00F00FB6">
      <w:pPr>
        <w:suppressAutoHyphens w:val="0"/>
        <w:ind w:firstLine="1985"/>
        <w:rPr>
          <w:sz w:val="20"/>
          <w:szCs w:val="20"/>
          <w:lang w:eastAsia="ru-RU"/>
        </w:rPr>
      </w:pPr>
      <w:r w:rsidRPr="00F00FB6">
        <w:rPr>
          <w:sz w:val="28"/>
          <w:szCs w:val="28"/>
          <w:lang w:eastAsia="ru-RU"/>
        </w:rPr>
        <w:t>И.О. Фамилия</w:t>
      </w:r>
    </w:p>
    <w:p w:rsidR="00F00FB6" w:rsidRPr="00F00FB6" w:rsidRDefault="00F00FB6" w:rsidP="00F00FB6">
      <w:pPr>
        <w:suppressAutoHyphens w:val="0"/>
        <w:ind w:firstLine="1985"/>
        <w:rPr>
          <w:sz w:val="20"/>
          <w:szCs w:val="20"/>
          <w:lang w:eastAsia="ru-RU"/>
        </w:rPr>
      </w:pPr>
    </w:p>
    <w:p w:rsidR="00F00FB6" w:rsidRPr="00F00FB6" w:rsidRDefault="00F00FB6" w:rsidP="00F00FB6">
      <w:pPr>
        <w:suppressAutoHyphens w:val="0"/>
        <w:ind w:firstLine="1985"/>
        <w:rPr>
          <w:sz w:val="20"/>
          <w:szCs w:val="20"/>
          <w:lang w:eastAsia="ru-RU"/>
        </w:rPr>
      </w:pPr>
      <w:r w:rsidRPr="00F00FB6">
        <w:rPr>
          <w:sz w:val="28"/>
          <w:szCs w:val="28"/>
          <w:lang w:eastAsia="ru-RU"/>
        </w:rPr>
        <w:t>И.О. Фамилия</w:t>
      </w:r>
    </w:p>
    <w:p w:rsidR="00F00FB6" w:rsidRPr="00F00FB6" w:rsidRDefault="00F00FB6" w:rsidP="00F00FB6">
      <w:pPr>
        <w:suppressAutoHyphens w:val="0"/>
        <w:rPr>
          <w:sz w:val="20"/>
          <w:szCs w:val="20"/>
          <w:lang w:eastAsia="ru-RU"/>
        </w:rPr>
      </w:pPr>
    </w:p>
    <w:p w:rsidR="00F00FB6" w:rsidRPr="00F00FB6" w:rsidRDefault="00F00FB6" w:rsidP="00F00FB6">
      <w:pPr>
        <w:suppressAutoHyphens w:val="0"/>
        <w:rPr>
          <w:sz w:val="20"/>
          <w:szCs w:val="20"/>
          <w:lang w:eastAsia="ru-RU"/>
        </w:rPr>
      </w:pPr>
    </w:p>
    <w:p w:rsidR="00F00FB6" w:rsidRPr="00F00FB6" w:rsidRDefault="00F00FB6" w:rsidP="00F00FB6">
      <w:pPr>
        <w:suppressAutoHyphens w:val="0"/>
        <w:rPr>
          <w:color w:val="000000"/>
          <w:sz w:val="20"/>
          <w:szCs w:val="20"/>
          <w:lang w:eastAsia="ru-RU"/>
        </w:rPr>
      </w:pPr>
    </w:p>
    <w:p w:rsidR="00F00FB6" w:rsidRPr="00F00FB6" w:rsidRDefault="00F00FB6" w:rsidP="00F00FB6">
      <w:pPr>
        <w:suppressAutoHyphens w:val="0"/>
        <w:rPr>
          <w:color w:val="000000"/>
          <w:sz w:val="20"/>
          <w:szCs w:val="20"/>
          <w:lang w:eastAsia="ru-RU"/>
        </w:rPr>
      </w:pPr>
    </w:p>
    <w:p w:rsidR="00F00FB6" w:rsidRPr="00F00FB6" w:rsidRDefault="00F00FB6" w:rsidP="00F00FB6">
      <w:pPr>
        <w:suppressAutoHyphens w:val="0"/>
        <w:rPr>
          <w:color w:val="000000"/>
          <w:sz w:val="20"/>
          <w:szCs w:val="20"/>
          <w:lang w:eastAsia="ru-RU"/>
        </w:rPr>
      </w:pPr>
    </w:p>
    <w:p w:rsidR="00F00FB6" w:rsidRPr="00F00FB6" w:rsidRDefault="00F00FB6" w:rsidP="00F00FB6">
      <w:pPr>
        <w:suppressAutoHyphens w:val="0"/>
        <w:rPr>
          <w:b/>
          <w:color w:val="000000"/>
          <w:sz w:val="20"/>
          <w:szCs w:val="20"/>
          <w:lang w:eastAsia="ru-RU"/>
        </w:rPr>
      </w:pPr>
      <w:r w:rsidRPr="00F00FB6">
        <w:rPr>
          <w:color w:val="000000"/>
          <w:sz w:val="28"/>
          <w:szCs w:val="20"/>
          <w:lang w:eastAsia="ru-RU"/>
        </w:rPr>
        <w:t>Исполнил:</w:t>
      </w:r>
      <w:r w:rsidRPr="00F00FB6">
        <w:rPr>
          <w:b/>
          <w:color w:val="000000"/>
          <w:sz w:val="20"/>
          <w:szCs w:val="20"/>
          <w:lang w:eastAsia="ru-RU"/>
        </w:rPr>
        <w:t xml:space="preserve">              </w:t>
      </w:r>
      <w:r w:rsidRPr="00F00FB6">
        <w:rPr>
          <w:sz w:val="28"/>
          <w:szCs w:val="28"/>
          <w:lang w:eastAsia="ru-RU"/>
        </w:rPr>
        <w:t>И.О. Фамилия</w:t>
      </w:r>
    </w:p>
    <w:p w:rsidR="00F00FB6" w:rsidRPr="00F00FB6" w:rsidRDefault="00F00FB6" w:rsidP="00F00FB6">
      <w:pPr>
        <w:suppressAutoHyphens w:val="0"/>
        <w:rPr>
          <w:color w:val="000000"/>
          <w:sz w:val="20"/>
          <w:szCs w:val="20"/>
          <w:lang w:eastAsia="ru-RU"/>
        </w:rPr>
      </w:pPr>
    </w:p>
    <w:p w:rsidR="00F00FB6" w:rsidRPr="00F00FB6" w:rsidRDefault="00F00FB6" w:rsidP="00F00FB6">
      <w:pPr>
        <w:suppressAutoHyphens w:val="0"/>
        <w:rPr>
          <w:color w:val="000000"/>
          <w:sz w:val="20"/>
          <w:szCs w:val="20"/>
          <w:lang w:eastAsia="ru-RU"/>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28627D" w:rsidRDefault="0028627D"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8C128E" w:rsidRPr="008C128E" w:rsidRDefault="008C128E" w:rsidP="008C128E">
      <w:pPr>
        <w:suppressAutoHyphens w:val="0"/>
        <w:ind w:left="5103"/>
        <w:jc w:val="both"/>
        <w:rPr>
          <w:sz w:val="28"/>
          <w:szCs w:val="28"/>
          <w:lang w:eastAsia="ru-RU"/>
        </w:rPr>
      </w:pPr>
      <w:r w:rsidRPr="008C128E">
        <w:rPr>
          <w:sz w:val="28"/>
          <w:szCs w:val="28"/>
          <w:lang w:eastAsia="ru-RU"/>
        </w:rPr>
        <w:t>Приложение № 7</w:t>
      </w:r>
    </w:p>
    <w:p w:rsidR="008C128E" w:rsidRPr="008C128E" w:rsidRDefault="008C128E" w:rsidP="008C128E">
      <w:pPr>
        <w:suppressAutoHyphens w:val="0"/>
        <w:jc w:val="center"/>
        <w:rPr>
          <w:noProof/>
          <w:sz w:val="28"/>
          <w:szCs w:val="28"/>
          <w:lang w:eastAsia="ru-RU"/>
        </w:rPr>
      </w:pPr>
      <w:r>
        <w:rPr>
          <w:noProof/>
          <w:sz w:val="16"/>
          <w:szCs w:val="16"/>
          <w:lang w:eastAsia="ru-RU"/>
        </w:rPr>
        <mc:AlternateContent>
          <mc:Choice Requires="wps">
            <w:drawing>
              <wp:anchor distT="0" distB="0" distL="114300" distR="114300" simplePos="0" relativeHeight="251691008" behindDoc="0" locked="0" layoutInCell="1" allowOverlap="1">
                <wp:simplePos x="0" y="0"/>
                <wp:positionH relativeFrom="column">
                  <wp:posOffset>-48260</wp:posOffset>
                </wp:positionH>
                <wp:positionV relativeFrom="paragraph">
                  <wp:posOffset>204470</wp:posOffset>
                </wp:positionV>
                <wp:extent cx="6402705" cy="8298815"/>
                <wp:effectExtent l="8890" t="13970" r="8255" b="12065"/>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2705" cy="829881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26" style="position:absolute;margin-left:-3.8pt;margin-top:16.1pt;width:504.15pt;height:65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" filled="f">
                <v:stroke dashstyle="longDash"/>
              </v:rect>
            </w:pict>
          </mc:Fallback>
        </mc:AlternateContent>
      </w:r>
    </w:p>
    <w:p w:rsidR="008C128E" w:rsidRPr="008C128E" w:rsidRDefault="008C128E" w:rsidP="008C128E">
      <w:pPr>
        <w:suppressAutoHyphens w:val="0"/>
        <w:jc w:val="center"/>
        <w:rPr>
          <w:sz w:val="28"/>
          <w:szCs w:val="28"/>
          <w:lang w:eastAsia="ru-RU"/>
        </w:rPr>
      </w:pPr>
      <w:r>
        <w:rPr>
          <w:noProof/>
          <w:sz w:val="16"/>
          <w:szCs w:val="16"/>
          <w:lang w:eastAsia="ru-RU"/>
        </w:rPr>
        <mc:AlternateContent>
          <mc:Choice Requires="wps">
            <w:drawing>
              <wp:anchor distT="0" distB="0" distL="114300" distR="114300" simplePos="0" relativeHeight="251717632" behindDoc="0" locked="0" layoutInCell="1" allowOverlap="1">
                <wp:simplePos x="0" y="0"/>
                <wp:positionH relativeFrom="column">
                  <wp:posOffset>4756785</wp:posOffset>
                </wp:positionH>
                <wp:positionV relativeFrom="paragraph">
                  <wp:posOffset>463550</wp:posOffset>
                </wp:positionV>
                <wp:extent cx="1325245" cy="237490"/>
                <wp:effectExtent l="3810" t="0" r="4445" b="381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BB0979" w:rsidRDefault="003A5C10" w:rsidP="008C128E">
                            <w:pPr>
                              <w:rPr>
                                <w:sz w:val="20"/>
                              </w:rPr>
                            </w:pPr>
                            <w:r>
                              <w:rPr>
                                <w:sz w:val="20"/>
                              </w:rPr>
                              <w:t>К</w:t>
                            </w:r>
                            <w:r w:rsidRPr="00BB0979">
                              <w:rPr>
                                <w:sz w:val="20"/>
                              </w:rPr>
                              <w:t>урсив, 1</w:t>
                            </w:r>
                            <w:r>
                              <w:rPr>
                                <w:sz w:val="20"/>
                              </w:rPr>
                              <w:t>2</w:t>
                            </w:r>
                            <w:r w:rsidRPr="00BB0979">
                              <w:rPr>
                                <w:sz w:val="20"/>
                              </w:rPr>
                              <w:t xml:space="preserve"> </w:t>
                            </w:r>
                            <w:proofErr w:type="spellStart"/>
                            <w:r w:rsidRPr="00BB0979">
                              <w:rPr>
                                <w:sz w:val="20"/>
                              </w:rPr>
                              <w:t>пт</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95" o:spid="_x0000_s1070" type="#_x0000_t202" style="position:absolute;left:0;text-align:left;margin-left:374.55pt;margin-top:36.5pt;width:104.35pt;height:18.7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c+7xg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" filled="f" stroked="f">
                <v:textbox style="mso-fit-shape-to-text:t">
                  <w:txbxContent>
                    <w:p w:rsidR="003A5C10" w:rsidRPr="00BB0979" w:rsidRDefault="003A5C10" w:rsidP="008C128E">
                      <w:pPr>
                        <w:rPr>
                          <w:sz w:val="20"/>
                        </w:rPr>
                      </w:pPr>
                      <w:r>
                        <w:rPr>
                          <w:sz w:val="20"/>
                        </w:rPr>
                        <w:t>К</w:t>
                      </w:r>
                      <w:r w:rsidRPr="00BB0979">
                        <w:rPr>
                          <w:sz w:val="20"/>
                        </w:rPr>
                        <w:t>урсив, 1</w:t>
                      </w:r>
                      <w:r>
                        <w:rPr>
                          <w:sz w:val="20"/>
                        </w:rPr>
                        <w:t>2</w:t>
                      </w:r>
                      <w:r w:rsidRPr="00BB0979">
                        <w:rPr>
                          <w:sz w:val="20"/>
                        </w:rPr>
                        <w:t xml:space="preserve"> пт</w:t>
                      </w:r>
                    </w:p>
                  </w:txbxContent>
                </v:textbox>
              </v:shape>
            </w:pict>
          </mc:Fallback>
        </mc:AlternateContent>
      </w:r>
      <w:r>
        <w:rPr>
          <w:noProof/>
          <w:sz w:val="16"/>
          <w:szCs w:val="16"/>
          <w:lang w:eastAsia="ru-RU"/>
        </w:rPr>
        <mc:AlternateContent>
          <mc:Choice Requires="wps">
            <w:drawing>
              <wp:anchor distT="0" distB="0" distL="114300" distR="114300" simplePos="0" relativeHeight="251707392" behindDoc="0" locked="0" layoutInCell="1" allowOverlap="1">
                <wp:simplePos x="0" y="0"/>
                <wp:positionH relativeFrom="column">
                  <wp:posOffset>4756785</wp:posOffset>
                </wp:positionH>
                <wp:positionV relativeFrom="paragraph">
                  <wp:posOffset>463550</wp:posOffset>
                </wp:positionV>
                <wp:extent cx="1325245" cy="237490"/>
                <wp:effectExtent l="3810" t="0" r="4445" b="381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BB0979" w:rsidRDefault="003A5C10" w:rsidP="008C128E">
                            <w:pPr>
                              <w:rPr>
                                <w:sz w:val="20"/>
                              </w:rPr>
                            </w:pPr>
                            <w:r>
                              <w:rPr>
                                <w:sz w:val="20"/>
                              </w:rPr>
                              <w:t>К</w:t>
                            </w:r>
                            <w:r w:rsidRPr="00BB0979">
                              <w:rPr>
                                <w:sz w:val="20"/>
                              </w:rPr>
                              <w:t>урсив, 1</w:t>
                            </w:r>
                            <w:r>
                              <w:rPr>
                                <w:sz w:val="20"/>
                              </w:rPr>
                              <w:t>2</w:t>
                            </w:r>
                            <w:r w:rsidRPr="00BB0979">
                              <w:rPr>
                                <w:sz w:val="20"/>
                              </w:rPr>
                              <w:t xml:space="preserve"> </w:t>
                            </w:r>
                            <w:proofErr w:type="spellStart"/>
                            <w:r w:rsidRPr="00BB0979">
                              <w:rPr>
                                <w:sz w:val="20"/>
                              </w:rPr>
                              <w:t>пт</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94" o:spid="_x0000_s1071" type="#_x0000_t202" style="position:absolute;left:0;text-align:left;margin-left:374.55pt;margin-top:36.5pt;width:104.35pt;height:18.7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6Oxw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" filled="f" stroked="f">
                <v:textbox style="mso-fit-shape-to-text:t">
                  <w:txbxContent>
                    <w:p w:rsidR="003A5C10" w:rsidRPr="00BB0979" w:rsidRDefault="003A5C10" w:rsidP="008C128E">
                      <w:pPr>
                        <w:rPr>
                          <w:sz w:val="20"/>
                        </w:rPr>
                      </w:pPr>
                      <w:r>
                        <w:rPr>
                          <w:sz w:val="20"/>
                        </w:rPr>
                        <w:t>К</w:t>
                      </w:r>
                      <w:r w:rsidRPr="00BB0979">
                        <w:rPr>
                          <w:sz w:val="20"/>
                        </w:rPr>
                        <w:t>урсив, 1</w:t>
                      </w:r>
                      <w:r>
                        <w:rPr>
                          <w:sz w:val="20"/>
                        </w:rPr>
                        <w:t>2</w:t>
                      </w:r>
                      <w:r w:rsidRPr="00BB0979">
                        <w:rPr>
                          <w:sz w:val="20"/>
                        </w:rPr>
                        <w:t xml:space="preserve"> пт</w:t>
                      </w:r>
                    </w:p>
                  </w:txbxContent>
                </v:textbox>
              </v:shape>
            </w:pict>
          </mc:Fallback>
        </mc:AlternateContent>
      </w:r>
      <w:r>
        <w:rPr>
          <w:i/>
          <w:noProof/>
          <w:spacing w:val="200"/>
          <w:sz w:val="36"/>
          <w:szCs w:val="28"/>
          <w:lang w:eastAsia="ru-RU"/>
        </w:rPr>
        <mc:AlternateContent>
          <mc:Choice Requires="wps">
            <w:drawing>
              <wp:anchor distT="0" distB="0" distL="114300" distR="114300" simplePos="0" relativeHeight="251716608" behindDoc="0" locked="0" layoutInCell="1" allowOverlap="1">
                <wp:simplePos x="0" y="0"/>
                <wp:positionH relativeFrom="column">
                  <wp:posOffset>5061585</wp:posOffset>
                </wp:positionH>
                <wp:positionV relativeFrom="paragraph">
                  <wp:posOffset>701040</wp:posOffset>
                </wp:positionV>
                <wp:extent cx="0" cy="469265"/>
                <wp:effectExtent l="60960" t="5715" r="53340" b="2032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5pt,55.2pt" to="398.5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">
                <v:stroke endarrow="block"/>
              </v:line>
            </w:pict>
          </mc:Fallback>
        </mc:AlternateContent>
      </w:r>
      <w:r>
        <w:rPr>
          <w:noProof/>
          <w:sz w:val="16"/>
          <w:szCs w:val="16"/>
          <w:lang w:eastAsia="ru-RU"/>
        </w:rPr>
        <mc:AlternateContent>
          <mc:Choice Requires="wps">
            <w:drawing>
              <wp:anchor distT="0" distB="0" distL="114300" distR="114300" simplePos="0" relativeHeight="251708416" behindDoc="0" locked="0" layoutInCell="1" allowOverlap="1">
                <wp:simplePos x="0" y="0"/>
                <wp:positionH relativeFrom="column">
                  <wp:posOffset>1956435</wp:posOffset>
                </wp:positionH>
                <wp:positionV relativeFrom="paragraph">
                  <wp:posOffset>481330</wp:posOffset>
                </wp:positionV>
                <wp:extent cx="0" cy="219710"/>
                <wp:effectExtent l="60960" t="5080" r="53340" b="2286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37.9pt" to="154.0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">
                <v:stroke endarrow="block"/>
              </v:line>
            </w:pict>
          </mc:Fallback>
        </mc:AlternateContent>
      </w:r>
      <w:r>
        <w:rPr>
          <w:noProof/>
          <w:sz w:val="16"/>
          <w:szCs w:val="16"/>
          <w:lang w:eastAsia="ru-RU"/>
        </w:rPr>
        <mc:AlternateContent>
          <mc:Choice Requires="wps">
            <w:drawing>
              <wp:anchor distT="0" distB="0" distL="114300" distR="114300" simplePos="0" relativeHeight="251715584" behindDoc="0" locked="0" layoutInCell="1" allowOverlap="1">
                <wp:simplePos x="0" y="0"/>
                <wp:positionH relativeFrom="column">
                  <wp:posOffset>1519555</wp:posOffset>
                </wp:positionH>
                <wp:positionV relativeFrom="paragraph">
                  <wp:posOffset>189230</wp:posOffset>
                </wp:positionV>
                <wp:extent cx="1105535" cy="292100"/>
                <wp:effectExtent l="0" t="0" r="3810" b="4445"/>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BB0979" w:rsidRDefault="003A5C10" w:rsidP="008C128E">
                            <w:pPr>
                              <w:rPr>
                                <w:sz w:val="20"/>
                              </w:rPr>
                            </w:pPr>
                            <w:r>
                              <w:rPr>
                                <w:sz w:val="20"/>
                              </w:rPr>
                              <w:t>К</w:t>
                            </w:r>
                            <w:r w:rsidRPr="00BB0979">
                              <w:rPr>
                                <w:sz w:val="20"/>
                              </w:rPr>
                              <w:t xml:space="preserve">урсив, 18 </w:t>
                            </w:r>
                            <w:proofErr w:type="spellStart"/>
                            <w:r w:rsidRPr="00BB0979">
                              <w:rPr>
                                <w:sz w:val="20"/>
                              </w:rPr>
                              <w:t>пт</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91" o:spid="_x0000_s1072" type="#_x0000_t202" style="position:absolute;left:0;text-align:left;margin-left:119.65pt;margin-top:14.9pt;width:87.05pt;height:2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HyAIAAMM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" filled="f" stroked="f">
                <v:textbox>
                  <w:txbxContent>
                    <w:p w:rsidR="003A5C10" w:rsidRPr="00BB0979" w:rsidRDefault="003A5C10" w:rsidP="008C128E">
                      <w:pPr>
                        <w:rPr>
                          <w:sz w:val="20"/>
                        </w:rPr>
                      </w:pPr>
                      <w:r>
                        <w:rPr>
                          <w:sz w:val="20"/>
                        </w:rPr>
                        <w:t>К</w:t>
                      </w:r>
                      <w:r w:rsidRPr="00BB0979">
                        <w:rPr>
                          <w:sz w:val="20"/>
                        </w:rPr>
                        <w:t>урсив, 18 пт</w:t>
                      </w:r>
                    </w:p>
                  </w:txbxContent>
                </v:textbox>
              </v:shape>
            </w:pict>
          </mc:Fallback>
        </mc:AlternateContent>
      </w:r>
      <w:r>
        <w:rPr>
          <w:b/>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470535</wp:posOffset>
                </wp:positionH>
                <wp:positionV relativeFrom="paragraph">
                  <wp:posOffset>-457200</wp:posOffset>
                </wp:positionV>
                <wp:extent cx="0" cy="457200"/>
                <wp:effectExtent l="60960" t="9525" r="53340" b="1905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6pt" to="37.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">
                <v:stroke endarrow="block"/>
              </v:line>
            </w:pict>
          </mc:Fallback>
        </mc:AlternateContent>
      </w:r>
      <w:r>
        <w:rPr>
          <w:b/>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36195</wp:posOffset>
                </wp:positionH>
                <wp:positionV relativeFrom="paragraph">
                  <wp:posOffset>-342900</wp:posOffset>
                </wp:positionV>
                <wp:extent cx="542925" cy="228600"/>
                <wp:effectExtent l="0" t="0" r="1905"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8C128E">
                            <w:pPr>
                              <w:rPr>
                                <w:sz w:val="18"/>
                                <w:szCs w:val="18"/>
                              </w:rPr>
                            </w:pPr>
                            <w:r>
                              <w:rPr>
                                <w:sz w:val="18"/>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 o:spid="_x0000_s1073" type="#_x0000_t202" style="position:absolute;left:0;text-align:left;margin-left:2.85pt;margin-top:-27pt;width:42.7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" filled="f" stroked="f">
                <v:textbox>
                  <w:txbxContent>
                    <w:p w:rsidR="003A5C10" w:rsidRDefault="003A5C10" w:rsidP="008C128E">
                      <w:pPr>
                        <w:rPr>
                          <w:sz w:val="18"/>
                          <w:szCs w:val="18"/>
                        </w:rPr>
                      </w:pPr>
                      <w:r>
                        <w:rPr>
                          <w:sz w:val="18"/>
                          <w:szCs w:val="18"/>
                        </w:rPr>
                        <w:t>20 мм</w:t>
                      </w:r>
                    </w:p>
                  </w:txbxContent>
                </v:textbox>
              </v:shape>
            </w:pict>
          </mc:Fallback>
        </mc:AlternateContent>
      </w:r>
      <w:r>
        <w:rPr>
          <w:noProof/>
          <w:sz w:val="28"/>
          <w:szCs w:val="28"/>
          <w:lang w:eastAsia="ru-RU"/>
        </w:rPr>
        <w:drawing>
          <wp:inline distT="0" distB="0" distL="0" distR="0">
            <wp:extent cx="609600" cy="723900"/>
            <wp:effectExtent l="0" t="0" r="0" b="0"/>
            <wp:docPr id="61" name="Рисунок 6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
                    <pic:cNvPicPr>
                      <a:picLocks noChangeAspect="1" noChangeArrowheads="1"/>
                    </pic:cNvPicPr>
                  </pic:nvPicPr>
                  <pic:blipFill>
                    <a:blip r:embed="rId9" cstate="print">
                      <a:extLst>
                        <a:ext uri="{28A0092B-C50C-407E-A947-70E740481C1C}">
                          <a14:useLocalDpi xmlns:a14="http://schemas.microsoft.com/office/drawing/2010/main" val="0"/>
                        </a:ext>
                      </a:extLst>
                    </a:blip>
                    <a:srcRect l="7642" t="13734" r="6281" b="12230"/>
                    <a:stretch>
                      <a:fillRect/>
                    </a:stretch>
                  </pic:blipFill>
                  <pic:spPr bwMode="auto">
                    <a:xfrm>
                      <a:off x="0" y="0"/>
                      <a:ext cx="609600" cy="723900"/>
                    </a:xfrm>
                    <a:prstGeom prst="rect">
                      <a:avLst/>
                    </a:prstGeom>
                    <a:noFill/>
                    <a:ln>
                      <a:noFill/>
                    </a:ln>
                  </pic:spPr>
                </pic:pic>
              </a:graphicData>
            </a:graphic>
          </wp:inline>
        </w:drawing>
      </w:r>
    </w:p>
    <w:p w:rsidR="008C128E" w:rsidRPr="008C128E" w:rsidRDefault="008C128E" w:rsidP="008C128E">
      <w:pPr>
        <w:suppressAutoHyphens w:val="0"/>
        <w:jc w:val="center"/>
        <w:rPr>
          <w:i/>
          <w:sz w:val="36"/>
          <w:szCs w:val="36"/>
          <w:lang w:eastAsia="ru-RU"/>
        </w:rPr>
      </w:pPr>
      <w:r w:rsidRPr="008C128E">
        <w:rPr>
          <w:i/>
          <w:spacing w:val="200"/>
          <w:sz w:val="36"/>
          <w:szCs w:val="28"/>
          <w:lang w:eastAsia="ru-RU"/>
        </w:rPr>
        <w:t xml:space="preserve"> Администрация</w:t>
      </w:r>
    </w:p>
    <w:p w:rsidR="008C128E" w:rsidRPr="008C128E" w:rsidRDefault="008C128E" w:rsidP="008C128E">
      <w:pPr>
        <w:tabs>
          <w:tab w:val="left" w:pos="540"/>
        </w:tabs>
        <w:suppressAutoHyphens w:val="0"/>
        <w:jc w:val="center"/>
        <w:rPr>
          <w:sz w:val="16"/>
          <w:szCs w:val="20"/>
          <w:lang w:eastAsia="ru-RU"/>
        </w:rPr>
      </w:pPr>
    </w:p>
    <w:p w:rsidR="008C128E" w:rsidRPr="008C128E" w:rsidRDefault="008C128E" w:rsidP="008C128E">
      <w:pPr>
        <w:tabs>
          <w:tab w:val="left" w:pos="540"/>
          <w:tab w:val="left" w:pos="4536"/>
        </w:tabs>
        <w:suppressAutoHyphens w:val="0"/>
        <w:jc w:val="center"/>
        <w:rPr>
          <w:rFonts w:ascii="Bookman Old Style" w:hAnsi="Bookman Old Style"/>
          <w:i/>
          <w:spacing w:val="15"/>
          <w:szCs w:val="20"/>
          <w:lang w:eastAsia="ru-RU"/>
        </w:rPr>
      </w:pPr>
      <w:r w:rsidRPr="008C128E">
        <w:rPr>
          <w:rFonts w:ascii="Bookman Old Style" w:hAnsi="Bookman Old Style"/>
          <w:i/>
          <w:spacing w:val="15"/>
          <w:szCs w:val="20"/>
          <w:lang w:eastAsia="ru-RU"/>
        </w:rPr>
        <w:t>Бутурлиновского городского поселения</w:t>
      </w:r>
    </w:p>
    <w:p w:rsidR="008C128E" w:rsidRPr="008C128E" w:rsidRDefault="008C128E" w:rsidP="008C128E">
      <w:pPr>
        <w:tabs>
          <w:tab w:val="left" w:pos="540"/>
          <w:tab w:val="left" w:pos="4536"/>
        </w:tabs>
        <w:suppressAutoHyphens w:val="0"/>
        <w:jc w:val="center"/>
        <w:rPr>
          <w:rFonts w:ascii="Bookman Old Style" w:hAnsi="Bookman Old Style"/>
          <w:i/>
          <w:spacing w:val="15"/>
          <w:szCs w:val="20"/>
          <w:lang w:eastAsia="ru-RU"/>
        </w:rPr>
      </w:pPr>
      <w:r w:rsidRPr="008C128E">
        <w:rPr>
          <w:rFonts w:ascii="Bookman Old Style" w:hAnsi="Bookman Old Style"/>
          <w:i/>
          <w:spacing w:val="15"/>
          <w:szCs w:val="20"/>
          <w:lang w:eastAsia="ru-RU"/>
        </w:rPr>
        <w:t>Бутурлиновского муниципального района</w:t>
      </w:r>
    </w:p>
    <w:p w:rsidR="008C128E" w:rsidRPr="008C128E" w:rsidRDefault="008C128E" w:rsidP="008C128E">
      <w:pPr>
        <w:tabs>
          <w:tab w:val="left" w:pos="540"/>
        </w:tabs>
        <w:suppressAutoHyphens w:val="0"/>
        <w:jc w:val="center"/>
        <w:rPr>
          <w:rFonts w:ascii="Bookman Old Style" w:hAnsi="Bookman Old Style"/>
          <w:i/>
          <w:spacing w:val="15"/>
          <w:szCs w:val="20"/>
          <w:lang w:eastAsia="ru-RU"/>
        </w:rPr>
      </w:pPr>
      <w:r w:rsidRPr="008C128E">
        <w:rPr>
          <w:rFonts w:ascii="Bookman Old Style" w:hAnsi="Bookman Old Style"/>
          <w:i/>
          <w:spacing w:val="15"/>
          <w:szCs w:val="20"/>
          <w:lang w:eastAsia="ru-RU"/>
        </w:rPr>
        <w:t>Воронежской области</w:t>
      </w:r>
    </w:p>
    <w:p w:rsidR="008C128E" w:rsidRPr="008C128E" w:rsidRDefault="008C128E" w:rsidP="008C128E">
      <w:pPr>
        <w:tabs>
          <w:tab w:val="left" w:pos="540"/>
        </w:tabs>
        <w:suppressAutoHyphens w:val="0"/>
        <w:jc w:val="center"/>
        <w:rPr>
          <w:sz w:val="16"/>
          <w:szCs w:val="20"/>
          <w:lang w:eastAsia="ru-RU"/>
        </w:rPr>
      </w:pPr>
    </w:p>
    <w:p w:rsidR="008C128E" w:rsidRPr="008C128E" w:rsidRDefault="008C128E" w:rsidP="008C128E">
      <w:pPr>
        <w:suppressAutoHyphens w:val="0"/>
        <w:jc w:val="center"/>
        <w:rPr>
          <w:sz w:val="40"/>
          <w:szCs w:val="40"/>
          <w:lang w:eastAsia="ru-RU"/>
        </w:rPr>
      </w:pPr>
      <w:r>
        <w:rPr>
          <w:noProof/>
          <w:sz w:val="16"/>
          <w:szCs w:val="16"/>
          <w:lang w:eastAsia="ru-RU"/>
        </w:rPr>
        <mc:AlternateContent>
          <mc:Choice Requires="wps">
            <w:drawing>
              <wp:anchor distT="0" distB="0" distL="114300" distR="114300" simplePos="0" relativeHeight="251709440" behindDoc="0" locked="0" layoutInCell="1" allowOverlap="1">
                <wp:simplePos x="0" y="0"/>
                <wp:positionH relativeFrom="column">
                  <wp:posOffset>5772785</wp:posOffset>
                </wp:positionH>
                <wp:positionV relativeFrom="paragraph">
                  <wp:posOffset>171450</wp:posOffset>
                </wp:positionV>
                <wp:extent cx="246380" cy="0"/>
                <wp:effectExtent l="19685" t="57150" r="10160" b="571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5pt,13.5pt" to="473.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">
                <v:stroke endarrow="block"/>
              </v:line>
            </w:pict>
          </mc:Fallback>
        </mc:AlternateContent>
      </w:r>
      <w:r>
        <w:rPr>
          <w:noProof/>
          <w:sz w:val="32"/>
          <w:szCs w:val="32"/>
          <w:lang w:eastAsia="ru-RU"/>
        </w:rPr>
        <mc:AlternateContent>
          <mc:Choice Requires="wps">
            <w:drawing>
              <wp:anchor distT="0" distB="0" distL="114300" distR="114300" simplePos="0" relativeHeight="251710464" behindDoc="0" locked="0" layoutInCell="1" allowOverlap="1">
                <wp:simplePos x="0" y="0"/>
                <wp:positionH relativeFrom="column">
                  <wp:posOffset>6019165</wp:posOffset>
                </wp:positionH>
                <wp:positionV relativeFrom="paragraph">
                  <wp:posOffset>66040</wp:posOffset>
                </wp:positionV>
                <wp:extent cx="499745" cy="237490"/>
                <wp:effectExtent l="0" t="0" r="0" b="1270"/>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BB0979" w:rsidRDefault="003A5C10" w:rsidP="008C128E">
                            <w:pPr>
                              <w:rPr>
                                <w:sz w:val="20"/>
                              </w:rPr>
                            </w:pPr>
                            <w:r>
                              <w:rPr>
                                <w:sz w:val="20"/>
                              </w:rPr>
                              <w:t>22</w:t>
                            </w:r>
                            <w:r w:rsidRPr="00BB0979">
                              <w:rPr>
                                <w:sz w:val="20"/>
                              </w:rPr>
                              <w:t xml:space="preserve"> </w:t>
                            </w:r>
                            <w:proofErr w:type="spellStart"/>
                            <w:r w:rsidRPr="00BB0979">
                              <w:rPr>
                                <w:sz w:val="20"/>
                              </w:rPr>
                              <w:t>пт</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87" o:spid="_x0000_s1074" type="#_x0000_t202" style="position:absolute;left:0;text-align:left;margin-left:473.95pt;margin-top:5.2pt;width:39.35pt;height:18.7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yexgIAAMI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" filled="f" stroked="f">
                <v:textbox style="mso-fit-shape-to-text:t">
                  <w:txbxContent>
                    <w:p w:rsidR="003A5C10" w:rsidRPr="00BB0979" w:rsidRDefault="003A5C10" w:rsidP="008C128E">
                      <w:pPr>
                        <w:rPr>
                          <w:sz w:val="20"/>
                        </w:rPr>
                      </w:pPr>
                      <w:r>
                        <w:rPr>
                          <w:sz w:val="20"/>
                        </w:rPr>
                        <w:t>22</w:t>
                      </w:r>
                      <w:r w:rsidRPr="00BB0979">
                        <w:rPr>
                          <w:sz w:val="20"/>
                        </w:rPr>
                        <w:t xml:space="preserve"> пт</w:t>
                      </w:r>
                    </w:p>
                  </w:txbxContent>
                </v:textbox>
              </v:shape>
            </w:pict>
          </mc:Fallback>
        </mc:AlternateContent>
      </w:r>
      <w:r w:rsidRPr="008C128E">
        <w:rPr>
          <w:rFonts w:ascii="Impact" w:hAnsi="Impact"/>
          <w:b/>
          <w:spacing w:val="300"/>
          <w:sz w:val="44"/>
          <w:szCs w:val="28"/>
          <w:lang w:eastAsia="ru-RU"/>
        </w:rPr>
        <w:t xml:space="preserve"> </w:t>
      </w:r>
      <w:r w:rsidRPr="008C128E">
        <w:rPr>
          <w:rFonts w:ascii="Impact" w:hAnsi="Impact"/>
          <w:spacing w:val="300"/>
          <w:sz w:val="44"/>
          <w:szCs w:val="28"/>
          <w:lang w:eastAsia="ru-RU"/>
        </w:rPr>
        <w:t>Постановление</w:t>
      </w:r>
    </w:p>
    <w:p w:rsidR="008C128E" w:rsidRPr="008C128E" w:rsidRDefault="008C128E" w:rsidP="008C128E">
      <w:pPr>
        <w:suppressAutoHyphens w:val="0"/>
        <w:rPr>
          <w:sz w:val="32"/>
          <w:szCs w:val="32"/>
          <w:lang w:eastAsia="ru-RU"/>
        </w:rPr>
      </w:pPr>
    </w:p>
    <w:p w:rsidR="008C128E" w:rsidRPr="008C128E" w:rsidRDefault="008C128E" w:rsidP="008C128E">
      <w:pPr>
        <w:suppressAutoHyphens w:val="0"/>
        <w:rPr>
          <w:sz w:val="26"/>
          <w:szCs w:val="26"/>
          <w:lang w:eastAsia="ru-RU"/>
        </w:rPr>
      </w:pPr>
      <w:r>
        <w:rPr>
          <w:noProof/>
          <w:sz w:val="16"/>
          <w:szCs w:val="16"/>
          <w:lang w:eastAsia="ru-RU"/>
        </w:rPr>
        <mc:AlternateContent>
          <mc:Choice Requires="wps">
            <w:drawing>
              <wp:anchor distT="0" distB="0" distL="114300" distR="114300" simplePos="0" relativeHeight="251712512" behindDoc="0" locked="0" layoutInCell="1" allowOverlap="1">
                <wp:simplePos x="0" y="0"/>
                <wp:positionH relativeFrom="column">
                  <wp:posOffset>3013710</wp:posOffset>
                </wp:positionH>
                <wp:positionV relativeFrom="paragraph">
                  <wp:posOffset>35560</wp:posOffset>
                </wp:positionV>
                <wp:extent cx="2124075" cy="228600"/>
                <wp:effectExtent l="3810" t="0" r="0" b="2540"/>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8C128E">
                            <w:pPr>
                              <w:rPr>
                                <w:sz w:val="18"/>
                                <w:szCs w:val="18"/>
                              </w:rPr>
                            </w:pPr>
                            <w:r>
                              <w:rPr>
                                <w:sz w:val="18"/>
                                <w:szCs w:val="18"/>
                              </w:rPr>
                              <w:t xml:space="preserve">Размер шрифта 13 </w:t>
                            </w:r>
                            <w:proofErr w:type="spellStart"/>
                            <w:r>
                              <w:rPr>
                                <w:sz w:val="18"/>
                                <w:szCs w:val="18"/>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 o:spid="_x0000_s1075" type="#_x0000_t202" style="position:absolute;margin-left:237.3pt;margin-top:2.8pt;width:167.2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" filled="f" stroked="f">
                <v:textbox>
                  <w:txbxContent>
                    <w:p w:rsidR="003A5C10" w:rsidRDefault="003A5C10" w:rsidP="008C128E">
                      <w:pPr>
                        <w:rPr>
                          <w:sz w:val="18"/>
                          <w:szCs w:val="18"/>
                        </w:rPr>
                      </w:pPr>
                      <w:r>
                        <w:rPr>
                          <w:sz w:val="18"/>
                          <w:szCs w:val="18"/>
                        </w:rPr>
                        <w:t>Размер шрифта 13 пт</w:t>
                      </w:r>
                    </w:p>
                  </w:txbxContent>
                </v:textbox>
              </v:shape>
            </w:pict>
          </mc:Fallback>
        </mc:AlternateContent>
      </w:r>
      <w:r>
        <w:rPr>
          <w:noProof/>
          <w:sz w:val="32"/>
          <w:szCs w:val="32"/>
          <w:lang w:eastAsia="ru-RU"/>
        </w:rPr>
        <mc:AlternateContent>
          <mc:Choice Requires="wps">
            <w:drawing>
              <wp:anchor distT="0" distB="0" distL="114300" distR="114300" simplePos="0" relativeHeight="251711488" behindDoc="0" locked="0" layoutInCell="1" allowOverlap="1">
                <wp:simplePos x="0" y="0"/>
                <wp:positionH relativeFrom="column">
                  <wp:posOffset>2757805</wp:posOffset>
                </wp:positionH>
                <wp:positionV relativeFrom="paragraph">
                  <wp:posOffset>149860</wp:posOffset>
                </wp:positionV>
                <wp:extent cx="246380" cy="0"/>
                <wp:effectExtent l="14605" t="54610" r="5715" b="5969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5pt,11.8pt" to="236.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">
                <v:stroke endarrow="block"/>
              </v:line>
            </w:pict>
          </mc:Fallback>
        </mc:AlternateContent>
      </w:r>
      <w:r w:rsidRPr="008C128E">
        <w:rPr>
          <w:sz w:val="26"/>
          <w:szCs w:val="26"/>
          <w:lang w:eastAsia="ru-RU"/>
        </w:rPr>
        <w:t>от _____________________ № _____</w:t>
      </w:r>
    </w:p>
    <w:p w:rsidR="008C128E" w:rsidRPr="008C128E" w:rsidRDefault="008C128E" w:rsidP="008C128E">
      <w:pPr>
        <w:suppressAutoHyphens w:val="0"/>
        <w:rPr>
          <w:lang w:eastAsia="ru-RU"/>
        </w:rPr>
      </w:pPr>
      <w:r>
        <w:rPr>
          <w:noProof/>
          <w:sz w:val="32"/>
          <w:szCs w:val="32"/>
          <w:lang w:eastAsia="ru-RU"/>
        </w:rPr>
        <mc:AlternateContent>
          <mc:Choice Requires="wps">
            <w:drawing>
              <wp:anchor distT="0" distB="0" distL="114300" distR="114300" simplePos="0" relativeHeight="251714560" behindDoc="0" locked="0" layoutInCell="1" allowOverlap="1">
                <wp:simplePos x="0" y="0"/>
                <wp:positionH relativeFrom="column">
                  <wp:posOffset>1775460</wp:posOffset>
                </wp:positionH>
                <wp:positionV relativeFrom="paragraph">
                  <wp:posOffset>-1905</wp:posOffset>
                </wp:positionV>
                <wp:extent cx="542925" cy="228600"/>
                <wp:effectExtent l="3810" t="0" r="0" b="1905"/>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8C128E">
                            <w:pPr>
                              <w:rPr>
                                <w:sz w:val="18"/>
                                <w:szCs w:val="18"/>
                              </w:rPr>
                            </w:pPr>
                            <w:r>
                              <w:rPr>
                                <w:sz w:val="18"/>
                                <w:szCs w:val="18"/>
                              </w:rPr>
                              <w:t xml:space="preserve">12 </w:t>
                            </w:r>
                            <w:proofErr w:type="spellStart"/>
                            <w:r>
                              <w:rPr>
                                <w:sz w:val="18"/>
                                <w:szCs w:val="18"/>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 o:spid="_x0000_s1076" type="#_x0000_t202" style="position:absolute;margin-left:139.8pt;margin-top:-.15pt;width:42.7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" filled="f" stroked="f">
                <v:textbox>
                  <w:txbxContent>
                    <w:p w:rsidR="003A5C10" w:rsidRDefault="003A5C10" w:rsidP="008C128E">
                      <w:pPr>
                        <w:rPr>
                          <w:sz w:val="18"/>
                          <w:szCs w:val="18"/>
                        </w:rPr>
                      </w:pPr>
                      <w:r>
                        <w:rPr>
                          <w:sz w:val="18"/>
                          <w:szCs w:val="18"/>
                        </w:rPr>
                        <w:t>12 пт</w:t>
                      </w:r>
                    </w:p>
                  </w:txbxContent>
                </v:textbox>
              </v:shape>
            </w:pict>
          </mc:Fallback>
        </mc:AlternateContent>
      </w:r>
      <w:r>
        <w:rPr>
          <w:noProof/>
          <w:sz w:val="20"/>
          <w:szCs w:val="20"/>
          <w:lang w:eastAsia="ru-RU"/>
        </w:rPr>
        <mc:AlternateContent>
          <mc:Choice Requires="wps">
            <w:drawing>
              <wp:anchor distT="0" distB="0" distL="114300" distR="114300" simplePos="0" relativeHeight="251713536" behindDoc="0" locked="0" layoutInCell="1" allowOverlap="1">
                <wp:simplePos x="0" y="0"/>
                <wp:positionH relativeFrom="column">
                  <wp:posOffset>1519555</wp:posOffset>
                </wp:positionH>
                <wp:positionV relativeFrom="paragraph">
                  <wp:posOffset>112395</wp:posOffset>
                </wp:positionV>
                <wp:extent cx="246380" cy="0"/>
                <wp:effectExtent l="14605" t="55245" r="5715" b="5905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5pt,8.85pt" to="139.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">
                <v:stroke endarrow="block"/>
              </v:line>
            </w:pict>
          </mc:Fallback>
        </mc:AlternateContent>
      </w:r>
      <w:r w:rsidRPr="008C128E">
        <w:rPr>
          <w:sz w:val="20"/>
          <w:szCs w:val="20"/>
          <w:lang w:eastAsia="ru-RU"/>
        </w:rPr>
        <w:t xml:space="preserve">           </w:t>
      </w:r>
      <w:r w:rsidRPr="008C128E">
        <w:rPr>
          <w:lang w:eastAsia="ru-RU"/>
        </w:rPr>
        <w:t>г. Бутурлиновка</w:t>
      </w:r>
    </w:p>
    <w:p w:rsidR="008C128E" w:rsidRPr="008C128E" w:rsidRDefault="008C128E" w:rsidP="008C128E">
      <w:pPr>
        <w:suppressAutoHyphens w:val="0"/>
        <w:rPr>
          <w:sz w:val="28"/>
          <w:szCs w:val="28"/>
          <w:lang w:eastAsia="ru-RU"/>
        </w:rPr>
      </w:pPr>
    </w:p>
    <w:p w:rsidR="008C128E" w:rsidRPr="008C128E" w:rsidRDefault="008C128E" w:rsidP="008C128E">
      <w:pPr>
        <w:suppressAutoHyphens w:val="0"/>
        <w:rPr>
          <w:sz w:val="4"/>
          <w:szCs w:val="28"/>
          <w:lang w:eastAsia="ru-RU"/>
        </w:rPr>
      </w:pPr>
      <w:r>
        <w:rPr>
          <w:noProof/>
          <w:sz w:val="28"/>
          <w:szCs w:val="28"/>
          <w:lang w:eastAsia="ru-RU"/>
        </w:rPr>
        <mc:AlternateContent>
          <mc:Choice Requires="wpg">
            <w:drawing>
              <wp:anchor distT="0" distB="0" distL="114300" distR="114300" simplePos="0" relativeHeight="251688960" behindDoc="0" locked="0" layoutInCell="1" allowOverlap="1">
                <wp:simplePos x="0" y="0"/>
                <wp:positionH relativeFrom="column">
                  <wp:posOffset>2767330</wp:posOffset>
                </wp:positionH>
                <wp:positionV relativeFrom="paragraph">
                  <wp:posOffset>24130</wp:posOffset>
                </wp:positionV>
                <wp:extent cx="90170" cy="90170"/>
                <wp:effectExtent l="5080" t="5080" r="9525" b="9525"/>
                <wp:wrapNone/>
                <wp:docPr id="80" name="Группа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170" cy="90170"/>
                          <a:chOff x="2388" y="6174"/>
                          <a:chExt cx="142" cy="142"/>
                        </a:xfrm>
                      </wpg:grpSpPr>
                      <wps:wsp>
                        <wps:cNvPr id="81" name="Line 58"/>
                        <wps:cNvCnPr/>
                        <wps:spPr bwMode="auto">
                          <a:xfrm>
                            <a:off x="2388" y="617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59"/>
                        <wps:cNvCnPr/>
                        <wps:spPr bwMode="auto">
                          <a:xfrm rot="-5400000">
                            <a:off x="2459" y="6103"/>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0" o:spid="_x0000_s1026" style="position:absolute;margin-left:217.9pt;margin-top:1.9pt;width:7.1pt;height:7.1pt;flip:x;z-index:251688960" coordorigin="2388,617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">
                <v:line id="Line 58" o:spid="_x0000_s1027" style="position:absolute;visibility:visible;mso-wrap-style:square" from="2388,6174" to="2388,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59" o:spid="_x0000_s1028" style="position:absolute;rotation:-90;visibility:visible;mso-wrap-style:square" from="2459,6103" to="2459,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hsUAAADbAAAADwAAAGRycy9kb3ducmV2LnhtbESPQWsCMRSE7wX/Q3iCt5rVQ7VboxRB&#10;W0o9dBVKb4/Nc7Pt5mVJorv++0YQPA4z8w2zWPW2EWfyoXasYDLOQBCXTtdcKTjsN49zECEia2wc&#10;k4ILBVgtBw8LzLXr+IvORaxEgnDIUYGJsc2lDKUhi2HsWuLkHZ23GJP0ldQeuwS3jZxm2ZO0WHNa&#10;MNjS2lD5V5ysgpnbfnY/x99vv37TdnLY7czH/lmp0bB/fQERqY/38K39rhXMp3D9kn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dhsUAAADbAAAADwAAAAAAAAAA&#10;AAAAAAChAgAAZHJzL2Rvd25yZXYueG1sUEsFBgAAAAAEAAQA+QAAAJMDAAAAAA==&#10;"/>
              </v:group>
            </w:pict>
          </mc:Fallback>
        </mc:AlternateContent>
      </w:r>
    </w:p>
    <w:p w:rsidR="008C128E" w:rsidRPr="008C128E" w:rsidRDefault="008C128E" w:rsidP="008C128E">
      <w:pPr>
        <w:tabs>
          <w:tab w:val="left" w:pos="1418"/>
        </w:tabs>
        <w:suppressAutoHyphens w:val="0"/>
        <w:spacing w:before="120"/>
        <w:ind w:left="113"/>
        <w:rPr>
          <w:b/>
          <w:sz w:val="28"/>
          <w:szCs w:val="28"/>
          <w:lang w:eastAsia="ru-RU"/>
        </w:rPr>
      </w:pPr>
      <w:r>
        <w:rPr>
          <w:rFonts w:ascii="SchoolBook" w:hAnsi="SchoolBook"/>
          <w:noProof/>
          <w:sz w:val="28"/>
          <w:szCs w:val="20"/>
          <w:lang w:eastAsia="ru-RU"/>
        </w:rPr>
        <mc:AlternateContent>
          <mc:Choice Requires="wpg">
            <w:drawing>
              <wp:anchor distT="0" distB="0" distL="114300" distR="114300" simplePos="0" relativeHeight="251689984" behindDoc="0" locked="0" layoutInCell="1" allowOverlap="1">
                <wp:simplePos x="0" y="0"/>
                <wp:positionH relativeFrom="column">
                  <wp:posOffset>24130</wp:posOffset>
                </wp:positionH>
                <wp:positionV relativeFrom="paragraph">
                  <wp:posOffset>24130</wp:posOffset>
                </wp:positionV>
                <wp:extent cx="90170" cy="90170"/>
                <wp:effectExtent l="5080" t="5080" r="9525" b="9525"/>
                <wp:wrapNone/>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90170"/>
                          <a:chOff x="2388" y="6174"/>
                          <a:chExt cx="142" cy="142"/>
                        </a:xfrm>
                      </wpg:grpSpPr>
                      <wps:wsp>
                        <wps:cNvPr id="78" name="Line 61"/>
                        <wps:cNvCnPr/>
                        <wps:spPr bwMode="auto">
                          <a:xfrm>
                            <a:off x="2388" y="617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62"/>
                        <wps:cNvCnPr/>
                        <wps:spPr bwMode="auto">
                          <a:xfrm rot="-5400000">
                            <a:off x="2459" y="6103"/>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7" o:spid="_x0000_s1026" style="position:absolute;margin-left:1.9pt;margin-top:1.9pt;width:7.1pt;height:7.1pt;z-index:251689984" coordorigin="2388,617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">
                <v:line id="Line 61" o:spid="_x0000_s1027" style="position:absolute;visibility:visible;mso-wrap-style:square" from="2388,6174" to="2388,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62" o:spid="_x0000_s1028" style="position:absolute;rotation:-90;visibility:visible;mso-wrap-style:square" from="2459,6103" to="2459,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0MUAAADbAAAADwAAAGRycy9kb3ducmV2LnhtbESPT2sCMRTE7wW/Q3hCbzVrD7auRhHB&#10;Wooe/APi7bF5blY3L0uSuttvbwqFHoeZ3wwznXe2FnfyoXKsYDjIQBAXTldcKjgeVi/vIEJE1lg7&#10;JgU/FGA+6z1NMdeu5R3d97EUqYRDjgpMjE0uZSgMWQwD1xAn7+K8xZikL6X22KZyW8vXLBtJixWn&#10;BYMNLQ0Vt/23VfDmPjbt+XI9+eVa2+FxuzVfh7FSz/1uMQERqYv/4T/6UyduDL9f0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U/0MUAAADbAAAADwAAAAAAAAAA&#10;AAAAAAChAgAAZHJzL2Rvd25yZXYueG1sUEsFBgAAAAAEAAQA+QAAAJMDAAAAAA==&#10;"/>
              </v:group>
            </w:pict>
          </mc:Fallback>
        </mc:AlternateContent>
      </w:r>
      <w:r w:rsidRPr="008C128E">
        <w:rPr>
          <w:b/>
          <w:sz w:val="28"/>
          <w:szCs w:val="28"/>
          <w:lang w:eastAsia="ru-RU"/>
        </w:rPr>
        <w:t>О материальном обеспечении</w:t>
      </w:r>
    </w:p>
    <w:p w:rsidR="008C128E" w:rsidRPr="008C128E" w:rsidRDefault="008C128E" w:rsidP="008C128E">
      <w:pPr>
        <w:suppressAutoHyphens w:val="0"/>
        <w:rPr>
          <w:sz w:val="28"/>
          <w:szCs w:val="28"/>
          <w:lang w:eastAsia="ru-RU"/>
        </w:rPr>
      </w:pPr>
      <w:r>
        <w:rPr>
          <w:b/>
          <w:bCs/>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701040</wp:posOffset>
                </wp:positionH>
                <wp:positionV relativeFrom="paragraph">
                  <wp:posOffset>186055</wp:posOffset>
                </wp:positionV>
                <wp:extent cx="2519680" cy="252095"/>
                <wp:effectExtent l="0" t="0" r="0" b="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BB0979" w:rsidRDefault="003A5C10" w:rsidP="008C128E">
                            <w:pPr>
                              <w:rPr>
                                <w:sz w:val="22"/>
                              </w:rPr>
                            </w:pPr>
                            <w:r w:rsidRPr="00BB0979">
                              <w:rPr>
                                <w:sz w:val="22"/>
                              </w:rPr>
                              <w:t>1 интервал</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76" o:spid="_x0000_s1077" type="#_x0000_t202" style="position:absolute;margin-left:55.2pt;margin-top:14.65pt;width:198.4pt;height:19.8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" filled="f" stroked="f">
                <v:textbox style="mso-fit-shape-to-text:t">
                  <w:txbxContent>
                    <w:p w:rsidR="003A5C10" w:rsidRPr="00BB0979" w:rsidRDefault="003A5C10" w:rsidP="008C128E">
                      <w:pPr>
                        <w:rPr>
                          <w:sz w:val="22"/>
                        </w:rPr>
                      </w:pPr>
                      <w:r w:rsidRPr="00BB0979">
                        <w:rPr>
                          <w:sz w:val="22"/>
                        </w:rPr>
                        <w:t>1 интервал</w:t>
                      </w:r>
                    </w:p>
                  </w:txbxContent>
                </v:textbox>
              </v:shape>
            </w:pict>
          </mc:Fallback>
        </mc:AlternateContent>
      </w:r>
      <w:r>
        <w:rPr>
          <w:b/>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699135</wp:posOffset>
                </wp:positionH>
                <wp:positionV relativeFrom="paragraph">
                  <wp:posOffset>175260</wp:posOffset>
                </wp:positionV>
                <wp:extent cx="9525" cy="272415"/>
                <wp:effectExtent l="60960" t="22860" r="53340" b="190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2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55.05pt;margin-top:13.8pt;width:.75pt;height:2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">
                <v:stroke startarrow="block" endarrow="block"/>
              </v:shape>
            </w:pict>
          </mc:Fallback>
        </mc:AlternateContent>
      </w:r>
      <w:r w:rsidRPr="008C128E">
        <w:rPr>
          <w:b/>
          <w:sz w:val="28"/>
          <w:szCs w:val="28"/>
          <w:lang w:eastAsia="ru-RU"/>
        </w:rPr>
        <w:t xml:space="preserve">  спортивных мероприятий</w:t>
      </w:r>
    </w:p>
    <w:p w:rsidR="008C128E" w:rsidRPr="008C128E" w:rsidRDefault="008C128E" w:rsidP="008C128E">
      <w:pPr>
        <w:suppressAutoHyphens w:val="0"/>
        <w:rPr>
          <w:sz w:val="28"/>
          <w:szCs w:val="28"/>
          <w:lang w:eastAsia="ru-RU"/>
        </w:rPr>
      </w:pPr>
      <w:r>
        <w:rPr>
          <w:b/>
          <w:bCs/>
          <w:noProof/>
          <w:sz w:val="16"/>
          <w:szCs w:val="16"/>
          <w:lang w:eastAsia="ru-RU"/>
        </w:rPr>
        <mc:AlternateContent>
          <mc:Choice Requires="wps">
            <w:drawing>
              <wp:anchor distT="0" distB="0" distL="114300" distR="114300" simplePos="0" relativeHeight="251698176" behindDoc="0" locked="0" layoutInCell="1" allowOverlap="1">
                <wp:simplePos x="0" y="0"/>
                <wp:positionH relativeFrom="column">
                  <wp:posOffset>33655</wp:posOffset>
                </wp:positionH>
                <wp:positionV relativeFrom="paragraph">
                  <wp:posOffset>94615</wp:posOffset>
                </wp:positionV>
                <wp:extent cx="506730" cy="342900"/>
                <wp:effectExtent l="0" t="0" r="2540" b="635"/>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8C128E">
                            <w:pPr>
                              <w:rPr>
                                <w:sz w:val="18"/>
                                <w:szCs w:val="18"/>
                              </w:rPr>
                            </w:pPr>
                            <w:r>
                              <w:rPr>
                                <w:sz w:val="18"/>
                                <w:szCs w:val="18"/>
                              </w:rPr>
                              <w:t xml:space="preserve">12,5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78" type="#_x0000_t202" style="position:absolute;margin-left:2.65pt;margin-top:7.45pt;width:39.9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" filled="f" stroked="f">
                <v:textbox inset="0,,0">
                  <w:txbxContent>
                    <w:p w:rsidR="003A5C10" w:rsidRDefault="003A5C10" w:rsidP="008C128E">
                      <w:pPr>
                        <w:rPr>
                          <w:sz w:val="18"/>
                          <w:szCs w:val="18"/>
                        </w:rPr>
                      </w:pPr>
                      <w:r>
                        <w:rPr>
                          <w:sz w:val="18"/>
                          <w:szCs w:val="18"/>
                        </w:rPr>
                        <w:t xml:space="preserve">12,5 мм   </w:t>
                      </w:r>
                    </w:p>
                  </w:txbxContent>
                </v:textbox>
              </v:shape>
            </w:pict>
          </mc:Fallback>
        </mc:AlternateContent>
      </w:r>
    </w:p>
    <w:p w:rsidR="008C128E" w:rsidRPr="008C128E" w:rsidRDefault="008C128E" w:rsidP="008C128E">
      <w:pPr>
        <w:keepNext/>
        <w:suppressAutoHyphens w:val="0"/>
        <w:ind w:firstLine="684"/>
        <w:jc w:val="both"/>
        <w:outlineLvl w:val="3"/>
        <w:rPr>
          <w:sz w:val="28"/>
          <w:szCs w:val="28"/>
          <w:lang w:eastAsia="ru-RU"/>
        </w:rPr>
      </w:pPr>
      <w:r>
        <w:rPr>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107950</wp:posOffset>
                </wp:positionV>
                <wp:extent cx="434340" cy="0"/>
                <wp:effectExtent l="9525" t="60325" r="22860" b="5397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3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">
                <v:stroke endarrow="block"/>
              </v:line>
            </w:pict>
          </mc:Fallback>
        </mc:AlternateContent>
      </w:r>
      <w:r w:rsidRPr="008C128E">
        <w:rPr>
          <w:sz w:val="28"/>
          <w:szCs w:val="28"/>
          <w:lang w:eastAsia="ru-RU"/>
        </w:rPr>
        <w:t>Принимая во внимание рекомендации Федерального агентства по физической культуре и спорту и рост цен на потребительском рынке, администрация Бутурлиновского городского поселения Бутурлиновского муниципального района Воронежской области</w:t>
      </w:r>
    </w:p>
    <w:p w:rsidR="008C128E" w:rsidRPr="008C128E" w:rsidRDefault="008C128E" w:rsidP="008C128E">
      <w:pPr>
        <w:suppressAutoHyphens w:val="0"/>
        <w:rPr>
          <w:sz w:val="28"/>
          <w:szCs w:val="28"/>
          <w:lang w:eastAsia="ru-RU"/>
        </w:rPr>
      </w:pPr>
      <w:r>
        <w:rPr>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6457315</wp:posOffset>
                </wp:positionH>
                <wp:positionV relativeFrom="paragraph">
                  <wp:posOffset>78740</wp:posOffset>
                </wp:positionV>
                <wp:extent cx="308610" cy="342900"/>
                <wp:effectExtent l="0" t="2540" r="0" b="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8C128E">
                            <w:pPr>
                              <w:rPr>
                                <w:sz w:val="18"/>
                                <w:szCs w:val="18"/>
                              </w:rPr>
                            </w:pPr>
                            <w:r>
                              <w:rPr>
                                <w:sz w:val="18"/>
                                <w:szCs w:val="18"/>
                              </w:rPr>
                              <w:t xml:space="preserve">10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079" type="#_x0000_t202" style="position:absolute;margin-left:508.45pt;margin-top:6.2pt;width:24.3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" filled="f" stroked="f">
                <v:textbox inset="0,,0">
                  <w:txbxContent>
                    <w:p w:rsidR="003A5C10" w:rsidRDefault="003A5C10" w:rsidP="008C128E">
                      <w:pPr>
                        <w:rPr>
                          <w:sz w:val="18"/>
                          <w:szCs w:val="18"/>
                        </w:rPr>
                      </w:pPr>
                      <w:r>
                        <w:rPr>
                          <w:sz w:val="18"/>
                          <w:szCs w:val="18"/>
                        </w:rPr>
                        <w:t xml:space="preserve">10 мм   </w:t>
                      </w:r>
                    </w:p>
                  </w:txbxContent>
                </v:textbox>
              </v:shape>
            </w:pict>
          </mc:Fallback>
        </mc:AlternateContent>
      </w:r>
      <w:r>
        <w:rPr>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-542925</wp:posOffset>
                </wp:positionH>
                <wp:positionV relativeFrom="paragraph">
                  <wp:posOffset>78740</wp:posOffset>
                </wp:positionV>
                <wp:extent cx="361950" cy="342900"/>
                <wp:effectExtent l="0" t="2540" r="0" b="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8C128E">
                            <w:pPr>
                              <w:rPr>
                                <w:sz w:val="18"/>
                                <w:szCs w:val="18"/>
                              </w:rPr>
                            </w:pPr>
                            <w:r>
                              <w:rPr>
                                <w:sz w:val="18"/>
                                <w:szCs w:val="18"/>
                              </w:rPr>
                              <w:t xml:space="preserve">30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1" o:spid="_x0000_s1080" type="#_x0000_t202" style="position:absolute;margin-left:-42.75pt;margin-top:6.2pt;width:28.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" filled="f" stroked="f">
                <v:textbox inset="0,,0">
                  <w:txbxContent>
                    <w:p w:rsidR="003A5C10" w:rsidRDefault="003A5C10" w:rsidP="008C128E">
                      <w:pPr>
                        <w:rPr>
                          <w:sz w:val="18"/>
                          <w:szCs w:val="18"/>
                        </w:rPr>
                      </w:pPr>
                      <w:r>
                        <w:rPr>
                          <w:sz w:val="18"/>
                          <w:szCs w:val="18"/>
                        </w:rPr>
                        <w:t xml:space="preserve">30 мм   </w:t>
                      </w:r>
                    </w:p>
                  </w:txbxContent>
                </v:textbox>
              </v:shape>
            </w:pict>
          </mc:Fallback>
        </mc:AlternateContent>
      </w:r>
    </w:p>
    <w:p w:rsidR="008C128E" w:rsidRPr="008C128E" w:rsidRDefault="008C128E" w:rsidP="008C128E">
      <w:pPr>
        <w:keepNext/>
        <w:suppressAutoHyphens w:val="0"/>
        <w:ind w:firstLine="684"/>
        <w:jc w:val="center"/>
        <w:outlineLvl w:val="3"/>
        <w:rPr>
          <w:b/>
          <w:bCs/>
          <w:sz w:val="28"/>
          <w:szCs w:val="28"/>
          <w:lang w:eastAsia="ru-RU"/>
        </w:rPr>
      </w:pPr>
      <w:r>
        <w:rPr>
          <w:b/>
          <w:bCs/>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6403975</wp:posOffset>
                </wp:positionH>
                <wp:positionV relativeFrom="paragraph">
                  <wp:posOffset>217170</wp:posOffset>
                </wp:positionV>
                <wp:extent cx="361950" cy="0"/>
                <wp:effectExtent l="22225" t="55245" r="6350" b="5905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25pt,17.1pt" to="532.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">
                <v:stroke endarrow="block"/>
              </v:line>
            </w:pict>
          </mc:Fallback>
        </mc:AlternateContent>
      </w:r>
      <w:r>
        <w:rPr>
          <w:b/>
          <w:bCs/>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-643255</wp:posOffset>
                </wp:positionH>
                <wp:positionV relativeFrom="paragraph">
                  <wp:posOffset>129540</wp:posOffset>
                </wp:positionV>
                <wp:extent cx="542925" cy="0"/>
                <wp:effectExtent l="13970" t="53340" r="14605" b="6096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5pt,10.2pt" to="-7.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">
                <v:stroke endarrow="block"/>
              </v:line>
            </w:pict>
          </mc:Fallback>
        </mc:AlternateContent>
      </w:r>
      <w:r w:rsidRPr="008C128E">
        <w:rPr>
          <w:b/>
          <w:bCs/>
          <w:sz w:val="28"/>
          <w:szCs w:val="28"/>
          <w:lang w:eastAsia="ru-RU"/>
        </w:rPr>
        <w:t>ПОСТАНОВЛЯЕТ:</w:t>
      </w:r>
    </w:p>
    <w:p w:rsidR="008C128E" w:rsidRPr="008C128E" w:rsidRDefault="008C128E" w:rsidP="008C128E">
      <w:pPr>
        <w:suppressAutoHyphens w:val="0"/>
        <w:rPr>
          <w:sz w:val="28"/>
          <w:szCs w:val="28"/>
          <w:lang w:eastAsia="ru-RU"/>
        </w:rPr>
      </w:pPr>
      <w:r>
        <w:rPr>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-692785</wp:posOffset>
                </wp:positionH>
                <wp:positionV relativeFrom="paragraph">
                  <wp:posOffset>12700</wp:posOffset>
                </wp:positionV>
                <wp:extent cx="692785" cy="1577975"/>
                <wp:effectExtent l="2540" t="3175" r="0" b="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57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BB0979" w:rsidRDefault="003A5C10" w:rsidP="008C128E">
                            <w:pPr>
                              <w:rPr>
                                <w:sz w:val="20"/>
                                <w:szCs w:val="20"/>
                              </w:rPr>
                            </w:pPr>
                            <w:r>
                              <w:rPr>
                                <w:sz w:val="20"/>
                                <w:szCs w:val="20"/>
                              </w:rPr>
                              <w:t xml:space="preserve">Текст </w:t>
                            </w:r>
                            <w:r w:rsidRPr="00BB0979">
                              <w:rPr>
                                <w:sz w:val="20"/>
                                <w:szCs w:val="20"/>
                              </w:rPr>
                              <w:t xml:space="preserve">печатается через  1 интервал </w:t>
                            </w:r>
                          </w:p>
                          <w:p w:rsidR="003A5C10" w:rsidRDefault="003A5C10" w:rsidP="008C128E"/>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Поле 68" o:spid="_x0000_s1081" type="#_x0000_t202" style="position:absolute;margin-left:-54.55pt;margin-top:1pt;width:54.55pt;height:124.25pt;z-index:2517053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" filled="f" stroked="f">
                <v:textbox style="layout-flow:vertical;mso-fit-shape-to-text:t">
                  <w:txbxContent>
                    <w:p w:rsidR="003A5C10" w:rsidRPr="00BB0979" w:rsidRDefault="003A5C10" w:rsidP="008C128E">
                      <w:pPr>
                        <w:rPr>
                          <w:sz w:val="20"/>
                          <w:szCs w:val="20"/>
                        </w:rPr>
                      </w:pPr>
                      <w:r>
                        <w:rPr>
                          <w:sz w:val="20"/>
                          <w:szCs w:val="20"/>
                        </w:rPr>
                        <w:t xml:space="preserve">Текст </w:t>
                      </w:r>
                      <w:r w:rsidRPr="00BB0979">
                        <w:rPr>
                          <w:sz w:val="20"/>
                          <w:szCs w:val="20"/>
                        </w:rPr>
                        <w:t xml:space="preserve">печатается через  1 интервал </w:t>
                      </w:r>
                    </w:p>
                    <w:p w:rsidR="003A5C10" w:rsidRDefault="003A5C10" w:rsidP="008C128E"/>
                  </w:txbxContent>
                </v:textbox>
              </v:shape>
            </w:pict>
          </mc:Fallback>
        </mc:AlternateContent>
      </w:r>
    </w:p>
    <w:p w:rsidR="008C128E" w:rsidRPr="008C128E" w:rsidRDefault="008C128E" w:rsidP="008C128E">
      <w:pPr>
        <w:suppressAutoHyphens w:val="0"/>
        <w:ind w:firstLine="684"/>
        <w:jc w:val="both"/>
        <w:rPr>
          <w:sz w:val="28"/>
          <w:szCs w:val="28"/>
          <w:lang w:eastAsia="ru-RU"/>
        </w:rPr>
      </w:pPr>
      <w:r w:rsidRPr="008C128E">
        <w:rPr>
          <w:sz w:val="28"/>
          <w:szCs w:val="28"/>
          <w:lang w:eastAsia="ru-RU"/>
        </w:rPr>
        <w:t>1. Утвердить прилагаемый порядок материального обеспечения спортивных мероприятий, проводимых на территории Бутурлиновского городского поселения Бутурлиновского муниципального района Воронежской области.</w:t>
      </w:r>
    </w:p>
    <w:p w:rsidR="008C128E" w:rsidRPr="008C128E" w:rsidRDefault="008C128E" w:rsidP="008C128E">
      <w:pPr>
        <w:suppressAutoHyphens w:val="0"/>
        <w:ind w:firstLine="684"/>
        <w:jc w:val="both"/>
        <w:rPr>
          <w:sz w:val="28"/>
          <w:szCs w:val="28"/>
          <w:lang w:eastAsia="ru-RU"/>
        </w:rPr>
      </w:pPr>
      <w:r w:rsidRPr="008C128E">
        <w:rPr>
          <w:sz w:val="28"/>
          <w:szCs w:val="28"/>
          <w:lang w:eastAsia="ru-RU"/>
        </w:rPr>
        <w:t>2. Сектору по экономике, финансам, учету и отчетности администрации Бутурлиновского городского поселения Бутурлиновского муниципального района Воронежской области разработать нормы расходов на обеспечение питанием спортсменов при проведении спортивных мероприятий согласно приложению.</w:t>
      </w:r>
    </w:p>
    <w:p w:rsidR="008C128E" w:rsidRPr="008C128E" w:rsidRDefault="008C128E" w:rsidP="008C128E">
      <w:pPr>
        <w:suppressAutoHyphens w:val="0"/>
        <w:ind w:firstLine="684"/>
        <w:jc w:val="both"/>
        <w:rPr>
          <w:sz w:val="28"/>
          <w:szCs w:val="28"/>
          <w:lang w:eastAsia="ru-RU"/>
        </w:rPr>
      </w:pPr>
      <w:r>
        <w:rPr>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-643255</wp:posOffset>
                </wp:positionH>
                <wp:positionV relativeFrom="paragraph">
                  <wp:posOffset>288925</wp:posOffset>
                </wp:positionV>
                <wp:extent cx="542925" cy="0"/>
                <wp:effectExtent l="13970" t="60325" r="14605" b="5397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5pt,22.75pt" to="-7.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">
                <v:stroke endarrow="block"/>
              </v:line>
            </w:pict>
          </mc:Fallback>
        </mc:AlternateContent>
      </w:r>
      <w:r w:rsidRPr="008C128E">
        <w:rPr>
          <w:sz w:val="28"/>
          <w:szCs w:val="28"/>
          <w:lang w:eastAsia="ru-RU"/>
        </w:rPr>
        <w:t>3. Контроль исполнения настоящего постановления возложить на заместителя главы администрации Бутурлиновского городского поселения Бутурлиновского муниципального района Воронежской области И.О. Фамилия.</w:t>
      </w:r>
    </w:p>
    <w:p w:rsidR="008C128E" w:rsidRPr="008C128E" w:rsidRDefault="008C128E" w:rsidP="008C128E">
      <w:pPr>
        <w:tabs>
          <w:tab w:val="left" w:pos="4170"/>
        </w:tabs>
        <w:suppressAutoHyphens w:val="0"/>
        <w:ind w:firstLine="684"/>
        <w:rPr>
          <w:sz w:val="28"/>
          <w:szCs w:val="28"/>
          <w:lang w:eastAsia="ru-RU"/>
        </w:rPr>
      </w:pPr>
      <w:r>
        <w:rPr>
          <w:noProof/>
          <w:sz w:val="28"/>
          <w:szCs w:val="28"/>
          <w:lang w:eastAsia="ru-RU"/>
        </w:rPr>
        <mc:AlternateContent>
          <mc:Choice Requires="wpg">
            <w:drawing>
              <wp:anchor distT="0" distB="0" distL="114300" distR="114300" simplePos="0" relativeHeight="251700224" behindDoc="0" locked="0" layoutInCell="1" allowOverlap="1">
                <wp:simplePos x="0" y="0"/>
                <wp:positionH relativeFrom="column">
                  <wp:posOffset>977265</wp:posOffset>
                </wp:positionH>
                <wp:positionV relativeFrom="paragraph">
                  <wp:posOffset>40640</wp:posOffset>
                </wp:positionV>
                <wp:extent cx="2026920" cy="571500"/>
                <wp:effectExtent l="24765" t="21590" r="0" b="16510"/>
                <wp:wrapNone/>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571500"/>
                          <a:chOff x="5181" y="4734"/>
                          <a:chExt cx="3192" cy="720"/>
                        </a:xfrm>
                      </wpg:grpSpPr>
                      <wps:wsp>
                        <wps:cNvPr id="65" name="Line 73"/>
                        <wps:cNvCnPr/>
                        <wps:spPr bwMode="auto">
                          <a:xfrm>
                            <a:off x="5238" y="473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 name="Text Box 74"/>
                        <wps:cNvSpPr txBox="1">
                          <a:spLocks noChangeArrowheads="1"/>
                        </wps:cNvSpPr>
                        <wps:spPr bwMode="auto">
                          <a:xfrm>
                            <a:off x="5181" y="4914"/>
                            <a:ext cx="31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8C128E">
                              <w:r>
                                <w:rPr>
                                  <w:sz w:val="22"/>
                                  <w:szCs w:val="22"/>
                                </w:rPr>
                                <w:t xml:space="preserve">2-3 - интервала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 o:spid="_x0000_s1082" style="position:absolute;left:0;text-align:left;margin-left:76.95pt;margin-top:3.2pt;width:159.6pt;height:45pt;z-index:251700224;mso-position-horizontal-relative:text;mso-position-vertical-relative:text" coordorigin="5181,4734" coordsize="319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">
                <v:line id="Line 73" o:spid="_x0000_s1083" style="position:absolute;visibility:visible;mso-wrap-style:square" from="5238,4734" to="523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xf8QAAADbAAAADwAAAGRycy9kb3ducmV2LnhtbESPQWvCQBSE70L/w/IK3nRTQZHUTSgF&#10;JZdSqqXn1+wzic2+jdltNu2vdwXB4zAz3zCbfDStGKh3jWUFT/MEBHFpdcOVgs/DdrYG4TyyxtYy&#10;KfgjB3n2MNlgqm3gDxr2vhIRwi5FBbX3XSqlK2sy6Oa2I47e0fYGfZR9JXWPIcJNKxdJspIGG44L&#10;NXb0WlP5s/81CpLwv5MnWTTDe/F2Dt13+Fqcg1LTx/HlGYSn0d/Dt3ahFayW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XF/xAAAANsAAAAPAAAAAAAAAAAA&#10;AAAAAKECAABkcnMvZG93bnJldi54bWxQSwUGAAAAAAQABAD5AAAAkgMAAAAA&#10;">
                  <v:stroke startarrow="block" endarrow="block"/>
                </v:line>
                <v:shape id="Text Box 74" o:spid="_x0000_s1084" type="#_x0000_t202" style="position:absolute;left:5181;top:4914;width:31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3A5C10" w:rsidRDefault="003A5C10" w:rsidP="008C128E">
                        <w:r>
                          <w:rPr>
                            <w:sz w:val="22"/>
                            <w:szCs w:val="22"/>
                          </w:rPr>
                          <w:t xml:space="preserve">2-3 - интервала   </w:t>
                        </w:r>
                      </w:p>
                    </w:txbxContent>
                  </v:textbox>
                </v:shape>
              </v:group>
            </w:pict>
          </mc:Fallback>
        </mc:AlternateContent>
      </w:r>
      <w:r w:rsidRPr="008C128E">
        <w:rPr>
          <w:sz w:val="28"/>
          <w:szCs w:val="28"/>
          <w:lang w:eastAsia="ru-RU"/>
        </w:rPr>
        <w:tab/>
      </w:r>
    </w:p>
    <w:p w:rsidR="008C128E" w:rsidRPr="008C128E" w:rsidRDefault="008C128E" w:rsidP="008C128E">
      <w:pPr>
        <w:suppressAutoHyphens w:val="0"/>
        <w:ind w:firstLine="684"/>
        <w:rPr>
          <w:sz w:val="28"/>
          <w:szCs w:val="28"/>
          <w:lang w:eastAsia="ru-RU"/>
        </w:rPr>
      </w:pPr>
    </w:p>
    <w:p w:rsidR="008C128E" w:rsidRPr="008C128E" w:rsidRDefault="008C128E" w:rsidP="008C128E">
      <w:pPr>
        <w:suppressAutoHyphens w:val="0"/>
        <w:ind w:firstLine="684"/>
        <w:rPr>
          <w:sz w:val="28"/>
          <w:szCs w:val="28"/>
          <w:lang w:eastAsia="ru-RU"/>
        </w:rPr>
      </w:pPr>
    </w:p>
    <w:p w:rsidR="008C128E" w:rsidRPr="008C128E" w:rsidRDefault="008C128E" w:rsidP="008C128E">
      <w:pPr>
        <w:tabs>
          <w:tab w:val="right" w:pos="10032"/>
        </w:tabs>
        <w:suppressAutoHyphens w:val="0"/>
        <w:rPr>
          <w:sz w:val="28"/>
          <w:szCs w:val="28"/>
          <w:lang w:eastAsia="ru-RU"/>
        </w:rPr>
      </w:pPr>
      <w:r w:rsidRPr="008C128E">
        <w:rPr>
          <w:sz w:val="28"/>
          <w:szCs w:val="28"/>
          <w:lang w:eastAsia="ru-RU"/>
        </w:rPr>
        <w:t xml:space="preserve">Глава администрации Бутурлиновского </w:t>
      </w:r>
    </w:p>
    <w:p w:rsidR="008C128E" w:rsidRPr="008C128E" w:rsidRDefault="008C128E" w:rsidP="008C128E">
      <w:pPr>
        <w:tabs>
          <w:tab w:val="right" w:pos="10032"/>
        </w:tabs>
        <w:suppressAutoHyphens w:val="0"/>
        <w:rPr>
          <w:sz w:val="28"/>
          <w:szCs w:val="28"/>
          <w:lang w:eastAsia="ru-RU"/>
        </w:rPr>
      </w:pPr>
      <w:r w:rsidRPr="008C128E">
        <w:rPr>
          <w:sz w:val="28"/>
          <w:szCs w:val="28"/>
          <w:lang w:eastAsia="ru-RU"/>
        </w:rPr>
        <w:t>городского поселения                                                                               И.О. Фамилия</w:t>
      </w:r>
    </w:p>
    <w:p w:rsidR="008C128E" w:rsidRPr="008C128E" w:rsidRDefault="008C128E" w:rsidP="008C128E">
      <w:pPr>
        <w:tabs>
          <w:tab w:val="right" w:pos="10203"/>
        </w:tabs>
        <w:suppressAutoHyphens w:val="0"/>
        <w:rPr>
          <w:sz w:val="28"/>
          <w:szCs w:val="28"/>
          <w:lang w:eastAsia="ru-RU"/>
        </w:rPr>
      </w:pPr>
    </w:p>
    <w:p w:rsidR="008C128E" w:rsidRPr="008C128E" w:rsidRDefault="008C128E" w:rsidP="008C128E">
      <w:pPr>
        <w:tabs>
          <w:tab w:val="right" w:pos="10203"/>
        </w:tabs>
        <w:suppressAutoHyphens w:val="0"/>
        <w:rPr>
          <w:sz w:val="28"/>
          <w:szCs w:val="28"/>
          <w:lang w:eastAsia="ru-RU"/>
        </w:rPr>
      </w:pPr>
      <w:r w:rsidRPr="008C128E">
        <w:rPr>
          <w:sz w:val="28"/>
          <w:szCs w:val="28"/>
          <w:lang w:eastAsia="ru-RU"/>
        </w:rPr>
        <w:t>Визы на оборотной стороне</w:t>
      </w:r>
    </w:p>
    <w:p w:rsidR="008C128E" w:rsidRPr="008C128E" w:rsidRDefault="008C128E" w:rsidP="008C128E">
      <w:pPr>
        <w:tabs>
          <w:tab w:val="right" w:pos="10203"/>
        </w:tabs>
        <w:suppressAutoHyphens w:val="0"/>
        <w:rPr>
          <w:sz w:val="28"/>
          <w:szCs w:val="28"/>
          <w:lang w:eastAsia="ru-RU"/>
        </w:rPr>
      </w:pPr>
      <w:r>
        <w:rPr>
          <w:noProof/>
          <w:szCs w:val="16"/>
          <w:lang w:eastAsia="ru-RU"/>
        </w:rPr>
        <mc:AlternateContent>
          <mc:Choice Requires="wps">
            <w:drawing>
              <wp:anchor distT="0" distB="0" distL="114300" distR="114300" simplePos="0" relativeHeight="251696128" behindDoc="0" locked="0" layoutInCell="1" allowOverlap="1">
                <wp:simplePos x="0" y="0"/>
                <wp:positionH relativeFrom="column">
                  <wp:posOffset>266065</wp:posOffset>
                </wp:positionH>
                <wp:positionV relativeFrom="paragraph">
                  <wp:posOffset>55880</wp:posOffset>
                </wp:positionV>
                <wp:extent cx="0" cy="457200"/>
                <wp:effectExtent l="56515" t="17780" r="57785" b="1079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4.4pt" to="20.9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">
                <v:stroke endarrow="block"/>
              </v:line>
            </w:pict>
          </mc:Fallback>
        </mc:AlternateContent>
      </w:r>
      <w:r>
        <w:rPr>
          <w:noProof/>
          <w:szCs w:val="16"/>
          <w:lang w:eastAsia="ru-RU"/>
        </w:rPr>
        <mc:AlternateContent>
          <mc:Choice Requires="wps">
            <w:drawing>
              <wp:anchor distT="0" distB="0" distL="114300" distR="114300" simplePos="0" relativeHeight="251697152" behindDoc="0" locked="0" layoutInCell="1" allowOverlap="1">
                <wp:simplePos x="0" y="0"/>
                <wp:positionH relativeFrom="column">
                  <wp:posOffset>-100330</wp:posOffset>
                </wp:positionH>
                <wp:positionV relativeFrom="paragraph">
                  <wp:posOffset>13970</wp:posOffset>
                </wp:positionV>
                <wp:extent cx="434340" cy="228600"/>
                <wp:effectExtent l="4445" t="4445" r="0" b="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8C128E">
                            <w:pPr>
                              <w:rPr>
                                <w:sz w:val="18"/>
                                <w:szCs w:val="18"/>
                              </w:rPr>
                            </w:pPr>
                            <w:r>
                              <w:rPr>
                                <w:sz w:val="18"/>
                                <w:szCs w:val="18"/>
                              </w:rPr>
                              <w:t xml:space="preserve">20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85" type="#_x0000_t202" style="position:absolute;margin-left:-7.9pt;margin-top:1.1pt;width:34.2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" filled="f" stroked="f">
                <v:textbox inset="0,,0">
                  <w:txbxContent>
                    <w:p w:rsidR="003A5C10" w:rsidRDefault="003A5C10" w:rsidP="008C128E">
                      <w:pPr>
                        <w:rPr>
                          <w:sz w:val="18"/>
                          <w:szCs w:val="18"/>
                        </w:rPr>
                      </w:pPr>
                      <w:r>
                        <w:rPr>
                          <w:sz w:val="18"/>
                          <w:szCs w:val="18"/>
                        </w:rPr>
                        <w:t xml:space="preserve">20 мм  </w:t>
                      </w:r>
                    </w:p>
                  </w:txbxContent>
                </v:textbox>
              </v:shape>
            </w:pict>
          </mc:Fallback>
        </mc:AlternateContent>
      </w: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C50E9B" w:rsidRPr="00C50E9B" w:rsidRDefault="00C50E9B" w:rsidP="00C50E9B">
      <w:pPr>
        <w:suppressAutoHyphens w:val="0"/>
        <w:ind w:left="5103"/>
        <w:jc w:val="both"/>
        <w:rPr>
          <w:sz w:val="28"/>
          <w:szCs w:val="28"/>
          <w:lang w:eastAsia="ru-RU"/>
        </w:rPr>
      </w:pPr>
      <w:r w:rsidRPr="00C50E9B">
        <w:rPr>
          <w:sz w:val="28"/>
          <w:szCs w:val="28"/>
          <w:lang w:eastAsia="ru-RU"/>
        </w:rPr>
        <w:t>Приложение № 8</w:t>
      </w:r>
    </w:p>
    <w:p w:rsidR="00C50E9B" w:rsidRPr="00C50E9B" w:rsidRDefault="00C50E9B" w:rsidP="00C50E9B">
      <w:pPr>
        <w:suppressAutoHyphens w:val="0"/>
        <w:jc w:val="center"/>
        <w:rPr>
          <w:b/>
          <w:bCs/>
          <w:sz w:val="30"/>
          <w:szCs w:val="28"/>
          <w:lang w:eastAsia="ru-RU"/>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-10160</wp:posOffset>
                </wp:positionH>
                <wp:positionV relativeFrom="paragraph">
                  <wp:posOffset>196215</wp:posOffset>
                </wp:positionV>
                <wp:extent cx="6319520" cy="7788275"/>
                <wp:effectExtent l="8890" t="5715" r="5715" b="6985"/>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520" cy="778827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0" o:spid="_x0000_s1026" style="position:absolute;margin-left:-.8pt;margin-top:15.45pt;width:497.6pt;height:61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" filled="f">
                <v:stroke dashstyle="longDash"/>
              </v:rect>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542925</wp:posOffset>
                </wp:positionH>
                <wp:positionV relativeFrom="paragraph">
                  <wp:posOffset>-342900</wp:posOffset>
                </wp:positionV>
                <wp:extent cx="398145" cy="342900"/>
                <wp:effectExtent l="0" t="0" r="1905" b="0"/>
                <wp:wrapNone/>
                <wp:docPr id="129" name="Пол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50E9B">
                            <w:pPr>
                              <w:rPr>
                                <w:sz w:val="18"/>
                                <w:szCs w:val="18"/>
                              </w:rPr>
                            </w:pPr>
                            <w:r>
                              <w:rPr>
                                <w:sz w:val="18"/>
                                <w:szCs w:val="18"/>
                              </w:rPr>
                              <w:t xml:space="preserve">20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9" o:spid="_x0000_s1086" type="#_x0000_t202" style="position:absolute;left:0;text-align:left;margin-left:42.75pt;margin-top:-27pt;width:31.3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" filled="f" stroked="f">
                <v:textbox inset="0,,0">
                  <w:txbxContent>
                    <w:p w:rsidR="003A5C10" w:rsidRDefault="003A5C10" w:rsidP="00C50E9B">
                      <w:pPr>
                        <w:rPr>
                          <w:sz w:val="18"/>
                          <w:szCs w:val="18"/>
                        </w:rPr>
                      </w:pPr>
                      <w:r>
                        <w:rPr>
                          <w:sz w:val="18"/>
                          <w:szCs w:val="18"/>
                        </w:rPr>
                        <w:t xml:space="preserve">20 мм   </w:t>
                      </w:r>
                    </w:p>
                  </w:txbxContent>
                </v:textbox>
              </v:shape>
            </w:pict>
          </mc:Fallback>
        </mc:AlternateContent>
      </w:r>
      <w:r>
        <w:rPr>
          <w:noProof/>
          <w:lang w:eastAsia="ru-RU"/>
        </w:rPr>
        <mc:AlternateContent>
          <mc:Choice Requires="wps">
            <w:drawing>
              <wp:anchor distT="0" distB="0" distL="114300" distR="114300" simplePos="0" relativeHeight="251734016" behindDoc="0" locked="0" layoutInCell="1" allowOverlap="1">
                <wp:simplePos x="0" y="0"/>
                <wp:positionH relativeFrom="column">
                  <wp:posOffset>977265</wp:posOffset>
                </wp:positionH>
                <wp:positionV relativeFrom="paragraph">
                  <wp:posOffset>-457200</wp:posOffset>
                </wp:positionV>
                <wp:extent cx="0" cy="571500"/>
                <wp:effectExtent l="53340" t="9525" r="6096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36pt" to="76.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">
                <v:stroke endarrow="block"/>
              </v:line>
            </w:pict>
          </mc:Fallback>
        </mc:AlternateContent>
      </w:r>
    </w:p>
    <w:p w:rsidR="00C50E9B" w:rsidRPr="00C50E9B" w:rsidRDefault="00C50E9B" w:rsidP="00C50E9B">
      <w:pPr>
        <w:suppressAutoHyphens w:val="0"/>
        <w:jc w:val="center"/>
        <w:rPr>
          <w:sz w:val="28"/>
          <w:szCs w:val="28"/>
          <w:lang w:eastAsia="ru-RU"/>
        </w:rPr>
      </w:pPr>
      <w:r>
        <w:rPr>
          <w:i/>
          <w:noProof/>
          <w:spacing w:val="200"/>
          <w:sz w:val="36"/>
          <w:szCs w:val="28"/>
          <w:lang w:eastAsia="ru-RU"/>
        </w:rPr>
        <mc:AlternateContent>
          <mc:Choice Requires="wps">
            <w:drawing>
              <wp:anchor distT="0" distB="0" distL="114300" distR="114300" simplePos="0" relativeHeight="251747328" behindDoc="0" locked="0" layoutInCell="1" allowOverlap="1">
                <wp:simplePos x="0" y="0"/>
                <wp:positionH relativeFrom="column">
                  <wp:posOffset>5061585</wp:posOffset>
                </wp:positionH>
                <wp:positionV relativeFrom="paragraph">
                  <wp:posOffset>716280</wp:posOffset>
                </wp:positionV>
                <wp:extent cx="0" cy="469265"/>
                <wp:effectExtent l="60960" t="11430" r="53340" b="1460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5pt,56.4pt" to="398.5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">
                <v:stroke endarrow="block"/>
              </v:line>
            </w:pict>
          </mc:Fallback>
        </mc:AlternateContent>
      </w:r>
      <w:r>
        <w:rPr>
          <w:noProof/>
          <w:sz w:val="16"/>
          <w:szCs w:val="16"/>
          <w:lang w:eastAsia="ru-RU"/>
        </w:rPr>
        <mc:AlternateContent>
          <mc:Choice Requires="wps">
            <w:drawing>
              <wp:anchor distT="0" distB="0" distL="114300" distR="114300" simplePos="0" relativeHeight="251746304" behindDoc="0" locked="0" layoutInCell="1" allowOverlap="1">
                <wp:simplePos x="0" y="0"/>
                <wp:positionH relativeFrom="column">
                  <wp:posOffset>4756785</wp:posOffset>
                </wp:positionH>
                <wp:positionV relativeFrom="paragraph">
                  <wp:posOffset>376555</wp:posOffset>
                </wp:positionV>
                <wp:extent cx="1105535" cy="292100"/>
                <wp:effectExtent l="3810" t="0" r="0" b="0"/>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BB0979" w:rsidRDefault="003A5C10" w:rsidP="00C50E9B">
                            <w:pPr>
                              <w:rPr>
                                <w:sz w:val="20"/>
                              </w:rPr>
                            </w:pPr>
                            <w:r>
                              <w:rPr>
                                <w:sz w:val="20"/>
                              </w:rPr>
                              <w:t>К</w:t>
                            </w:r>
                            <w:r w:rsidRPr="00BB0979">
                              <w:rPr>
                                <w:sz w:val="20"/>
                              </w:rPr>
                              <w:t>урсив, 1</w:t>
                            </w:r>
                            <w:r>
                              <w:rPr>
                                <w:sz w:val="20"/>
                              </w:rPr>
                              <w:t>2</w:t>
                            </w:r>
                            <w:r w:rsidRPr="00BB0979">
                              <w:rPr>
                                <w:sz w:val="20"/>
                              </w:rPr>
                              <w:t xml:space="preserve"> </w:t>
                            </w:r>
                            <w:proofErr w:type="spellStart"/>
                            <w:r w:rsidRPr="00BB0979">
                              <w:rPr>
                                <w:sz w:val="20"/>
                              </w:rPr>
                              <w:t>пт</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26" o:spid="_x0000_s1087" type="#_x0000_t202" style="position:absolute;left:0;text-align:left;margin-left:374.55pt;margin-top:29.65pt;width:87.05pt;height:2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" filled="f" stroked="f">
                <v:textbox>
                  <w:txbxContent>
                    <w:p w:rsidR="003A5C10" w:rsidRPr="00BB0979" w:rsidRDefault="003A5C10" w:rsidP="00C50E9B">
                      <w:pPr>
                        <w:rPr>
                          <w:sz w:val="20"/>
                        </w:rPr>
                      </w:pPr>
                      <w:r>
                        <w:rPr>
                          <w:sz w:val="20"/>
                        </w:rPr>
                        <w:t>К</w:t>
                      </w:r>
                      <w:r w:rsidRPr="00BB0979">
                        <w:rPr>
                          <w:sz w:val="20"/>
                        </w:rPr>
                        <w:t>урсив, 1</w:t>
                      </w:r>
                      <w:r>
                        <w:rPr>
                          <w:sz w:val="20"/>
                        </w:rPr>
                        <w:t>2</w:t>
                      </w:r>
                      <w:r w:rsidRPr="00BB0979">
                        <w:rPr>
                          <w:sz w:val="20"/>
                        </w:rPr>
                        <w:t xml:space="preserve"> пт</w:t>
                      </w:r>
                    </w:p>
                  </w:txbxContent>
                </v:textbox>
              </v:shape>
            </w:pict>
          </mc:Fallback>
        </mc:AlternateContent>
      </w:r>
      <w:r>
        <w:rPr>
          <w:noProof/>
          <w:sz w:val="16"/>
          <w:szCs w:val="16"/>
          <w:lang w:eastAsia="ru-RU"/>
        </w:rPr>
        <mc:AlternateContent>
          <mc:Choice Requires="wps">
            <w:drawing>
              <wp:anchor distT="0" distB="0" distL="114300" distR="114300" simplePos="0" relativeHeight="251737088" behindDoc="0" locked="0" layoutInCell="1" allowOverlap="1">
                <wp:simplePos x="0" y="0"/>
                <wp:positionH relativeFrom="column">
                  <wp:posOffset>1753235</wp:posOffset>
                </wp:positionH>
                <wp:positionV relativeFrom="paragraph">
                  <wp:posOffset>448945</wp:posOffset>
                </wp:positionV>
                <wp:extent cx="0" cy="219710"/>
                <wp:effectExtent l="57785" t="10795" r="56515" b="1714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35.35pt" to="138.0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">
                <v:stroke endarrow="block"/>
              </v:line>
            </w:pict>
          </mc:Fallback>
        </mc:AlternateContent>
      </w:r>
      <w:r>
        <w:rPr>
          <w:noProof/>
          <w:sz w:val="16"/>
          <w:szCs w:val="16"/>
          <w:lang w:eastAsia="ru-RU"/>
        </w:rPr>
        <mc:AlternateContent>
          <mc:Choice Requires="wps">
            <w:drawing>
              <wp:anchor distT="0" distB="0" distL="114300" distR="114300" simplePos="0" relativeHeight="251745280" behindDoc="0" locked="0" layoutInCell="1" allowOverlap="1">
                <wp:simplePos x="0" y="0"/>
                <wp:positionH relativeFrom="column">
                  <wp:posOffset>1289685</wp:posOffset>
                </wp:positionH>
                <wp:positionV relativeFrom="paragraph">
                  <wp:posOffset>156845</wp:posOffset>
                </wp:positionV>
                <wp:extent cx="1105535" cy="292100"/>
                <wp:effectExtent l="3810" t="4445" r="0" b="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BB0979" w:rsidRDefault="003A5C10" w:rsidP="00C50E9B">
                            <w:pPr>
                              <w:rPr>
                                <w:sz w:val="20"/>
                              </w:rPr>
                            </w:pPr>
                            <w:r>
                              <w:rPr>
                                <w:sz w:val="20"/>
                              </w:rPr>
                              <w:t>К</w:t>
                            </w:r>
                            <w:r w:rsidRPr="00BB0979">
                              <w:rPr>
                                <w:sz w:val="20"/>
                              </w:rPr>
                              <w:t xml:space="preserve">урсив, 18 </w:t>
                            </w:r>
                            <w:proofErr w:type="spellStart"/>
                            <w:r w:rsidRPr="00BB0979">
                              <w:rPr>
                                <w:sz w:val="20"/>
                              </w:rPr>
                              <w:t>пт</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24" o:spid="_x0000_s1088" type="#_x0000_t202" style="position:absolute;left:0;text-align:left;margin-left:101.55pt;margin-top:12.35pt;width:87.05pt;height:2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" filled="f" stroked="f">
                <v:textbox>
                  <w:txbxContent>
                    <w:p w:rsidR="003A5C10" w:rsidRPr="00BB0979" w:rsidRDefault="003A5C10" w:rsidP="00C50E9B">
                      <w:pPr>
                        <w:rPr>
                          <w:sz w:val="20"/>
                        </w:rPr>
                      </w:pPr>
                      <w:r>
                        <w:rPr>
                          <w:sz w:val="20"/>
                        </w:rPr>
                        <w:t>К</w:t>
                      </w:r>
                      <w:r w:rsidRPr="00BB0979">
                        <w:rPr>
                          <w:sz w:val="20"/>
                        </w:rPr>
                        <w:t>урсив, 18 пт</w:t>
                      </w:r>
                    </w:p>
                  </w:txbxContent>
                </v:textbox>
              </v:shape>
            </w:pict>
          </mc:Fallback>
        </mc:AlternateContent>
      </w:r>
      <w:r>
        <w:rPr>
          <w:noProof/>
          <w:sz w:val="28"/>
          <w:szCs w:val="28"/>
          <w:lang w:eastAsia="ru-RU"/>
        </w:rPr>
        <w:drawing>
          <wp:inline distT="0" distB="0" distL="0" distR="0">
            <wp:extent cx="619125" cy="723900"/>
            <wp:effectExtent l="0" t="0" r="9525" b="0"/>
            <wp:docPr id="97" name="Рисунок 97"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
                    <pic:cNvPicPr>
                      <a:picLocks noChangeAspect="1" noChangeArrowheads="1"/>
                    </pic:cNvPicPr>
                  </pic:nvPicPr>
                  <pic:blipFill>
                    <a:blip r:embed="rId9" cstate="print">
                      <a:extLst>
                        <a:ext uri="{28A0092B-C50C-407E-A947-70E740481C1C}">
                          <a14:useLocalDpi xmlns:a14="http://schemas.microsoft.com/office/drawing/2010/main" val="0"/>
                        </a:ext>
                      </a:extLst>
                    </a:blip>
                    <a:srcRect l="7642" t="13734" r="6281" b="12230"/>
                    <a:stretch>
                      <a:fillRect/>
                    </a:stretch>
                  </pic:blipFill>
                  <pic:spPr bwMode="auto">
                    <a:xfrm>
                      <a:off x="0" y="0"/>
                      <a:ext cx="619125" cy="723900"/>
                    </a:xfrm>
                    <a:prstGeom prst="rect">
                      <a:avLst/>
                    </a:prstGeom>
                    <a:noFill/>
                    <a:ln>
                      <a:noFill/>
                    </a:ln>
                  </pic:spPr>
                </pic:pic>
              </a:graphicData>
            </a:graphic>
          </wp:inline>
        </w:drawing>
      </w:r>
    </w:p>
    <w:p w:rsidR="00C50E9B" w:rsidRPr="00C50E9B" w:rsidRDefault="00C50E9B" w:rsidP="00C50E9B">
      <w:pPr>
        <w:suppressAutoHyphens w:val="0"/>
        <w:jc w:val="center"/>
        <w:rPr>
          <w:b/>
          <w:i/>
          <w:sz w:val="36"/>
          <w:szCs w:val="36"/>
          <w:lang w:eastAsia="ru-RU"/>
        </w:rPr>
      </w:pPr>
      <w:r w:rsidRPr="00C50E9B">
        <w:rPr>
          <w:i/>
          <w:spacing w:val="200"/>
          <w:sz w:val="36"/>
          <w:szCs w:val="28"/>
          <w:lang w:eastAsia="ru-RU"/>
        </w:rPr>
        <w:t>Администрация</w:t>
      </w:r>
    </w:p>
    <w:p w:rsidR="00C50E9B" w:rsidRPr="00C50E9B" w:rsidRDefault="00C50E9B" w:rsidP="00C50E9B">
      <w:pPr>
        <w:suppressAutoHyphens w:val="0"/>
        <w:rPr>
          <w:rFonts w:ascii="Courier New" w:hAnsi="Courier New"/>
          <w:sz w:val="16"/>
          <w:szCs w:val="20"/>
          <w:lang w:eastAsia="ru-RU"/>
        </w:rPr>
      </w:pPr>
    </w:p>
    <w:p w:rsidR="00C50E9B" w:rsidRPr="00C50E9B" w:rsidRDefault="00C50E9B" w:rsidP="00C50E9B">
      <w:pPr>
        <w:tabs>
          <w:tab w:val="left" w:pos="4536"/>
        </w:tabs>
        <w:suppressAutoHyphens w:val="0"/>
        <w:jc w:val="center"/>
        <w:rPr>
          <w:rFonts w:ascii="Bookman Old Style" w:hAnsi="Bookman Old Style"/>
          <w:i/>
          <w:spacing w:val="15"/>
          <w:szCs w:val="20"/>
          <w:lang w:eastAsia="ru-RU"/>
        </w:rPr>
      </w:pPr>
      <w:r w:rsidRPr="00C50E9B">
        <w:rPr>
          <w:rFonts w:ascii="Bookman Old Style" w:hAnsi="Bookman Old Style"/>
          <w:i/>
          <w:spacing w:val="15"/>
          <w:szCs w:val="20"/>
          <w:lang w:eastAsia="ru-RU"/>
        </w:rPr>
        <w:t xml:space="preserve">Бутурлиновского городского поселения </w:t>
      </w:r>
    </w:p>
    <w:p w:rsidR="00C50E9B" w:rsidRPr="00C50E9B" w:rsidRDefault="00C50E9B" w:rsidP="00C50E9B">
      <w:pPr>
        <w:tabs>
          <w:tab w:val="left" w:pos="4536"/>
        </w:tabs>
        <w:suppressAutoHyphens w:val="0"/>
        <w:jc w:val="center"/>
        <w:rPr>
          <w:rFonts w:ascii="Bookman Old Style" w:hAnsi="Bookman Old Style"/>
          <w:i/>
          <w:spacing w:val="15"/>
          <w:szCs w:val="20"/>
          <w:lang w:eastAsia="ru-RU"/>
        </w:rPr>
      </w:pPr>
      <w:r w:rsidRPr="00C50E9B">
        <w:rPr>
          <w:rFonts w:ascii="Bookman Old Style" w:hAnsi="Bookman Old Style"/>
          <w:i/>
          <w:spacing w:val="15"/>
          <w:szCs w:val="20"/>
          <w:lang w:eastAsia="ru-RU"/>
        </w:rPr>
        <w:t>Бутурлиновского муниципального района</w:t>
      </w:r>
    </w:p>
    <w:p w:rsidR="00C50E9B" w:rsidRPr="00C50E9B" w:rsidRDefault="00C50E9B" w:rsidP="00C50E9B">
      <w:pPr>
        <w:suppressAutoHyphens w:val="0"/>
        <w:jc w:val="center"/>
        <w:rPr>
          <w:rFonts w:ascii="Bookman Old Style" w:hAnsi="Bookman Old Style"/>
          <w:i/>
          <w:spacing w:val="15"/>
          <w:szCs w:val="20"/>
          <w:lang w:eastAsia="ru-RU"/>
        </w:rPr>
      </w:pPr>
      <w:r w:rsidRPr="00C50E9B">
        <w:rPr>
          <w:rFonts w:ascii="Bookman Old Style" w:hAnsi="Bookman Old Style"/>
          <w:i/>
          <w:spacing w:val="15"/>
          <w:szCs w:val="20"/>
          <w:lang w:eastAsia="ru-RU"/>
        </w:rPr>
        <w:t>Воронежской области</w:t>
      </w:r>
    </w:p>
    <w:p w:rsidR="00C50E9B" w:rsidRPr="00C50E9B" w:rsidRDefault="00C50E9B" w:rsidP="00C50E9B">
      <w:pPr>
        <w:suppressAutoHyphens w:val="0"/>
        <w:rPr>
          <w:rFonts w:ascii="Courier New" w:hAnsi="Courier New"/>
          <w:sz w:val="16"/>
          <w:szCs w:val="20"/>
          <w:lang w:eastAsia="ru-RU"/>
        </w:rPr>
      </w:pPr>
    </w:p>
    <w:p w:rsidR="00C50E9B" w:rsidRPr="00C50E9B" w:rsidRDefault="00C50E9B" w:rsidP="00C50E9B">
      <w:pPr>
        <w:suppressAutoHyphens w:val="0"/>
        <w:jc w:val="center"/>
        <w:rPr>
          <w:rFonts w:ascii="Impact" w:hAnsi="Impact"/>
          <w:spacing w:val="300"/>
          <w:sz w:val="44"/>
          <w:szCs w:val="28"/>
          <w:lang w:eastAsia="ru-RU"/>
        </w:rPr>
      </w:pPr>
      <w:r>
        <w:rPr>
          <w:noProof/>
          <w:sz w:val="16"/>
          <w:szCs w:val="16"/>
          <w:lang w:eastAsia="ru-RU"/>
        </w:rPr>
        <mc:AlternateContent>
          <mc:Choice Requires="wps">
            <w:drawing>
              <wp:anchor distT="0" distB="0" distL="114300" distR="114300" simplePos="0" relativeHeight="251748352" behindDoc="0" locked="0" layoutInCell="1" allowOverlap="1">
                <wp:simplePos x="0" y="0"/>
                <wp:positionH relativeFrom="column">
                  <wp:posOffset>5547360</wp:posOffset>
                </wp:positionH>
                <wp:positionV relativeFrom="paragraph">
                  <wp:posOffset>190500</wp:posOffset>
                </wp:positionV>
                <wp:extent cx="246380" cy="0"/>
                <wp:effectExtent l="22860" t="57150" r="6985" b="5715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8pt,15pt" to="456.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">
                <v:stroke endarrow="block"/>
              </v:line>
            </w:pict>
          </mc:Fallback>
        </mc:AlternateContent>
      </w:r>
      <w:r>
        <w:rPr>
          <w:noProof/>
          <w:sz w:val="16"/>
          <w:szCs w:val="16"/>
          <w:lang w:eastAsia="ru-RU"/>
        </w:rPr>
        <mc:AlternateContent>
          <mc:Choice Requires="wps">
            <w:drawing>
              <wp:anchor distT="0" distB="0" distL="114300" distR="114300" simplePos="0" relativeHeight="251738112" behindDoc="0" locked="0" layoutInCell="1" allowOverlap="1">
                <wp:simplePos x="0" y="0"/>
                <wp:positionH relativeFrom="column">
                  <wp:posOffset>5861685</wp:posOffset>
                </wp:positionH>
                <wp:positionV relativeFrom="paragraph">
                  <wp:posOffset>47625</wp:posOffset>
                </wp:positionV>
                <wp:extent cx="610235" cy="237490"/>
                <wp:effectExtent l="3810" t="0" r="0" b="635"/>
                <wp:wrapNone/>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BB0979" w:rsidRDefault="003A5C10" w:rsidP="00C50E9B">
                            <w:pPr>
                              <w:rPr>
                                <w:sz w:val="20"/>
                              </w:rPr>
                            </w:pPr>
                            <w:r>
                              <w:rPr>
                                <w:sz w:val="20"/>
                              </w:rPr>
                              <w:t>22</w:t>
                            </w:r>
                            <w:r w:rsidRPr="00BB0979">
                              <w:rPr>
                                <w:sz w:val="20"/>
                              </w:rPr>
                              <w:t xml:space="preserve"> </w:t>
                            </w:r>
                            <w:proofErr w:type="spellStart"/>
                            <w:r w:rsidRPr="00BB0979">
                              <w:rPr>
                                <w:sz w:val="20"/>
                              </w:rPr>
                              <w:t>пт</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22" o:spid="_x0000_s1089" type="#_x0000_t202" style="position:absolute;left:0;text-align:left;margin-left:461.55pt;margin-top:3.75pt;width:48.05pt;height:18.7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t4xwIAAMQ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" filled="f" stroked="f">
                <v:textbox style="mso-fit-shape-to-text:t">
                  <w:txbxContent>
                    <w:p w:rsidR="003A5C10" w:rsidRPr="00BB0979" w:rsidRDefault="003A5C10" w:rsidP="00C50E9B">
                      <w:pPr>
                        <w:rPr>
                          <w:sz w:val="20"/>
                        </w:rPr>
                      </w:pPr>
                      <w:r>
                        <w:rPr>
                          <w:sz w:val="20"/>
                        </w:rPr>
                        <w:t>22</w:t>
                      </w:r>
                      <w:r w:rsidRPr="00BB0979">
                        <w:rPr>
                          <w:sz w:val="20"/>
                        </w:rPr>
                        <w:t xml:space="preserve"> пт</w:t>
                      </w:r>
                    </w:p>
                  </w:txbxContent>
                </v:textbox>
              </v:shape>
            </w:pict>
          </mc:Fallback>
        </mc:AlternateContent>
      </w:r>
      <w:r w:rsidRPr="00C50E9B">
        <w:rPr>
          <w:rFonts w:ascii="Impact" w:hAnsi="Impact"/>
          <w:spacing w:val="300"/>
          <w:sz w:val="44"/>
          <w:szCs w:val="28"/>
          <w:lang w:eastAsia="ru-RU"/>
        </w:rPr>
        <w:t>Распоряжение</w:t>
      </w:r>
    </w:p>
    <w:p w:rsidR="00C50E9B" w:rsidRPr="00C50E9B" w:rsidRDefault="00C50E9B" w:rsidP="00C50E9B">
      <w:pPr>
        <w:suppressAutoHyphens w:val="0"/>
        <w:rPr>
          <w:sz w:val="32"/>
          <w:szCs w:val="32"/>
          <w:lang w:eastAsia="ru-RU"/>
        </w:rPr>
      </w:pPr>
    </w:p>
    <w:p w:rsidR="00C50E9B" w:rsidRPr="00C50E9B" w:rsidRDefault="00C50E9B" w:rsidP="00C50E9B">
      <w:pPr>
        <w:suppressAutoHyphens w:val="0"/>
        <w:rPr>
          <w:sz w:val="26"/>
          <w:szCs w:val="26"/>
          <w:lang w:eastAsia="ru-RU"/>
        </w:rPr>
      </w:pPr>
      <w:r>
        <w:rPr>
          <w:noProof/>
          <w:sz w:val="16"/>
          <w:szCs w:val="16"/>
          <w:lang w:eastAsia="ru-RU"/>
        </w:rPr>
        <mc:AlternateContent>
          <mc:Choice Requires="wps">
            <w:drawing>
              <wp:anchor distT="0" distB="0" distL="114300" distR="114300" simplePos="0" relativeHeight="251740160" behindDoc="0" locked="0" layoutInCell="1" allowOverlap="1">
                <wp:simplePos x="0" y="0"/>
                <wp:positionH relativeFrom="column">
                  <wp:posOffset>3112770</wp:posOffset>
                </wp:positionH>
                <wp:positionV relativeFrom="paragraph">
                  <wp:posOffset>36830</wp:posOffset>
                </wp:positionV>
                <wp:extent cx="2124075" cy="228600"/>
                <wp:effectExtent l="0" t="0" r="1905" b="1270"/>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50E9B">
                            <w:pPr>
                              <w:rPr>
                                <w:sz w:val="18"/>
                                <w:szCs w:val="18"/>
                              </w:rPr>
                            </w:pPr>
                            <w:r>
                              <w:rPr>
                                <w:sz w:val="18"/>
                                <w:szCs w:val="18"/>
                              </w:rPr>
                              <w:t xml:space="preserve">Размер шрифта 13 </w:t>
                            </w:r>
                            <w:proofErr w:type="spellStart"/>
                            <w:r>
                              <w:rPr>
                                <w:sz w:val="18"/>
                                <w:szCs w:val="18"/>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1" o:spid="_x0000_s1090" type="#_x0000_t202" style="position:absolute;margin-left:245.1pt;margin-top:2.9pt;width:167.25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7/yAIAAMU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" filled="f" stroked="f">
                <v:textbox>
                  <w:txbxContent>
                    <w:p w:rsidR="003A5C10" w:rsidRDefault="003A5C10" w:rsidP="00C50E9B">
                      <w:pPr>
                        <w:rPr>
                          <w:sz w:val="18"/>
                          <w:szCs w:val="18"/>
                        </w:rPr>
                      </w:pPr>
                      <w:r>
                        <w:rPr>
                          <w:sz w:val="18"/>
                          <w:szCs w:val="18"/>
                        </w:rPr>
                        <w:t>Размер шрифта 13 пт</w:t>
                      </w:r>
                    </w:p>
                  </w:txbxContent>
                </v:textbox>
              </v:shape>
            </w:pict>
          </mc:Fallback>
        </mc:AlternateContent>
      </w:r>
      <w:r>
        <w:rPr>
          <w:noProof/>
          <w:sz w:val="16"/>
          <w:szCs w:val="16"/>
          <w:lang w:eastAsia="ru-RU"/>
        </w:rPr>
        <mc:AlternateContent>
          <mc:Choice Requires="wps">
            <w:drawing>
              <wp:anchor distT="0" distB="0" distL="114300" distR="114300" simplePos="0" relativeHeight="251739136" behindDoc="0" locked="0" layoutInCell="1" allowOverlap="1">
                <wp:simplePos x="0" y="0"/>
                <wp:positionH relativeFrom="column">
                  <wp:posOffset>2763520</wp:posOffset>
                </wp:positionH>
                <wp:positionV relativeFrom="paragraph">
                  <wp:posOffset>168275</wp:posOffset>
                </wp:positionV>
                <wp:extent cx="246380" cy="0"/>
                <wp:effectExtent l="20320" t="53975" r="9525" b="6032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6pt,13.25pt" to="23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">
                <v:stroke endarrow="block"/>
              </v:line>
            </w:pict>
          </mc:Fallback>
        </mc:AlternateContent>
      </w:r>
      <w:r>
        <w:rPr>
          <w:noProof/>
          <w:sz w:val="16"/>
          <w:szCs w:val="16"/>
          <w:lang w:eastAsia="ru-RU"/>
        </w:rPr>
        <mc:AlternateContent>
          <mc:Choice Requires="wps">
            <w:drawing>
              <wp:anchor distT="0" distB="0" distL="114300" distR="114300" simplePos="0" relativeHeight="251742208" behindDoc="0" locked="0" layoutInCell="1" allowOverlap="1">
                <wp:simplePos x="0" y="0"/>
                <wp:positionH relativeFrom="column">
                  <wp:posOffset>2051685</wp:posOffset>
                </wp:positionH>
                <wp:positionV relativeFrom="paragraph">
                  <wp:posOffset>168275</wp:posOffset>
                </wp:positionV>
                <wp:extent cx="542925" cy="228600"/>
                <wp:effectExtent l="3810" t="0" r="0" b="3175"/>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50E9B">
                            <w:pPr>
                              <w:rPr>
                                <w:sz w:val="18"/>
                                <w:szCs w:val="18"/>
                              </w:rPr>
                            </w:pPr>
                            <w:r>
                              <w:rPr>
                                <w:sz w:val="18"/>
                                <w:szCs w:val="18"/>
                              </w:rPr>
                              <w:t xml:space="preserve">12 </w:t>
                            </w:r>
                            <w:proofErr w:type="spellStart"/>
                            <w:r>
                              <w:rPr>
                                <w:sz w:val="18"/>
                                <w:szCs w:val="18"/>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9" o:spid="_x0000_s1091" type="#_x0000_t202" style="position:absolute;margin-left:161.55pt;margin-top:13.25pt;width:42.7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" filled="f" stroked="f">
                <v:textbox>
                  <w:txbxContent>
                    <w:p w:rsidR="003A5C10" w:rsidRDefault="003A5C10" w:rsidP="00C50E9B">
                      <w:pPr>
                        <w:rPr>
                          <w:sz w:val="18"/>
                          <w:szCs w:val="18"/>
                        </w:rPr>
                      </w:pPr>
                      <w:r>
                        <w:rPr>
                          <w:sz w:val="18"/>
                          <w:szCs w:val="18"/>
                        </w:rPr>
                        <w:t>12 пт</w:t>
                      </w:r>
                    </w:p>
                  </w:txbxContent>
                </v:textbox>
              </v:shape>
            </w:pict>
          </mc:Fallback>
        </mc:AlternateContent>
      </w:r>
      <w:r w:rsidRPr="00C50E9B">
        <w:rPr>
          <w:sz w:val="26"/>
          <w:szCs w:val="26"/>
          <w:lang w:eastAsia="ru-RU"/>
        </w:rPr>
        <w:t>от ____________________ № _____</w:t>
      </w:r>
    </w:p>
    <w:p w:rsidR="00C50E9B" w:rsidRPr="00C50E9B" w:rsidRDefault="00C50E9B" w:rsidP="00C50E9B">
      <w:pPr>
        <w:suppressAutoHyphens w:val="0"/>
        <w:rPr>
          <w:lang w:eastAsia="ru-RU"/>
        </w:rPr>
      </w:pPr>
      <w:r>
        <w:rPr>
          <w:noProof/>
          <w:sz w:val="16"/>
          <w:szCs w:val="16"/>
          <w:lang w:eastAsia="ru-RU"/>
        </w:rPr>
        <mc:AlternateContent>
          <mc:Choice Requires="wps">
            <w:drawing>
              <wp:anchor distT="0" distB="0" distL="114300" distR="114300" simplePos="0" relativeHeight="251741184" behindDoc="0" locked="0" layoutInCell="1" allowOverlap="1">
                <wp:simplePos x="0" y="0"/>
                <wp:positionH relativeFrom="column">
                  <wp:posOffset>1711960</wp:posOffset>
                </wp:positionH>
                <wp:positionV relativeFrom="paragraph">
                  <wp:posOffset>75565</wp:posOffset>
                </wp:positionV>
                <wp:extent cx="246380" cy="0"/>
                <wp:effectExtent l="16510" t="56515" r="13335" b="5778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pt,5.95pt" to="154.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">
                <v:stroke endarrow="block"/>
              </v:line>
            </w:pict>
          </mc:Fallback>
        </mc:AlternateContent>
      </w:r>
      <w:r w:rsidRPr="00C50E9B">
        <w:rPr>
          <w:sz w:val="20"/>
          <w:szCs w:val="20"/>
          <w:lang w:eastAsia="ru-RU"/>
        </w:rPr>
        <w:t xml:space="preserve">           </w:t>
      </w:r>
      <w:r w:rsidRPr="00C50E9B">
        <w:rPr>
          <w:lang w:eastAsia="ru-RU"/>
        </w:rPr>
        <w:t>г. Бутурлиновка</w:t>
      </w:r>
    </w:p>
    <w:p w:rsidR="00C50E9B" w:rsidRPr="00C50E9B" w:rsidRDefault="00C50E9B" w:rsidP="00C50E9B">
      <w:pPr>
        <w:suppressAutoHyphens w:val="0"/>
        <w:rPr>
          <w:sz w:val="16"/>
          <w:szCs w:val="28"/>
          <w:lang w:eastAsia="ru-RU"/>
        </w:rPr>
      </w:pPr>
    </w:p>
    <w:p w:rsidR="00C50E9B" w:rsidRPr="00C50E9B" w:rsidRDefault="00C50E9B" w:rsidP="00C50E9B">
      <w:pPr>
        <w:suppressAutoHyphens w:val="0"/>
        <w:rPr>
          <w:sz w:val="4"/>
          <w:szCs w:val="28"/>
          <w:lang w:eastAsia="ru-RU"/>
        </w:rPr>
      </w:pPr>
    </w:p>
    <w:p w:rsidR="00C50E9B" w:rsidRPr="00C50E9B" w:rsidRDefault="00C50E9B" w:rsidP="00C50E9B">
      <w:pPr>
        <w:suppressAutoHyphens w:val="0"/>
        <w:rPr>
          <w:b/>
          <w:bCs/>
          <w:sz w:val="28"/>
          <w:szCs w:val="28"/>
          <w:lang w:eastAsia="ru-RU"/>
        </w:rPr>
      </w:pPr>
      <w:r>
        <w:rPr>
          <w:noProof/>
          <w:sz w:val="28"/>
          <w:szCs w:val="28"/>
          <w:lang w:eastAsia="ru-RU"/>
        </w:rPr>
        <mc:AlternateContent>
          <mc:Choice Requires="wpg">
            <w:drawing>
              <wp:anchor distT="0" distB="0" distL="114300" distR="114300" simplePos="0" relativeHeight="251719680" behindDoc="0" locked="0" layoutInCell="1" allowOverlap="1">
                <wp:simplePos x="0" y="0"/>
                <wp:positionH relativeFrom="column">
                  <wp:posOffset>2856865</wp:posOffset>
                </wp:positionH>
                <wp:positionV relativeFrom="paragraph">
                  <wp:posOffset>24130</wp:posOffset>
                </wp:positionV>
                <wp:extent cx="90170" cy="90170"/>
                <wp:effectExtent l="8890" t="5080" r="5715" b="9525"/>
                <wp:wrapNone/>
                <wp:docPr id="115"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170" cy="90170"/>
                          <a:chOff x="2388" y="6174"/>
                          <a:chExt cx="142" cy="142"/>
                        </a:xfrm>
                      </wpg:grpSpPr>
                      <wps:wsp>
                        <wps:cNvPr id="116" name="Line 93"/>
                        <wps:cNvCnPr/>
                        <wps:spPr bwMode="auto">
                          <a:xfrm>
                            <a:off x="2388" y="617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94"/>
                        <wps:cNvCnPr/>
                        <wps:spPr bwMode="auto">
                          <a:xfrm rot="-5400000">
                            <a:off x="2459" y="6103"/>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5" o:spid="_x0000_s1026" style="position:absolute;margin-left:224.95pt;margin-top:1.9pt;width:7.1pt;height:7.1pt;flip:x;z-index:251719680" coordorigin="2388,617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">
                <v:line id="Line 93" o:spid="_x0000_s1027" style="position:absolute;visibility:visible;mso-wrap-style:square" from="2388,6174" to="2388,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94" o:spid="_x0000_s1028" style="position:absolute;rotation:-90;visibility:visible;mso-wrap-style:square" from="2459,6103" to="2459,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Wz8QAAADcAAAADwAAAGRycy9kb3ducmV2LnhtbERPTWsCMRC9C/6HMEJvmt0etG6NIoK1&#10;FD1UBelt2IybbTeTJUnd7b9vhEJv83ifs1j1thE38qF2rCCfZCCIS6drrhScT9vxE4gQkTU2jknB&#10;DwVYLYeDBRbadfxOt2OsRArhUKACE2NbSBlKQxbDxLXEibs6bzEm6CupPXYp3DbyMcum0mLNqcFg&#10;SxtD5dfx2yqYuZd993H9vPjNTtv8fDiYt9NcqYdRv34GEamP/+I/96tO8/MZ3J9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NbPxAAAANwAAAAPAAAAAAAAAAAA&#10;AAAAAKECAABkcnMvZG93bnJldi54bWxQSwUGAAAAAAQABAD5AAAAkgMAAAAA&#10;"/>
              </v:group>
            </w:pict>
          </mc:Fallback>
        </mc:AlternateContent>
      </w:r>
      <w:r>
        <w:rPr>
          <w:noProof/>
          <w:sz w:val="28"/>
          <w:szCs w:val="28"/>
          <w:lang w:eastAsia="ru-RU"/>
        </w:rPr>
        <mc:AlternateContent>
          <mc:Choice Requires="wpg">
            <w:drawing>
              <wp:anchor distT="0" distB="0" distL="114300" distR="114300" simplePos="0" relativeHeight="251720704" behindDoc="0" locked="0" layoutInCell="1" allowOverlap="1">
                <wp:simplePos x="0" y="0"/>
                <wp:positionH relativeFrom="column">
                  <wp:posOffset>-635</wp:posOffset>
                </wp:positionH>
                <wp:positionV relativeFrom="paragraph">
                  <wp:posOffset>24130</wp:posOffset>
                </wp:positionV>
                <wp:extent cx="90170" cy="90170"/>
                <wp:effectExtent l="8890" t="5080" r="5715" b="9525"/>
                <wp:wrapNone/>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90170"/>
                          <a:chOff x="2388" y="6174"/>
                          <a:chExt cx="142" cy="142"/>
                        </a:xfrm>
                      </wpg:grpSpPr>
                      <wps:wsp>
                        <wps:cNvPr id="113" name="Line 96"/>
                        <wps:cNvCnPr/>
                        <wps:spPr bwMode="auto">
                          <a:xfrm>
                            <a:off x="2388" y="617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97"/>
                        <wps:cNvCnPr/>
                        <wps:spPr bwMode="auto">
                          <a:xfrm rot="-5400000">
                            <a:off x="2459" y="6103"/>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2" o:spid="_x0000_s1026" style="position:absolute;margin-left:-.05pt;margin-top:1.9pt;width:7.1pt;height:7.1pt;z-index:251720704" coordorigin="2388,617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">
                <v:line id="Line 96" o:spid="_x0000_s1027" style="position:absolute;visibility:visible;mso-wrap-style:square" from="2388,6174" to="2388,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97" o:spid="_x0000_s1028" style="position:absolute;rotation:-90;visibility:visible;mso-wrap-style:square" from="2459,6103" to="2459,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ZIuMQAAADcAAAADwAAAGRycy9kb3ducmV2LnhtbERP32vCMBB+F/Y/hBvsTdMOmVtnFBHm&#10;xpgPVmHs7WjOprO5lCSz3X+/DATf7uP7efPlYFtxJh8axwrySQaCuHK64VrBYf8yfgQRIrLG1jEp&#10;+KUAy8XNaI6Fdj3v6FzGWqQQDgUqMDF2hZShMmQxTFxHnLij8xZjgr6W2mOfwm0r77PsQVpsODUY&#10;7GhtqDqVP1bBzG0++q/j96dfv2qbH7Zb875/Uurudlg9g4g0xKv44n7TaX4+hf9n0gV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xki4xAAAANwAAAAPAAAAAAAAAAAA&#10;AAAAAKECAABkcnMvZG93bnJldi54bWxQSwUGAAAAAAQABAD5AAAAkgMAAAAA&#10;"/>
              </v:group>
            </w:pict>
          </mc:Fallback>
        </mc:AlternateContent>
      </w:r>
      <w:r w:rsidRPr="00C50E9B">
        <w:rPr>
          <w:sz w:val="28"/>
          <w:szCs w:val="28"/>
          <w:lang w:eastAsia="ru-RU"/>
        </w:rPr>
        <w:t xml:space="preserve"> </w:t>
      </w:r>
      <w:r w:rsidRPr="00C50E9B">
        <w:rPr>
          <w:b/>
          <w:bCs/>
          <w:sz w:val="28"/>
          <w:szCs w:val="28"/>
          <w:lang w:eastAsia="ru-RU"/>
        </w:rPr>
        <w:t>О фестивале народной песни</w:t>
      </w:r>
    </w:p>
    <w:p w:rsidR="00C50E9B" w:rsidRPr="00C50E9B" w:rsidRDefault="00C50E9B" w:rsidP="00C50E9B">
      <w:pPr>
        <w:keepNext/>
        <w:suppressAutoHyphens w:val="0"/>
        <w:outlineLvl w:val="3"/>
        <w:rPr>
          <w:b/>
          <w:bCs/>
          <w:lang w:eastAsia="ru-RU"/>
        </w:rPr>
      </w:pPr>
      <w:r w:rsidRPr="00C50E9B">
        <w:rPr>
          <w:b/>
          <w:bCs/>
          <w:sz w:val="28"/>
          <w:szCs w:val="28"/>
          <w:lang w:eastAsia="ru-RU"/>
        </w:rPr>
        <w:t xml:space="preserve"> имени М.Н. Мордасовой</w:t>
      </w:r>
    </w:p>
    <w:p w:rsidR="00C50E9B" w:rsidRPr="00C50E9B" w:rsidRDefault="00C50E9B" w:rsidP="00C50E9B">
      <w:pPr>
        <w:suppressAutoHyphens w:val="0"/>
        <w:spacing w:before="60"/>
        <w:rPr>
          <w:sz w:val="28"/>
          <w:szCs w:val="28"/>
          <w:lang w:eastAsia="ru-RU"/>
        </w:rPr>
      </w:pPr>
      <w:r>
        <w:rPr>
          <w:noProof/>
          <w:sz w:val="28"/>
          <w:szCs w:val="28"/>
          <w:lang w:eastAsia="ru-RU"/>
        </w:rPr>
        <mc:AlternateContent>
          <mc:Choice Requires="wps">
            <w:drawing>
              <wp:anchor distT="0" distB="0" distL="114300" distR="114300" simplePos="0" relativeHeight="251729920" behindDoc="0" locked="0" layoutInCell="1" allowOverlap="1">
                <wp:simplePos x="0" y="0"/>
                <wp:positionH relativeFrom="column">
                  <wp:posOffset>615315</wp:posOffset>
                </wp:positionH>
                <wp:positionV relativeFrom="paragraph">
                  <wp:posOffset>156210</wp:posOffset>
                </wp:positionV>
                <wp:extent cx="1845945" cy="228600"/>
                <wp:effectExtent l="0" t="3810" r="0" b="0"/>
                <wp:wrapNone/>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50E9B">
                            <w:r>
                              <w:rPr>
                                <w:sz w:val="22"/>
                                <w:szCs w:val="22"/>
                              </w:rPr>
                              <w:t xml:space="preserve">1  интервал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1" o:spid="_x0000_s1092" type="#_x0000_t202" style="position:absolute;margin-left:48.45pt;margin-top:12.3pt;width:145.3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yHyAIAAMU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" filled="f" stroked="f">
                <v:textbox>
                  <w:txbxContent>
                    <w:p w:rsidR="003A5C10" w:rsidRDefault="003A5C10" w:rsidP="00C50E9B">
                      <w:r>
                        <w:rPr>
                          <w:sz w:val="22"/>
                          <w:szCs w:val="22"/>
                        </w:rPr>
                        <w:t xml:space="preserve">1  интервал   </w:t>
                      </w:r>
                    </w:p>
                  </w:txbxContent>
                </v:textbox>
              </v:shape>
            </w:pict>
          </mc:Fallback>
        </mc:AlternateContent>
      </w:r>
      <w:r>
        <w:rPr>
          <w:noProof/>
          <w:sz w:val="28"/>
          <w:szCs w:val="28"/>
          <w:lang w:eastAsia="ru-RU"/>
        </w:rPr>
        <mc:AlternateContent>
          <mc:Choice Requires="wps">
            <w:drawing>
              <wp:anchor distT="0" distB="0" distL="114300" distR="114300" simplePos="0" relativeHeight="251728896" behindDoc="0" locked="0" layoutInCell="1" allowOverlap="1">
                <wp:simplePos x="0" y="0"/>
                <wp:positionH relativeFrom="column">
                  <wp:posOffset>651510</wp:posOffset>
                </wp:positionH>
                <wp:positionV relativeFrom="paragraph">
                  <wp:posOffset>41910</wp:posOffset>
                </wp:positionV>
                <wp:extent cx="0" cy="457200"/>
                <wp:effectExtent l="60960" t="22860" r="53340" b="1524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3.3pt" to="51.3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">
                <v:stroke startarrow="block" endarrow="block"/>
              </v:line>
            </w:pict>
          </mc:Fallback>
        </mc:AlternateContent>
      </w:r>
    </w:p>
    <w:p w:rsidR="00C50E9B" w:rsidRPr="00C50E9B" w:rsidRDefault="00C50E9B" w:rsidP="00C50E9B">
      <w:pPr>
        <w:suppressAutoHyphens w:val="0"/>
        <w:spacing w:before="60"/>
        <w:ind w:firstLine="741"/>
        <w:rPr>
          <w:sz w:val="28"/>
          <w:szCs w:val="28"/>
          <w:lang w:eastAsia="ru-RU"/>
        </w:rPr>
      </w:pPr>
      <w:r>
        <w:rPr>
          <w:b/>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36195</wp:posOffset>
                </wp:positionH>
                <wp:positionV relativeFrom="paragraph">
                  <wp:posOffset>142240</wp:posOffset>
                </wp:positionV>
                <wp:extent cx="506730" cy="342900"/>
                <wp:effectExtent l="0" t="0" r="0" b="635"/>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50E9B">
                            <w:pPr>
                              <w:rPr>
                                <w:sz w:val="18"/>
                                <w:szCs w:val="18"/>
                              </w:rPr>
                            </w:pPr>
                            <w:r>
                              <w:rPr>
                                <w:sz w:val="18"/>
                                <w:szCs w:val="18"/>
                              </w:rPr>
                              <w:t xml:space="preserve">12,5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9" o:spid="_x0000_s1093" type="#_x0000_t202" style="position:absolute;left:0;text-align:left;margin-left:2.85pt;margin-top:11.2pt;width:39.9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" filled="f" stroked="f">
                <v:textbox inset="0,,0">
                  <w:txbxContent>
                    <w:p w:rsidR="003A5C10" w:rsidRDefault="003A5C10" w:rsidP="00C50E9B">
                      <w:pPr>
                        <w:rPr>
                          <w:sz w:val="18"/>
                          <w:szCs w:val="18"/>
                        </w:rPr>
                      </w:pPr>
                      <w:r>
                        <w:rPr>
                          <w:sz w:val="18"/>
                          <w:szCs w:val="18"/>
                        </w:rPr>
                        <w:t xml:space="preserve">12,5 мм   </w:t>
                      </w:r>
                    </w:p>
                  </w:txbxContent>
                </v:textbox>
              </v:shape>
            </w:pict>
          </mc:Fallback>
        </mc:AlternateContent>
      </w:r>
    </w:p>
    <w:p w:rsidR="00C50E9B" w:rsidRPr="00C50E9B" w:rsidRDefault="00C50E9B" w:rsidP="00C50E9B">
      <w:pPr>
        <w:suppressAutoHyphens w:val="0"/>
        <w:spacing w:before="60"/>
        <w:ind w:firstLine="741"/>
        <w:jc w:val="both"/>
        <w:rPr>
          <w:sz w:val="28"/>
          <w:szCs w:val="28"/>
          <w:lang w:eastAsia="ru-RU"/>
        </w:rPr>
      </w:pPr>
      <w:r>
        <w:rPr>
          <w:b/>
          <w:noProof/>
          <w:sz w:val="28"/>
          <w:szCs w:val="28"/>
          <w:lang w:eastAsia="ru-RU"/>
        </w:rPr>
        <mc:AlternateContent>
          <mc:Choice Requires="wps">
            <w:drawing>
              <wp:anchor distT="0" distB="0" distL="114300" distR="114300" simplePos="0" relativeHeight="251732992" behindDoc="0" locked="0" layoutInCell="1" allowOverlap="1">
                <wp:simplePos x="0" y="0"/>
                <wp:positionH relativeFrom="column">
                  <wp:posOffset>36195</wp:posOffset>
                </wp:positionH>
                <wp:positionV relativeFrom="paragraph">
                  <wp:posOffset>128270</wp:posOffset>
                </wp:positionV>
                <wp:extent cx="434340" cy="0"/>
                <wp:effectExtent l="7620" t="61595" r="15240" b="5270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0.1pt" to="37.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">
                <v:stroke endarrow="block"/>
              </v:line>
            </w:pict>
          </mc:Fallback>
        </mc:AlternateContent>
      </w:r>
      <w:r w:rsidRPr="00C50E9B">
        <w:rPr>
          <w:sz w:val="28"/>
          <w:szCs w:val="28"/>
          <w:lang w:eastAsia="ru-RU"/>
        </w:rPr>
        <w:t>В целях сохранения и развития лучших певческих традиций Бутурлиновского края:</w:t>
      </w:r>
    </w:p>
    <w:p w:rsidR="00C50E9B" w:rsidRPr="00C50E9B" w:rsidRDefault="00C50E9B" w:rsidP="00C50E9B">
      <w:pPr>
        <w:suppressAutoHyphens w:val="0"/>
        <w:spacing w:before="60"/>
        <w:ind w:firstLine="741"/>
        <w:jc w:val="both"/>
        <w:rPr>
          <w:sz w:val="28"/>
          <w:szCs w:val="28"/>
          <w:lang w:eastAsia="ru-RU"/>
        </w:rPr>
      </w:pPr>
      <w:r>
        <w:rPr>
          <w:rFonts w:ascii="SchoolBook" w:hAnsi="SchoolBook"/>
          <w:b/>
          <w:i/>
          <w:noProof/>
          <w:sz w:val="40"/>
          <w:szCs w:val="40"/>
          <w:lang w:eastAsia="ru-RU"/>
        </w:rPr>
        <mc:AlternateContent>
          <mc:Choice Requires="wps">
            <w:drawing>
              <wp:anchor distT="0" distB="0" distL="114300" distR="114300" simplePos="0" relativeHeight="251743232" behindDoc="0" locked="0" layoutInCell="1" allowOverlap="1">
                <wp:simplePos x="0" y="0"/>
                <wp:positionH relativeFrom="column">
                  <wp:posOffset>-457200</wp:posOffset>
                </wp:positionH>
                <wp:positionV relativeFrom="paragraph">
                  <wp:posOffset>445135</wp:posOffset>
                </wp:positionV>
                <wp:extent cx="482600" cy="1871980"/>
                <wp:effectExtent l="0" t="0" r="3175" b="0"/>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87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50E9B">
                            <w:pPr>
                              <w:rPr>
                                <w:sz w:val="20"/>
                                <w:szCs w:val="20"/>
                              </w:rPr>
                            </w:pPr>
                            <w:r>
                              <w:rPr>
                                <w:sz w:val="20"/>
                                <w:szCs w:val="20"/>
                              </w:rPr>
                              <w:t xml:space="preserve">текст печатается </w:t>
                            </w:r>
                          </w:p>
                          <w:p w:rsidR="003A5C10" w:rsidRDefault="003A5C10" w:rsidP="00C50E9B">
                            <w:r>
                              <w:rPr>
                                <w:sz w:val="20"/>
                                <w:szCs w:val="20"/>
                              </w:rPr>
                              <w:t>через 1 интервал</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07" o:spid="_x0000_s1094" type="#_x0000_t202" style="position:absolute;left:0;text-align:left;margin-left:-36pt;margin-top:35.05pt;width:38pt;height:147.4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" filled="f" stroked="f">
                <v:textbox style="layout-flow:vertical;mso-fit-shape-to-text:t">
                  <w:txbxContent>
                    <w:p w:rsidR="003A5C10" w:rsidRDefault="003A5C10" w:rsidP="00C50E9B">
                      <w:pPr>
                        <w:rPr>
                          <w:sz w:val="20"/>
                          <w:szCs w:val="20"/>
                        </w:rPr>
                      </w:pPr>
                      <w:r>
                        <w:rPr>
                          <w:sz w:val="20"/>
                          <w:szCs w:val="20"/>
                        </w:rPr>
                        <w:t xml:space="preserve">текст печатается </w:t>
                      </w:r>
                    </w:p>
                    <w:p w:rsidR="003A5C10" w:rsidRDefault="003A5C10" w:rsidP="00C50E9B">
                      <w:r>
                        <w:rPr>
                          <w:sz w:val="20"/>
                          <w:szCs w:val="20"/>
                        </w:rPr>
                        <w:t>через 1 интервал</w:t>
                      </w:r>
                    </w:p>
                  </w:txbxContent>
                </v:textbox>
              </v:shape>
            </w:pict>
          </mc:Fallback>
        </mc:AlternateContent>
      </w:r>
      <w:r>
        <w:rPr>
          <w:rFonts w:ascii="SchoolBook" w:hAnsi="SchoolBook"/>
          <w:noProof/>
          <w:sz w:val="28"/>
          <w:szCs w:val="20"/>
          <w:lang w:eastAsia="ru-RU"/>
        </w:rPr>
        <mc:AlternateContent>
          <mc:Choice Requires="wps">
            <w:drawing>
              <wp:anchor distT="0" distB="0" distL="114300" distR="114300" simplePos="0" relativeHeight="251724800" behindDoc="0" locked="0" layoutInCell="1" allowOverlap="1">
                <wp:simplePos x="0" y="0"/>
                <wp:positionH relativeFrom="column">
                  <wp:posOffset>-361950</wp:posOffset>
                </wp:positionH>
                <wp:positionV relativeFrom="paragraph">
                  <wp:posOffset>40005</wp:posOffset>
                </wp:positionV>
                <wp:extent cx="398145" cy="342900"/>
                <wp:effectExtent l="0" t="1905" r="1905" b="0"/>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50E9B">
                            <w:pPr>
                              <w:rPr>
                                <w:sz w:val="18"/>
                                <w:szCs w:val="18"/>
                              </w:rPr>
                            </w:pPr>
                            <w:r>
                              <w:rPr>
                                <w:sz w:val="18"/>
                                <w:szCs w:val="18"/>
                              </w:rPr>
                              <w:t xml:space="preserve">30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 o:spid="_x0000_s1095" type="#_x0000_t202" style="position:absolute;left:0;text-align:left;margin-left:-28.5pt;margin-top:3.15pt;width:31.3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" filled="f" stroked="f">
                <v:textbox inset="0,,0">
                  <w:txbxContent>
                    <w:p w:rsidR="003A5C10" w:rsidRDefault="003A5C10" w:rsidP="00C50E9B">
                      <w:pPr>
                        <w:rPr>
                          <w:sz w:val="18"/>
                          <w:szCs w:val="18"/>
                        </w:rPr>
                      </w:pPr>
                      <w:r>
                        <w:rPr>
                          <w:sz w:val="18"/>
                          <w:szCs w:val="18"/>
                        </w:rPr>
                        <w:t xml:space="preserve">30 мм   </w:t>
                      </w:r>
                    </w:p>
                  </w:txbxContent>
                </v:textbox>
              </v:shape>
            </w:pict>
          </mc:Fallback>
        </mc:AlternateContent>
      </w:r>
      <w:r>
        <w:rPr>
          <w:rFonts w:ascii="SchoolBook" w:hAnsi="SchoolBook"/>
          <w:noProof/>
          <w:sz w:val="28"/>
          <w:szCs w:val="20"/>
          <w:lang w:eastAsia="ru-RU"/>
        </w:rPr>
        <mc:AlternateContent>
          <mc:Choice Requires="wps">
            <w:drawing>
              <wp:anchor distT="0" distB="0" distL="114300" distR="114300" simplePos="0" relativeHeight="251727872" behindDoc="0" locked="0" layoutInCell="1" allowOverlap="1">
                <wp:simplePos x="0" y="0"/>
                <wp:positionH relativeFrom="column">
                  <wp:posOffset>6370320</wp:posOffset>
                </wp:positionH>
                <wp:positionV relativeFrom="paragraph">
                  <wp:posOffset>390525</wp:posOffset>
                </wp:positionV>
                <wp:extent cx="361950" cy="0"/>
                <wp:effectExtent l="17145" t="57150" r="11430" b="5715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6pt,30.75pt" to="530.1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">
                <v:stroke endarrow="block"/>
              </v:line>
            </w:pict>
          </mc:Fallback>
        </mc:AlternateContent>
      </w:r>
      <w:r>
        <w:rPr>
          <w:rFonts w:ascii="SchoolBook" w:hAnsi="SchoolBook"/>
          <w:noProof/>
          <w:sz w:val="28"/>
          <w:szCs w:val="20"/>
          <w:lang w:eastAsia="ru-RU"/>
        </w:rPr>
        <mc:AlternateContent>
          <mc:Choice Requires="wps">
            <w:drawing>
              <wp:anchor distT="0" distB="0" distL="114300" distR="114300" simplePos="0" relativeHeight="251726848" behindDoc="0" locked="0" layoutInCell="1" allowOverlap="1">
                <wp:simplePos x="0" y="0"/>
                <wp:positionH relativeFrom="column">
                  <wp:posOffset>6370320</wp:posOffset>
                </wp:positionH>
                <wp:positionV relativeFrom="paragraph">
                  <wp:posOffset>162560</wp:posOffset>
                </wp:positionV>
                <wp:extent cx="398145" cy="342900"/>
                <wp:effectExtent l="0" t="635" r="3810" b="0"/>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50E9B">
                            <w:pPr>
                              <w:rPr>
                                <w:sz w:val="18"/>
                                <w:szCs w:val="18"/>
                              </w:rPr>
                            </w:pPr>
                            <w:r>
                              <w:rPr>
                                <w:sz w:val="18"/>
                                <w:szCs w:val="18"/>
                              </w:rPr>
                              <w:t xml:space="preserve">10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4" o:spid="_x0000_s1096" type="#_x0000_t202" style="position:absolute;left:0;text-align:left;margin-left:501.6pt;margin-top:12.8pt;width:31.3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" filled="f" stroked="f">
                <v:textbox inset="0,,0">
                  <w:txbxContent>
                    <w:p w:rsidR="003A5C10" w:rsidRDefault="003A5C10" w:rsidP="00C50E9B">
                      <w:pPr>
                        <w:rPr>
                          <w:sz w:val="18"/>
                          <w:szCs w:val="18"/>
                        </w:rPr>
                      </w:pPr>
                      <w:r>
                        <w:rPr>
                          <w:sz w:val="18"/>
                          <w:szCs w:val="18"/>
                        </w:rPr>
                        <w:t xml:space="preserve">10 мм   </w:t>
                      </w:r>
                    </w:p>
                  </w:txbxContent>
                </v:textbox>
              </v:shape>
            </w:pict>
          </mc:Fallback>
        </mc:AlternateContent>
      </w:r>
      <w:r>
        <w:rPr>
          <w:rFonts w:ascii="SchoolBook" w:hAnsi="SchoolBook"/>
          <w:noProof/>
          <w:sz w:val="28"/>
          <w:szCs w:val="20"/>
          <w:lang w:eastAsia="ru-RU"/>
        </w:rPr>
        <mc:AlternateContent>
          <mc:Choice Requires="wps">
            <w:drawing>
              <wp:anchor distT="0" distB="0" distL="114300" distR="114300" simplePos="0" relativeHeight="251725824" behindDoc="0" locked="0" layoutInCell="1" allowOverlap="1">
                <wp:simplePos x="0" y="0"/>
                <wp:positionH relativeFrom="column">
                  <wp:posOffset>-542925</wp:posOffset>
                </wp:positionH>
                <wp:positionV relativeFrom="paragraph">
                  <wp:posOffset>268605</wp:posOffset>
                </wp:positionV>
                <wp:extent cx="542925" cy="0"/>
                <wp:effectExtent l="9525" t="59055" r="19050" b="5524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21.15pt" to="0,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">
                <v:stroke endarrow="block"/>
              </v:line>
            </w:pict>
          </mc:Fallback>
        </mc:AlternateContent>
      </w:r>
      <w:r w:rsidRPr="00C50E9B">
        <w:rPr>
          <w:sz w:val="28"/>
          <w:szCs w:val="28"/>
          <w:lang w:eastAsia="ru-RU"/>
        </w:rPr>
        <w:t>1. Принять предложение департамента культуры и архивного дела Воронежской области о проведении фестиваля народной песни имени народной артистки СССР М.Н. Мордасовой.</w:t>
      </w:r>
    </w:p>
    <w:p w:rsidR="00C50E9B" w:rsidRPr="00C50E9B" w:rsidRDefault="00C50E9B" w:rsidP="00C50E9B">
      <w:pPr>
        <w:suppressAutoHyphens w:val="0"/>
        <w:spacing w:before="60"/>
        <w:ind w:firstLine="741"/>
        <w:jc w:val="both"/>
        <w:rPr>
          <w:sz w:val="28"/>
          <w:szCs w:val="28"/>
          <w:lang w:eastAsia="ru-RU"/>
        </w:rPr>
      </w:pPr>
      <w:r w:rsidRPr="00C50E9B">
        <w:rPr>
          <w:sz w:val="28"/>
          <w:szCs w:val="28"/>
          <w:lang w:eastAsia="ru-RU"/>
        </w:rPr>
        <w:t>2. Утвердить прилагаемый состав оргкомитета по подготовке и проведению фестиваля народной песни.</w:t>
      </w:r>
    </w:p>
    <w:p w:rsidR="00C50E9B" w:rsidRPr="00C50E9B" w:rsidRDefault="00C50E9B" w:rsidP="00C50E9B">
      <w:pPr>
        <w:suppressAutoHyphens w:val="0"/>
        <w:spacing w:before="60"/>
        <w:ind w:firstLine="741"/>
        <w:jc w:val="both"/>
        <w:rPr>
          <w:sz w:val="28"/>
          <w:szCs w:val="28"/>
          <w:lang w:eastAsia="ru-RU"/>
        </w:rPr>
      </w:pPr>
      <w:r>
        <w:rPr>
          <w:rFonts w:ascii="SchoolBook" w:hAnsi="SchoolBook"/>
          <w:b/>
          <w:i/>
          <w:noProof/>
          <w:sz w:val="40"/>
          <w:szCs w:val="40"/>
          <w:lang w:eastAsia="ru-RU"/>
        </w:rPr>
        <mc:AlternateContent>
          <mc:Choice Requires="wps">
            <w:drawing>
              <wp:anchor distT="0" distB="0" distL="114300" distR="114300" simplePos="0" relativeHeight="251744256" behindDoc="0" locked="0" layoutInCell="1" allowOverlap="1">
                <wp:simplePos x="0" y="0"/>
                <wp:positionH relativeFrom="column">
                  <wp:posOffset>-553085</wp:posOffset>
                </wp:positionH>
                <wp:positionV relativeFrom="paragraph">
                  <wp:posOffset>386080</wp:posOffset>
                </wp:positionV>
                <wp:extent cx="542925" cy="0"/>
                <wp:effectExtent l="8890" t="52705" r="19685" b="6159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30.4pt" to="-.8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">
                <v:stroke endarrow="block"/>
              </v:line>
            </w:pict>
          </mc:Fallback>
        </mc:AlternateContent>
      </w:r>
      <w:r>
        <w:rPr>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868680</wp:posOffset>
                </wp:positionH>
                <wp:positionV relativeFrom="paragraph">
                  <wp:posOffset>837565</wp:posOffset>
                </wp:positionV>
                <wp:extent cx="0" cy="457200"/>
                <wp:effectExtent l="59055" t="18415" r="55245" b="1968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65.95pt" to="68.4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">
                <v:stroke startarrow="block" endarrow="block"/>
              </v:line>
            </w:pict>
          </mc:Fallback>
        </mc:AlternateContent>
      </w:r>
      <w:r w:rsidRPr="00C50E9B">
        <w:rPr>
          <w:sz w:val="28"/>
          <w:szCs w:val="28"/>
          <w:lang w:eastAsia="ru-RU"/>
        </w:rPr>
        <w:t>3. Контроль исполнения настоящего распоряжения возложить на заместителя главы администрации Бутурлиновского городского поселения Бутурлиновского муниципального района Воронежской области И.О. Фамилия.</w:t>
      </w:r>
    </w:p>
    <w:p w:rsidR="00C50E9B" w:rsidRPr="00C50E9B" w:rsidRDefault="00C50E9B" w:rsidP="00C50E9B">
      <w:pPr>
        <w:suppressAutoHyphens w:val="0"/>
        <w:spacing w:before="60"/>
        <w:ind w:firstLine="741"/>
        <w:jc w:val="both"/>
        <w:rPr>
          <w:sz w:val="28"/>
          <w:szCs w:val="28"/>
          <w:lang w:eastAsia="ru-RU"/>
        </w:rPr>
      </w:pPr>
    </w:p>
    <w:p w:rsidR="00C50E9B" w:rsidRPr="00C50E9B" w:rsidRDefault="00C50E9B" w:rsidP="00C50E9B">
      <w:pPr>
        <w:suppressAutoHyphens w:val="0"/>
        <w:spacing w:before="60"/>
        <w:ind w:firstLine="741"/>
        <w:jc w:val="both"/>
        <w:rPr>
          <w:sz w:val="28"/>
          <w:szCs w:val="28"/>
          <w:lang w:eastAsia="ru-RU"/>
        </w:rPr>
      </w:pPr>
      <w:r>
        <w:rPr>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941070</wp:posOffset>
                </wp:positionH>
                <wp:positionV relativeFrom="paragraph">
                  <wp:posOffset>7620</wp:posOffset>
                </wp:positionV>
                <wp:extent cx="2171700" cy="228600"/>
                <wp:effectExtent l="0" t="0" r="1905" b="1905"/>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50E9B">
                            <w:r>
                              <w:rPr>
                                <w:sz w:val="22"/>
                                <w:szCs w:val="22"/>
                              </w:rPr>
                              <w:t xml:space="preserve">2-3 - интервала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 o:spid="_x0000_s1097" type="#_x0000_t202" style="position:absolute;left:0;text-align:left;margin-left:74.1pt;margin-top:.6pt;width:17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" filled="f" stroked="f">
                <v:textbox>
                  <w:txbxContent>
                    <w:p w:rsidR="003A5C10" w:rsidRDefault="003A5C10" w:rsidP="00C50E9B">
                      <w:r>
                        <w:rPr>
                          <w:sz w:val="22"/>
                          <w:szCs w:val="22"/>
                        </w:rPr>
                        <w:t xml:space="preserve">2-3 - интервала   </w:t>
                      </w:r>
                    </w:p>
                  </w:txbxContent>
                </v:textbox>
              </v:shape>
            </w:pict>
          </mc:Fallback>
        </mc:AlternateContent>
      </w:r>
    </w:p>
    <w:p w:rsidR="00C50E9B" w:rsidRPr="00C50E9B" w:rsidRDefault="00C50E9B" w:rsidP="00C50E9B">
      <w:pPr>
        <w:suppressAutoHyphens w:val="0"/>
        <w:spacing w:before="60"/>
        <w:ind w:firstLine="741"/>
        <w:jc w:val="both"/>
        <w:rPr>
          <w:sz w:val="28"/>
          <w:szCs w:val="28"/>
          <w:lang w:eastAsia="ru-RU"/>
        </w:rPr>
      </w:pPr>
    </w:p>
    <w:p w:rsidR="00C50E9B" w:rsidRPr="00C50E9B" w:rsidRDefault="00C50E9B" w:rsidP="00C50E9B">
      <w:pPr>
        <w:tabs>
          <w:tab w:val="right" w:pos="10032"/>
        </w:tabs>
        <w:suppressAutoHyphens w:val="0"/>
        <w:rPr>
          <w:sz w:val="28"/>
          <w:szCs w:val="28"/>
          <w:lang w:eastAsia="ru-RU"/>
        </w:rPr>
      </w:pPr>
      <w:r w:rsidRPr="00C50E9B">
        <w:rPr>
          <w:sz w:val="28"/>
          <w:szCs w:val="28"/>
          <w:lang w:eastAsia="ru-RU"/>
        </w:rPr>
        <w:t>Глава администрации Бутурлиновского</w:t>
      </w:r>
    </w:p>
    <w:p w:rsidR="00C50E9B" w:rsidRPr="00C50E9B" w:rsidRDefault="00C50E9B" w:rsidP="00C50E9B">
      <w:pPr>
        <w:tabs>
          <w:tab w:val="right" w:pos="10032"/>
        </w:tabs>
        <w:suppressAutoHyphens w:val="0"/>
        <w:rPr>
          <w:sz w:val="28"/>
          <w:szCs w:val="28"/>
          <w:lang w:eastAsia="ru-RU"/>
        </w:rPr>
      </w:pPr>
      <w:r w:rsidRPr="00C50E9B">
        <w:rPr>
          <w:sz w:val="28"/>
          <w:szCs w:val="28"/>
          <w:lang w:eastAsia="ru-RU"/>
        </w:rPr>
        <w:t>городского поселения                                                                             И.О. Фамилия</w:t>
      </w:r>
    </w:p>
    <w:p w:rsidR="00C50E9B" w:rsidRPr="00C50E9B" w:rsidRDefault="00C50E9B" w:rsidP="00C50E9B">
      <w:pPr>
        <w:tabs>
          <w:tab w:val="right" w:pos="10032"/>
        </w:tabs>
        <w:suppressAutoHyphens w:val="0"/>
        <w:rPr>
          <w:sz w:val="28"/>
          <w:szCs w:val="28"/>
          <w:lang w:eastAsia="ru-RU"/>
        </w:rPr>
      </w:pPr>
    </w:p>
    <w:p w:rsidR="00C50E9B" w:rsidRPr="00C50E9B" w:rsidRDefault="00C50E9B" w:rsidP="00C50E9B">
      <w:pPr>
        <w:tabs>
          <w:tab w:val="right" w:pos="10032"/>
        </w:tabs>
        <w:suppressAutoHyphens w:val="0"/>
        <w:spacing w:before="60" w:line="360" w:lineRule="auto"/>
        <w:jc w:val="both"/>
        <w:rPr>
          <w:sz w:val="28"/>
          <w:szCs w:val="28"/>
          <w:lang w:eastAsia="ru-RU"/>
        </w:rPr>
      </w:pPr>
      <w:r w:rsidRPr="00C50E9B">
        <w:rPr>
          <w:sz w:val="28"/>
          <w:szCs w:val="28"/>
          <w:lang w:eastAsia="ru-RU"/>
        </w:rPr>
        <w:t>Визы на оборотной стороне</w:t>
      </w:r>
    </w:p>
    <w:p w:rsidR="00C50E9B" w:rsidRPr="00C50E9B" w:rsidRDefault="00C50E9B" w:rsidP="00C50E9B">
      <w:pPr>
        <w:suppressAutoHyphens w:val="0"/>
        <w:rPr>
          <w:sz w:val="28"/>
          <w:szCs w:val="28"/>
          <w:lang w:eastAsia="ru-RU"/>
        </w:rPr>
      </w:pPr>
    </w:p>
    <w:p w:rsidR="00C50E9B" w:rsidRPr="00C50E9B" w:rsidRDefault="00C50E9B" w:rsidP="00C50E9B">
      <w:pPr>
        <w:suppressAutoHyphens w:val="0"/>
        <w:jc w:val="center"/>
        <w:rPr>
          <w:b/>
          <w:bCs/>
          <w:szCs w:val="28"/>
          <w:lang w:eastAsia="ru-RU"/>
        </w:rPr>
      </w:pPr>
    </w:p>
    <w:p w:rsidR="00C50E9B" w:rsidRPr="00C50E9B" w:rsidRDefault="00C50E9B" w:rsidP="00C50E9B">
      <w:pPr>
        <w:suppressAutoHyphens w:val="0"/>
        <w:jc w:val="center"/>
        <w:rPr>
          <w:b/>
          <w:bCs/>
          <w:szCs w:val="28"/>
          <w:lang w:eastAsia="ru-RU"/>
        </w:rPr>
      </w:pPr>
      <w:r>
        <w:rPr>
          <w:b/>
          <w:bCs/>
          <w:noProof/>
          <w:sz w:val="20"/>
          <w:szCs w:val="28"/>
          <w:lang w:eastAsia="ru-RU"/>
        </w:rPr>
        <mc:AlternateContent>
          <mc:Choice Requires="wps">
            <w:drawing>
              <wp:anchor distT="0" distB="0" distL="114300" distR="114300" simplePos="0" relativeHeight="251735040" behindDoc="0" locked="0" layoutInCell="1" allowOverlap="1">
                <wp:simplePos x="0" y="0"/>
                <wp:positionH relativeFrom="column">
                  <wp:posOffset>180975</wp:posOffset>
                </wp:positionH>
                <wp:positionV relativeFrom="paragraph">
                  <wp:posOffset>231140</wp:posOffset>
                </wp:positionV>
                <wp:extent cx="434340" cy="228600"/>
                <wp:effectExtent l="0" t="2540" r="3810" b="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50E9B">
                            <w:pPr>
                              <w:rPr>
                                <w:sz w:val="18"/>
                                <w:szCs w:val="18"/>
                              </w:rPr>
                            </w:pPr>
                            <w:r>
                              <w:rPr>
                                <w:sz w:val="18"/>
                                <w:szCs w:val="18"/>
                              </w:rPr>
                              <w:t xml:space="preserve">20 мм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 o:spid="_x0000_s1098" type="#_x0000_t202" style="position:absolute;left:0;text-align:left;margin-left:14.25pt;margin-top:18.2pt;width:34.2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" filled="f" stroked="f">
                <v:textbox inset="0,,0">
                  <w:txbxContent>
                    <w:p w:rsidR="003A5C10" w:rsidRDefault="003A5C10" w:rsidP="00C50E9B">
                      <w:pPr>
                        <w:rPr>
                          <w:sz w:val="18"/>
                          <w:szCs w:val="18"/>
                        </w:rPr>
                      </w:pPr>
                      <w:r>
                        <w:rPr>
                          <w:sz w:val="18"/>
                          <w:szCs w:val="18"/>
                        </w:rPr>
                        <w:t xml:space="preserve">20 мм   </w:t>
                      </w:r>
                    </w:p>
                  </w:txbxContent>
                </v:textbox>
              </v:shape>
            </w:pict>
          </mc:Fallback>
        </mc:AlternateContent>
      </w:r>
      <w:r>
        <w:rPr>
          <w:noProof/>
          <w:sz w:val="20"/>
          <w:szCs w:val="16"/>
          <w:lang w:eastAsia="ru-RU"/>
        </w:rPr>
        <mc:AlternateContent>
          <mc:Choice Requires="wps">
            <w:drawing>
              <wp:anchor distT="0" distB="0" distL="114300" distR="114300" simplePos="0" relativeHeight="251736064" behindDoc="0" locked="0" layoutInCell="1" allowOverlap="1">
                <wp:simplePos x="0" y="0"/>
                <wp:positionH relativeFrom="column">
                  <wp:posOffset>868680</wp:posOffset>
                </wp:positionH>
                <wp:positionV relativeFrom="paragraph">
                  <wp:posOffset>85090</wp:posOffset>
                </wp:positionV>
                <wp:extent cx="0" cy="457200"/>
                <wp:effectExtent l="59055" t="18415" r="55245" b="1016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6.7pt" to="68.4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">
                <v:stroke endarrow="block"/>
              </v:line>
            </w:pict>
          </mc:Fallback>
        </mc:AlternateContent>
      </w: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4D3E51" w:rsidRPr="004D3E51" w:rsidRDefault="004D3E51" w:rsidP="004D3E51">
      <w:pPr>
        <w:suppressAutoHyphens w:val="0"/>
        <w:ind w:left="6521"/>
        <w:rPr>
          <w:rFonts w:eastAsia="Courier New"/>
          <w:color w:val="000000"/>
          <w:sz w:val="28"/>
          <w:szCs w:val="28"/>
          <w:lang w:eastAsia="ru-RU"/>
        </w:rPr>
      </w:pPr>
      <w:r w:rsidRPr="004D3E51">
        <w:rPr>
          <w:rFonts w:eastAsia="Courier New"/>
          <w:color w:val="000000"/>
          <w:sz w:val="28"/>
          <w:szCs w:val="28"/>
          <w:lang w:eastAsia="ru-RU"/>
        </w:rPr>
        <w:t>Приложение № 9</w:t>
      </w:r>
    </w:p>
    <w:p w:rsidR="004D3E51" w:rsidRPr="004D3E51" w:rsidRDefault="004D3E51" w:rsidP="004D3E51">
      <w:pPr>
        <w:suppressAutoHyphens w:val="0"/>
        <w:ind w:left="7200"/>
        <w:rPr>
          <w:rFonts w:eastAsia="Courier New"/>
          <w:b/>
          <w:color w:val="000000"/>
          <w:sz w:val="28"/>
          <w:szCs w:val="28"/>
          <w:lang w:eastAsia="ru-RU"/>
        </w:rPr>
      </w:pPr>
    </w:p>
    <w:p w:rsidR="004D3E51" w:rsidRPr="004D3E51" w:rsidRDefault="004D3E51" w:rsidP="004D3E51">
      <w:pPr>
        <w:suppressAutoHyphens w:val="0"/>
        <w:jc w:val="center"/>
        <w:rPr>
          <w:rFonts w:eastAsia="Courier New"/>
          <w:b/>
          <w:color w:val="000000"/>
          <w:sz w:val="28"/>
          <w:szCs w:val="28"/>
          <w:lang w:eastAsia="ru-RU"/>
        </w:rPr>
      </w:pPr>
      <w:r w:rsidRPr="004D3E51">
        <w:rPr>
          <w:rFonts w:eastAsia="Courier New"/>
          <w:b/>
          <w:color w:val="000000"/>
          <w:sz w:val="28"/>
          <w:szCs w:val="28"/>
          <w:lang w:eastAsia="ru-RU"/>
        </w:rPr>
        <w:t>Образец оформления выписки из протокола</w:t>
      </w:r>
    </w:p>
    <w:p w:rsidR="004D3E51" w:rsidRPr="004D3E51" w:rsidRDefault="004D3E51" w:rsidP="004D3E51">
      <w:pPr>
        <w:suppressAutoHyphens w:val="0"/>
        <w:jc w:val="center"/>
        <w:rPr>
          <w:rFonts w:eastAsia="Courier New"/>
          <w:b/>
          <w:color w:val="000000"/>
          <w:sz w:val="28"/>
          <w:szCs w:val="28"/>
          <w:lang w:eastAsia="ru-RU"/>
        </w:rPr>
      </w:pPr>
    </w:p>
    <w:p w:rsidR="004D3E51" w:rsidRPr="004D3E51" w:rsidRDefault="004D3E51" w:rsidP="004D3E51">
      <w:pPr>
        <w:suppressAutoHyphens w:val="0"/>
        <w:jc w:val="center"/>
        <w:rPr>
          <w:rFonts w:eastAsia="Courier New"/>
          <w:b/>
          <w:color w:val="000000"/>
          <w:sz w:val="28"/>
          <w:szCs w:val="28"/>
          <w:lang w:eastAsia="ru-RU"/>
        </w:rPr>
      </w:pPr>
      <w:r w:rsidRPr="004D3E51">
        <w:rPr>
          <w:rFonts w:ascii="Courier New" w:eastAsia="Courier New" w:hAnsi="Courier New" w:cs="Courier New"/>
          <w:noProof/>
          <w:color w:val="000000"/>
          <w:lang w:eastAsia="ru-RU"/>
        </w:rPr>
        <w:drawing>
          <wp:inline distT="0" distB="0" distL="0" distR="0" wp14:anchorId="441B7DA1" wp14:editId="6DAF717C">
            <wp:extent cx="5833906" cy="7920841"/>
            <wp:effectExtent l="0" t="0" r="0" b="444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838044" cy="7926460"/>
                    </a:xfrm>
                    <a:prstGeom prst="rect">
                      <a:avLst/>
                    </a:prstGeom>
                  </pic:spPr>
                </pic:pic>
              </a:graphicData>
            </a:graphic>
          </wp:inline>
        </w:drawing>
      </w: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3E365B" w:rsidRPr="003E365B" w:rsidRDefault="003E365B" w:rsidP="003E365B">
      <w:pPr>
        <w:suppressAutoHyphens w:val="0"/>
        <w:ind w:firstLine="6521"/>
        <w:rPr>
          <w:sz w:val="28"/>
          <w:szCs w:val="28"/>
          <w:lang w:eastAsia="ru-RU"/>
        </w:rPr>
      </w:pPr>
      <w:r w:rsidRPr="003E365B">
        <w:rPr>
          <w:sz w:val="28"/>
          <w:szCs w:val="28"/>
          <w:lang w:eastAsia="ru-RU"/>
        </w:rPr>
        <w:t>Приложение № 10</w:t>
      </w:r>
    </w:p>
    <w:p w:rsidR="003E365B" w:rsidRPr="003E365B" w:rsidRDefault="003E365B" w:rsidP="003E365B">
      <w:pPr>
        <w:suppressAutoHyphens w:val="0"/>
        <w:jc w:val="center"/>
        <w:rPr>
          <w:sz w:val="26"/>
          <w:szCs w:val="26"/>
          <w:lang w:eastAsia="ru-RU"/>
        </w:rPr>
      </w:pPr>
    </w:p>
    <w:p w:rsidR="003E365B" w:rsidRPr="003E365B" w:rsidRDefault="003E365B" w:rsidP="003E365B">
      <w:pPr>
        <w:suppressAutoHyphens w:val="0"/>
        <w:jc w:val="center"/>
        <w:rPr>
          <w:b/>
          <w:sz w:val="28"/>
          <w:szCs w:val="28"/>
          <w:lang w:eastAsia="ru-RU"/>
        </w:rPr>
      </w:pPr>
      <w:r w:rsidRPr="003E365B">
        <w:rPr>
          <w:b/>
          <w:sz w:val="28"/>
          <w:szCs w:val="28"/>
          <w:lang w:eastAsia="ru-RU"/>
        </w:rPr>
        <w:t>Образец списка рассылки телеграмм</w:t>
      </w:r>
    </w:p>
    <w:p w:rsidR="003E365B" w:rsidRPr="003E365B" w:rsidRDefault="003E365B" w:rsidP="003E365B">
      <w:pPr>
        <w:suppressAutoHyphens w:val="0"/>
        <w:jc w:val="center"/>
        <w:rPr>
          <w:sz w:val="28"/>
          <w:szCs w:val="28"/>
          <w:lang w:eastAsia="ru-RU"/>
        </w:rPr>
      </w:pPr>
    </w:p>
    <w:p w:rsidR="003E365B" w:rsidRPr="003E365B" w:rsidRDefault="003E365B" w:rsidP="003E365B">
      <w:pPr>
        <w:suppressAutoHyphens w:val="0"/>
        <w:jc w:val="center"/>
        <w:rPr>
          <w:sz w:val="28"/>
          <w:szCs w:val="28"/>
          <w:lang w:eastAsia="ru-RU"/>
        </w:rPr>
      </w:pPr>
      <w:r w:rsidRPr="003E365B">
        <w:rPr>
          <w:sz w:val="28"/>
          <w:szCs w:val="28"/>
          <w:lang w:eastAsia="ru-RU"/>
        </w:rPr>
        <w:t xml:space="preserve">Список рассылки телеграмм </w:t>
      </w:r>
    </w:p>
    <w:p w:rsidR="003E365B" w:rsidRPr="003E365B" w:rsidRDefault="003E365B" w:rsidP="003E365B">
      <w:pPr>
        <w:suppressAutoHyphens w:val="0"/>
        <w:jc w:val="both"/>
        <w:rPr>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3212"/>
        <w:gridCol w:w="3155"/>
      </w:tblGrid>
      <w:tr w:rsidR="003E365B" w:rsidRPr="003E365B" w:rsidTr="00FA3F10">
        <w:tc>
          <w:tcPr>
            <w:tcW w:w="3203" w:type="dxa"/>
          </w:tcPr>
          <w:p w:rsidR="003E365B" w:rsidRPr="003E365B" w:rsidRDefault="003E365B" w:rsidP="003E365B">
            <w:pPr>
              <w:suppressAutoHyphens w:val="0"/>
              <w:jc w:val="center"/>
              <w:rPr>
                <w:sz w:val="26"/>
                <w:szCs w:val="26"/>
                <w:lang w:eastAsia="ru-RU"/>
              </w:rPr>
            </w:pPr>
            <w:r w:rsidRPr="003E365B">
              <w:rPr>
                <w:sz w:val="26"/>
                <w:szCs w:val="26"/>
                <w:lang w:eastAsia="ru-RU"/>
              </w:rPr>
              <w:t>Телеграфный адрес, наименование организации-адресата</w:t>
            </w:r>
          </w:p>
        </w:tc>
        <w:tc>
          <w:tcPr>
            <w:tcW w:w="3212" w:type="dxa"/>
          </w:tcPr>
          <w:p w:rsidR="003E365B" w:rsidRPr="003E365B" w:rsidRDefault="003E365B" w:rsidP="003E365B">
            <w:pPr>
              <w:suppressAutoHyphens w:val="0"/>
              <w:jc w:val="center"/>
              <w:rPr>
                <w:sz w:val="26"/>
                <w:szCs w:val="26"/>
                <w:lang w:eastAsia="ru-RU"/>
              </w:rPr>
            </w:pPr>
            <w:r w:rsidRPr="003E365B">
              <w:rPr>
                <w:sz w:val="26"/>
                <w:szCs w:val="26"/>
                <w:lang w:eastAsia="ru-RU"/>
              </w:rPr>
              <w:t xml:space="preserve">Наименование </w:t>
            </w:r>
          </w:p>
          <w:p w:rsidR="003E365B" w:rsidRPr="003E365B" w:rsidRDefault="003E365B" w:rsidP="003E365B">
            <w:pPr>
              <w:suppressAutoHyphens w:val="0"/>
              <w:jc w:val="center"/>
              <w:rPr>
                <w:sz w:val="26"/>
                <w:szCs w:val="26"/>
                <w:lang w:eastAsia="ru-RU"/>
              </w:rPr>
            </w:pPr>
            <w:r w:rsidRPr="003E365B">
              <w:rPr>
                <w:sz w:val="26"/>
                <w:szCs w:val="26"/>
                <w:lang w:eastAsia="ru-RU"/>
              </w:rPr>
              <w:t>должности лица, которому адресована телеграмма</w:t>
            </w:r>
          </w:p>
        </w:tc>
        <w:tc>
          <w:tcPr>
            <w:tcW w:w="3155" w:type="dxa"/>
          </w:tcPr>
          <w:p w:rsidR="003E365B" w:rsidRPr="003E365B" w:rsidRDefault="003E365B" w:rsidP="003E365B">
            <w:pPr>
              <w:suppressAutoHyphens w:val="0"/>
              <w:jc w:val="center"/>
              <w:rPr>
                <w:sz w:val="26"/>
                <w:szCs w:val="26"/>
                <w:lang w:eastAsia="ru-RU"/>
              </w:rPr>
            </w:pPr>
            <w:r w:rsidRPr="003E365B">
              <w:rPr>
                <w:sz w:val="26"/>
                <w:szCs w:val="26"/>
                <w:lang w:eastAsia="ru-RU"/>
              </w:rPr>
              <w:t>Фамилия, имя, отчество лица, которому адресована телеграмма</w:t>
            </w:r>
          </w:p>
        </w:tc>
      </w:tr>
      <w:tr w:rsidR="003E365B" w:rsidRPr="003E365B" w:rsidTr="00FA3F10">
        <w:tc>
          <w:tcPr>
            <w:tcW w:w="3203" w:type="dxa"/>
          </w:tcPr>
          <w:p w:rsidR="003E365B" w:rsidRPr="003E365B" w:rsidRDefault="003E365B" w:rsidP="003E365B">
            <w:pPr>
              <w:suppressAutoHyphens w:val="0"/>
              <w:rPr>
                <w:sz w:val="26"/>
                <w:szCs w:val="26"/>
                <w:lang w:eastAsia="ru-RU"/>
              </w:rPr>
            </w:pPr>
          </w:p>
        </w:tc>
        <w:tc>
          <w:tcPr>
            <w:tcW w:w="3212" w:type="dxa"/>
          </w:tcPr>
          <w:p w:rsidR="003E365B" w:rsidRPr="003E365B" w:rsidRDefault="003E365B" w:rsidP="003E365B">
            <w:pPr>
              <w:suppressAutoHyphens w:val="0"/>
              <w:rPr>
                <w:sz w:val="26"/>
                <w:szCs w:val="26"/>
                <w:lang w:eastAsia="ru-RU"/>
              </w:rPr>
            </w:pPr>
          </w:p>
        </w:tc>
        <w:tc>
          <w:tcPr>
            <w:tcW w:w="3155" w:type="dxa"/>
          </w:tcPr>
          <w:p w:rsidR="003E365B" w:rsidRPr="003E365B" w:rsidRDefault="003E365B" w:rsidP="003E365B">
            <w:pPr>
              <w:suppressAutoHyphens w:val="0"/>
              <w:rPr>
                <w:sz w:val="26"/>
                <w:szCs w:val="26"/>
                <w:lang w:eastAsia="ru-RU"/>
              </w:rPr>
            </w:pPr>
          </w:p>
        </w:tc>
      </w:tr>
      <w:tr w:rsidR="003E365B" w:rsidRPr="003E365B" w:rsidTr="00FA3F10">
        <w:tc>
          <w:tcPr>
            <w:tcW w:w="3203" w:type="dxa"/>
          </w:tcPr>
          <w:p w:rsidR="003E365B" w:rsidRPr="003E365B" w:rsidRDefault="003E365B" w:rsidP="003E365B">
            <w:pPr>
              <w:suppressAutoHyphens w:val="0"/>
              <w:rPr>
                <w:sz w:val="26"/>
                <w:szCs w:val="26"/>
                <w:lang w:eastAsia="ru-RU"/>
              </w:rPr>
            </w:pPr>
          </w:p>
        </w:tc>
        <w:tc>
          <w:tcPr>
            <w:tcW w:w="3212" w:type="dxa"/>
          </w:tcPr>
          <w:p w:rsidR="003E365B" w:rsidRPr="003E365B" w:rsidRDefault="003E365B" w:rsidP="003E365B">
            <w:pPr>
              <w:suppressAutoHyphens w:val="0"/>
              <w:rPr>
                <w:sz w:val="26"/>
                <w:szCs w:val="26"/>
                <w:lang w:eastAsia="ru-RU"/>
              </w:rPr>
            </w:pPr>
          </w:p>
        </w:tc>
        <w:tc>
          <w:tcPr>
            <w:tcW w:w="3155" w:type="dxa"/>
          </w:tcPr>
          <w:p w:rsidR="003E365B" w:rsidRPr="003E365B" w:rsidRDefault="003E365B" w:rsidP="003E365B">
            <w:pPr>
              <w:suppressAutoHyphens w:val="0"/>
              <w:rPr>
                <w:sz w:val="26"/>
                <w:szCs w:val="26"/>
                <w:lang w:eastAsia="ru-RU"/>
              </w:rPr>
            </w:pPr>
          </w:p>
        </w:tc>
      </w:tr>
      <w:tr w:rsidR="003E365B" w:rsidRPr="003E365B" w:rsidTr="00FA3F10">
        <w:tc>
          <w:tcPr>
            <w:tcW w:w="3203" w:type="dxa"/>
          </w:tcPr>
          <w:p w:rsidR="003E365B" w:rsidRPr="003E365B" w:rsidRDefault="003E365B" w:rsidP="003E365B">
            <w:pPr>
              <w:suppressAutoHyphens w:val="0"/>
              <w:rPr>
                <w:sz w:val="26"/>
                <w:szCs w:val="26"/>
                <w:lang w:eastAsia="ru-RU"/>
              </w:rPr>
            </w:pPr>
          </w:p>
        </w:tc>
        <w:tc>
          <w:tcPr>
            <w:tcW w:w="3212" w:type="dxa"/>
          </w:tcPr>
          <w:p w:rsidR="003E365B" w:rsidRPr="003E365B" w:rsidRDefault="003E365B" w:rsidP="003E365B">
            <w:pPr>
              <w:suppressAutoHyphens w:val="0"/>
              <w:rPr>
                <w:sz w:val="26"/>
                <w:szCs w:val="26"/>
                <w:lang w:eastAsia="ru-RU"/>
              </w:rPr>
            </w:pPr>
          </w:p>
        </w:tc>
        <w:tc>
          <w:tcPr>
            <w:tcW w:w="3155" w:type="dxa"/>
          </w:tcPr>
          <w:p w:rsidR="003E365B" w:rsidRPr="003E365B" w:rsidRDefault="003E365B" w:rsidP="003E365B">
            <w:pPr>
              <w:suppressAutoHyphens w:val="0"/>
              <w:rPr>
                <w:sz w:val="26"/>
                <w:szCs w:val="26"/>
                <w:lang w:eastAsia="ru-RU"/>
              </w:rPr>
            </w:pPr>
          </w:p>
        </w:tc>
      </w:tr>
      <w:tr w:rsidR="003E365B" w:rsidRPr="003E365B" w:rsidTr="00FA3F10">
        <w:tc>
          <w:tcPr>
            <w:tcW w:w="3203" w:type="dxa"/>
          </w:tcPr>
          <w:p w:rsidR="003E365B" w:rsidRPr="003E365B" w:rsidRDefault="003E365B" w:rsidP="003E365B">
            <w:pPr>
              <w:suppressAutoHyphens w:val="0"/>
              <w:rPr>
                <w:sz w:val="26"/>
                <w:szCs w:val="26"/>
                <w:lang w:eastAsia="ru-RU"/>
              </w:rPr>
            </w:pPr>
          </w:p>
        </w:tc>
        <w:tc>
          <w:tcPr>
            <w:tcW w:w="3212" w:type="dxa"/>
          </w:tcPr>
          <w:p w:rsidR="003E365B" w:rsidRPr="003E365B" w:rsidRDefault="003E365B" w:rsidP="003E365B">
            <w:pPr>
              <w:suppressAutoHyphens w:val="0"/>
              <w:rPr>
                <w:sz w:val="26"/>
                <w:szCs w:val="26"/>
                <w:lang w:eastAsia="ru-RU"/>
              </w:rPr>
            </w:pPr>
          </w:p>
        </w:tc>
        <w:tc>
          <w:tcPr>
            <w:tcW w:w="3155" w:type="dxa"/>
          </w:tcPr>
          <w:p w:rsidR="003E365B" w:rsidRPr="003E365B" w:rsidRDefault="003E365B" w:rsidP="003E365B">
            <w:pPr>
              <w:suppressAutoHyphens w:val="0"/>
              <w:rPr>
                <w:sz w:val="26"/>
                <w:szCs w:val="26"/>
                <w:lang w:eastAsia="ru-RU"/>
              </w:rPr>
            </w:pPr>
          </w:p>
        </w:tc>
      </w:tr>
      <w:tr w:rsidR="003E365B" w:rsidRPr="003E365B" w:rsidTr="00FA3F10">
        <w:tc>
          <w:tcPr>
            <w:tcW w:w="3203" w:type="dxa"/>
          </w:tcPr>
          <w:p w:rsidR="003E365B" w:rsidRPr="003E365B" w:rsidRDefault="003E365B" w:rsidP="003E365B">
            <w:pPr>
              <w:suppressAutoHyphens w:val="0"/>
              <w:rPr>
                <w:sz w:val="26"/>
                <w:szCs w:val="26"/>
                <w:lang w:eastAsia="ru-RU"/>
              </w:rPr>
            </w:pPr>
          </w:p>
        </w:tc>
        <w:tc>
          <w:tcPr>
            <w:tcW w:w="3212" w:type="dxa"/>
          </w:tcPr>
          <w:p w:rsidR="003E365B" w:rsidRPr="003E365B" w:rsidRDefault="003E365B" w:rsidP="003E365B">
            <w:pPr>
              <w:suppressAutoHyphens w:val="0"/>
              <w:rPr>
                <w:sz w:val="26"/>
                <w:szCs w:val="26"/>
                <w:lang w:eastAsia="ru-RU"/>
              </w:rPr>
            </w:pPr>
          </w:p>
        </w:tc>
        <w:tc>
          <w:tcPr>
            <w:tcW w:w="3155" w:type="dxa"/>
          </w:tcPr>
          <w:p w:rsidR="003E365B" w:rsidRPr="003E365B" w:rsidRDefault="003E365B" w:rsidP="003E365B">
            <w:pPr>
              <w:suppressAutoHyphens w:val="0"/>
              <w:rPr>
                <w:sz w:val="26"/>
                <w:szCs w:val="26"/>
                <w:lang w:eastAsia="ru-RU"/>
              </w:rPr>
            </w:pPr>
          </w:p>
        </w:tc>
      </w:tr>
    </w:tbl>
    <w:p w:rsidR="003E365B" w:rsidRPr="003E365B" w:rsidRDefault="003E365B" w:rsidP="003E365B">
      <w:pPr>
        <w:suppressAutoHyphens w:val="0"/>
        <w:jc w:val="both"/>
        <w:rPr>
          <w:sz w:val="28"/>
          <w:szCs w:val="28"/>
          <w:lang w:eastAsia="ru-RU"/>
        </w:rPr>
      </w:pPr>
    </w:p>
    <w:p w:rsidR="003E365B" w:rsidRPr="003E365B" w:rsidRDefault="003E365B" w:rsidP="003E365B">
      <w:pPr>
        <w:suppressAutoHyphens w:val="0"/>
        <w:jc w:val="both"/>
        <w:rPr>
          <w:sz w:val="28"/>
          <w:szCs w:val="28"/>
          <w:lang w:eastAsia="ru-RU"/>
        </w:rPr>
      </w:pPr>
    </w:p>
    <w:p w:rsidR="003E365B" w:rsidRPr="003E365B" w:rsidRDefault="003E365B" w:rsidP="003E365B">
      <w:pPr>
        <w:suppressAutoHyphens w:val="0"/>
        <w:jc w:val="both"/>
        <w:rPr>
          <w:sz w:val="28"/>
          <w:szCs w:val="28"/>
          <w:lang w:eastAsia="ru-RU"/>
        </w:rPr>
      </w:pPr>
    </w:p>
    <w:p w:rsidR="003E365B" w:rsidRPr="003E365B" w:rsidRDefault="003E365B" w:rsidP="003E365B">
      <w:pPr>
        <w:suppressAutoHyphens w:val="0"/>
        <w:spacing w:line="360" w:lineRule="auto"/>
        <w:jc w:val="both"/>
        <w:rPr>
          <w:sz w:val="28"/>
          <w:szCs w:val="28"/>
          <w:lang w:eastAsia="ru-RU"/>
        </w:rPr>
      </w:pPr>
      <w:r w:rsidRPr="003E365B">
        <w:rPr>
          <w:sz w:val="28"/>
          <w:szCs w:val="28"/>
          <w:lang w:eastAsia="ru-RU"/>
        </w:rPr>
        <w:t>Фамилия исполнителя</w:t>
      </w:r>
    </w:p>
    <w:p w:rsidR="003E365B" w:rsidRPr="003E365B" w:rsidRDefault="003E365B" w:rsidP="003E365B">
      <w:pPr>
        <w:suppressAutoHyphens w:val="0"/>
        <w:spacing w:line="360" w:lineRule="auto"/>
        <w:jc w:val="both"/>
        <w:rPr>
          <w:sz w:val="28"/>
          <w:szCs w:val="28"/>
          <w:lang w:eastAsia="ru-RU"/>
        </w:rPr>
      </w:pPr>
      <w:r w:rsidRPr="003E365B">
        <w:rPr>
          <w:sz w:val="28"/>
          <w:szCs w:val="28"/>
          <w:lang w:eastAsia="ru-RU"/>
        </w:rPr>
        <w:t>Номер телефона</w:t>
      </w:r>
    </w:p>
    <w:p w:rsidR="003E365B" w:rsidRPr="003E365B" w:rsidRDefault="003E365B" w:rsidP="003E365B">
      <w:pPr>
        <w:suppressAutoHyphens w:val="0"/>
        <w:spacing w:line="360" w:lineRule="auto"/>
        <w:jc w:val="both"/>
        <w:rPr>
          <w:sz w:val="28"/>
          <w:szCs w:val="28"/>
          <w:lang w:eastAsia="ru-RU"/>
        </w:rPr>
      </w:pPr>
      <w:r w:rsidRPr="003E365B">
        <w:rPr>
          <w:sz w:val="28"/>
          <w:szCs w:val="28"/>
          <w:lang w:eastAsia="ru-RU"/>
        </w:rPr>
        <w:t>Личная подпись</w:t>
      </w:r>
    </w:p>
    <w:p w:rsidR="003E365B" w:rsidRPr="003E365B" w:rsidRDefault="003E365B" w:rsidP="003E365B">
      <w:pPr>
        <w:suppressAutoHyphens w:val="0"/>
        <w:jc w:val="both"/>
        <w:rPr>
          <w:sz w:val="26"/>
          <w:szCs w:val="26"/>
          <w:lang w:eastAsia="ru-RU"/>
        </w:rPr>
      </w:pPr>
      <w:r w:rsidRPr="003E365B">
        <w:rPr>
          <w:sz w:val="26"/>
          <w:szCs w:val="26"/>
          <w:lang w:eastAsia="ru-RU"/>
        </w:rPr>
        <w:tab/>
        <w:t xml:space="preserve">                                </w:t>
      </w: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F00FB6" w:rsidRDefault="00F00FB6"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0917B4" w:rsidRPr="000917B4" w:rsidRDefault="000917B4" w:rsidP="000917B4">
      <w:pPr>
        <w:suppressAutoHyphens w:val="0"/>
        <w:ind w:firstLine="6521"/>
        <w:rPr>
          <w:sz w:val="28"/>
          <w:szCs w:val="28"/>
          <w:lang w:eastAsia="ru-RU"/>
        </w:rPr>
      </w:pPr>
      <w:r w:rsidRPr="000917B4">
        <w:rPr>
          <w:sz w:val="28"/>
          <w:szCs w:val="28"/>
          <w:lang w:eastAsia="ru-RU"/>
        </w:rPr>
        <w:t>Приложение № 11</w:t>
      </w:r>
    </w:p>
    <w:p w:rsidR="000917B4" w:rsidRPr="000917B4" w:rsidRDefault="000917B4" w:rsidP="000917B4">
      <w:pPr>
        <w:suppressAutoHyphens w:val="0"/>
        <w:jc w:val="center"/>
        <w:rPr>
          <w:b/>
          <w:sz w:val="28"/>
          <w:szCs w:val="28"/>
          <w:lang w:eastAsia="ru-RU"/>
        </w:rPr>
      </w:pPr>
    </w:p>
    <w:p w:rsidR="000917B4" w:rsidRPr="000917B4" w:rsidRDefault="000917B4" w:rsidP="000917B4">
      <w:pPr>
        <w:suppressAutoHyphens w:val="0"/>
        <w:jc w:val="center"/>
        <w:rPr>
          <w:sz w:val="28"/>
          <w:szCs w:val="28"/>
          <w:lang w:eastAsia="ru-RU"/>
        </w:rPr>
      </w:pPr>
      <w:r w:rsidRPr="000917B4">
        <w:rPr>
          <w:b/>
          <w:sz w:val="28"/>
          <w:szCs w:val="28"/>
          <w:lang w:eastAsia="ru-RU"/>
        </w:rPr>
        <w:t>Образец оформления телеграммы</w:t>
      </w:r>
    </w:p>
    <w:p w:rsidR="000917B4" w:rsidRPr="000917B4" w:rsidRDefault="000917B4" w:rsidP="000917B4">
      <w:pPr>
        <w:widowControl w:val="0"/>
        <w:suppressAutoHyphens w:val="0"/>
        <w:spacing w:after="292" w:line="260" w:lineRule="exact"/>
        <w:ind w:left="40"/>
        <w:jc w:val="both"/>
        <w:rPr>
          <w:color w:val="000000"/>
          <w:sz w:val="28"/>
          <w:szCs w:val="28"/>
          <w:lang w:val="x-none" w:eastAsia="x-none"/>
        </w:rPr>
      </w:pPr>
    </w:p>
    <w:p w:rsidR="000917B4" w:rsidRPr="000917B4" w:rsidRDefault="000917B4" w:rsidP="000917B4">
      <w:pPr>
        <w:widowControl w:val="0"/>
        <w:suppressAutoHyphens w:val="0"/>
        <w:spacing w:after="292" w:line="260" w:lineRule="exact"/>
        <w:jc w:val="both"/>
        <w:rPr>
          <w:sz w:val="28"/>
          <w:szCs w:val="28"/>
          <w:lang w:val="x-none" w:eastAsia="x-none"/>
        </w:rPr>
      </w:pPr>
      <w:r w:rsidRPr="000917B4">
        <w:rPr>
          <w:color w:val="000000"/>
          <w:sz w:val="28"/>
          <w:szCs w:val="28"/>
          <w:lang w:val="x-none" w:eastAsia="x-none"/>
        </w:rPr>
        <w:t>109240 МОСКВА УЛИЦА СОЛЯНКА ДОМ 8</w:t>
      </w:r>
    </w:p>
    <w:p w:rsidR="000917B4" w:rsidRPr="000917B4" w:rsidRDefault="000917B4" w:rsidP="000917B4">
      <w:pPr>
        <w:widowControl w:val="0"/>
        <w:suppressAutoHyphens w:val="0"/>
        <w:spacing w:line="326" w:lineRule="exact"/>
        <w:jc w:val="both"/>
        <w:rPr>
          <w:sz w:val="28"/>
          <w:szCs w:val="28"/>
          <w:lang w:val="x-none" w:eastAsia="x-none"/>
        </w:rPr>
      </w:pPr>
      <w:r w:rsidRPr="000917B4">
        <w:rPr>
          <w:color w:val="000000"/>
          <w:sz w:val="28"/>
          <w:szCs w:val="28"/>
          <w:lang w:val="x-none" w:eastAsia="x-none"/>
        </w:rPr>
        <w:t>ДИРЕКТОРУ ГОСУДАРСТВЕННОЙ ФЕЛЬДЪЕГЕРСКОЙ СЛУЖБЫ</w:t>
      </w:r>
    </w:p>
    <w:p w:rsidR="000917B4" w:rsidRPr="000917B4" w:rsidRDefault="000917B4" w:rsidP="000917B4">
      <w:pPr>
        <w:widowControl w:val="0"/>
        <w:suppressAutoHyphens w:val="0"/>
        <w:spacing w:line="326" w:lineRule="exact"/>
        <w:jc w:val="both"/>
        <w:rPr>
          <w:sz w:val="28"/>
          <w:szCs w:val="28"/>
          <w:lang w:val="x-none" w:eastAsia="x-none"/>
        </w:rPr>
      </w:pPr>
      <w:r w:rsidRPr="000917B4">
        <w:rPr>
          <w:color w:val="000000"/>
          <w:sz w:val="28"/>
          <w:szCs w:val="28"/>
          <w:lang w:val="x-none" w:eastAsia="x-none"/>
        </w:rPr>
        <w:t>РОССИЙСКОЙ ФЕДЕРАЦИИ</w:t>
      </w:r>
    </w:p>
    <w:p w:rsidR="000917B4" w:rsidRPr="000917B4" w:rsidRDefault="000917B4" w:rsidP="000917B4">
      <w:pPr>
        <w:suppressAutoHyphens w:val="0"/>
        <w:jc w:val="both"/>
        <w:rPr>
          <w:sz w:val="28"/>
          <w:szCs w:val="28"/>
          <w:lang w:eastAsia="ru-RU"/>
        </w:rPr>
      </w:pPr>
      <w:r w:rsidRPr="000917B4">
        <w:rPr>
          <w:color w:val="000000"/>
          <w:sz w:val="28"/>
          <w:szCs w:val="28"/>
          <w:lang w:eastAsia="ru-RU"/>
        </w:rPr>
        <w:t>ТИХОНОВУ ВАЛЕРИЮ ВЛАДИМИРОВИЧУ</w:t>
      </w:r>
    </w:p>
    <w:p w:rsidR="000917B4" w:rsidRPr="000917B4" w:rsidRDefault="000917B4" w:rsidP="000917B4">
      <w:pPr>
        <w:suppressAutoHyphens w:val="0"/>
        <w:jc w:val="both"/>
        <w:rPr>
          <w:sz w:val="28"/>
          <w:szCs w:val="28"/>
          <w:lang w:eastAsia="ru-RU"/>
        </w:rPr>
      </w:pPr>
    </w:p>
    <w:p w:rsidR="000917B4" w:rsidRPr="000917B4" w:rsidRDefault="000917B4" w:rsidP="000917B4">
      <w:pPr>
        <w:suppressAutoHyphens w:val="0"/>
        <w:jc w:val="both"/>
        <w:rPr>
          <w:sz w:val="28"/>
          <w:szCs w:val="28"/>
          <w:lang w:eastAsia="ru-RU"/>
        </w:rPr>
      </w:pPr>
    </w:p>
    <w:p w:rsidR="000917B4" w:rsidRPr="000917B4" w:rsidRDefault="000917B4" w:rsidP="000917B4">
      <w:pPr>
        <w:suppressAutoHyphens w:val="0"/>
        <w:jc w:val="both"/>
        <w:rPr>
          <w:sz w:val="16"/>
          <w:szCs w:val="16"/>
          <w:lang w:eastAsia="ru-RU"/>
        </w:rPr>
      </w:pPr>
    </w:p>
    <w:p w:rsidR="000917B4" w:rsidRPr="000917B4" w:rsidRDefault="000917B4" w:rsidP="000917B4">
      <w:pPr>
        <w:suppressAutoHyphens w:val="0"/>
        <w:ind w:firstLine="700"/>
        <w:jc w:val="both"/>
        <w:rPr>
          <w:sz w:val="28"/>
          <w:szCs w:val="28"/>
          <w:lang w:eastAsia="ru-RU"/>
        </w:rPr>
      </w:pPr>
      <w:r w:rsidRPr="000917B4">
        <w:rPr>
          <w:color w:val="000000"/>
          <w:sz w:val="28"/>
          <w:szCs w:val="28"/>
          <w:lang w:eastAsia="ru-RU"/>
        </w:rPr>
        <w:t xml:space="preserve">УВАЖАЕМЫЙ  ВАЛЕРИЙ  ВЛАДИМИРОВИЧ </w:t>
      </w:r>
      <w:proofErr w:type="spellStart"/>
      <w:r w:rsidRPr="000917B4">
        <w:rPr>
          <w:color w:val="000000"/>
          <w:sz w:val="28"/>
          <w:szCs w:val="28"/>
          <w:lang w:eastAsia="ru-RU"/>
        </w:rPr>
        <w:t>вскл</w:t>
      </w:r>
      <w:proofErr w:type="spellEnd"/>
    </w:p>
    <w:p w:rsidR="000917B4" w:rsidRPr="000917B4" w:rsidRDefault="000917B4" w:rsidP="000917B4">
      <w:pPr>
        <w:suppressAutoHyphens w:val="0"/>
        <w:ind w:firstLine="700"/>
        <w:jc w:val="both"/>
        <w:rPr>
          <w:sz w:val="28"/>
          <w:szCs w:val="28"/>
          <w:lang w:eastAsia="ru-RU"/>
        </w:rPr>
      </w:pPr>
      <w:r w:rsidRPr="000917B4">
        <w:rPr>
          <w:sz w:val="28"/>
          <w:szCs w:val="28"/>
          <w:lang w:eastAsia="ru-RU"/>
        </w:rPr>
        <w:t xml:space="preserve">ОТ ВСЕЙ ДУШИ </w:t>
      </w:r>
      <w:proofErr w:type="gramStart"/>
      <w:r w:rsidRPr="000917B4">
        <w:rPr>
          <w:sz w:val="28"/>
          <w:szCs w:val="28"/>
          <w:lang w:eastAsia="ru-RU"/>
        </w:rPr>
        <w:t xml:space="preserve">ПОЗДРАВЛЯЮ ВАС С ДНЕМ РОЖДЕНИЯ </w:t>
      </w:r>
      <w:proofErr w:type="spellStart"/>
      <w:r w:rsidRPr="000917B4">
        <w:rPr>
          <w:sz w:val="28"/>
          <w:szCs w:val="28"/>
          <w:lang w:eastAsia="ru-RU"/>
        </w:rPr>
        <w:t>вскл</w:t>
      </w:r>
      <w:proofErr w:type="spellEnd"/>
      <w:r w:rsidRPr="000917B4">
        <w:rPr>
          <w:sz w:val="28"/>
          <w:szCs w:val="28"/>
          <w:lang w:eastAsia="ru-RU"/>
        </w:rPr>
        <w:t xml:space="preserve"> ЖЕЛАЮ</w:t>
      </w:r>
      <w:proofErr w:type="gramEnd"/>
      <w:r w:rsidRPr="000917B4">
        <w:rPr>
          <w:sz w:val="28"/>
          <w:szCs w:val="28"/>
          <w:lang w:eastAsia="ru-RU"/>
        </w:rPr>
        <w:t xml:space="preserve"> ЗДОРОВЬЯ </w:t>
      </w:r>
      <w:proofErr w:type="spellStart"/>
      <w:r w:rsidRPr="000917B4">
        <w:rPr>
          <w:sz w:val="28"/>
          <w:szCs w:val="28"/>
          <w:lang w:eastAsia="ru-RU"/>
        </w:rPr>
        <w:t>зпт</w:t>
      </w:r>
      <w:proofErr w:type="spellEnd"/>
      <w:r w:rsidRPr="000917B4">
        <w:rPr>
          <w:sz w:val="28"/>
          <w:szCs w:val="28"/>
          <w:lang w:eastAsia="ru-RU"/>
        </w:rPr>
        <w:t xml:space="preserve"> ЭНЕРГИИ </w:t>
      </w:r>
      <w:proofErr w:type="spellStart"/>
      <w:r w:rsidRPr="000917B4">
        <w:rPr>
          <w:sz w:val="28"/>
          <w:szCs w:val="28"/>
          <w:lang w:eastAsia="ru-RU"/>
        </w:rPr>
        <w:t>зпт</w:t>
      </w:r>
      <w:proofErr w:type="spellEnd"/>
      <w:r w:rsidRPr="000917B4">
        <w:rPr>
          <w:sz w:val="28"/>
          <w:szCs w:val="28"/>
          <w:lang w:eastAsia="ru-RU"/>
        </w:rPr>
        <w:t xml:space="preserve"> ДОБРЫХ СОБЫТИЙ В ЖИЗНИ </w:t>
      </w:r>
      <w:proofErr w:type="spellStart"/>
      <w:r w:rsidRPr="000917B4">
        <w:rPr>
          <w:sz w:val="28"/>
          <w:szCs w:val="28"/>
          <w:lang w:eastAsia="ru-RU"/>
        </w:rPr>
        <w:t>зпт</w:t>
      </w:r>
      <w:proofErr w:type="spellEnd"/>
      <w:r w:rsidRPr="000917B4">
        <w:rPr>
          <w:sz w:val="28"/>
          <w:szCs w:val="28"/>
          <w:lang w:eastAsia="ru-RU"/>
        </w:rPr>
        <w:t xml:space="preserve"> КРЕПКОЙ ПОДДЕРЖКИ КОЛЛЕГ </w:t>
      </w:r>
      <w:proofErr w:type="spellStart"/>
      <w:r w:rsidRPr="000917B4">
        <w:rPr>
          <w:sz w:val="28"/>
          <w:szCs w:val="28"/>
          <w:lang w:eastAsia="ru-RU"/>
        </w:rPr>
        <w:t>зпт</w:t>
      </w:r>
      <w:proofErr w:type="spellEnd"/>
      <w:r w:rsidRPr="000917B4">
        <w:rPr>
          <w:sz w:val="28"/>
          <w:szCs w:val="28"/>
          <w:lang w:eastAsia="ru-RU"/>
        </w:rPr>
        <w:t xml:space="preserve"> РОДНЫХ И БЛИЗКИХ </w:t>
      </w:r>
      <w:proofErr w:type="spellStart"/>
      <w:r w:rsidRPr="000917B4">
        <w:rPr>
          <w:sz w:val="28"/>
          <w:szCs w:val="28"/>
          <w:lang w:eastAsia="ru-RU"/>
        </w:rPr>
        <w:t>зпт</w:t>
      </w:r>
      <w:proofErr w:type="spellEnd"/>
      <w:r w:rsidRPr="000917B4">
        <w:rPr>
          <w:sz w:val="28"/>
          <w:szCs w:val="28"/>
          <w:lang w:eastAsia="ru-RU"/>
        </w:rPr>
        <w:t xml:space="preserve"> УСПЕХОВ В СЛУЖБЕ РОССИИ </w:t>
      </w:r>
      <w:proofErr w:type="spellStart"/>
      <w:r w:rsidRPr="000917B4">
        <w:rPr>
          <w:sz w:val="28"/>
          <w:szCs w:val="28"/>
          <w:lang w:eastAsia="ru-RU"/>
        </w:rPr>
        <w:t>вскл</w:t>
      </w:r>
      <w:proofErr w:type="spellEnd"/>
    </w:p>
    <w:p w:rsidR="000917B4" w:rsidRPr="000917B4" w:rsidRDefault="000917B4" w:rsidP="000917B4">
      <w:pPr>
        <w:suppressAutoHyphens w:val="0"/>
        <w:ind w:firstLine="700"/>
        <w:jc w:val="both"/>
        <w:rPr>
          <w:sz w:val="28"/>
          <w:szCs w:val="28"/>
          <w:lang w:eastAsia="ru-RU"/>
        </w:rPr>
      </w:pPr>
      <w:r w:rsidRPr="000917B4">
        <w:rPr>
          <w:sz w:val="28"/>
          <w:szCs w:val="28"/>
          <w:lang w:eastAsia="ru-RU"/>
        </w:rPr>
        <w:t xml:space="preserve">ПУСТЬ ИСПОЛНЯЮТСЯ ВСЕ ВАШИ ПЛАНЫ И НАДЕЖДЫ </w:t>
      </w:r>
      <w:proofErr w:type="spellStart"/>
      <w:r w:rsidRPr="000917B4">
        <w:rPr>
          <w:sz w:val="28"/>
          <w:szCs w:val="28"/>
          <w:lang w:eastAsia="ru-RU"/>
        </w:rPr>
        <w:t>вскл</w:t>
      </w:r>
      <w:proofErr w:type="spellEnd"/>
    </w:p>
    <w:p w:rsidR="000917B4" w:rsidRPr="000917B4" w:rsidRDefault="000917B4" w:rsidP="000917B4">
      <w:pPr>
        <w:suppressAutoHyphens w:val="0"/>
        <w:jc w:val="both"/>
        <w:rPr>
          <w:sz w:val="28"/>
          <w:szCs w:val="28"/>
          <w:lang w:eastAsia="ru-RU"/>
        </w:rPr>
      </w:pPr>
      <w:r w:rsidRPr="000917B4">
        <w:rPr>
          <w:sz w:val="28"/>
          <w:szCs w:val="28"/>
          <w:lang w:eastAsia="ru-RU"/>
        </w:rPr>
        <w:tab/>
      </w:r>
    </w:p>
    <w:p w:rsidR="000917B4" w:rsidRPr="000917B4" w:rsidRDefault="000917B4" w:rsidP="000917B4">
      <w:pPr>
        <w:suppressAutoHyphens w:val="0"/>
        <w:jc w:val="both"/>
        <w:rPr>
          <w:sz w:val="28"/>
          <w:szCs w:val="28"/>
          <w:lang w:eastAsia="ru-RU"/>
        </w:rPr>
      </w:pPr>
    </w:p>
    <w:p w:rsidR="000917B4" w:rsidRPr="000917B4" w:rsidRDefault="000917B4" w:rsidP="000917B4">
      <w:pPr>
        <w:suppressAutoHyphens w:val="0"/>
        <w:jc w:val="both"/>
        <w:rPr>
          <w:sz w:val="28"/>
          <w:szCs w:val="28"/>
          <w:lang w:eastAsia="ru-RU"/>
        </w:rPr>
      </w:pPr>
      <w:r w:rsidRPr="000917B4">
        <w:rPr>
          <w:sz w:val="28"/>
          <w:szCs w:val="28"/>
          <w:lang w:eastAsia="ru-RU"/>
        </w:rPr>
        <w:t>ГЛАВА АДМИНИСТРАЦИИ БУТУРЛИНОВСКОГО</w:t>
      </w:r>
    </w:p>
    <w:p w:rsidR="000917B4" w:rsidRPr="000917B4" w:rsidRDefault="000917B4" w:rsidP="000917B4">
      <w:pPr>
        <w:suppressAutoHyphens w:val="0"/>
        <w:jc w:val="both"/>
        <w:rPr>
          <w:sz w:val="28"/>
          <w:szCs w:val="28"/>
          <w:lang w:eastAsia="ru-RU"/>
        </w:rPr>
      </w:pPr>
      <w:r w:rsidRPr="000917B4">
        <w:rPr>
          <w:sz w:val="28"/>
          <w:szCs w:val="28"/>
          <w:lang w:eastAsia="ru-RU"/>
        </w:rPr>
        <w:t>ГОРОДСКОГО ПОСЕЛЕНИЯ</w:t>
      </w:r>
      <w:r w:rsidRPr="000917B4">
        <w:rPr>
          <w:sz w:val="28"/>
          <w:szCs w:val="28"/>
          <w:lang w:eastAsia="ru-RU"/>
        </w:rPr>
        <w:tab/>
      </w:r>
      <w:r w:rsidRPr="000917B4">
        <w:rPr>
          <w:sz w:val="28"/>
          <w:szCs w:val="28"/>
          <w:lang w:eastAsia="ru-RU"/>
        </w:rPr>
        <w:tab/>
      </w:r>
      <w:r w:rsidRPr="000917B4">
        <w:rPr>
          <w:sz w:val="28"/>
          <w:szCs w:val="28"/>
          <w:lang w:eastAsia="ru-RU"/>
        </w:rPr>
        <w:tab/>
      </w:r>
      <w:r w:rsidRPr="000917B4">
        <w:rPr>
          <w:sz w:val="28"/>
          <w:szCs w:val="28"/>
          <w:lang w:eastAsia="ru-RU"/>
        </w:rPr>
        <w:tab/>
      </w:r>
      <w:r w:rsidRPr="000917B4">
        <w:rPr>
          <w:sz w:val="28"/>
          <w:szCs w:val="28"/>
          <w:lang w:eastAsia="ru-RU"/>
        </w:rPr>
        <w:tab/>
        <w:t xml:space="preserve">      И.О. Фамилия</w:t>
      </w:r>
    </w:p>
    <w:p w:rsidR="000917B4" w:rsidRPr="000917B4" w:rsidRDefault="000917B4" w:rsidP="000917B4">
      <w:pPr>
        <w:pBdr>
          <w:bottom w:val="single" w:sz="12" w:space="1" w:color="auto"/>
        </w:pBdr>
        <w:suppressAutoHyphens w:val="0"/>
        <w:jc w:val="both"/>
        <w:rPr>
          <w:sz w:val="28"/>
          <w:szCs w:val="28"/>
          <w:lang w:eastAsia="ru-RU"/>
        </w:rPr>
      </w:pPr>
      <w:r w:rsidRPr="000917B4">
        <w:rPr>
          <w:sz w:val="28"/>
          <w:szCs w:val="28"/>
          <w:lang w:eastAsia="ru-RU"/>
        </w:rPr>
        <w:tab/>
      </w:r>
      <w:r w:rsidRPr="000917B4">
        <w:rPr>
          <w:sz w:val="28"/>
          <w:szCs w:val="28"/>
          <w:lang w:eastAsia="ru-RU"/>
        </w:rPr>
        <w:tab/>
      </w:r>
      <w:r w:rsidRPr="000917B4">
        <w:rPr>
          <w:sz w:val="28"/>
          <w:szCs w:val="28"/>
          <w:lang w:eastAsia="ru-RU"/>
        </w:rPr>
        <w:tab/>
      </w:r>
      <w:r w:rsidRPr="000917B4">
        <w:rPr>
          <w:sz w:val="28"/>
          <w:szCs w:val="28"/>
          <w:lang w:eastAsia="ru-RU"/>
        </w:rPr>
        <w:tab/>
      </w:r>
      <w:r w:rsidRPr="000917B4">
        <w:rPr>
          <w:sz w:val="28"/>
          <w:szCs w:val="28"/>
          <w:lang w:eastAsia="ru-RU"/>
        </w:rPr>
        <w:tab/>
      </w:r>
      <w:r w:rsidRPr="000917B4">
        <w:rPr>
          <w:sz w:val="28"/>
          <w:szCs w:val="28"/>
          <w:lang w:eastAsia="ru-RU"/>
        </w:rPr>
        <w:tab/>
      </w:r>
      <w:r w:rsidRPr="000917B4">
        <w:rPr>
          <w:sz w:val="28"/>
          <w:szCs w:val="28"/>
          <w:lang w:eastAsia="ru-RU"/>
        </w:rPr>
        <w:tab/>
      </w:r>
      <w:r w:rsidRPr="000917B4">
        <w:rPr>
          <w:sz w:val="28"/>
          <w:szCs w:val="28"/>
          <w:lang w:eastAsia="ru-RU"/>
        </w:rPr>
        <w:tab/>
      </w:r>
    </w:p>
    <w:p w:rsidR="000917B4" w:rsidRPr="000917B4" w:rsidRDefault="000917B4" w:rsidP="000917B4">
      <w:pPr>
        <w:suppressAutoHyphens w:val="0"/>
        <w:jc w:val="both"/>
        <w:rPr>
          <w:sz w:val="20"/>
          <w:szCs w:val="20"/>
          <w:lang w:eastAsia="ru-RU"/>
        </w:rPr>
      </w:pPr>
    </w:p>
    <w:p w:rsidR="000917B4" w:rsidRPr="000917B4" w:rsidRDefault="000917B4" w:rsidP="000917B4">
      <w:pPr>
        <w:suppressAutoHyphens w:val="0"/>
        <w:jc w:val="both"/>
        <w:rPr>
          <w:sz w:val="20"/>
          <w:szCs w:val="20"/>
          <w:lang w:eastAsia="ru-RU"/>
        </w:rPr>
      </w:pPr>
    </w:p>
    <w:p w:rsidR="000917B4" w:rsidRPr="000917B4" w:rsidRDefault="000917B4" w:rsidP="000917B4">
      <w:pPr>
        <w:suppressAutoHyphens w:val="0"/>
        <w:jc w:val="both"/>
        <w:rPr>
          <w:sz w:val="28"/>
          <w:szCs w:val="28"/>
          <w:lang w:eastAsia="ru-RU"/>
        </w:rPr>
      </w:pPr>
      <w:r w:rsidRPr="000917B4">
        <w:rPr>
          <w:sz w:val="28"/>
          <w:szCs w:val="28"/>
          <w:lang w:eastAsia="ru-RU"/>
        </w:rPr>
        <w:t>г. Бутурлиновка,</w:t>
      </w:r>
    </w:p>
    <w:p w:rsidR="000917B4" w:rsidRPr="000917B4" w:rsidRDefault="000917B4" w:rsidP="000917B4">
      <w:pPr>
        <w:suppressAutoHyphens w:val="0"/>
        <w:jc w:val="both"/>
        <w:rPr>
          <w:sz w:val="28"/>
          <w:szCs w:val="28"/>
          <w:lang w:eastAsia="ru-RU"/>
        </w:rPr>
      </w:pPr>
      <w:r w:rsidRPr="000917B4">
        <w:rPr>
          <w:sz w:val="28"/>
          <w:szCs w:val="28"/>
          <w:lang w:eastAsia="ru-RU"/>
        </w:rPr>
        <w:t>пл. Воли, 1</w:t>
      </w:r>
    </w:p>
    <w:p w:rsidR="000917B4" w:rsidRPr="000917B4" w:rsidRDefault="000917B4" w:rsidP="000917B4">
      <w:pPr>
        <w:suppressAutoHyphens w:val="0"/>
        <w:jc w:val="both"/>
        <w:rPr>
          <w:sz w:val="28"/>
          <w:szCs w:val="28"/>
          <w:lang w:eastAsia="ru-RU"/>
        </w:rPr>
      </w:pPr>
      <w:r w:rsidRPr="000917B4">
        <w:rPr>
          <w:sz w:val="28"/>
          <w:szCs w:val="28"/>
          <w:lang w:eastAsia="ru-RU"/>
        </w:rPr>
        <w:t xml:space="preserve">Администрация Бутурлиновского городского поселения </w:t>
      </w:r>
    </w:p>
    <w:p w:rsidR="000917B4" w:rsidRPr="000917B4" w:rsidRDefault="000917B4" w:rsidP="000917B4">
      <w:pPr>
        <w:suppressAutoHyphens w:val="0"/>
        <w:jc w:val="both"/>
        <w:rPr>
          <w:sz w:val="28"/>
          <w:szCs w:val="28"/>
          <w:lang w:eastAsia="ru-RU"/>
        </w:rPr>
      </w:pPr>
      <w:r w:rsidRPr="000917B4">
        <w:rPr>
          <w:sz w:val="28"/>
          <w:szCs w:val="28"/>
          <w:lang w:eastAsia="ru-RU"/>
        </w:rPr>
        <w:t>11 марта 2022 г.</w:t>
      </w:r>
    </w:p>
    <w:p w:rsidR="000917B4" w:rsidRPr="000917B4" w:rsidRDefault="000917B4" w:rsidP="000917B4">
      <w:pPr>
        <w:suppressAutoHyphens w:val="0"/>
        <w:jc w:val="both"/>
        <w:rPr>
          <w:sz w:val="28"/>
          <w:szCs w:val="28"/>
          <w:lang w:eastAsia="ru-RU"/>
        </w:rPr>
      </w:pPr>
      <w:proofErr w:type="spellStart"/>
      <w:r w:rsidRPr="000917B4">
        <w:rPr>
          <w:sz w:val="28"/>
          <w:szCs w:val="28"/>
          <w:lang w:eastAsia="ru-RU"/>
        </w:rPr>
        <w:t>Ав</w:t>
      </w:r>
      <w:proofErr w:type="spellEnd"/>
      <w:r w:rsidRPr="000917B4">
        <w:rPr>
          <w:sz w:val="28"/>
          <w:szCs w:val="28"/>
          <w:lang w:eastAsia="ru-RU"/>
        </w:rPr>
        <w:t>. счет №________________________________</w:t>
      </w:r>
    </w:p>
    <w:p w:rsidR="000917B4" w:rsidRPr="000917B4" w:rsidRDefault="000917B4" w:rsidP="000917B4">
      <w:pPr>
        <w:suppressAutoHyphens w:val="0"/>
        <w:jc w:val="both"/>
        <w:rPr>
          <w:sz w:val="28"/>
          <w:szCs w:val="28"/>
          <w:lang w:eastAsia="ru-RU"/>
        </w:rPr>
      </w:pPr>
    </w:p>
    <w:p w:rsidR="000917B4" w:rsidRPr="000917B4" w:rsidRDefault="000917B4" w:rsidP="000917B4">
      <w:pPr>
        <w:suppressAutoHyphens w:val="0"/>
        <w:jc w:val="both"/>
        <w:rPr>
          <w:sz w:val="28"/>
          <w:szCs w:val="28"/>
          <w:lang w:eastAsia="ru-RU"/>
        </w:rPr>
      </w:pPr>
    </w:p>
    <w:p w:rsidR="000917B4" w:rsidRPr="000917B4" w:rsidRDefault="000917B4" w:rsidP="000917B4">
      <w:pPr>
        <w:suppressAutoHyphens w:val="0"/>
        <w:jc w:val="both"/>
        <w:rPr>
          <w:sz w:val="28"/>
          <w:szCs w:val="28"/>
          <w:lang w:eastAsia="ru-RU"/>
        </w:rPr>
      </w:pPr>
    </w:p>
    <w:p w:rsidR="000917B4" w:rsidRPr="000917B4" w:rsidRDefault="000917B4" w:rsidP="000917B4">
      <w:pPr>
        <w:suppressAutoHyphens w:val="0"/>
        <w:jc w:val="both"/>
        <w:rPr>
          <w:sz w:val="28"/>
          <w:szCs w:val="28"/>
          <w:lang w:eastAsia="ru-RU"/>
        </w:rPr>
      </w:pPr>
    </w:p>
    <w:p w:rsidR="000917B4" w:rsidRPr="000917B4" w:rsidRDefault="000917B4" w:rsidP="000917B4">
      <w:pPr>
        <w:suppressAutoHyphens w:val="0"/>
        <w:jc w:val="both"/>
        <w:rPr>
          <w:sz w:val="28"/>
          <w:szCs w:val="28"/>
          <w:lang w:eastAsia="ru-RU"/>
        </w:rPr>
      </w:pPr>
    </w:p>
    <w:p w:rsidR="000917B4" w:rsidRPr="000917B4" w:rsidRDefault="000917B4" w:rsidP="000917B4">
      <w:pPr>
        <w:suppressAutoHyphens w:val="0"/>
        <w:jc w:val="both"/>
        <w:rPr>
          <w:sz w:val="28"/>
          <w:szCs w:val="28"/>
          <w:lang w:eastAsia="ru-RU"/>
        </w:rPr>
      </w:pPr>
    </w:p>
    <w:p w:rsidR="000917B4" w:rsidRPr="000917B4" w:rsidRDefault="000917B4" w:rsidP="000917B4">
      <w:pPr>
        <w:suppressAutoHyphens w:val="0"/>
        <w:jc w:val="both"/>
        <w:rPr>
          <w:sz w:val="28"/>
          <w:szCs w:val="28"/>
          <w:lang w:eastAsia="ru-RU"/>
        </w:rPr>
      </w:pPr>
    </w:p>
    <w:p w:rsidR="000917B4" w:rsidRPr="000917B4" w:rsidRDefault="000917B4" w:rsidP="000917B4">
      <w:pPr>
        <w:suppressAutoHyphens w:val="0"/>
        <w:jc w:val="both"/>
        <w:rPr>
          <w:sz w:val="28"/>
          <w:szCs w:val="28"/>
          <w:lang w:eastAsia="ru-RU"/>
        </w:rPr>
      </w:pPr>
    </w:p>
    <w:p w:rsidR="000917B4" w:rsidRPr="000917B4" w:rsidRDefault="000917B4" w:rsidP="000917B4">
      <w:pPr>
        <w:suppressAutoHyphens w:val="0"/>
        <w:jc w:val="both"/>
        <w:rPr>
          <w:sz w:val="28"/>
          <w:szCs w:val="28"/>
          <w:lang w:eastAsia="ru-RU"/>
        </w:rPr>
      </w:pPr>
    </w:p>
    <w:p w:rsidR="000917B4" w:rsidRPr="000917B4" w:rsidRDefault="000917B4" w:rsidP="000917B4">
      <w:pPr>
        <w:suppressAutoHyphens w:val="0"/>
        <w:jc w:val="both"/>
        <w:rPr>
          <w:sz w:val="28"/>
          <w:szCs w:val="28"/>
          <w:lang w:eastAsia="ru-RU"/>
        </w:rPr>
      </w:pPr>
    </w:p>
    <w:p w:rsidR="000917B4" w:rsidRPr="000917B4" w:rsidRDefault="000917B4" w:rsidP="000917B4">
      <w:pPr>
        <w:suppressAutoHyphens w:val="0"/>
        <w:jc w:val="both"/>
        <w:rPr>
          <w:sz w:val="20"/>
          <w:szCs w:val="20"/>
          <w:lang w:eastAsia="ru-RU"/>
        </w:rPr>
      </w:pPr>
      <w:r w:rsidRPr="000917B4">
        <w:rPr>
          <w:sz w:val="20"/>
          <w:szCs w:val="20"/>
          <w:lang w:eastAsia="ru-RU"/>
        </w:rPr>
        <w:t>Фамилия Имя Отчество исполнителя ___________________________</w:t>
      </w:r>
    </w:p>
    <w:p w:rsidR="000917B4" w:rsidRPr="000917B4" w:rsidRDefault="000917B4" w:rsidP="000917B4">
      <w:pPr>
        <w:suppressAutoHyphens w:val="0"/>
        <w:jc w:val="both"/>
        <w:rPr>
          <w:lang w:eastAsia="ru-RU"/>
        </w:rPr>
      </w:pPr>
      <w:r w:rsidRPr="000917B4">
        <w:rPr>
          <w:sz w:val="20"/>
          <w:szCs w:val="20"/>
          <w:lang w:eastAsia="ru-RU"/>
        </w:rPr>
        <w:t xml:space="preserve">212-00-00                                                                    </w:t>
      </w:r>
      <w:r w:rsidRPr="000917B4">
        <w:rPr>
          <w:sz w:val="14"/>
          <w:szCs w:val="14"/>
          <w:lang w:eastAsia="ru-RU"/>
        </w:rPr>
        <w:t>(подпись)</w:t>
      </w: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F00FB6" w:rsidRDefault="00F00FB6" w:rsidP="00587E96">
      <w:pPr>
        <w:rPr>
          <w:sz w:val="16"/>
        </w:rPr>
      </w:pPr>
    </w:p>
    <w:p w:rsidR="0028627D" w:rsidRDefault="0028627D" w:rsidP="00587E96">
      <w:pPr>
        <w:rPr>
          <w:sz w:val="16"/>
        </w:rPr>
      </w:pPr>
    </w:p>
    <w:p w:rsidR="0028627D" w:rsidRDefault="0028627D" w:rsidP="00587E96">
      <w:pPr>
        <w:rPr>
          <w:sz w:val="16"/>
        </w:rPr>
      </w:pPr>
    </w:p>
    <w:p w:rsidR="00B756AA" w:rsidRDefault="00B756AA" w:rsidP="00587E96">
      <w:pPr>
        <w:rPr>
          <w:sz w:val="16"/>
        </w:rPr>
      </w:pPr>
    </w:p>
    <w:p w:rsidR="008C128E" w:rsidRDefault="008C128E" w:rsidP="00587E96">
      <w:pPr>
        <w:rPr>
          <w:sz w:val="16"/>
        </w:rPr>
      </w:pPr>
    </w:p>
    <w:p w:rsidR="008C128E" w:rsidRDefault="008C128E" w:rsidP="00587E96">
      <w:pPr>
        <w:rPr>
          <w:sz w:val="16"/>
        </w:rPr>
      </w:pPr>
    </w:p>
    <w:p w:rsidR="008C128E" w:rsidRDefault="008C128E" w:rsidP="00587E96">
      <w:pPr>
        <w:rPr>
          <w:sz w:val="16"/>
        </w:rPr>
      </w:pPr>
    </w:p>
    <w:p w:rsidR="00141DE1" w:rsidRPr="00141DE1" w:rsidRDefault="00141DE1" w:rsidP="00141DE1">
      <w:pPr>
        <w:suppressAutoHyphens w:val="0"/>
        <w:ind w:left="6521"/>
        <w:rPr>
          <w:sz w:val="28"/>
          <w:szCs w:val="28"/>
          <w:lang w:eastAsia="ru-RU"/>
        </w:rPr>
      </w:pPr>
      <w:r w:rsidRPr="00141DE1">
        <w:rPr>
          <w:sz w:val="28"/>
          <w:szCs w:val="28"/>
          <w:lang w:eastAsia="ru-RU"/>
        </w:rPr>
        <w:t>Приложение № 12</w:t>
      </w:r>
    </w:p>
    <w:p w:rsidR="00141DE1" w:rsidRPr="00141DE1" w:rsidRDefault="00141DE1" w:rsidP="00141DE1">
      <w:pPr>
        <w:suppressAutoHyphens w:val="0"/>
        <w:ind w:left="6860"/>
        <w:rPr>
          <w:sz w:val="28"/>
          <w:szCs w:val="28"/>
          <w:lang w:eastAsia="ru-RU"/>
        </w:rPr>
      </w:pPr>
    </w:p>
    <w:p w:rsidR="00141DE1" w:rsidRPr="00141DE1" w:rsidRDefault="00141DE1" w:rsidP="00141DE1">
      <w:pPr>
        <w:suppressAutoHyphens w:val="0"/>
        <w:jc w:val="center"/>
        <w:rPr>
          <w:b/>
          <w:sz w:val="28"/>
          <w:szCs w:val="28"/>
          <w:lang w:eastAsia="ru-RU"/>
        </w:rPr>
      </w:pPr>
      <w:r w:rsidRPr="00141DE1">
        <w:rPr>
          <w:b/>
          <w:sz w:val="28"/>
          <w:szCs w:val="28"/>
          <w:lang w:eastAsia="ru-RU"/>
        </w:rPr>
        <w:t>Образец оформления телефонограммы</w:t>
      </w:r>
    </w:p>
    <w:p w:rsidR="00141DE1" w:rsidRPr="00141DE1" w:rsidRDefault="00141DE1" w:rsidP="00141DE1">
      <w:pPr>
        <w:suppressAutoHyphens w:val="0"/>
        <w:jc w:val="center"/>
        <w:rPr>
          <w:sz w:val="28"/>
          <w:szCs w:val="28"/>
          <w:lang w:eastAsia="ru-RU"/>
        </w:rPr>
      </w:pPr>
    </w:p>
    <w:p w:rsidR="00141DE1" w:rsidRPr="00141DE1" w:rsidRDefault="00141DE1" w:rsidP="00141DE1">
      <w:pPr>
        <w:suppressAutoHyphens w:val="0"/>
        <w:jc w:val="center"/>
        <w:rPr>
          <w:sz w:val="28"/>
          <w:szCs w:val="28"/>
          <w:lang w:eastAsia="ru-RU"/>
        </w:rPr>
      </w:pPr>
    </w:p>
    <w:p w:rsidR="00141DE1" w:rsidRPr="00141DE1" w:rsidRDefault="00141DE1" w:rsidP="00141DE1">
      <w:pPr>
        <w:suppressAutoHyphens w:val="0"/>
        <w:jc w:val="center"/>
        <w:rPr>
          <w:sz w:val="28"/>
          <w:szCs w:val="28"/>
          <w:lang w:eastAsia="ru-RU"/>
        </w:rPr>
      </w:pPr>
      <w:r w:rsidRPr="00141DE1">
        <w:rPr>
          <w:sz w:val="28"/>
          <w:szCs w:val="28"/>
          <w:lang w:eastAsia="ru-RU"/>
        </w:rPr>
        <w:t>ТЕЛЕФОНОГРАММА</w:t>
      </w:r>
    </w:p>
    <w:p w:rsidR="00141DE1" w:rsidRPr="00141DE1" w:rsidRDefault="00141DE1" w:rsidP="00141DE1">
      <w:pPr>
        <w:suppressAutoHyphens w:val="0"/>
        <w:jc w:val="center"/>
        <w:rPr>
          <w:sz w:val="28"/>
          <w:szCs w:val="28"/>
          <w:lang w:eastAsia="ru-RU"/>
        </w:rPr>
      </w:pPr>
    </w:p>
    <w:tbl>
      <w:tblPr>
        <w:tblW w:w="0" w:type="auto"/>
        <w:tblLook w:val="01E0" w:firstRow="1" w:lastRow="1" w:firstColumn="1" w:lastColumn="1" w:noHBand="0" w:noVBand="0"/>
      </w:tblPr>
      <w:tblGrid>
        <w:gridCol w:w="5148"/>
        <w:gridCol w:w="4422"/>
      </w:tblGrid>
      <w:tr w:rsidR="00141DE1" w:rsidRPr="00141DE1" w:rsidTr="00FA3F10">
        <w:tc>
          <w:tcPr>
            <w:tcW w:w="5148" w:type="dxa"/>
          </w:tcPr>
          <w:p w:rsidR="00141DE1" w:rsidRPr="00141DE1" w:rsidRDefault="00141DE1" w:rsidP="00141DE1">
            <w:pPr>
              <w:suppressAutoHyphens w:val="0"/>
              <w:rPr>
                <w:sz w:val="28"/>
                <w:szCs w:val="28"/>
                <w:lang w:eastAsia="ru-RU"/>
              </w:rPr>
            </w:pPr>
            <w:r w:rsidRPr="00141DE1">
              <w:rPr>
                <w:sz w:val="28"/>
                <w:szCs w:val="28"/>
                <w:lang w:eastAsia="ru-RU"/>
              </w:rPr>
              <w:t>Администрация Бутурлиновского городского поселения Бутурлиновского муниципального района Воронежской области</w:t>
            </w:r>
          </w:p>
        </w:tc>
        <w:tc>
          <w:tcPr>
            <w:tcW w:w="4422" w:type="dxa"/>
          </w:tcPr>
          <w:p w:rsidR="00141DE1" w:rsidRPr="00141DE1" w:rsidRDefault="00141DE1" w:rsidP="00141DE1">
            <w:pPr>
              <w:suppressAutoHyphens w:val="0"/>
              <w:rPr>
                <w:sz w:val="28"/>
                <w:szCs w:val="28"/>
                <w:lang w:eastAsia="ru-RU"/>
              </w:rPr>
            </w:pPr>
            <w:r w:rsidRPr="00141DE1">
              <w:rPr>
                <w:sz w:val="28"/>
                <w:szCs w:val="28"/>
                <w:lang w:eastAsia="ru-RU"/>
              </w:rPr>
              <w:t>Руководителю департамента образования, науки и молодежной политики Воронежской области</w:t>
            </w:r>
          </w:p>
          <w:p w:rsidR="00141DE1" w:rsidRPr="00141DE1" w:rsidRDefault="00141DE1" w:rsidP="00141DE1">
            <w:pPr>
              <w:suppressAutoHyphens w:val="0"/>
              <w:rPr>
                <w:sz w:val="28"/>
                <w:szCs w:val="28"/>
                <w:lang w:eastAsia="ru-RU"/>
              </w:rPr>
            </w:pPr>
          </w:p>
          <w:p w:rsidR="00141DE1" w:rsidRPr="00141DE1" w:rsidRDefault="00141DE1" w:rsidP="00141DE1">
            <w:pPr>
              <w:suppressAutoHyphens w:val="0"/>
              <w:rPr>
                <w:sz w:val="28"/>
                <w:szCs w:val="28"/>
                <w:lang w:eastAsia="ru-RU"/>
              </w:rPr>
            </w:pPr>
            <w:r w:rsidRPr="00141DE1">
              <w:rPr>
                <w:sz w:val="28"/>
                <w:szCs w:val="28"/>
                <w:lang w:eastAsia="ru-RU"/>
              </w:rPr>
              <w:t>Фамилия И.О.</w:t>
            </w:r>
          </w:p>
        </w:tc>
      </w:tr>
    </w:tbl>
    <w:p w:rsidR="00141DE1" w:rsidRPr="00141DE1" w:rsidRDefault="00141DE1" w:rsidP="00141DE1">
      <w:pPr>
        <w:suppressAutoHyphens w:val="0"/>
        <w:jc w:val="center"/>
        <w:rPr>
          <w:sz w:val="28"/>
          <w:szCs w:val="28"/>
          <w:lang w:eastAsia="ru-RU"/>
        </w:rPr>
      </w:pPr>
    </w:p>
    <w:p w:rsidR="00141DE1" w:rsidRPr="00141DE1" w:rsidRDefault="00141DE1" w:rsidP="00141DE1">
      <w:pPr>
        <w:suppressAutoHyphens w:val="0"/>
        <w:ind w:left="6372" w:firstLine="708"/>
        <w:rPr>
          <w:sz w:val="8"/>
          <w:szCs w:val="8"/>
          <w:lang w:eastAsia="ru-RU"/>
        </w:rPr>
      </w:pPr>
    </w:p>
    <w:p w:rsidR="00141DE1" w:rsidRPr="00141DE1" w:rsidRDefault="00141DE1" w:rsidP="00141DE1">
      <w:pPr>
        <w:suppressAutoHyphens w:val="0"/>
        <w:rPr>
          <w:sz w:val="28"/>
          <w:szCs w:val="28"/>
          <w:lang w:eastAsia="ru-RU"/>
        </w:rPr>
      </w:pPr>
      <w:r w:rsidRPr="00141DE1">
        <w:rPr>
          <w:sz w:val="28"/>
          <w:szCs w:val="28"/>
          <w:lang w:eastAsia="ru-RU"/>
        </w:rPr>
        <w:t>Телефонограмма</w:t>
      </w:r>
    </w:p>
    <w:p w:rsidR="00141DE1" w:rsidRPr="00141DE1" w:rsidRDefault="00141DE1" w:rsidP="00141DE1">
      <w:pPr>
        <w:suppressAutoHyphens w:val="0"/>
        <w:rPr>
          <w:sz w:val="28"/>
          <w:szCs w:val="28"/>
          <w:lang w:eastAsia="ru-RU"/>
        </w:rPr>
      </w:pPr>
      <w:r w:rsidRPr="00141DE1">
        <w:rPr>
          <w:sz w:val="28"/>
          <w:szCs w:val="28"/>
          <w:lang w:eastAsia="ru-RU"/>
        </w:rPr>
        <w:t>15.01.2022 № 5</w:t>
      </w:r>
    </w:p>
    <w:p w:rsidR="00141DE1" w:rsidRPr="00141DE1" w:rsidRDefault="00141DE1" w:rsidP="00141DE1">
      <w:pPr>
        <w:suppressAutoHyphens w:val="0"/>
        <w:rPr>
          <w:sz w:val="28"/>
          <w:szCs w:val="28"/>
          <w:lang w:eastAsia="ru-RU"/>
        </w:rPr>
      </w:pPr>
      <w:r w:rsidRPr="00141DE1">
        <w:rPr>
          <w:sz w:val="28"/>
          <w:szCs w:val="28"/>
          <w:lang w:eastAsia="ru-RU"/>
        </w:rPr>
        <w:t>17.30</w:t>
      </w:r>
    </w:p>
    <w:p w:rsidR="00141DE1" w:rsidRPr="00141DE1" w:rsidRDefault="00141DE1" w:rsidP="00141DE1">
      <w:pPr>
        <w:suppressAutoHyphens w:val="0"/>
        <w:rPr>
          <w:sz w:val="28"/>
          <w:szCs w:val="28"/>
          <w:lang w:eastAsia="ru-RU"/>
        </w:rPr>
      </w:pPr>
    </w:p>
    <w:p w:rsidR="00141DE1" w:rsidRPr="00141DE1" w:rsidRDefault="00141DE1" w:rsidP="00141DE1">
      <w:pPr>
        <w:suppressAutoHyphens w:val="0"/>
        <w:jc w:val="both"/>
        <w:rPr>
          <w:sz w:val="28"/>
          <w:szCs w:val="28"/>
          <w:lang w:eastAsia="ru-RU"/>
        </w:rPr>
      </w:pPr>
      <w:r w:rsidRPr="00141DE1">
        <w:rPr>
          <w:sz w:val="28"/>
          <w:szCs w:val="28"/>
          <w:lang w:eastAsia="ru-RU"/>
        </w:rPr>
        <w:tab/>
        <w:t>16.01.2022 в малом зале состоится заседание комиссии по делам несовершеннолетних и защите их прав. Явка обязательна.</w:t>
      </w:r>
    </w:p>
    <w:p w:rsidR="00141DE1" w:rsidRPr="00141DE1" w:rsidRDefault="00141DE1" w:rsidP="00141DE1">
      <w:pPr>
        <w:suppressAutoHyphens w:val="0"/>
        <w:jc w:val="both"/>
        <w:rPr>
          <w:sz w:val="28"/>
          <w:szCs w:val="28"/>
          <w:lang w:eastAsia="ru-RU"/>
        </w:rPr>
      </w:pPr>
    </w:p>
    <w:p w:rsidR="00141DE1" w:rsidRPr="00141DE1" w:rsidRDefault="00141DE1" w:rsidP="00141DE1">
      <w:pPr>
        <w:suppressAutoHyphens w:val="0"/>
        <w:jc w:val="both"/>
        <w:rPr>
          <w:sz w:val="28"/>
          <w:szCs w:val="28"/>
          <w:lang w:eastAsia="ru-RU"/>
        </w:rPr>
      </w:pPr>
      <w:r w:rsidRPr="00141DE1">
        <w:rPr>
          <w:sz w:val="28"/>
          <w:szCs w:val="28"/>
          <w:lang w:eastAsia="ru-RU"/>
        </w:rPr>
        <w:t>Наименование должности лица,</w:t>
      </w:r>
    </w:p>
    <w:p w:rsidR="00141DE1" w:rsidRPr="00141DE1" w:rsidRDefault="00141DE1" w:rsidP="00141DE1">
      <w:pPr>
        <w:tabs>
          <w:tab w:val="left" w:pos="-2694"/>
          <w:tab w:val="right" w:pos="10220"/>
        </w:tabs>
        <w:suppressAutoHyphens w:val="0"/>
        <w:jc w:val="both"/>
        <w:rPr>
          <w:sz w:val="28"/>
          <w:szCs w:val="28"/>
          <w:lang w:eastAsia="ru-RU"/>
        </w:rPr>
      </w:pPr>
      <w:proofErr w:type="gramStart"/>
      <w:r w:rsidRPr="00141DE1">
        <w:rPr>
          <w:sz w:val="28"/>
          <w:szCs w:val="28"/>
          <w:lang w:eastAsia="ru-RU"/>
        </w:rPr>
        <w:t>подписавшего</w:t>
      </w:r>
      <w:proofErr w:type="gramEnd"/>
      <w:r w:rsidRPr="00141DE1">
        <w:rPr>
          <w:sz w:val="28"/>
          <w:szCs w:val="28"/>
          <w:lang w:eastAsia="ru-RU"/>
        </w:rPr>
        <w:t xml:space="preserve"> телефонограмму                                                И.О. Фамилия</w:t>
      </w:r>
    </w:p>
    <w:p w:rsidR="00141DE1" w:rsidRPr="00141DE1" w:rsidRDefault="00141DE1" w:rsidP="00141DE1">
      <w:pPr>
        <w:tabs>
          <w:tab w:val="left" w:pos="5180"/>
          <w:tab w:val="right" w:pos="10220"/>
        </w:tabs>
        <w:suppressAutoHyphens w:val="0"/>
        <w:jc w:val="both"/>
        <w:rPr>
          <w:sz w:val="28"/>
          <w:szCs w:val="28"/>
          <w:lang w:eastAsia="ru-RU"/>
        </w:rPr>
      </w:pPr>
    </w:p>
    <w:p w:rsidR="00141DE1" w:rsidRPr="00141DE1" w:rsidRDefault="00141DE1" w:rsidP="00141DE1">
      <w:pPr>
        <w:suppressAutoHyphens w:val="0"/>
        <w:jc w:val="both"/>
        <w:rPr>
          <w:lang w:eastAsia="ru-RU"/>
        </w:rPr>
      </w:pPr>
    </w:p>
    <w:tbl>
      <w:tblPr>
        <w:tblW w:w="0" w:type="auto"/>
        <w:tblLook w:val="01E0" w:firstRow="1" w:lastRow="1" w:firstColumn="1" w:lastColumn="1" w:noHBand="0" w:noVBand="0"/>
      </w:tblPr>
      <w:tblGrid>
        <w:gridCol w:w="5008"/>
        <w:gridCol w:w="4562"/>
      </w:tblGrid>
      <w:tr w:rsidR="00141DE1" w:rsidRPr="00141DE1" w:rsidTr="00FA3F10">
        <w:tc>
          <w:tcPr>
            <w:tcW w:w="5008" w:type="dxa"/>
          </w:tcPr>
          <w:p w:rsidR="00141DE1" w:rsidRPr="00141DE1" w:rsidRDefault="00141DE1" w:rsidP="00141DE1">
            <w:pPr>
              <w:suppressAutoHyphens w:val="0"/>
              <w:jc w:val="both"/>
              <w:rPr>
                <w:sz w:val="28"/>
                <w:szCs w:val="28"/>
                <w:lang w:eastAsia="ru-RU"/>
              </w:rPr>
            </w:pPr>
            <w:r w:rsidRPr="00141DE1">
              <w:rPr>
                <w:sz w:val="28"/>
                <w:szCs w:val="28"/>
                <w:lang w:eastAsia="ru-RU"/>
              </w:rPr>
              <w:t xml:space="preserve">Передал </w:t>
            </w:r>
          </w:p>
          <w:p w:rsidR="00141DE1" w:rsidRPr="00141DE1" w:rsidRDefault="00141DE1" w:rsidP="00141DE1">
            <w:pPr>
              <w:suppressAutoHyphens w:val="0"/>
              <w:jc w:val="both"/>
              <w:rPr>
                <w:sz w:val="28"/>
                <w:szCs w:val="28"/>
                <w:lang w:eastAsia="ru-RU"/>
              </w:rPr>
            </w:pPr>
            <w:r w:rsidRPr="00141DE1">
              <w:rPr>
                <w:sz w:val="28"/>
                <w:szCs w:val="28"/>
                <w:lang w:eastAsia="ru-RU"/>
              </w:rPr>
              <w:t xml:space="preserve">ведущий специалист Фамилия И.О. </w:t>
            </w:r>
          </w:p>
          <w:p w:rsidR="00141DE1" w:rsidRPr="00141DE1" w:rsidRDefault="00141DE1" w:rsidP="00141DE1">
            <w:pPr>
              <w:suppressAutoHyphens w:val="0"/>
              <w:jc w:val="both"/>
              <w:rPr>
                <w:sz w:val="28"/>
                <w:szCs w:val="28"/>
                <w:lang w:eastAsia="ru-RU"/>
              </w:rPr>
            </w:pPr>
            <w:r w:rsidRPr="00141DE1">
              <w:rPr>
                <w:sz w:val="28"/>
                <w:szCs w:val="28"/>
                <w:lang w:eastAsia="ru-RU"/>
              </w:rPr>
              <w:t xml:space="preserve">212-00-00 </w:t>
            </w:r>
          </w:p>
        </w:tc>
        <w:tc>
          <w:tcPr>
            <w:tcW w:w="4562" w:type="dxa"/>
          </w:tcPr>
          <w:p w:rsidR="00141DE1" w:rsidRPr="00141DE1" w:rsidRDefault="00141DE1" w:rsidP="00141DE1">
            <w:pPr>
              <w:suppressAutoHyphens w:val="0"/>
              <w:rPr>
                <w:sz w:val="28"/>
                <w:szCs w:val="28"/>
                <w:lang w:eastAsia="ru-RU"/>
              </w:rPr>
            </w:pPr>
            <w:r w:rsidRPr="00141DE1">
              <w:rPr>
                <w:sz w:val="28"/>
                <w:szCs w:val="28"/>
                <w:lang w:eastAsia="ru-RU"/>
              </w:rPr>
              <w:t>Принял</w:t>
            </w:r>
          </w:p>
          <w:p w:rsidR="00141DE1" w:rsidRPr="00141DE1" w:rsidRDefault="00141DE1" w:rsidP="00141DE1">
            <w:pPr>
              <w:suppressAutoHyphens w:val="0"/>
              <w:rPr>
                <w:sz w:val="28"/>
                <w:szCs w:val="28"/>
                <w:lang w:eastAsia="ru-RU"/>
              </w:rPr>
            </w:pPr>
            <w:r w:rsidRPr="00141DE1">
              <w:rPr>
                <w:sz w:val="28"/>
                <w:szCs w:val="28"/>
                <w:lang w:eastAsia="ru-RU"/>
              </w:rPr>
              <w:t>ведущий специалист Фамилия И.О.</w:t>
            </w:r>
          </w:p>
          <w:p w:rsidR="00141DE1" w:rsidRPr="00141DE1" w:rsidRDefault="00141DE1" w:rsidP="00141DE1">
            <w:pPr>
              <w:suppressAutoHyphens w:val="0"/>
              <w:rPr>
                <w:sz w:val="28"/>
                <w:szCs w:val="28"/>
                <w:lang w:eastAsia="ru-RU"/>
              </w:rPr>
            </w:pPr>
            <w:r w:rsidRPr="00141DE1">
              <w:rPr>
                <w:sz w:val="28"/>
                <w:szCs w:val="28"/>
                <w:lang w:eastAsia="ru-RU"/>
              </w:rPr>
              <w:t xml:space="preserve">212-00-00 </w:t>
            </w:r>
          </w:p>
          <w:p w:rsidR="00141DE1" w:rsidRPr="00141DE1" w:rsidRDefault="00141DE1" w:rsidP="00141DE1">
            <w:pPr>
              <w:suppressAutoHyphens w:val="0"/>
              <w:rPr>
                <w:sz w:val="28"/>
                <w:szCs w:val="28"/>
                <w:lang w:eastAsia="ru-RU"/>
              </w:rPr>
            </w:pPr>
          </w:p>
        </w:tc>
      </w:tr>
    </w:tbl>
    <w:p w:rsidR="00141DE1" w:rsidRPr="00141DE1" w:rsidRDefault="00141DE1" w:rsidP="00141DE1">
      <w:pPr>
        <w:suppressAutoHyphens w:val="0"/>
        <w:jc w:val="both"/>
        <w:rPr>
          <w:lang w:eastAsia="ru-RU"/>
        </w:rPr>
      </w:pPr>
    </w:p>
    <w:p w:rsidR="00141DE1" w:rsidRPr="00141DE1" w:rsidRDefault="00141DE1" w:rsidP="00141DE1">
      <w:pPr>
        <w:suppressAutoHyphens w:val="0"/>
        <w:rPr>
          <w:lang w:eastAsia="ru-RU"/>
        </w:rPr>
      </w:pPr>
    </w:p>
    <w:p w:rsidR="00141DE1" w:rsidRPr="00141DE1" w:rsidRDefault="00141DE1" w:rsidP="00141DE1">
      <w:pPr>
        <w:suppressAutoHyphens w:val="0"/>
        <w:rPr>
          <w:lang w:eastAsia="ru-RU"/>
        </w:rPr>
      </w:pPr>
    </w:p>
    <w:p w:rsidR="008C128E" w:rsidRDefault="008C128E" w:rsidP="00587E96">
      <w:pPr>
        <w:rPr>
          <w:sz w:val="16"/>
        </w:rPr>
      </w:pPr>
    </w:p>
    <w:p w:rsidR="00C50E9B" w:rsidRDefault="00C50E9B" w:rsidP="00587E96">
      <w:pPr>
        <w:rPr>
          <w:sz w:val="16"/>
        </w:rPr>
      </w:pPr>
    </w:p>
    <w:p w:rsidR="00C50E9B" w:rsidRDefault="00C50E9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C50E9B" w:rsidRDefault="00C50E9B" w:rsidP="00587E96">
      <w:pPr>
        <w:rPr>
          <w:sz w:val="16"/>
        </w:rPr>
      </w:pPr>
    </w:p>
    <w:p w:rsidR="00C50E9B" w:rsidRDefault="00C50E9B" w:rsidP="00587E96">
      <w:pPr>
        <w:rPr>
          <w:sz w:val="16"/>
        </w:rPr>
      </w:pPr>
    </w:p>
    <w:p w:rsidR="00C50E9B" w:rsidRDefault="00C50E9B" w:rsidP="00587E96">
      <w:pPr>
        <w:rPr>
          <w:sz w:val="16"/>
        </w:rPr>
      </w:pPr>
    </w:p>
    <w:p w:rsidR="00C50E9B" w:rsidRDefault="00C50E9B" w:rsidP="00587E96">
      <w:pPr>
        <w:rPr>
          <w:sz w:val="16"/>
        </w:rPr>
      </w:pPr>
    </w:p>
    <w:p w:rsidR="00C50E9B" w:rsidRDefault="00C50E9B" w:rsidP="00587E96">
      <w:pPr>
        <w:rPr>
          <w:sz w:val="16"/>
        </w:rPr>
      </w:pPr>
    </w:p>
    <w:p w:rsidR="00C50E9B" w:rsidRDefault="00C50E9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245471" w:rsidRPr="00245471" w:rsidRDefault="00245471" w:rsidP="00245471">
      <w:pPr>
        <w:suppressAutoHyphens w:val="0"/>
        <w:ind w:left="6521"/>
        <w:rPr>
          <w:sz w:val="28"/>
          <w:szCs w:val="28"/>
          <w:lang w:eastAsia="ru-RU"/>
        </w:rPr>
      </w:pPr>
      <w:r w:rsidRPr="00245471">
        <w:rPr>
          <w:sz w:val="28"/>
          <w:szCs w:val="28"/>
          <w:lang w:eastAsia="ru-RU"/>
        </w:rPr>
        <w:t>Приложение № 13</w:t>
      </w:r>
    </w:p>
    <w:p w:rsidR="00245471" w:rsidRPr="00245471" w:rsidRDefault="00245471" w:rsidP="00245471">
      <w:pPr>
        <w:suppressAutoHyphens w:val="0"/>
        <w:ind w:left="6860"/>
        <w:rPr>
          <w:sz w:val="28"/>
          <w:szCs w:val="28"/>
          <w:lang w:eastAsia="ru-RU"/>
        </w:rPr>
      </w:pPr>
    </w:p>
    <w:p w:rsidR="00245471" w:rsidRPr="00245471" w:rsidRDefault="00245471" w:rsidP="00245471">
      <w:pPr>
        <w:suppressAutoHyphens w:val="0"/>
        <w:jc w:val="center"/>
        <w:rPr>
          <w:b/>
          <w:sz w:val="28"/>
          <w:szCs w:val="28"/>
          <w:lang w:eastAsia="ru-RU"/>
        </w:rPr>
      </w:pPr>
      <w:r w:rsidRPr="00245471">
        <w:rPr>
          <w:b/>
          <w:sz w:val="28"/>
          <w:szCs w:val="28"/>
          <w:lang w:eastAsia="ru-RU"/>
        </w:rPr>
        <w:t xml:space="preserve">Образец списка структурных подразделений (организаций) </w:t>
      </w:r>
      <w:r w:rsidRPr="00245471">
        <w:rPr>
          <w:b/>
          <w:sz w:val="28"/>
          <w:szCs w:val="28"/>
          <w:lang w:eastAsia="ru-RU"/>
        </w:rPr>
        <w:br/>
        <w:t>для передачи телефонограммы</w:t>
      </w:r>
    </w:p>
    <w:p w:rsidR="00245471" w:rsidRPr="00245471" w:rsidRDefault="00245471" w:rsidP="00245471">
      <w:pPr>
        <w:suppressAutoHyphens w:val="0"/>
        <w:jc w:val="center"/>
        <w:rPr>
          <w:sz w:val="28"/>
          <w:szCs w:val="28"/>
          <w:lang w:eastAsia="ru-RU"/>
        </w:rPr>
      </w:pPr>
    </w:p>
    <w:p w:rsidR="00245471" w:rsidRPr="00245471" w:rsidRDefault="00245471" w:rsidP="00245471">
      <w:pPr>
        <w:suppressAutoHyphens w:val="0"/>
        <w:jc w:val="center"/>
        <w:rPr>
          <w:sz w:val="28"/>
          <w:szCs w:val="28"/>
          <w:lang w:eastAsia="ru-RU"/>
        </w:rPr>
      </w:pPr>
    </w:p>
    <w:p w:rsidR="00245471" w:rsidRPr="00245471" w:rsidRDefault="00245471" w:rsidP="00245471">
      <w:pPr>
        <w:suppressAutoHyphens w:val="0"/>
        <w:jc w:val="center"/>
        <w:rPr>
          <w:sz w:val="28"/>
          <w:szCs w:val="28"/>
          <w:lang w:eastAsia="ru-RU"/>
        </w:rPr>
      </w:pPr>
      <w:r w:rsidRPr="00245471">
        <w:rPr>
          <w:sz w:val="28"/>
          <w:szCs w:val="28"/>
          <w:lang w:eastAsia="ru-RU"/>
        </w:rPr>
        <w:t xml:space="preserve">Список структурных подразделений (организаций) </w:t>
      </w:r>
      <w:r w:rsidRPr="00245471">
        <w:rPr>
          <w:sz w:val="28"/>
          <w:szCs w:val="28"/>
          <w:lang w:eastAsia="ru-RU"/>
        </w:rPr>
        <w:br/>
        <w:t xml:space="preserve">для передачи телефонограммы </w:t>
      </w:r>
      <w:proofErr w:type="gramStart"/>
      <w:r w:rsidRPr="00245471">
        <w:rPr>
          <w:sz w:val="28"/>
          <w:szCs w:val="28"/>
          <w:lang w:eastAsia="ru-RU"/>
        </w:rPr>
        <w:t>от</w:t>
      </w:r>
      <w:proofErr w:type="gramEnd"/>
      <w:r w:rsidRPr="00245471">
        <w:rPr>
          <w:sz w:val="28"/>
          <w:szCs w:val="28"/>
          <w:lang w:eastAsia="ru-RU"/>
        </w:rPr>
        <w:t xml:space="preserve"> _________ № _____</w:t>
      </w:r>
    </w:p>
    <w:p w:rsidR="00245471" w:rsidRPr="00245471" w:rsidRDefault="00245471" w:rsidP="00245471">
      <w:pPr>
        <w:suppressAutoHyphens w:val="0"/>
        <w:jc w:val="center"/>
        <w:rPr>
          <w:sz w:val="28"/>
          <w:szCs w:val="28"/>
          <w:lang w:eastAsia="ru-RU"/>
        </w:rPr>
      </w:pPr>
    </w:p>
    <w:p w:rsidR="00245471" w:rsidRPr="00245471" w:rsidRDefault="00245471" w:rsidP="00245471">
      <w:pPr>
        <w:suppressAutoHyphens w:val="0"/>
        <w:jc w:val="both"/>
        <w:rPr>
          <w:sz w:val="16"/>
          <w:szCs w:val="16"/>
          <w:lang w:eastAsia="ru-RU"/>
        </w:rPr>
      </w:pPr>
    </w:p>
    <w:tbl>
      <w:tblPr>
        <w:tblW w:w="9512" w:type="dxa"/>
        <w:jc w:val="center"/>
        <w:tblLook w:val="01E0" w:firstRow="1" w:lastRow="1" w:firstColumn="1" w:lastColumn="1" w:noHBand="0" w:noVBand="0"/>
      </w:tblPr>
      <w:tblGrid>
        <w:gridCol w:w="2039"/>
        <w:gridCol w:w="1400"/>
        <w:gridCol w:w="2520"/>
        <w:gridCol w:w="3553"/>
      </w:tblGrid>
      <w:tr w:rsidR="00245471" w:rsidRPr="00245471" w:rsidTr="00FA3F10">
        <w:trPr>
          <w:trHeight w:val="1005"/>
          <w:jc w:val="center"/>
        </w:trPr>
        <w:tc>
          <w:tcPr>
            <w:tcW w:w="2039" w:type="dxa"/>
          </w:tcPr>
          <w:p w:rsidR="00245471" w:rsidRPr="00245471" w:rsidRDefault="00245471" w:rsidP="00245471">
            <w:pPr>
              <w:suppressAutoHyphens w:val="0"/>
              <w:rPr>
                <w:lang w:eastAsia="ru-RU"/>
              </w:rPr>
            </w:pPr>
            <w:r w:rsidRPr="00245471">
              <w:rPr>
                <w:lang w:eastAsia="ru-RU"/>
              </w:rPr>
              <w:t>Наименование организации получателя</w:t>
            </w:r>
          </w:p>
        </w:tc>
        <w:tc>
          <w:tcPr>
            <w:tcW w:w="1400" w:type="dxa"/>
          </w:tcPr>
          <w:p w:rsidR="00245471" w:rsidRPr="00245471" w:rsidRDefault="00245471" w:rsidP="00245471">
            <w:pPr>
              <w:suppressAutoHyphens w:val="0"/>
              <w:rPr>
                <w:lang w:eastAsia="ru-RU"/>
              </w:rPr>
            </w:pPr>
            <w:r w:rsidRPr="00245471">
              <w:rPr>
                <w:lang w:eastAsia="ru-RU"/>
              </w:rPr>
              <w:t>Номер телефона</w:t>
            </w:r>
          </w:p>
        </w:tc>
        <w:tc>
          <w:tcPr>
            <w:tcW w:w="2520" w:type="dxa"/>
          </w:tcPr>
          <w:p w:rsidR="00245471" w:rsidRPr="00245471" w:rsidRDefault="00245471" w:rsidP="00245471">
            <w:pPr>
              <w:suppressAutoHyphens w:val="0"/>
              <w:rPr>
                <w:lang w:eastAsia="ru-RU"/>
              </w:rPr>
            </w:pPr>
            <w:r w:rsidRPr="00245471">
              <w:rPr>
                <w:lang w:eastAsia="ru-RU"/>
              </w:rPr>
              <w:t xml:space="preserve">Время передачи </w:t>
            </w:r>
            <w:r w:rsidRPr="00245471">
              <w:rPr>
                <w:lang w:eastAsia="ru-RU"/>
              </w:rPr>
              <w:br/>
              <w:t>(часы и минуты)</w:t>
            </w:r>
          </w:p>
        </w:tc>
        <w:tc>
          <w:tcPr>
            <w:tcW w:w="3553" w:type="dxa"/>
          </w:tcPr>
          <w:p w:rsidR="00245471" w:rsidRPr="00245471" w:rsidRDefault="00245471" w:rsidP="00245471">
            <w:pPr>
              <w:suppressAutoHyphens w:val="0"/>
              <w:rPr>
                <w:lang w:eastAsia="ru-RU"/>
              </w:rPr>
            </w:pPr>
            <w:r w:rsidRPr="00245471">
              <w:rPr>
                <w:lang w:eastAsia="ru-RU"/>
              </w:rPr>
              <w:t xml:space="preserve">Наименование должности, инициалы и фамилия </w:t>
            </w:r>
            <w:proofErr w:type="gramStart"/>
            <w:r w:rsidRPr="00245471">
              <w:rPr>
                <w:lang w:eastAsia="ru-RU"/>
              </w:rPr>
              <w:t>принявшего</w:t>
            </w:r>
            <w:proofErr w:type="gramEnd"/>
            <w:r w:rsidRPr="00245471">
              <w:rPr>
                <w:lang w:eastAsia="ru-RU"/>
              </w:rPr>
              <w:t xml:space="preserve"> телефонограмму</w:t>
            </w:r>
          </w:p>
        </w:tc>
      </w:tr>
    </w:tbl>
    <w:p w:rsidR="00245471" w:rsidRPr="00245471" w:rsidRDefault="00245471" w:rsidP="00245471">
      <w:pPr>
        <w:suppressAutoHyphens w:val="0"/>
        <w:jc w:val="both"/>
        <w:rPr>
          <w:sz w:val="10"/>
          <w:szCs w:val="10"/>
          <w:lang w:eastAsia="ru-RU"/>
        </w:rPr>
      </w:pPr>
    </w:p>
    <w:p w:rsidR="00245471" w:rsidRPr="00245471" w:rsidRDefault="00245471" w:rsidP="00245471">
      <w:pPr>
        <w:numPr>
          <w:ilvl w:val="0"/>
          <w:numId w:val="2"/>
        </w:numPr>
        <w:suppressAutoHyphens w:val="0"/>
        <w:jc w:val="both"/>
        <w:rPr>
          <w:lang w:eastAsia="ru-RU"/>
        </w:rPr>
      </w:pPr>
      <w:r w:rsidRPr="00245471">
        <w:rPr>
          <w:lang w:eastAsia="ru-RU"/>
        </w:rPr>
        <w:t>……</w:t>
      </w:r>
    </w:p>
    <w:p w:rsidR="00245471" w:rsidRPr="00245471" w:rsidRDefault="00245471" w:rsidP="00245471">
      <w:pPr>
        <w:numPr>
          <w:ilvl w:val="0"/>
          <w:numId w:val="2"/>
        </w:numPr>
        <w:suppressAutoHyphens w:val="0"/>
        <w:jc w:val="both"/>
        <w:rPr>
          <w:lang w:eastAsia="ru-RU"/>
        </w:rPr>
      </w:pPr>
      <w:r w:rsidRPr="00245471">
        <w:rPr>
          <w:lang w:eastAsia="ru-RU"/>
        </w:rPr>
        <w:t>……</w:t>
      </w:r>
    </w:p>
    <w:p w:rsidR="00245471" w:rsidRPr="00245471" w:rsidRDefault="00245471" w:rsidP="00245471">
      <w:pPr>
        <w:suppressAutoHyphens w:val="0"/>
        <w:ind w:left="360"/>
        <w:jc w:val="both"/>
        <w:rPr>
          <w:lang w:eastAsia="ru-RU"/>
        </w:rPr>
      </w:pPr>
    </w:p>
    <w:p w:rsidR="00245471" w:rsidRPr="00245471" w:rsidRDefault="00245471" w:rsidP="00245471">
      <w:pPr>
        <w:suppressAutoHyphens w:val="0"/>
        <w:jc w:val="both"/>
        <w:rPr>
          <w:sz w:val="28"/>
          <w:szCs w:val="28"/>
          <w:lang w:eastAsia="ru-RU"/>
        </w:rPr>
      </w:pPr>
      <w:r w:rsidRPr="00245471">
        <w:rPr>
          <w:sz w:val="28"/>
          <w:szCs w:val="28"/>
          <w:lang w:eastAsia="ru-RU"/>
        </w:rPr>
        <w:t>Наименование должности</w:t>
      </w:r>
    </w:p>
    <w:p w:rsidR="00245471" w:rsidRPr="00245471" w:rsidRDefault="00245471" w:rsidP="00245471">
      <w:pPr>
        <w:suppressAutoHyphens w:val="0"/>
        <w:jc w:val="both"/>
        <w:rPr>
          <w:sz w:val="28"/>
          <w:szCs w:val="28"/>
          <w:lang w:eastAsia="ru-RU"/>
        </w:rPr>
      </w:pPr>
      <w:r w:rsidRPr="00245471">
        <w:rPr>
          <w:sz w:val="28"/>
          <w:szCs w:val="28"/>
          <w:lang w:eastAsia="ru-RU"/>
        </w:rPr>
        <w:t>исполнителя телефонограммы</w:t>
      </w:r>
      <w:r w:rsidRPr="00245471" w:rsidDel="00EE2DB6">
        <w:rPr>
          <w:sz w:val="28"/>
          <w:szCs w:val="28"/>
          <w:lang w:eastAsia="ru-RU"/>
        </w:rPr>
        <w:t xml:space="preserve"> </w:t>
      </w:r>
      <w:r w:rsidRPr="00245471">
        <w:rPr>
          <w:sz w:val="28"/>
          <w:szCs w:val="28"/>
          <w:lang w:eastAsia="ru-RU"/>
        </w:rPr>
        <w:tab/>
        <w:t xml:space="preserve">  </w:t>
      </w:r>
      <w:r w:rsidRPr="00245471">
        <w:rPr>
          <w:sz w:val="28"/>
          <w:szCs w:val="28"/>
          <w:lang w:eastAsia="ru-RU"/>
        </w:rPr>
        <w:tab/>
      </w:r>
      <w:r w:rsidRPr="00245471">
        <w:rPr>
          <w:sz w:val="28"/>
          <w:szCs w:val="28"/>
          <w:lang w:eastAsia="ru-RU"/>
        </w:rPr>
        <w:tab/>
      </w:r>
      <w:r w:rsidRPr="00245471">
        <w:rPr>
          <w:sz w:val="28"/>
          <w:szCs w:val="28"/>
          <w:lang w:eastAsia="ru-RU"/>
        </w:rPr>
        <w:tab/>
      </w:r>
      <w:r w:rsidRPr="00245471">
        <w:rPr>
          <w:sz w:val="28"/>
          <w:szCs w:val="28"/>
          <w:lang w:eastAsia="ru-RU"/>
        </w:rPr>
        <w:tab/>
        <w:t xml:space="preserve">      И.О. Фамилия</w:t>
      </w:r>
    </w:p>
    <w:p w:rsidR="00245471" w:rsidRPr="00245471" w:rsidRDefault="00245471" w:rsidP="00245471">
      <w:pPr>
        <w:suppressAutoHyphens w:val="0"/>
        <w:jc w:val="both"/>
        <w:rPr>
          <w:sz w:val="28"/>
          <w:szCs w:val="28"/>
          <w:lang w:eastAsia="ru-RU"/>
        </w:rPr>
      </w:pPr>
    </w:p>
    <w:p w:rsidR="00245471" w:rsidRPr="00245471" w:rsidRDefault="00245471" w:rsidP="00245471">
      <w:pPr>
        <w:suppressAutoHyphens w:val="0"/>
        <w:jc w:val="both"/>
        <w:rPr>
          <w:sz w:val="28"/>
          <w:szCs w:val="28"/>
          <w:lang w:eastAsia="ru-RU"/>
        </w:rPr>
      </w:pPr>
      <w:r w:rsidRPr="00245471">
        <w:rPr>
          <w:sz w:val="28"/>
          <w:szCs w:val="28"/>
          <w:lang w:eastAsia="ru-RU"/>
        </w:rPr>
        <w:t>Передал</w:t>
      </w:r>
    </w:p>
    <w:p w:rsidR="00245471" w:rsidRPr="00245471" w:rsidRDefault="00245471" w:rsidP="00245471">
      <w:pPr>
        <w:suppressAutoHyphens w:val="0"/>
        <w:jc w:val="both"/>
        <w:rPr>
          <w:sz w:val="28"/>
          <w:szCs w:val="28"/>
          <w:lang w:eastAsia="ru-RU"/>
        </w:rPr>
      </w:pPr>
      <w:r w:rsidRPr="00245471">
        <w:rPr>
          <w:sz w:val="28"/>
          <w:szCs w:val="28"/>
          <w:lang w:eastAsia="ru-RU"/>
        </w:rPr>
        <w:t xml:space="preserve">(наименование должности) </w:t>
      </w:r>
      <w:r w:rsidRPr="00245471">
        <w:rPr>
          <w:sz w:val="28"/>
          <w:szCs w:val="28"/>
          <w:lang w:eastAsia="ru-RU"/>
        </w:rPr>
        <w:tab/>
      </w:r>
      <w:r w:rsidRPr="00245471">
        <w:rPr>
          <w:sz w:val="28"/>
          <w:szCs w:val="28"/>
          <w:lang w:eastAsia="ru-RU"/>
        </w:rPr>
        <w:tab/>
        <w:t xml:space="preserve">  </w:t>
      </w:r>
      <w:r w:rsidRPr="00245471">
        <w:rPr>
          <w:sz w:val="28"/>
          <w:szCs w:val="28"/>
          <w:lang w:eastAsia="ru-RU"/>
        </w:rPr>
        <w:tab/>
      </w:r>
      <w:r w:rsidRPr="00245471">
        <w:rPr>
          <w:sz w:val="28"/>
          <w:szCs w:val="28"/>
          <w:lang w:eastAsia="ru-RU"/>
        </w:rPr>
        <w:tab/>
      </w:r>
      <w:r w:rsidRPr="00245471">
        <w:rPr>
          <w:sz w:val="28"/>
          <w:szCs w:val="28"/>
          <w:lang w:eastAsia="ru-RU"/>
        </w:rPr>
        <w:tab/>
      </w:r>
      <w:r w:rsidRPr="00245471">
        <w:rPr>
          <w:sz w:val="28"/>
          <w:szCs w:val="28"/>
          <w:lang w:eastAsia="ru-RU"/>
        </w:rPr>
        <w:tab/>
        <w:t xml:space="preserve">      И.О. Фамилия</w:t>
      </w:r>
    </w:p>
    <w:p w:rsidR="00245471" w:rsidRPr="00245471" w:rsidRDefault="00245471" w:rsidP="00245471">
      <w:pPr>
        <w:suppressAutoHyphens w:val="0"/>
        <w:jc w:val="both"/>
        <w:rPr>
          <w:lang w:eastAsia="ru-RU"/>
        </w:rPr>
      </w:pPr>
      <w:r w:rsidRPr="00245471">
        <w:rPr>
          <w:lang w:eastAsia="ru-RU"/>
        </w:rPr>
        <w:t xml:space="preserve"> </w:t>
      </w: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3E365B" w:rsidRDefault="003E365B" w:rsidP="00587E96">
      <w:pPr>
        <w:rPr>
          <w:sz w:val="16"/>
        </w:rPr>
      </w:pPr>
    </w:p>
    <w:p w:rsidR="00B756AA" w:rsidRDefault="00B756AA" w:rsidP="00587E96">
      <w:pPr>
        <w:rPr>
          <w:sz w:val="16"/>
        </w:rPr>
      </w:pPr>
    </w:p>
    <w:p w:rsidR="000917B4" w:rsidRDefault="000917B4" w:rsidP="00587E96">
      <w:pPr>
        <w:rPr>
          <w:sz w:val="16"/>
        </w:rPr>
      </w:pPr>
    </w:p>
    <w:p w:rsidR="000917B4" w:rsidRDefault="000917B4" w:rsidP="00587E96">
      <w:pPr>
        <w:rPr>
          <w:sz w:val="16"/>
        </w:rPr>
      </w:pPr>
    </w:p>
    <w:p w:rsidR="000917B4" w:rsidRDefault="000917B4" w:rsidP="00587E96">
      <w:pPr>
        <w:rPr>
          <w:sz w:val="16"/>
        </w:rPr>
      </w:pPr>
    </w:p>
    <w:p w:rsidR="000917B4" w:rsidRDefault="000917B4" w:rsidP="00587E96">
      <w:pPr>
        <w:rPr>
          <w:sz w:val="16"/>
        </w:rPr>
      </w:pPr>
    </w:p>
    <w:p w:rsidR="000917B4" w:rsidRDefault="000917B4" w:rsidP="00587E96">
      <w:pPr>
        <w:rPr>
          <w:sz w:val="16"/>
        </w:rPr>
      </w:pPr>
    </w:p>
    <w:p w:rsidR="000917B4" w:rsidRDefault="000917B4" w:rsidP="00587E96">
      <w:pPr>
        <w:rPr>
          <w:sz w:val="16"/>
        </w:rPr>
      </w:pPr>
    </w:p>
    <w:p w:rsidR="000917B4" w:rsidRDefault="000917B4" w:rsidP="00587E96">
      <w:pPr>
        <w:rPr>
          <w:sz w:val="16"/>
        </w:rPr>
      </w:pPr>
    </w:p>
    <w:p w:rsidR="000917B4" w:rsidRDefault="000917B4"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724F99" w:rsidRPr="00724F99" w:rsidRDefault="00724F99" w:rsidP="00724F99">
      <w:pPr>
        <w:suppressAutoHyphens w:val="0"/>
        <w:ind w:left="6804"/>
        <w:rPr>
          <w:sz w:val="28"/>
          <w:szCs w:val="28"/>
          <w:lang w:eastAsia="ru-RU"/>
        </w:rPr>
      </w:pPr>
      <w:r w:rsidRPr="00724F99">
        <w:rPr>
          <w:sz w:val="28"/>
          <w:szCs w:val="28"/>
          <w:lang w:eastAsia="ru-RU"/>
        </w:rPr>
        <w:t>Приложение № 14</w:t>
      </w:r>
    </w:p>
    <w:p w:rsidR="00724F99" w:rsidRPr="00724F99" w:rsidRDefault="00724F99" w:rsidP="00724F99">
      <w:pPr>
        <w:suppressAutoHyphens w:val="0"/>
        <w:spacing w:line="240" w:lineRule="exact"/>
        <w:ind w:left="6720"/>
        <w:rPr>
          <w:sz w:val="28"/>
          <w:szCs w:val="28"/>
          <w:lang w:eastAsia="ru-RU"/>
        </w:rPr>
      </w:pPr>
    </w:p>
    <w:p w:rsidR="00724F99" w:rsidRPr="00724F99" w:rsidRDefault="00724F99" w:rsidP="00724F99">
      <w:pPr>
        <w:suppressAutoHyphens w:val="0"/>
        <w:jc w:val="center"/>
        <w:rPr>
          <w:b/>
          <w:sz w:val="28"/>
          <w:szCs w:val="28"/>
          <w:lang w:eastAsia="ru-RU"/>
        </w:rPr>
      </w:pPr>
      <w:r w:rsidRPr="00724F99">
        <w:rPr>
          <w:b/>
          <w:sz w:val="28"/>
          <w:szCs w:val="28"/>
          <w:lang w:eastAsia="ru-RU"/>
        </w:rPr>
        <w:t>Образец оформления акта об отсутствии документов</w:t>
      </w:r>
    </w:p>
    <w:p w:rsidR="00724F99" w:rsidRPr="00724F99" w:rsidRDefault="00724F99" w:rsidP="00724F99">
      <w:pPr>
        <w:suppressAutoHyphens w:val="0"/>
        <w:jc w:val="center"/>
        <w:rPr>
          <w:b/>
          <w:sz w:val="28"/>
          <w:szCs w:val="28"/>
          <w:lang w:eastAsia="ru-RU"/>
        </w:rPr>
      </w:pPr>
      <w:r w:rsidRPr="00724F99">
        <w:rPr>
          <w:b/>
          <w:sz w:val="28"/>
          <w:szCs w:val="28"/>
          <w:lang w:eastAsia="ru-RU"/>
        </w:rPr>
        <w:t>в принятой корреспонденции</w:t>
      </w:r>
    </w:p>
    <w:p w:rsidR="00724F99" w:rsidRPr="00724F99" w:rsidRDefault="00724F99" w:rsidP="00724F99">
      <w:pPr>
        <w:suppressAutoHyphens w:val="0"/>
        <w:jc w:val="center"/>
        <w:rPr>
          <w:b/>
          <w:sz w:val="28"/>
          <w:szCs w:val="28"/>
          <w:lang w:eastAsia="ru-RU"/>
        </w:rPr>
      </w:pPr>
    </w:p>
    <w:p w:rsidR="00724F99" w:rsidRPr="00724F99" w:rsidRDefault="00724F99" w:rsidP="00724F99">
      <w:pPr>
        <w:suppressAutoHyphens w:val="0"/>
        <w:jc w:val="center"/>
        <w:rPr>
          <w:b/>
          <w:sz w:val="28"/>
          <w:szCs w:val="28"/>
          <w:lang w:eastAsia="ru-RU"/>
        </w:rPr>
      </w:pPr>
    </w:p>
    <w:tbl>
      <w:tblPr>
        <w:tblW w:w="9508" w:type="dxa"/>
        <w:tblInd w:w="108" w:type="dxa"/>
        <w:tblLook w:val="01E0" w:firstRow="1" w:lastRow="1" w:firstColumn="1" w:lastColumn="1" w:noHBand="0" w:noVBand="0"/>
      </w:tblPr>
      <w:tblGrid>
        <w:gridCol w:w="4830"/>
        <w:gridCol w:w="4678"/>
      </w:tblGrid>
      <w:tr w:rsidR="00724F99" w:rsidRPr="00724F99" w:rsidTr="00FA3F10">
        <w:trPr>
          <w:trHeight w:val="2521"/>
        </w:trPr>
        <w:tc>
          <w:tcPr>
            <w:tcW w:w="4830" w:type="dxa"/>
          </w:tcPr>
          <w:p w:rsidR="00724F99" w:rsidRPr="00724F99" w:rsidRDefault="00724F99" w:rsidP="00724F99">
            <w:pPr>
              <w:suppressAutoHyphens w:val="0"/>
              <w:ind w:right="2136"/>
              <w:rPr>
                <w:sz w:val="28"/>
                <w:szCs w:val="28"/>
                <w:lang w:eastAsia="ru-RU"/>
              </w:rPr>
            </w:pPr>
          </w:p>
          <w:p w:rsidR="00724F99" w:rsidRPr="00724F99" w:rsidRDefault="00724F99" w:rsidP="00724F99">
            <w:pPr>
              <w:suppressAutoHyphens w:val="0"/>
              <w:rPr>
                <w:sz w:val="28"/>
                <w:szCs w:val="28"/>
                <w:lang w:eastAsia="ru-RU"/>
              </w:rPr>
            </w:pPr>
          </w:p>
          <w:p w:rsidR="00724F99" w:rsidRPr="00724F99" w:rsidRDefault="00724F99" w:rsidP="00724F99">
            <w:pPr>
              <w:suppressAutoHyphens w:val="0"/>
              <w:rPr>
                <w:sz w:val="28"/>
                <w:szCs w:val="28"/>
                <w:lang w:eastAsia="ru-RU"/>
              </w:rPr>
            </w:pPr>
          </w:p>
          <w:p w:rsidR="00724F99" w:rsidRPr="00724F99" w:rsidRDefault="00724F99" w:rsidP="00724F99">
            <w:pPr>
              <w:tabs>
                <w:tab w:val="left" w:pos="1820"/>
              </w:tabs>
              <w:suppressAutoHyphens w:val="0"/>
              <w:rPr>
                <w:sz w:val="28"/>
                <w:szCs w:val="28"/>
                <w:lang w:eastAsia="ru-RU"/>
              </w:rPr>
            </w:pPr>
            <w:r w:rsidRPr="00724F99">
              <w:rPr>
                <w:sz w:val="28"/>
                <w:szCs w:val="28"/>
                <w:lang w:eastAsia="ru-RU"/>
              </w:rPr>
              <w:tab/>
            </w:r>
          </w:p>
        </w:tc>
        <w:tc>
          <w:tcPr>
            <w:tcW w:w="4678" w:type="dxa"/>
          </w:tcPr>
          <w:p w:rsidR="00724F99" w:rsidRPr="00724F99" w:rsidRDefault="00724F99" w:rsidP="00724F99">
            <w:pPr>
              <w:suppressAutoHyphens w:val="0"/>
              <w:ind w:left="17"/>
              <w:rPr>
                <w:sz w:val="28"/>
                <w:szCs w:val="28"/>
                <w:lang w:eastAsia="ru-RU"/>
              </w:rPr>
            </w:pPr>
            <w:r w:rsidRPr="00724F99">
              <w:rPr>
                <w:sz w:val="28"/>
                <w:szCs w:val="28"/>
                <w:lang w:eastAsia="ru-RU"/>
              </w:rPr>
              <w:t>УТВЕРЖДАЮ</w:t>
            </w:r>
          </w:p>
          <w:p w:rsidR="00724F99" w:rsidRPr="00724F99" w:rsidRDefault="00724F99" w:rsidP="00724F99">
            <w:pPr>
              <w:suppressAutoHyphens w:val="0"/>
              <w:ind w:left="17"/>
              <w:rPr>
                <w:sz w:val="28"/>
                <w:szCs w:val="28"/>
                <w:lang w:eastAsia="ru-RU"/>
              </w:rPr>
            </w:pPr>
            <w:r w:rsidRPr="00724F99">
              <w:rPr>
                <w:sz w:val="28"/>
                <w:szCs w:val="28"/>
                <w:lang w:eastAsia="ru-RU"/>
              </w:rPr>
              <w:t>Заместитель главы администрации Бутурлиновского городского поселения</w:t>
            </w:r>
          </w:p>
          <w:p w:rsidR="00724F99" w:rsidRPr="00724F99" w:rsidRDefault="00724F99" w:rsidP="00724F99">
            <w:pPr>
              <w:suppressAutoHyphens w:val="0"/>
              <w:ind w:left="17"/>
              <w:rPr>
                <w:sz w:val="28"/>
                <w:szCs w:val="28"/>
                <w:lang w:eastAsia="ru-RU"/>
              </w:rPr>
            </w:pPr>
          </w:p>
          <w:p w:rsidR="00724F99" w:rsidRPr="00724F99" w:rsidRDefault="00724F99" w:rsidP="00724F99">
            <w:pPr>
              <w:suppressAutoHyphens w:val="0"/>
              <w:ind w:left="17"/>
              <w:rPr>
                <w:sz w:val="28"/>
                <w:szCs w:val="28"/>
                <w:lang w:eastAsia="ru-RU"/>
              </w:rPr>
            </w:pPr>
            <w:r w:rsidRPr="00724F99">
              <w:rPr>
                <w:sz w:val="28"/>
                <w:szCs w:val="28"/>
                <w:lang w:eastAsia="ru-RU"/>
              </w:rPr>
              <w:t>Подпись                      И.О. Фамилия</w:t>
            </w:r>
          </w:p>
          <w:p w:rsidR="00724F99" w:rsidRPr="00724F99" w:rsidRDefault="00724F99" w:rsidP="00724F99">
            <w:pPr>
              <w:suppressAutoHyphens w:val="0"/>
              <w:ind w:left="17"/>
              <w:rPr>
                <w:sz w:val="28"/>
                <w:szCs w:val="28"/>
                <w:lang w:eastAsia="ru-RU"/>
              </w:rPr>
            </w:pPr>
            <w:r w:rsidRPr="00724F99">
              <w:rPr>
                <w:sz w:val="28"/>
                <w:szCs w:val="28"/>
                <w:lang w:eastAsia="ru-RU"/>
              </w:rPr>
              <w:t>Дата</w:t>
            </w:r>
          </w:p>
        </w:tc>
      </w:tr>
    </w:tbl>
    <w:p w:rsidR="00724F99" w:rsidRPr="00724F99" w:rsidRDefault="00724F99" w:rsidP="00724F99">
      <w:pPr>
        <w:suppressAutoHyphens w:val="0"/>
        <w:spacing w:line="240" w:lineRule="exact"/>
        <w:jc w:val="both"/>
        <w:rPr>
          <w:sz w:val="22"/>
          <w:szCs w:val="22"/>
          <w:lang w:eastAsia="ru-RU"/>
        </w:rPr>
      </w:pPr>
    </w:p>
    <w:p w:rsidR="00724F99" w:rsidRPr="00724F99" w:rsidRDefault="00724F99" w:rsidP="00724F99">
      <w:pPr>
        <w:suppressAutoHyphens w:val="0"/>
        <w:spacing w:line="240" w:lineRule="exact"/>
        <w:jc w:val="both"/>
        <w:rPr>
          <w:sz w:val="22"/>
          <w:szCs w:val="22"/>
          <w:lang w:eastAsia="ru-RU"/>
        </w:rPr>
      </w:pPr>
    </w:p>
    <w:p w:rsidR="00724F99" w:rsidRPr="00724F99" w:rsidRDefault="00724F99" w:rsidP="00724F99">
      <w:pPr>
        <w:suppressAutoHyphens w:val="0"/>
        <w:spacing w:line="240" w:lineRule="exact"/>
        <w:jc w:val="center"/>
        <w:rPr>
          <w:sz w:val="28"/>
          <w:szCs w:val="28"/>
          <w:lang w:eastAsia="ru-RU"/>
        </w:rPr>
      </w:pPr>
      <w:r w:rsidRPr="00724F99">
        <w:rPr>
          <w:sz w:val="28"/>
          <w:szCs w:val="28"/>
          <w:lang w:eastAsia="ru-RU"/>
        </w:rPr>
        <w:t>АКТ</w:t>
      </w:r>
    </w:p>
    <w:p w:rsidR="00724F99" w:rsidRPr="00724F99" w:rsidRDefault="00724F99" w:rsidP="00724F99">
      <w:pPr>
        <w:suppressAutoHyphens w:val="0"/>
        <w:spacing w:line="240" w:lineRule="exact"/>
        <w:jc w:val="center"/>
        <w:rPr>
          <w:sz w:val="22"/>
          <w:szCs w:val="22"/>
          <w:lang w:eastAsia="ru-RU"/>
        </w:rPr>
      </w:pPr>
    </w:p>
    <w:p w:rsidR="00724F99" w:rsidRPr="00724F99" w:rsidRDefault="00724F99" w:rsidP="00724F99">
      <w:pPr>
        <w:suppressAutoHyphens w:val="0"/>
        <w:rPr>
          <w:sz w:val="28"/>
          <w:szCs w:val="28"/>
          <w:lang w:eastAsia="ru-RU"/>
        </w:rPr>
      </w:pPr>
      <w:r w:rsidRPr="00724F99">
        <w:rPr>
          <w:sz w:val="28"/>
          <w:szCs w:val="28"/>
          <w:lang w:eastAsia="ru-RU"/>
        </w:rPr>
        <w:t>20 марта 2022 г.</w:t>
      </w:r>
      <w:r w:rsidRPr="00724F99">
        <w:rPr>
          <w:sz w:val="28"/>
          <w:szCs w:val="28"/>
          <w:lang w:eastAsia="ru-RU"/>
        </w:rPr>
        <w:tab/>
      </w:r>
      <w:r w:rsidRPr="00724F99">
        <w:rPr>
          <w:sz w:val="28"/>
          <w:szCs w:val="28"/>
          <w:lang w:eastAsia="ru-RU"/>
        </w:rPr>
        <w:tab/>
      </w:r>
      <w:r w:rsidRPr="00724F99">
        <w:rPr>
          <w:sz w:val="28"/>
          <w:szCs w:val="28"/>
          <w:lang w:eastAsia="ru-RU"/>
        </w:rPr>
        <w:tab/>
      </w:r>
      <w:r w:rsidRPr="00724F99">
        <w:rPr>
          <w:sz w:val="28"/>
          <w:szCs w:val="28"/>
          <w:lang w:eastAsia="ru-RU"/>
        </w:rPr>
        <w:tab/>
      </w:r>
      <w:r w:rsidRPr="00724F99">
        <w:rPr>
          <w:sz w:val="28"/>
          <w:szCs w:val="28"/>
          <w:lang w:eastAsia="ru-RU"/>
        </w:rPr>
        <w:tab/>
      </w:r>
      <w:r w:rsidRPr="00724F99">
        <w:rPr>
          <w:sz w:val="28"/>
          <w:szCs w:val="28"/>
          <w:lang w:eastAsia="ru-RU"/>
        </w:rPr>
        <w:tab/>
      </w:r>
      <w:r w:rsidRPr="00724F99">
        <w:rPr>
          <w:sz w:val="28"/>
          <w:szCs w:val="28"/>
          <w:lang w:eastAsia="ru-RU"/>
        </w:rPr>
        <w:tab/>
      </w:r>
      <w:r w:rsidRPr="00724F99">
        <w:rPr>
          <w:sz w:val="28"/>
          <w:szCs w:val="28"/>
          <w:lang w:eastAsia="ru-RU"/>
        </w:rPr>
        <w:tab/>
        <w:t xml:space="preserve">  г. Бутурлиновка</w:t>
      </w:r>
    </w:p>
    <w:p w:rsidR="00724F99" w:rsidRPr="00724F99" w:rsidRDefault="00724F99" w:rsidP="00724F99">
      <w:pPr>
        <w:suppressAutoHyphens w:val="0"/>
        <w:spacing w:line="240" w:lineRule="exact"/>
        <w:jc w:val="center"/>
        <w:rPr>
          <w:sz w:val="22"/>
          <w:szCs w:val="22"/>
          <w:lang w:eastAsia="ru-RU"/>
        </w:rPr>
      </w:pPr>
    </w:p>
    <w:p w:rsidR="00724F99" w:rsidRPr="00724F99" w:rsidRDefault="00724F99" w:rsidP="00724F99">
      <w:pPr>
        <w:suppressAutoHyphens w:val="0"/>
        <w:spacing w:line="360" w:lineRule="auto"/>
        <w:ind w:firstLine="709"/>
        <w:jc w:val="both"/>
        <w:rPr>
          <w:sz w:val="28"/>
          <w:szCs w:val="28"/>
          <w:lang w:eastAsia="ru-RU"/>
        </w:rPr>
      </w:pPr>
      <w:r w:rsidRPr="00724F99">
        <w:rPr>
          <w:sz w:val="28"/>
          <w:szCs w:val="28"/>
          <w:lang w:eastAsia="ru-RU"/>
        </w:rPr>
        <w:t>Настоящий акт составлен заведующей канцелярией Фамилия И.О. о том, что 20 марта 2022 года при вскрытии пакета с документами № 67, 68, поступившего из войсковой части 32891 20 марта 2022 года, не оказалось документа № 68.</w:t>
      </w:r>
    </w:p>
    <w:p w:rsidR="00724F99" w:rsidRPr="00724F99" w:rsidRDefault="00724F99" w:rsidP="00724F99">
      <w:pPr>
        <w:suppressAutoHyphens w:val="0"/>
        <w:spacing w:line="360" w:lineRule="auto"/>
        <w:ind w:firstLine="709"/>
        <w:jc w:val="both"/>
        <w:rPr>
          <w:sz w:val="28"/>
          <w:szCs w:val="28"/>
          <w:lang w:eastAsia="ru-RU"/>
        </w:rPr>
      </w:pPr>
      <w:r w:rsidRPr="00724F99">
        <w:rPr>
          <w:sz w:val="28"/>
          <w:szCs w:val="28"/>
          <w:lang w:eastAsia="ru-RU"/>
        </w:rPr>
        <w:t>При получении пакета признаков повреждения и вскрытия не обнаружено.</w:t>
      </w:r>
    </w:p>
    <w:p w:rsidR="00724F99" w:rsidRPr="00724F99" w:rsidRDefault="00724F99" w:rsidP="00724F99">
      <w:pPr>
        <w:suppressAutoHyphens w:val="0"/>
        <w:spacing w:line="360" w:lineRule="auto"/>
        <w:ind w:firstLine="709"/>
        <w:jc w:val="both"/>
        <w:rPr>
          <w:sz w:val="28"/>
          <w:szCs w:val="28"/>
          <w:lang w:eastAsia="ru-RU"/>
        </w:rPr>
      </w:pPr>
      <w:r w:rsidRPr="00724F99">
        <w:rPr>
          <w:sz w:val="28"/>
          <w:szCs w:val="28"/>
          <w:lang w:eastAsia="ru-RU"/>
        </w:rPr>
        <w:t xml:space="preserve">Настоящий акт составлен в двух экземплярах: </w:t>
      </w:r>
    </w:p>
    <w:p w:rsidR="00724F99" w:rsidRPr="00724F99" w:rsidRDefault="00724F99" w:rsidP="00724F99">
      <w:pPr>
        <w:suppressAutoHyphens w:val="0"/>
        <w:spacing w:line="360" w:lineRule="auto"/>
        <w:ind w:firstLine="709"/>
        <w:jc w:val="both"/>
        <w:rPr>
          <w:sz w:val="28"/>
          <w:szCs w:val="28"/>
          <w:lang w:eastAsia="ru-RU"/>
        </w:rPr>
      </w:pPr>
      <w:r w:rsidRPr="00724F99">
        <w:rPr>
          <w:sz w:val="28"/>
          <w:szCs w:val="28"/>
          <w:lang w:eastAsia="ru-RU"/>
        </w:rPr>
        <w:t xml:space="preserve">экз. № 1 с приложением лицевой стороны пакета войсковой части 32891 – для направления в адрес отправителя; </w:t>
      </w:r>
    </w:p>
    <w:p w:rsidR="00724F99" w:rsidRPr="00724F99" w:rsidRDefault="00724F99" w:rsidP="00724F99">
      <w:pPr>
        <w:suppressAutoHyphens w:val="0"/>
        <w:spacing w:line="360" w:lineRule="auto"/>
        <w:ind w:firstLine="709"/>
        <w:jc w:val="both"/>
        <w:rPr>
          <w:sz w:val="28"/>
          <w:szCs w:val="28"/>
          <w:lang w:eastAsia="ru-RU"/>
        </w:rPr>
      </w:pPr>
      <w:r w:rsidRPr="00724F99">
        <w:rPr>
          <w:sz w:val="28"/>
          <w:szCs w:val="28"/>
          <w:lang w:eastAsia="ru-RU"/>
        </w:rPr>
        <w:t>экз. № 2 – в дело канцелярии.</w:t>
      </w:r>
    </w:p>
    <w:p w:rsidR="00724F99" w:rsidRPr="00724F99" w:rsidRDefault="00724F99" w:rsidP="00724F99">
      <w:pPr>
        <w:suppressAutoHyphens w:val="0"/>
        <w:spacing w:line="360" w:lineRule="auto"/>
        <w:ind w:firstLine="709"/>
        <w:jc w:val="both"/>
        <w:rPr>
          <w:sz w:val="28"/>
          <w:szCs w:val="28"/>
          <w:lang w:eastAsia="ru-RU"/>
        </w:rPr>
      </w:pPr>
    </w:p>
    <w:p w:rsidR="00724F99" w:rsidRPr="00724F99" w:rsidRDefault="00724F99" w:rsidP="00724F99">
      <w:pPr>
        <w:suppressAutoHyphens w:val="0"/>
        <w:jc w:val="both"/>
        <w:rPr>
          <w:sz w:val="28"/>
          <w:szCs w:val="28"/>
          <w:lang w:eastAsia="ru-RU"/>
        </w:rPr>
      </w:pPr>
      <w:r w:rsidRPr="00724F99">
        <w:rPr>
          <w:sz w:val="28"/>
          <w:szCs w:val="28"/>
          <w:lang w:eastAsia="ru-RU"/>
        </w:rPr>
        <w:t>Заведующая канцелярией администрации</w:t>
      </w:r>
    </w:p>
    <w:p w:rsidR="00724F99" w:rsidRPr="00724F99" w:rsidRDefault="00724F99" w:rsidP="00724F99">
      <w:pPr>
        <w:suppressAutoHyphens w:val="0"/>
        <w:jc w:val="both"/>
        <w:rPr>
          <w:sz w:val="28"/>
          <w:szCs w:val="28"/>
          <w:lang w:eastAsia="ru-RU"/>
        </w:rPr>
      </w:pPr>
      <w:r w:rsidRPr="00724F99">
        <w:rPr>
          <w:sz w:val="28"/>
          <w:szCs w:val="28"/>
          <w:lang w:eastAsia="ru-RU"/>
        </w:rPr>
        <w:t>Бутурлиновского городского поселения</w:t>
      </w:r>
      <w:r w:rsidRPr="00724F99">
        <w:rPr>
          <w:sz w:val="28"/>
          <w:szCs w:val="28"/>
          <w:lang w:eastAsia="ru-RU"/>
        </w:rPr>
        <w:tab/>
      </w:r>
      <w:r w:rsidRPr="00724F99">
        <w:rPr>
          <w:sz w:val="28"/>
          <w:szCs w:val="28"/>
          <w:lang w:eastAsia="ru-RU"/>
        </w:rPr>
        <w:tab/>
      </w:r>
      <w:r w:rsidRPr="00724F99">
        <w:rPr>
          <w:sz w:val="28"/>
          <w:szCs w:val="28"/>
          <w:lang w:eastAsia="ru-RU"/>
        </w:rPr>
        <w:tab/>
        <w:t xml:space="preserve">       И.О. Фамилия</w:t>
      </w:r>
    </w:p>
    <w:p w:rsidR="00724F99" w:rsidRPr="00724F99" w:rsidRDefault="00724F99" w:rsidP="00724F99">
      <w:pPr>
        <w:suppressAutoHyphens w:val="0"/>
        <w:jc w:val="both"/>
        <w:rPr>
          <w:sz w:val="28"/>
          <w:szCs w:val="28"/>
          <w:lang w:eastAsia="ru-RU"/>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981ECB" w:rsidRPr="00981ECB" w:rsidRDefault="00981ECB" w:rsidP="00981ECB">
      <w:pPr>
        <w:suppressAutoHyphens w:val="0"/>
        <w:ind w:firstLine="6521"/>
        <w:rPr>
          <w:sz w:val="28"/>
          <w:szCs w:val="28"/>
          <w:lang w:eastAsia="ru-RU"/>
        </w:rPr>
      </w:pPr>
      <w:r w:rsidRPr="00981ECB">
        <w:rPr>
          <w:sz w:val="28"/>
          <w:szCs w:val="28"/>
          <w:lang w:eastAsia="ru-RU"/>
        </w:rPr>
        <w:t>Приложение № 15</w:t>
      </w:r>
    </w:p>
    <w:p w:rsidR="00981ECB" w:rsidRPr="00981ECB" w:rsidRDefault="00981ECB" w:rsidP="00981ECB">
      <w:pPr>
        <w:suppressAutoHyphens w:val="0"/>
        <w:jc w:val="center"/>
        <w:rPr>
          <w:sz w:val="26"/>
          <w:szCs w:val="26"/>
          <w:lang w:eastAsia="ru-RU"/>
        </w:rPr>
      </w:pPr>
    </w:p>
    <w:p w:rsidR="00981ECB" w:rsidRPr="00981ECB" w:rsidRDefault="00981ECB" w:rsidP="00981ECB">
      <w:pPr>
        <w:suppressAutoHyphens w:val="0"/>
        <w:jc w:val="center"/>
        <w:rPr>
          <w:b/>
          <w:sz w:val="28"/>
          <w:szCs w:val="28"/>
          <w:lang w:eastAsia="ru-RU"/>
        </w:rPr>
      </w:pPr>
      <w:r w:rsidRPr="00981ECB">
        <w:rPr>
          <w:b/>
          <w:sz w:val="28"/>
          <w:szCs w:val="28"/>
          <w:lang w:eastAsia="ru-RU"/>
        </w:rPr>
        <w:t xml:space="preserve">Перечень входящих документов, не подлежащих </w:t>
      </w:r>
      <w:r w:rsidRPr="00981ECB">
        <w:rPr>
          <w:b/>
          <w:sz w:val="28"/>
          <w:szCs w:val="28"/>
          <w:lang w:eastAsia="ru-RU"/>
        </w:rPr>
        <w:br/>
        <w:t>преобразованию в электронную форму при их регистрации</w:t>
      </w:r>
    </w:p>
    <w:p w:rsidR="00981ECB" w:rsidRPr="00981ECB" w:rsidRDefault="00981ECB" w:rsidP="00981ECB">
      <w:pPr>
        <w:suppressAutoHyphens w:val="0"/>
        <w:jc w:val="center"/>
        <w:rPr>
          <w:sz w:val="28"/>
          <w:szCs w:val="28"/>
          <w:lang w:eastAsia="ru-RU"/>
        </w:rPr>
      </w:pPr>
    </w:p>
    <w:p w:rsidR="00981ECB" w:rsidRPr="00981ECB" w:rsidRDefault="00981ECB" w:rsidP="00981ECB">
      <w:pPr>
        <w:suppressAutoHyphens w:val="0"/>
        <w:jc w:val="center"/>
        <w:rPr>
          <w:sz w:val="28"/>
          <w:szCs w:val="28"/>
          <w:lang w:eastAsia="ru-RU"/>
        </w:rPr>
      </w:pPr>
    </w:p>
    <w:p w:rsidR="00981ECB" w:rsidRPr="00981ECB" w:rsidRDefault="00981ECB" w:rsidP="00981ECB">
      <w:pPr>
        <w:suppressAutoHyphens w:val="0"/>
        <w:spacing w:line="360" w:lineRule="auto"/>
        <w:ind w:firstLine="700"/>
        <w:jc w:val="both"/>
        <w:rPr>
          <w:sz w:val="28"/>
          <w:szCs w:val="28"/>
          <w:highlight w:val="green"/>
          <w:lang w:eastAsia="ru-RU"/>
        </w:rPr>
      </w:pPr>
      <w:r w:rsidRPr="00981ECB">
        <w:rPr>
          <w:sz w:val="28"/>
          <w:szCs w:val="28"/>
          <w:lang w:eastAsia="ru-RU"/>
        </w:rPr>
        <w:t>1. Документы, имеющие гриф ограничения доступа («Для служебного пользования», «Конфиденциально», «Коммерческая тайна» и другие грифы).</w:t>
      </w:r>
    </w:p>
    <w:p w:rsidR="00981ECB" w:rsidRPr="00981ECB" w:rsidRDefault="00981ECB" w:rsidP="00981ECB">
      <w:pPr>
        <w:suppressAutoHyphens w:val="0"/>
        <w:spacing w:line="360" w:lineRule="auto"/>
        <w:ind w:firstLine="700"/>
        <w:jc w:val="both"/>
        <w:rPr>
          <w:sz w:val="28"/>
          <w:szCs w:val="28"/>
          <w:lang w:eastAsia="ru-RU"/>
        </w:rPr>
      </w:pPr>
      <w:r w:rsidRPr="00981ECB">
        <w:rPr>
          <w:sz w:val="28"/>
          <w:szCs w:val="28"/>
          <w:lang w:eastAsia="ru-RU"/>
        </w:rPr>
        <w:t>2. Приложения к документу более 20 листов (сканируется основной документ без приложения).</w:t>
      </w:r>
    </w:p>
    <w:p w:rsidR="00981ECB" w:rsidRPr="00981ECB" w:rsidRDefault="00981ECB" w:rsidP="00981ECB">
      <w:pPr>
        <w:suppressAutoHyphens w:val="0"/>
        <w:spacing w:line="360" w:lineRule="auto"/>
        <w:ind w:firstLine="700"/>
        <w:jc w:val="both"/>
        <w:rPr>
          <w:sz w:val="28"/>
          <w:szCs w:val="28"/>
          <w:lang w:eastAsia="ru-RU"/>
        </w:rPr>
      </w:pPr>
      <w:r w:rsidRPr="00981ECB">
        <w:rPr>
          <w:sz w:val="28"/>
          <w:szCs w:val="28"/>
          <w:lang w:eastAsia="ru-RU"/>
        </w:rPr>
        <w:t>3. Карты, диаграммы.</w:t>
      </w:r>
    </w:p>
    <w:p w:rsidR="00981ECB" w:rsidRPr="00981ECB" w:rsidRDefault="00981ECB" w:rsidP="00981ECB">
      <w:pPr>
        <w:suppressAutoHyphens w:val="0"/>
        <w:spacing w:line="360" w:lineRule="auto"/>
        <w:ind w:firstLine="700"/>
        <w:jc w:val="both"/>
        <w:rPr>
          <w:sz w:val="28"/>
          <w:szCs w:val="28"/>
          <w:lang w:eastAsia="ru-RU"/>
        </w:rPr>
      </w:pPr>
      <w:r w:rsidRPr="00981ECB">
        <w:rPr>
          <w:sz w:val="28"/>
          <w:szCs w:val="28"/>
          <w:lang w:eastAsia="ru-RU"/>
        </w:rPr>
        <w:t>4. Сброшюрованные документы.</w:t>
      </w:r>
    </w:p>
    <w:p w:rsidR="00981ECB" w:rsidRPr="00981ECB" w:rsidRDefault="00981ECB" w:rsidP="00981ECB">
      <w:pPr>
        <w:suppressAutoHyphens w:val="0"/>
        <w:spacing w:line="360" w:lineRule="auto"/>
        <w:ind w:firstLine="700"/>
        <w:jc w:val="both"/>
        <w:rPr>
          <w:sz w:val="28"/>
          <w:szCs w:val="28"/>
          <w:lang w:eastAsia="ru-RU"/>
        </w:rPr>
      </w:pPr>
      <w:r w:rsidRPr="00981ECB">
        <w:rPr>
          <w:sz w:val="28"/>
          <w:szCs w:val="28"/>
          <w:lang w:eastAsia="ru-RU"/>
        </w:rPr>
        <w:t>5. Документы формата А3, А</w:t>
      </w:r>
      <w:proofErr w:type="gramStart"/>
      <w:r w:rsidRPr="00981ECB">
        <w:rPr>
          <w:sz w:val="28"/>
          <w:szCs w:val="28"/>
          <w:lang w:eastAsia="ru-RU"/>
        </w:rPr>
        <w:t>2</w:t>
      </w:r>
      <w:proofErr w:type="gramEnd"/>
      <w:r w:rsidRPr="00981ECB">
        <w:rPr>
          <w:sz w:val="28"/>
          <w:szCs w:val="28"/>
          <w:lang w:eastAsia="ru-RU"/>
        </w:rPr>
        <w:t>, А1.</w:t>
      </w:r>
    </w:p>
    <w:p w:rsidR="00981ECB" w:rsidRPr="00981ECB" w:rsidRDefault="00981ECB" w:rsidP="00981ECB">
      <w:pPr>
        <w:suppressAutoHyphens w:val="0"/>
        <w:ind w:firstLine="700"/>
        <w:rPr>
          <w:sz w:val="22"/>
          <w:szCs w:val="22"/>
          <w:lang w:eastAsia="ru-RU"/>
        </w:rPr>
      </w:pPr>
    </w:p>
    <w:p w:rsidR="00981ECB" w:rsidRPr="00981ECB" w:rsidRDefault="00981ECB" w:rsidP="00981ECB">
      <w:pPr>
        <w:suppressAutoHyphens w:val="0"/>
        <w:rPr>
          <w:sz w:val="28"/>
          <w:szCs w:val="28"/>
          <w:lang w:eastAsia="ru-RU"/>
        </w:rPr>
      </w:pPr>
    </w:p>
    <w:p w:rsidR="00141DE1" w:rsidRDefault="00141DE1" w:rsidP="00587E96">
      <w:pPr>
        <w:rPr>
          <w:sz w:val="16"/>
        </w:rPr>
      </w:pPr>
    </w:p>
    <w:p w:rsidR="00141DE1" w:rsidRDefault="00141DE1" w:rsidP="00587E96">
      <w:pPr>
        <w:rPr>
          <w:sz w:val="16"/>
        </w:rPr>
      </w:pPr>
    </w:p>
    <w:p w:rsidR="00141DE1" w:rsidRDefault="00141DE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245471" w:rsidRDefault="00245471" w:rsidP="00587E96">
      <w:pPr>
        <w:rPr>
          <w:sz w:val="16"/>
        </w:rPr>
      </w:pPr>
    </w:p>
    <w:p w:rsidR="000917B4" w:rsidRDefault="000917B4" w:rsidP="00587E96">
      <w:pPr>
        <w:rPr>
          <w:sz w:val="16"/>
        </w:rPr>
      </w:pPr>
    </w:p>
    <w:p w:rsidR="00724F99" w:rsidRDefault="00724F99" w:rsidP="00587E96">
      <w:pPr>
        <w:rPr>
          <w:sz w:val="16"/>
        </w:rPr>
      </w:pPr>
    </w:p>
    <w:p w:rsidR="008361D2" w:rsidRPr="008361D2" w:rsidRDefault="008361D2" w:rsidP="008361D2">
      <w:pPr>
        <w:suppressAutoHyphens w:val="0"/>
        <w:ind w:left="6521"/>
        <w:rPr>
          <w:sz w:val="28"/>
          <w:szCs w:val="28"/>
          <w:lang w:eastAsia="ru-RU"/>
        </w:rPr>
      </w:pPr>
      <w:r w:rsidRPr="008361D2">
        <w:rPr>
          <w:sz w:val="28"/>
          <w:szCs w:val="28"/>
          <w:lang w:eastAsia="ru-RU"/>
        </w:rPr>
        <w:t>Приложение № 16</w:t>
      </w:r>
    </w:p>
    <w:p w:rsidR="008361D2" w:rsidRPr="008361D2" w:rsidRDefault="008361D2" w:rsidP="008361D2">
      <w:pPr>
        <w:suppressAutoHyphens w:val="0"/>
        <w:rPr>
          <w:lang w:eastAsia="ru-RU"/>
        </w:rPr>
      </w:pPr>
    </w:p>
    <w:p w:rsidR="008361D2" w:rsidRPr="008361D2" w:rsidRDefault="008361D2" w:rsidP="008361D2">
      <w:pPr>
        <w:tabs>
          <w:tab w:val="right" w:pos="4301"/>
          <w:tab w:val="right" w:pos="8228"/>
        </w:tabs>
        <w:suppressAutoHyphens w:val="0"/>
        <w:jc w:val="center"/>
        <w:rPr>
          <w:b/>
          <w:sz w:val="28"/>
          <w:szCs w:val="28"/>
          <w:lang w:eastAsia="ru-RU"/>
        </w:rPr>
      </w:pPr>
      <w:r w:rsidRPr="008361D2">
        <w:rPr>
          <w:b/>
          <w:sz w:val="28"/>
          <w:szCs w:val="28"/>
          <w:lang w:eastAsia="ru-RU"/>
        </w:rPr>
        <w:t>Форма карточки личного приема</w:t>
      </w:r>
    </w:p>
    <w:p w:rsidR="008361D2" w:rsidRPr="008361D2" w:rsidRDefault="008361D2" w:rsidP="008361D2">
      <w:pPr>
        <w:suppressAutoHyphens w:val="0"/>
        <w:rPr>
          <w:sz w:val="20"/>
          <w:szCs w:val="20"/>
          <w:lang w:eastAsia="ru-RU"/>
        </w:rPr>
      </w:pPr>
    </w:p>
    <w:p w:rsidR="008361D2" w:rsidRPr="008361D2" w:rsidRDefault="008361D2" w:rsidP="008361D2">
      <w:pPr>
        <w:suppressAutoHyphens w:val="0"/>
        <w:jc w:val="center"/>
        <w:rPr>
          <w:sz w:val="14"/>
          <w:szCs w:val="14"/>
          <w:lang w:eastAsia="ru-RU"/>
        </w:rPr>
      </w:pPr>
    </w:p>
    <w:p w:rsidR="008361D2" w:rsidRPr="008361D2" w:rsidRDefault="008361D2" w:rsidP="008361D2">
      <w:pPr>
        <w:suppressAutoHyphens w:val="0"/>
        <w:jc w:val="center"/>
        <w:rPr>
          <w:sz w:val="22"/>
          <w:szCs w:val="22"/>
          <w:lang w:eastAsia="ru-RU"/>
        </w:rPr>
      </w:pPr>
      <w:r w:rsidRPr="008361D2">
        <w:rPr>
          <w:sz w:val="14"/>
          <w:szCs w:val="14"/>
          <w:lang w:eastAsia="ru-RU"/>
        </w:rPr>
        <w:t>Лицевая  сторона карточки</w:t>
      </w:r>
    </w:p>
    <w:p w:rsidR="008361D2" w:rsidRPr="008361D2" w:rsidRDefault="008361D2" w:rsidP="008361D2">
      <w:pPr>
        <w:pBdr>
          <w:top w:val="single" w:sz="4" w:space="1" w:color="auto"/>
        </w:pBdr>
        <w:suppressAutoHyphens w:val="0"/>
        <w:jc w:val="both"/>
        <w:rPr>
          <w:sz w:val="14"/>
          <w:szCs w:val="14"/>
          <w:lang w:eastAsia="ru-RU"/>
        </w:rPr>
      </w:pPr>
    </w:p>
    <w:tbl>
      <w:tblPr>
        <w:tblW w:w="0" w:type="auto"/>
        <w:jc w:val="center"/>
        <w:tblLayout w:type="fixed"/>
        <w:tblCellMar>
          <w:left w:w="28" w:type="dxa"/>
          <w:right w:w="28" w:type="dxa"/>
        </w:tblCellMar>
        <w:tblLook w:val="01E0" w:firstRow="1" w:lastRow="1" w:firstColumn="1" w:lastColumn="1" w:noHBand="0" w:noVBand="0"/>
      </w:tblPr>
      <w:tblGrid>
        <w:gridCol w:w="4236"/>
        <w:gridCol w:w="1000"/>
      </w:tblGrid>
      <w:tr w:rsidR="008361D2" w:rsidRPr="008361D2" w:rsidTr="00FA3F10">
        <w:trPr>
          <w:jc w:val="center"/>
        </w:trPr>
        <w:tc>
          <w:tcPr>
            <w:tcW w:w="4236" w:type="dxa"/>
            <w:shd w:val="clear" w:color="auto" w:fill="auto"/>
            <w:vAlign w:val="bottom"/>
          </w:tcPr>
          <w:p w:rsidR="008361D2" w:rsidRPr="008361D2" w:rsidRDefault="008361D2" w:rsidP="008361D2">
            <w:pPr>
              <w:suppressAutoHyphens w:val="0"/>
              <w:jc w:val="both"/>
              <w:rPr>
                <w:b/>
                <w:lang w:val="en-US" w:eastAsia="ru-RU"/>
              </w:rPr>
            </w:pPr>
            <w:r w:rsidRPr="008361D2">
              <w:rPr>
                <w:b/>
                <w:lang w:val="en-US" w:eastAsia="ru-RU"/>
              </w:rPr>
              <w:t>КАРТОЧКА ЛИЧНОГО ПРИ</w:t>
            </w:r>
            <w:r w:rsidRPr="008361D2">
              <w:rPr>
                <w:b/>
                <w:lang w:eastAsia="ru-RU"/>
              </w:rPr>
              <w:t>Е</w:t>
            </w:r>
            <w:r w:rsidRPr="008361D2">
              <w:rPr>
                <w:b/>
                <w:lang w:val="en-US" w:eastAsia="ru-RU"/>
              </w:rPr>
              <w:t>МА №</w:t>
            </w:r>
          </w:p>
        </w:tc>
        <w:tc>
          <w:tcPr>
            <w:tcW w:w="1000" w:type="dxa"/>
            <w:tcBorders>
              <w:bottom w:val="single" w:sz="4" w:space="0" w:color="auto"/>
            </w:tcBorders>
            <w:shd w:val="clear" w:color="auto" w:fill="auto"/>
            <w:vAlign w:val="bottom"/>
          </w:tcPr>
          <w:p w:rsidR="008361D2" w:rsidRPr="008361D2" w:rsidRDefault="008361D2" w:rsidP="008361D2">
            <w:pPr>
              <w:suppressAutoHyphens w:val="0"/>
              <w:jc w:val="both"/>
              <w:rPr>
                <w:b/>
                <w:lang w:val="en-US" w:eastAsia="ru-RU"/>
              </w:rPr>
            </w:pPr>
          </w:p>
        </w:tc>
      </w:tr>
    </w:tbl>
    <w:p w:rsidR="008361D2" w:rsidRPr="008361D2" w:rsidRDefault="008361D2" w:rsidP="008361D2">
      <w:pPr>
        <w:suppressAutoHyphens w:val="0"/>
        <w:adjustRightInd w:val="0"/>
        <w:jc w:val="both"/>
        <w:rPr>
          <w:b/>
          <w:bCs/>
          <w:kern w:val="32"/>
          <w:sz w:val="14"/>
          <w:szCs w:val="14"/>
          <w:lang w:val="en-US" w:eastAsia="ru-RU"/>
        </w:rPr>
      </w:pPr>
    </w:p>
    <w:p w:rsidR="008361D2" w:rsidRPr="008361D2" w:rsidRDefault="008361D2" w:rsidP="008361D2">
      <w:pPr>
        <w:suppressAutoHyphens w:val="0"/>
        <w:adjustRightInd w:val="0"/>
        <w:jc w:val="both"/>
        <w:rPr>
          <w:b/>
          <w:bCs/>
          <w:kern w:val="32"/>
          <w:sz w:val="14"/>
          <w:szCs w:val="14"/>
          <w:lang w:val="en-US" w:eastAsia="ru-RU"/>
        </w:rPr>
      </w:pPr>
      <w:r w:rsidRPr="008361D2">
        <w:rPr>
          <w:b/>
          <w:bCs/>
          <w:kern w:val="32"/>
          <w:sz w:val="22"/>
          <w:szCs w:val="22"/>
          <w:lang w:val="en-US" w:eastAsia="ru-RU"/>
        </w:rPr>
        <w:t xml:space="preserve">                          </w:t>
      </w:r>
      <w:proofErr w:type="spellStart"/>
      <w:r w:rsidRPr="008361D2">
        <w:rPr>
          <w:b/>
          <w:bCs/>
          <w:kern w:val="32"/>
          <w:sz w:val="22"/>
          <w:szCs w:val="22"/>
          <w:lang w:val="en-US" w:eastAsia="ru-RU"/>
        </w:rPr>
        <w:t>Дата</w:t>
      </w:r>
      <w:proofErr w:type="spellEnd"/>
      <w:r w:rsidRPr="008361D2">
        <w:rPr>
          <w:b/>
          <w:bCs/>
          <w:kern w:val="32"/>
          <w:sz w:val="22"/>
          <w:szCs w:val="22"/>
          <w:lang w:val="en-US" w:eastAsia="ru-RU"/>
        </w:rPr>
        <w:t xml:space="preserve"> </w:t>
      </w:r>
      <w:r w:rsidRPr="008361D2">
        <w:rPr>
          <w:b/>
          <w:bCs/>
          <w:kern w:val="32"/>
          <w:sz w:val="22"/>
          <w:szCs w:val="22"/>
          <w:lang w:eastAsia="ru-RU"/>
        </w:rPr>
        <w:t xml:space="preserve">  </w:t>
      </w:r>
      <w:proofErr w:type="spellStart"/>
      <w:r w:rsidRPr="008361D2">
        <w:rPr>
          <w:b/>
          <w:bCs/>
          <w:kern w:val="32"/>
          <w:sz w:val="22"/>
          <w:szCs w:val="22"/>
          <w:lang w:val="en-US" w:eastAsia="ru-RU"/>
        </w:rPr>
        <w:t>приема</w:t>
      </w:r>
      <w:proofErr w:type="spellEnd"/>
      <w:r w:rsidRPr="008361D2">
        <w:rPr>
          <w:b/>
          <w:bCs/>
          <w:kern w:val="32"/>
          <w:sz w:val="14"/>
          <w:szCs w:val="14"/>
          <w:lang w:val="en-US" w:eastAsia="ru-RU"/>
        </w:rPr>
        <w:t xml:space="preserve"> </w:t>
      </w:r>
      <w:r w:rsidRPr="008361D2">
        <w:rPr>
          <w:b/>
          <w:bCs/>
          <w:kern w:val="32"/>
          <w:sz w:val="14"/>
          <w:szCs w:val="14"/>
          <w:lang w:eastAsia="ru-RU"/>
        </w:rPr>
        <w:t xml:space="preserve">  </w:t>
      </w:r>
      <w:r w:rsidRPr="008361D2">
        <w:rPr>
          <w:b/>
          <w:bCs/>
          <w:kern w:val="32"/>
          <w:sz w:val="14"/>
          <w:szCs w:val="14"/>
          <w:lang w:val="en-US" w:eastAsia="ru-RU"/>
        </w:rPr>
        <w:t xml:space="preserve">  </w:t>
      </w:r>
      <w:proofErr w:type="gramStart"/>
      <w:r w:rsidRPr="008361D2">
        <w:rPr>
          <w:b/>
          <w:bCs/>
          <w:kern w:val="32"/>
          <w:sz w:val="14"/>
          <w:szCs w:val="14"/>
          <w:lang w:val="en-US" w:eastAsia="ru-RU"/>
        </w:rPr>
        <w:t>" _</w:t>
      </w:r>
      <w:proofErr w:type="gramEnd"/>
      <w:r w:rsidRPr="008361D2">
        <w:rPr>
          <w:b/>
          <w:bCs/>
          <w:kern w:val="32"/>
          <w:sz w:val="14"/>
          <w:szCs w:val="14"/>
          <w:lang w:val="en-US" w:eastAsia="ru-RU"/>
        </w:rPr>
        <w:t xml:space="preserve">_________"_________________________________ </w:t>
      </w:r>
      <w:r w:rsidRPr="008361D2">
        <w:rPr>
          <w:b/>
          <w:bCs/>
          <w:kern w:val="32"/>
          <w:sz w:val="22"/>
          <w:szCs w:val="22"/>
          <w:lang w:val="en-US" w:eastAsia="ru-RU"/>
        </w:rPr>
        <w:t>20</w:t>
      </w:r>
      <w:r w:rsidRPr="008361D2">
        <w:rPr>
          <w:kern w:val="32"/>
          <w:sz w:val="22"/>
          <w:szCs w:val="22"/>
          <w:lang w:val="en-US" w:eastAsia="ru-RU"/>
        </w:rPr>
        <w:t>_______</w:t>
      </w:r>
      <w:r w:rsidRPr="008361D2">
        <w:rPr>
          <w:b/>
          <w:bCs/>
          <w:kern w:val="32"/>
          <w:sz w:val="22"/>
          <w:szCs w:val="22"/>
          <w:lang w:val="en-US" w:eastAsia="ru-RU"/>
        </w:rPr>
        <w:t>г.</w:t>
      </w:r>
    </w:p>
    <w:p w:rsidR="008361D2" w:rsidRPr="008361D2" w:rsidRDefault="008361D2" w:rsidP="008361D2">
      <w:pPr>
        <w:suppressAutoHyphens w:val="0"/>
        <w:jc w:val="both"/>
        <w:rPr>
          <w:b/>
          <w:sz w:val="22"/>
          <w:szCs w:val="22"/>
          <w:lang w:val="en-US" w:eastAsia="ru-RU"/>
        </w:rPr>
      </w:pPr>
    </w:p>
    <w:p w:rsidR="008361D2" w:rsidRPr="008361D2" w:rsidRDefault="008361D2" w:rsidP="008361D2">
      <w:pPr>
        <w:suppressAutoHyphens w:val="0"/>
        <w:jc w:val="center"/>
        <w:rPr>
          <w:b/>
          <w:sz w:val="22"/>
          <w:szCs w:val="22"/>
          <w:lang w:eastAsia="ru-RU"/>
        </w:rPr>
      </w:pPr>
      <w:r w:rsidRPr="008361D2">
        <w:rPr>
          <w:b/>
          <w:sz w:val="22"/>
          <w:szCs w:val="22"/>
          <w:lang w:eastAsia="ru-RU"/>
        </w:rPr>
        <w:t>ЗАЯВИТЕЛЬ, ПРИШЕДШИЙ НА ЛИЧНЫЙ ПРИЕМ:</w:t>
      </w:r>
    </w:p>
    <w:p w:rsidR="008361D2" w:rsidRPr="008361D2" w:rsidRDefault="008361D2" w:rsidP="008361D2">
      <w:pPr>
        <w:suppressAutoHyphens w:val="0"/>
        <w:jc w:val="center"/>
        <w:rPr>
          <w:b/>
          <w:sz w:val="22"/>
          <w:szCs w:val="22"/>
          <w:lang w:eastAsia="ru-RU"/>
        </w:rPr>
      </w:pPr>
    </w:p>
    <w:p w:rsidR="008361D2" w:rsidRPr="008361D2" w:rsidRDefault="008361D2" w:rsidP="008361D2">
      <w:pPr>
        <w:suppressAutoHyphens w:val="0"/>
        <w:jc w:val="both"/>
        <w:rPr>
          <w:bCs/>
          <w:sz w:val="22"/>
          <w:szCs w:val="22"/>
          <w:lang w:eastAsia="ru-RU"/>
        </w:rPr>
      </w:pPr>
      <w:r w:rsidRPr="008361D2">
        <w:rPr>
          <w:b/>
          <w:sz w:val="22"/>
          <w:szCs w:val="22"/>
          <w:lang w:eastAsia="ru-RU"/>
        </w:rPr>
        <w:t xml:space="preserve">фамилия, имя, отчество (при наличии): </w:t>
      </w:r>
      <w:r w:rsidRPr="008361D2">
        <w:rPr>
          <w:bCs/>
          <w:sz w:val="22"/>
          <w:szCs w:val="22"/>
          <w:lang w:eastAsia="ru-RU"/>
        </w:rPr>
        <w:t>_____________________________________________________</w:t>
      </w:r>
    </w:p>
    <w:p w:rsidR="008361D2" w:rsidRPr="008361D2" w:rsidRDefault="008361D2" w:rsidP="008361D2">
      <w:pPr>
        <w:suppressAutoHyphens w:val="0"/>
        <w:jc w:val="both"/>
        <w:rPr>
          <w:bCs/>
          <w:sz w:val="22"/>
          <w:szCs w:val="22"/>
          <w:lang w:eastAsia="ru-RU"/>
        </w:rPr>
      </w:pPr>
    </w:p>
    <w:p w:rsidR="008361D2" w:rsidRPr="008361D2" w:rsidRDefault="008361D2" w:rsidP="008361D2">
      <w:pPr>
        <w:suppressAutoHyphens w:val="0"/>
        <w:ind w:right="-1"/>
        <w:jc w:val="both"/>
        <w:rPr>
          <w:bCs/>
          <w:sz w:val="22"/>
          <w:szCs w:val="22"/>
          <w:lang w:eastAsia="ru-RU"/>
        </w:rPr>
      </w:pPr>
    </w:p>
    <w:p w:rsidR="008361D2" w:rsidRPr="008361D2" w:rsidRDefault="008361D2" w:rsidP="008361D2">
      <w:pPr>
        <w:pBdr>
          <w:top w:val="single" w:sz="4" w:space="1" w:color="auto"/>
        </w:pBdr>
        <w:suppressAutoHyphens w:val="0"/>
        <w:jc w:val="both"/>
        <w:rPr>
          <w:bCs/>
          <w:sz w:val="2"/>
          <w:szCs w:val="2"/>
          <w:lang w:eastAsia="ru-RU"/>
        </w:rPr>
      </w:pPr>
    </w:p>
    <w:p w:rsidR="008361D2" w:rsidRPr="008361D2" w:rsidRDefault="008361D2" w:rsidP="008361D2">
      <w:pPr>
        <w:suppressAutoHyphens w:val="0"/>
        <w:jc w:val="both"/>
        <w:rPr>
          <w:bCs/>
          <w:sz w:val="22"/>
          <w:szCs w:val="22"/>
          <w:lang w:eastAsia="ru-RU"/>
        </w:rPr>
      </w:pPr>
    </w:p>
    <w:p w:rsidR="008361D2" w:rsidRPr="008361D2" w:rsidRDefault="008361D2" w:rsidP="008361D2">
      <w:pPr>
        <w:suppressAutoHyphens w:val="0"/>
        <w:jc w:val="both"/>
        <w:rPr>
          <w:b/>
          <w:sz w:val="22"/>
          <w:szCs w:val="22"/>
          <w:lang w:eastAsia="ru-RU"/>
        </w:rPr>
      </w:pPr>
      <w:r w:rsidRPr="008361D2">
        <w:rPr>
          <w:b/>
          <w:sz w:val="22"/>
          <w:szCs w:val="22"/>
          <w:lang w:eastAsia="ru-RU"/>
        </w:rPr>
        <w:t>социальное положение</w:t>
      </w:r>
      <w:bookmarkStart w:id="31" w:name="_Hlk52353388"/>
      <w:r w:rsidRPr="008361D2">
        <w:rPr>
          <w:b/>
          <w:sz w:val="22"/>
          <w:szCs w:val="22"/>
          <w:lang w:eastAsia="ru-RU"/>
        </w:rPr>
        <w:t>*</w:t>
      </w:r>
      <w:bookmarkEnd w:id="31"/>
      <w:proofErr w:type="gramStart"/>
      <w:r w:rsidRPr="008361D2">
        <w:rPr>
          <w:b/>
          <w:sz w:val="22"/>
          <w:szCs w:val="22"/>
          <w:lang w:eastAsia="ru-RU"/>
        </w:rPr>
        <w:t xml:space="preserve"> :</w:t>
      </w:r>
      <w:proofErr w:type="gramEnd"/>
      <w:r w:rsidRPr="008361D2">
        <w:rPr>
          <w:b/>
          <w:sz w:val="22"/>
          <w:szCs w:val="22"/>
          <w:lang w:eastAsia="ru-RU"/>
        </w:rPr>
        <w:t xml:space="preserve"> </w:t>
      </w:r>
      <w:r w:rsidRPr="008361D2">
        <w:rPr>
          <w:bCs/>
          <w:sz w:val="22"/>
          <w:szCs w:val="22"/>
          <w:lang w:eastAsia="ru-RU"/>
        </w:rPr>
        <w:t xml:space="preserve">__________________________________________________________________ </w:t>
      </w:r>
    </w:p>
    <w:p w:rsidR="008361D2" w:rsidRPr="008361D2" w:rsidRDefault="008361D2" w:rsidP="008361D2">
      <w:pPr>
        <w:suppressAutoHyphens w:val="0"/>
        <w:jc w:val="both"/>
        <w:rPr>
          <w:b/>
          <w:sz w:val="22"/>
          <w:szCs w:val="22"/>
          <w:lang w:eastAsia="ru-RU"/>
        </w:rPr>
      </w:pPr>
    </w:p>
    <w:p w:rsidR="008361D2" w:rsidRPr="008361D2" w:rsidRDefault="008361D2" w:rsidP="008361D2">
      <w:pPr>
        <w:suppressAutoHyphens w:val="0"/>
        <w:jc w:val="both"/>
        <w:rPr>
          <w:bCs/>
          <w:sz w:val="22"/>
          <w:szCs w:val="22"/>
          <w:lang w:eastAsia="ru-RU"/>
        </w:rPr>
      </w:pPr>
      <w:r w:rsidRPr="008361D2">
        <w:rPr>
          <w:b/>
          <w:sz w:val="22"/>
          <w:szCs w:val="22"/>
          <w:lang w:eastAsia="ru-RU"/>
        </w:rPr>
        <w:t>почтовый адрес</w:t>
      </w:r>
      <w:bookmarkStart w:id="32" w:name="_Hlk52354914"/>
      <w:r w:rsidRPr="008361D2">
        <w:rPr>
          <w:b/>
          <w:sz w:val="22"/>
          <w:szCs w:val="22"/>
          <w:lang w:eastAsia="ru-RU"/>
        </w:rPr>
        <w:t xml:space="preserve">: </w:t>
      </w:r>
      <w:bookmarkEnd w:id="32"/>
      <w:r w:rsidRPr="008361D2">
        <w:rPr>
          <w:bCs/>
          <w:sz w:val="22"/>
          <w:szCs w:val="22"/>
          <w:lang w:eastAsia="ru-RU"/>
        </w:rPr>
        <w:t>__________________________________________________________________________</w:t>
      </w:r>
    </w:p>
    <w:p w:rsidR="008361D2" w:rsidRPr="008361D2" w:rsidRDefault="008361D2" w:rsidP="008361D2">
      <w:pPr>
        <w:suppressAutoHyphens w:val="0"/>
        <w:jc w:val="both"/>
        <w:rPr>
          <w:b/>
          <w:sz w:val="22"/>
          <w:szCs w:val="22"/>
          <w:lang w:eastAsia="ru-RU"/>
        </w:rPr>
      </w:pPr>
    </w:p>
    <w:p w:rsidR="008361D2" w:rsidRPr="008361D2" w:rsidRDefault="008361D2" w:rsidP="008361D2">
      <w:pPr>
        <w:suppressAutoHyphens w:val="0"/>
        <w:jc w:val="both"/>
        <w:rPr>
          <w:b/>
          <w:sz w:val="22"/>
          <w:szCs w:val="22"/>
          <w:lang w:eastAsia="ru-RU"/>
        </w:rPr>
      </w:pPr>
      <w:r w:rsidRPr="008361D2">
        <w:rPr>
          <w:b/>
          <w:sz w:val="22"/>
          <w:szCs w:val="22"/>
          <w:lang w:eastAsia="ru-RU"/>
        </w:rPr>
        <w:t>телефон *: ________________________________________________________________________________</w:t>
      </w:r>
    </w:p>
    <w:p w:rsidR="008361D2" w:rsidRPr="008361D2" w:rsidRDefault="008361D2" w:rsidP="008361D2">
      <w:pPr>
        <w:suppressAutoHyphens w:val="0"/>
        <w:jc w:val="both"/>
        <w:rPr>
          <w:bCs/>
          <w:sz w:val="22"/>
          <w:szCs w:val="22"/>
          <w:lang w:eastAsia="ru-RU"/>
        </w:rPr>
      </w:pPr>
    </w:p>
    <w:p w:rsidR="008361D2" w:rsidRPr="008361D2" w:rsidRDefault="008361D2" w:rsidP="008361D2">
      <w:pPr>
        <w:suppressAutoHyphens w:val="0"/>
        <w:jc w:val="center"/>
        <w:rPr>
          <w:b/>
          <w:sz w:val="22"/>
          <w:szCs w:val="22"/>
          <w:lang w:eastAsia="ru-RU"/>
        </w:rPr>
      </w:pPr>
      <w:r w:rsidRPr="008361D2">
        <w:rPr>
          <w:b/>
          <w:sz w:val="22"/>
          <w:szCs w:val="22"/>
          <w:lang w:eastAsia="ru-RU"/>
        </w:rPr>
        <w:t>КРАТКОЕ СОДЕРЖАНИЕ УСТНОГО ОБРАЩЕНИЯ:</w:t>
      </w:r>
    </w:p>
    <w:p w:rsidR="008361D2" w:rsidRPr="008361D2" w:rsidRDefault="008361D2" w:rsidP="008361D2">
      <w:pPr>
        <w:suppressAutoHyphens w:val="0"/>
        <w:jc w:val="both"/>
        <w:rPr>
          <w:b/>
          <w:sz w:val="22"/>
          <w:szCs w:val="22"/>
          <w:lang w:eastAsia="ru-RU"/>
        </w:rPr>
      </w:pPr>
    </w:p>
    <w:p w:rsidR="008361D2" w:rsidRPr="008361D2" w:rsidRDefault="008361D2" w:rsidP="008361D2">
      <w:pPr>
        <w:suppressAutoHyphens w:val="0"/>
        <w:jc w:val="both"/>
        <w:rPr>
          <w:sz w:val="22"/>
          <w:szCs w:val="22"/>
          <w:lang w:eastAsia="ru-RU"/>
        </w:rPr>
      </w:pPr>
      <w:r w:rsidRPr="008361D2">
        <w:rPr>
          <w:sz w:val="22"/>
          <w:szCs w:val="22"/>
          <w:lang w:eastAsia="ru-RU"/>
        </w:rPr>
        <w:t xml:space="preserve">  </w:t>
      </w:r>
    </w:p>
    <w:p w:rsidR="008361D2" w:rsidRPr="008361D2" w:rsidRDefault="008361D2" w:rsidP="008361D2">
      <w:pPr>
        <w:pBdr>
          <w:top w:val="single" w:sz="4" w:space="1" w:color="auto"/>
        </w:pBdr>
        <w:suppressAutoHyphens w:val="0"/>
        <w:jc w:val="center"/>
        <w:rPr>
          <w:sz w:val="14"/>
          <w:szCs w:val="14"/>
          <w:lang w:eastAsia="ru-RU"/>
        </w:rPr>
      </w:pPr>
      <w:r w:rsidRPr="008361D2">
        <w:rPr>
          <w:sz w:val="14"/>
          <w:szCs w:val="14"/>
          <w:lang w:eastAsia="ru-RU"/>
        </w:rPr>
        <w:t>(содержание вопроса (</w:t>
      </w:r>
      <w:proofErr w:type="spellStart"/>
      <w:r w:rsidRPr="008361D2">
        <w:rPr>
          <w:sz w:val="14"/>
          <w:szCs w:val="14"/>
          <w:lang w:eastAsia="ru-RU"/>
        </w:rPr>
        <w:t>ов</w:t>
      </w:r>
      <w:proofErr w:type="spellEnd"/>
      <w:r w:rsidRPr="008361D2">
        <w:rPr>
          <w:sz w:val="14"/>
          <w:szCs w:val="14"/>
          <w:lang w:eastAsia="ru-RU"/>
        </w:rPr>
        <w:t>), поставленного (</w:t>
      </w:r>
      <w:proofErr w:type="spellStart"/>
      <w:r w:rsidRPr="008361D2">
        <w:rPr>
          <w:sz w:val="14"/>
          <w:szCs w:val="14"/>
          <w:lang w:eastAsia="ru-RU"/>
        </w:rPr>
        <w:t>ых</w:t>
      </w:r>
      <w:proofErr w:type="spellEnd"/>
      <w:r w:rsidRPr="008361D2">
        <w:rPr>
          <w:sz w:val="14"/>
          <w:szCs w:val="14"/>
          <w:lang w:eastAsia="ru-RU"/>
        </w:rPr>
        <w:t>) в обращении)</w:t>
      </w:r>
    </w:p>
    <w:p w:rsidR="008361D2" w:rsidRPr="008361D2" w:rsidRDefault="008361D2" w:rsidP="008361D2">
      <w:pPr>
        <w:suppressAutoHyphens w:val="0"/>
        <w:jc w:val="both"/>
        <w:rPr>
          <w:sz w:val="22"/>
          <w:szCs w:val="22"/>
          <w:lang w:eastAsia="ru-RU"/>
        </w:rPr>
      </w:pPr>
      <w:r w:rsidRPr="008361D2">
        <w:rPr>
          <w:sz w:val="22"/>
          <w:szCs w:val="22"/>
          <w:lang w:eastAsia="ru-RU"/>
        </w:rPr>
        <w:t>__________________________________________________________________________________________</w:t>
      </w: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jc w:val="both"/>
        <w:rPr>
          <w:sz w:val="22"/>
          <w:szCs w:val="22"/>
          <w:lang w:eastAsia="ru-RU"/>
        </w:rPr>
      </w:pPr>
      <w:r w:rsidRPr="008361D2">
        <w:rPr>
          <w:sz w:val="22"/>
          <w:szCs w:val="22"/>
          <w:lang w:eastAsia="ru-RU"/>
        </w:rPr>
        <w:t>__________________________________________________________________________________________</w:t>
      </w: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jc w:val="both"/>
        <w:rPr>
          <w:sz w:val="22"/>
          <w:szCs w:val="22"/>
          <w:lang w:eastAsia="ru-RU"/>
        </w:rPr>
      </w:pPr>
      <w:r w:rsidRPr="008361D2">
        <w:rPr>
          <w:sz w:val="22"/>
          <w:szCs w:val="22"/>
          <w:lang w:eastAsia="ru-RU"/>
        </w:rPr>
        <w:t xml:space="preserve">  </w:t>
      </w:r>
    </w:p>
    <w:p w:rsidR="008361D2" w:rsidRPr="008361D2" w:rsidRDefault="008361D2" w:rsidP="008361D2">
      <w:pPr>
        <w:pBdr>
          <w:top w:val="single" w:sz="4" w:space="1" w:color="auto"/>
        </w:pBdr>
        <w:suppressAutoHyphens w:val="0"/>
        <w:jc w:val="both"/>
        <w:rPr>
          <w:sz w:val="14"/>
          <w:szCs w:val="14"/>
          <w:lang w:eastAsia="ru-RU"/>
        </w:rPr>
      </w:pPr>
    </w:p>
    <w:p w:rsidR="008361D2" w:rsidRPr="008361D2" w:rsidRDefault="008361D2" w:rsidP="008361D2">
      <w:pPr>
        <w:suppressAutoHyphens w:val="0"/>
        <w:jc w:val="both"/>
        <w:rPr>
          <w:sz w:val="22"/>
          <w:szCs w:val="22"/>
          <w:lang w:eastAsia="ru-RU"/>
        </w:rPr>
      </w:pPr>
      <w:r w:rsidRPr="008361D2">
        <w:rPr>
          <w:sz w:val="22"/>
          <w:szCs w:val="22"/>
          <w:lang w:eastAsia="ru-RU"/>
        </w:rPr>
        <w:t>__________________________________________________________________________________________</w:t>
      </w: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jc w:val="both"/>
        <w:rPr>
          <w:sz w:val="22"/>
          <w:szCs w:val="22"/>
          <w:lang w:eastAsia="ru-RU"/>
        </w:rPr>
      </w:pPr>
      <w:r w:rsidRPr="008361D2">
        <w:rPr>
          <w:sz w:val="22"/>
          <w:szCs w:val="22"/>
          <w:lang w:eastAsia="ru-RU"/>
        </w:rPr>
        <w:t>__________________________________________________________________________________________</w:t>
      </w: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jc w:val="center"/>
        <w:rPr>
          <w:b/>
          <w:sz w:val="22"/>
          <w:szCs w:val="22"/>
          <w:lang w:eastAsia="ru-RU"/>
        </w:rPr>
      </w:pPr>
      <w:bookmarkStart w:id="33" w:name="_Hlk46826388"/>
      <w:r w:rsidRPr="008361D2">
        <w:rPr>
          <w:b/>
          <w:sz w:val="22"/>
          <w:szCs w:val="22"/>
          <w:lang w:eastAsia="ru-RU"/>
        </w:rPr>
        <w:t xml:space="preserve">ОТМЕТКА О </w:t>
      </w:r>
      <w:bookmarkEnd w:id="33"/>
      <w:r w:rsidRPr="008361D2">
        <w:rPr>
          <w:b/>
          <w:sz w:val="22"/>
          <w:szCs w:val="22"/>
          <w:lang w:eastAsia="ru-RU"/>
        </w:rPr>
        <w:t>СОГЛАСИИ ГРАЖДАНИНА НА ПОЛУЧЕНИЕ УСТНОГО ОТВЕТА:</w:t>
      </w:r>
    </w:p>
    <w:p w:rsidR="008361D2" w:rsidRPr="008361D2" w:rsidRDefault="008361D2" w:rsidP="008361D2">
      <w:pPr>
        <w:suppressAutoHyphens w:val="0"/>
        <w:jc w:val="center"/>
        <w:rPr>
          <w:bCs/>
          <w:sz w:val="14"/>
          <w:szCs w:val="16"/>
          <w:lang w:eastAsia="ru-RU"/>
        </w:rPr>
      </w:pPr>
      <w:r w:rsidRPr="008361D2">
        <w:rPr>
          <w:bCs/>
          <w:sz w:val="14"/>
          <w:szCs w:val="16"/>
          <w:lang w:eastAsia="ru-RU"/>
        </w:rPr>
        <w:t>(в случае если изложенные в устном обращении факты и обстоятельства являются очевидными и не требуют дополнительной проверки)</w:t>
      </w:r>
    </w:p>
    <w:p w:rsidR="008361D2" w:rsidRPr="008361D2" w:rsidRDefault="008361D2" w:rsidP="008361D2">
      <w:pPr>
        <w:suppressAutoHyphens w:val="0"/>
        <w:jc w:val="center"/>
        <w:rPr>
          <w:bCs/>
          <w:sz w:val="14"/>
          <w:szCs w:val="16"/>
          <w:lang w:eastAsia="ru-RU"/>
        </w:rPr>
      </w:pPr>
    </w:p>
    <w:p w:rsidR="008361D2" w:rsidRPr="008361D2" w:rsidRDefault="008361D2" w:rsidP="008361D2">
      <w:pPr>
        <w:suppressAutoHyphens w:val="0"/>
        <w:jc w:val="both"/>
        <w:rPr>
          <w:bCs/>
          <w:color w:val="000000"/>
          <w:sz w:val="14"/>
          <w:szCs w:val="14"/>
          <w:lang w:eastAsia="ru-RU"/>
        </w:rPr>
      </w:pPr>
      <w:r w:rsidRPr="008361D2">
        <w:rPr>
          <w:b/>
          <w:color w:val="000000"/>
          <w:lang w:val="en-US" w:eastAsia="ru-RU"/>
        </w:rPr>
        <w:sym w:font="Wingdings 2" w:char="F0A3"/>
      </w:r>
      <w:r w:rsidRPr="008361D2">
        <w:rPr>
          <w:b/>
          <w:color w:val="000000"/>
          <w:lang w:eastAsia="ru-RU"/>
        </w:rPr>
        <w:t xml:space="preserve">  Да </w:t>
      </w:r>
      <w:r w:rsidRPr="008361D2">
        <w:rPr>
          <w:bCs/>
          <w:color w:val="000000"/>
          <w:sz w:val="14"/>
          <w:szCs w:val="14"/>
          <w:lang w:eastAsia="ru-RU"/>
        </w:rPr>
        <w:t xml:space="preserve">(согласен, письменный ответ не требуется) </w:t>
      </w:r>
    </w:p>
    <w:p w:rsidR="008361D2" w:rsidRPr="008361D2" w:rsidRDefault="008361D2" w:rsidP="008361D2">
      <w:pPr>
        <w:suppressAutoHyphens w:val="0"/>
        <w:jc w:val="both"/>
        <w:rPr>
          <w:bCs/>
          <w:color w:val="000000"/>
          <w:sz w:val="14"/>
          <w:szCs w:val="14"/>
          <w:lang w:eastAsia="ru-RU"/>
        </w:rPr>
      </w:pPr>
      <w:r w:rsidRPr="008361D2">
        <w:rPr>
          <w:b/>
          <w:color w:val="000000"/>
          <w:lang w:val="en-US" w:eastAsia="ru-RU"/>
        </w:rPr>
        <w:sym w:font="Wingdings 2" w:char="F0A3"/>
      </w:r>
      <w:r w:rsidRPr="008361D2">
        <w:rPr>
          <w:b/>
          <w:color w:val="000000"/>
          <w:lang w:eastAsia="ru-RU"/>
        </w:rPr>
        <w:t xml:space="preserve"> Нет </w:t>
      </w:r>
      <w:r w:rsidRPr="008361D2">
        <w:rPr>
          <w:bCs/>
          <w:color w:val="000000"/>
          <w:sz w:val="14"/>
          <w:szCs w:val="14"/>
          <w:lang w:eastAsia="ru-RU"/>
        </w:rPr>
        <w:t>(не согласен, требуется</w:t>
      </w:r>
      <w:r w:rsidRPr="008361D2">
        <w:rPr>
          <w:lang w:eastAsia="ru-RU"/>
        </w:rPr>
        <w:t xml:space="preserve"> </w:t>
      </w:r>
      <w:r w:rsidRPr="008361D2">
        <w:rPr>
          <w:bCs/>
          <w:color w:val="000000"/>
          <w:sz w:val="14"/>
          <w:szCs w:val="14"/>
          <w:lang w:eastAsia="ru-RU"/>
        </w:rPr>
        <w:t xml:space="preserve">письменный ответ)  </w:t>
      </w:r>
    </w:p>
    <w:p w:rsidR="008361D2" w:rsidRPr="008361D2" w:rsidRDefault="008361D2" w:rsidP="008361D2">
      <w:pPr>
        <w:suppressAutoHyphens w:val="0"/>
        <w:jc w:val="both"/>
        <w:rPr>
          <w:b/>
          <w:sz w:val="22"/>
          <w:szCs w:val="22"/>
          <w:lang w:eastAsia="ru-RU"/>
        </w:rPr>
      </w:pPr>
      <w:r w:rsidRPr="008361D2">
        <w:rPr>
          <w:bCs/>
          <w:color w:val="000000"/>
          <w:sz w:val="14"/>
          <w:szCs w:val="14"/>
          <w:lang w:eastAsia="ru-RU"/>
        </w:rPr>
        <w:t xml:space="preserve">                                   </w:t>
      </w:r>
    </w:p>
    <w:p w:rsidR="008361D2" w:rsidRPr="008361D2" w:rsidRDefault="008361D2" w:rsidP="008361D2">
      <w:pPr>
        <w:suppressAutoHyphens w:val="0"/>
        <w:jc w:val="center"/>
        <w:rPr>
          <w:b/>
          <w:sz w:val="22"/>
          <w:szCs w:val="22"/>
          <w:lang w:eastAsia="ru-RU"/>
        </w:rPr>
      </w:pPr>
      <w:bookmarkStart w:id="34" w:name="_Hlk46831137"/>
      <w:r w:rsidRPr="008361D2">
        <w:rPr>
          <w:b/>
          <w:sz w:val="22"/>
          <w:szCs w:val="22"/>
          <w:lang w:eastAsia="ru-RU"/>
        </w:rPr>
        <w:t>УПОЛНОМОЧЕННОЕ (ДОЛЖНОСТНОЕ) ЛИЦО, ОСУЩЕСТВЛЯЮЩЕЕ ЛИЧНЫЙ ПРИЕМ</w:t>
      </w:r>
      <w:bookmarkEnd w:id="34"/>
      <w:r w:rsidRPr="008361D2">
        <w:rPr>
          <w:b/>
          <w:sz w:val="22"/>
          <w:szCs w:val="22"/>
          <w:lang w:eastAsia="ru-RU"/>
        </w:rPr>
        <w:t>:</w:t>
      </w:r>
    </w:p>
    <w:p w:rsidR="008361D2" w:rsidRPr="008361D2" w:rsidRDefault="008361D2" w:rsidP="008361D2">
      <w:pPr>
        <w:suppressAutoHyphens w:val="0"/>
        <w:jc w:val="both"/>
        <w:rPr>
          <w:b/>
          <w:sz w:val="22"/>
          <w:szCs w:val="22"/>
          <w:lang w:eastAsia="ru-RU"/>
        </w:rPr>
      </w:pPr>
    </w:p>
    <w:p w:rsidR="008361D2" w:rsidRPr="008361D2" w:rsidRDefault="008361D2" w:rsidP="008361D2">
      <w:pPr>
        <w:suppressAutoHyphens w:val="0"/>
        <w:jc w:val="both"/>
        <w:rPr>
          <w:bCs/>
          <w:sz w:val="22"/>
          <w:szCs w:val="22"/>
          <w:lang w:eastAsia="ru-RU"/>
        </w:rPr>
      </w:pPr>
      <w:r w:rsidRPr="008361D2">
        <w:rPr>
          <w:b/>
          <w:sz w:val="22"/>
          <w:szCs w:val="22"/>
          <w:lang w:eastAsia="ru-RU"/>
        </w:rPr>
        <w:t xml:space="preserve">Должность, фамилия, инициалы: </w:t>
      </w:r>
      <w:r w:rsidRPr="008361D2">
        <w:rPr>
          <w:bCs/>
          <w:sz w:val="22"/>
          <w:szCs w:val="22"/>
          <w:lang w:eastAsia="ru-RU"/>
        </w:rPr>
        <w:t>___________________________________________________________</w:t>
      </w:r>
    </w:p>
    <w:p w:rsidR="008361D2" w:rsidRPr="008361D2" w:rsidRDefault="008361D2" w:rsidP="008361D2">
      <w:pPr>
        <w:suppressAutoHyphens w:val="0"/>
        <w:jc w:val="both"/>
        <w:rPr>
          <w:bCs/>
          <w:sz w:val="22"/>
          <w:szCs w:val="22"/>
          <w:lang w:eastAsia="ru-RU"/>
        </w:rPr>
      </w:pPr>
    </w:p>
    <w:p w:rsidR="008361D2" w:rsidRPr="008361D2" w:rsidRDefault="008361D2" w:rsidP="008361D2">
      <w:pPr>
        <w:suppressAutoHyphens w:val="0"/>
        <w:jc w:val="both"/>
        <w:rPr>
          <w:bCs/>
          <w:sz w:val="22"/>
          <w:szCs w:val="22"/>
          <w:lang w:eastAsia="ru-RU"/>
        </w:rPr>
      </w:pPr>
      <w:r w:rsidRPr="008361D2">
        <w:rPr>
          <w:bCs/>
          <w:sz w:val="22"/>
          <w:szCs w:val="22"/>
          <w:lang w:eastAsia="ru-RU"/>
        </w:rPr>
        <w:t>__________________________________________________________________________________________</w:t>
      </w:r>
    </w:p>
    <w:p w:rsidR="008361D2" w:rsidRPr="008361D2" w:rsidRDefault="008361D2" w:rsidP="008361D2">
      <w:pPr>
        <w:suppressAutoHyphens w:val="0"/>
        <w:jc w:val="both"/>
        <w:rPr>
          <w:bCs/>
          <w:sz w:val="22"/>
          <w:szCs w:val="22"/>
          <w:lang w:eastAsia="ru-RU"/>
        </w:rPr>
      </w:pPr>
    </w:p>
    <w:p w:rsidR="008361D2" w:rsidRPr="008361D2" w:rsidRDefault="008361D2" w:rsidP="008361D2">
      <w:pPr>
        <w:suppressAutoHyphens w:val="0"/>
        <w:jc w:val="both"/>
        <w:rPr>
          <w:sz w:val="2"/>
          <w:szCs w:val="2"/>
          <w:lang w:eastAsia="ru-RU"/>
        </w:rPr>
      </w:pPr>
      <w:r w:rsidRPr="008361D2">
        <w:rPr>
          <w:b/>
          <w:sz w:val="22"/>
          <w:szCs w:val="22"/>
          <w:lang w:eastAsia="ru-RU"/>
        </w:rPr>
        <w:t xml:space="preserve"> </w:t>
      </w:r>
    </w:p>
    <w:p w:rsidR="008361D2" w:rsidRPr="008361D2" w:rsidRDefault="008361D2" w:rsidP="008361D2">
      <w:pPr>
        <w:suppressAutoHyphens w:val="0"/>
        <w:adjustRightInd w:val="0"/>
        <w:jc w:val="both"/>
        <w:rPr>
          <w:rFonts w:ascii="Courier New" w:hAnsi="Courier New" w:cs="Courier New"/>
          <w:b/>
          <w:bCs/>
          <w:kern w:val="32"/>
          <w:sz w:val="14"/>
          <w:szCs w:val="14"/>
          <w:lang w:eastAsia="ru-RU"/>
        </w:rPr>
      </w:pPr>
    </w:p>
    <w:p w:rsidR="008361D2" w:rsidRPr="008361D2" w:rsidRDefault="008361D2" w:rsidP="008361D2">
      <w:pPr>
        <w:suppressAutoHyphens w:val="0"/>
        <w:adjustRightInd w:val="0"/>
        <w:jc w:val="both"/>
        <w:rPr>
          <w:b/>
          <w:sz w:val="22"/>
          <w:szCs w:val="22"/>
          <w:lang w:eastAsia="ru-RU"/>
        </w:rPr>
      </w:pPr>
      <w:r w:rsidRPr="008361D2">
        <w:rPr>
          <w:b/>
          <w:sz w:val="22"/>
          <w:szCs w:val="22"/>
          <w:lang w:eastAsia="ru-RU"/>
        </w:rPr>
        <w:t xml:space="preserve">ПРИНЯТО ПИСЬМЕННОЕ ОБРАЩЕНИЕ.  ВСЕГО </w:t>
      </w:r>
      <w:r w:rsidRPr="008361D2">
        <w:rPr>
          <w:bCs/>
          <w:sz w:val="22"/>
          <w:szCs w:val="22"/>
          <w:lang w:eastAsia="ru-RU"/>
        </w:rPr>
        <w:t>_______________________</w:t>
      </w:r>
      <w:r w:rsidRPr="008361D2">
        <w:rPr>
          <w:b/>
          <w:sz w:val="22"/>
          <w:szCs w:val="22"/>
          <w:lang w:eastAsia="ru-RU"/>
        </w:rPr>
        <w:t xml:space="preserve">листов, в том  числе </w:t>
      </w:r>
    </w:p>
    <w:p w:rsidR="008361D2" w:rsidRPr="008361D2" w:rsidRDefault="008361D2" w:rsidP="008361D2">
      <w:pPr>
        <w:suppressAutoHyphens w:val="0"/>
        <w:adjustRightInd w:val="0"/>
        <w:jc w:val="both"/>
        <w:rPr>
          <w:b/>
          <w:sz w:val="22"/>
          <w:szCs w:val="22"/>
          <w:lang w:eastAsia="ru-RU"/>
        </w:rPr>
      </w:pPr>
    </w:p>
    <w:p w:rsidR="008361D2" w:rsidRPr="008361D2" w:rsidRDefault="008361D2" w:rsidP="008361D2">
      <w:pPr>
        <w:suppressAutoHyphens w:val="0"/>
        <w:adjustRightInd w:val="0"/>
        <w:jc w:val="both"/>
        <w:rPr>
          <w:b/>
          <w:sz w:val="22"/>
          <w:szCs w:val="22"/>
          <w:lang w:eastAsia="ru-RU"/>
        </w:rPr>
      </w:pPr>
      <w:r w:rsidRPr="008361D2">
        <w:rPr>
          <w:bCs/>
          <w:sz w:val="22"/>
          <w:szCs w:val="22"/>
          <w:lang w:eastAsia="ru-RU"/>
        </w:rPr>
        <w:t>____________________________________</w:t>
      </w:r>
      <w:r w:rsidRPr="008361D2">
        <w:rPr>
          <w:b/>
          <w:sz w:val="22"/>
          <w:szCs w:val="22"/>
          <w:lang w:eastAsia="ru-RU"/>
        </w:rPr>
        <w:t xml:space="preserve">листов приложений, </w:t>
      </w:r>
      <w:r w:rsidRPr="008361D2">
        <w:rPr>
          <w:bCs/>
          <w:sz w:val="22"/>
          <w:szCs w:val="22"/>
          <w:lang w:eastAsia="ru-RU"/>
        </w:rPr>
        <w:t>______________________</w:t>
      </w:r>
      <w:r w:rsidRPr="008361D2">
        <w:rPr>
          <w:b/>
          <w:sz w:val="22"/>
          <w:szCs w:val="22"/>
          <w:lang w:eastAsia="ru-RU"/>
        </w:rPr>
        <w:t>материалов.</w:t>
      </w:r>
    </w:p>
    <w:p w:rsidR="008361D2" w:rsidRPr="008361D2" w:rsidRDefault="008361D2" w:rsidP="008361D2">
      <w:pPr>
        <w:suppressAutoHyphens w:val="0"/>
        <w:rPr>
          <w:sz w:val="28"/>
          <w:szCs w:val="28"/>
          <w:lang w:eastAsia="ru-RU"/>
        </w:rPr>
      </w:pPr>
    </w:p>
    <w:p w:rsidR="008361D2" w:rsidRPr="008361D2" w:rsidRDefault="008361D2" w:rsidP="008361D2">
      <w:pPr>
        <w:suppressAutoHyphens w:val="0"/>
        <w:rPr>
          <w:b/>
          <w:bCs/>
          <w:i/>
          <w:iCs/>
          <w:sz w:val="22"/>
          <w:szCs w:val="22"/>
          <w:lang w:eastAsia="ru-RU"/>
        </w:rPr>
      </w:pPr>
      <w:r w:rsidRPr="008361D2">
        <w:rPr>
          <w:b/>
          <w:bCs/>
          <w:i/>
          <w:iCs/>
          <w:sz w:val="22"/>
          <w:szCs w:val="22"/>
          <w:lang w:eastAsia="ru-RU"/>
        </w:rPr>
        <w:t>Поля, отмеченные знаком «*», не обязательны для заполнения.</w:t>
      </w:r>
    </w:p>
    <w:p w:rsidR="008361D2" w:rsidRPr="008361D2" w:rsidRDefault="008361D2" w:rsidP="008361D2">
      <w:pPr>
        <w:suppressAutoHyphens w:val="0"/>
        <w:ind w:left="5954"/>
        <w:rPr>
          <w:sz w:val="28"/>
          <w:szCs w:val="28"/>
          <w:lang w:eastAsia="ru-RU"/>
        </w:rPr>
      </w:pPr>
    </w:p>
    <w:p w:rsidR="008361D2" w:rsidRPr="008361D2" w:rsidRDefault="008361D2" w:rsidP="008361D2">
      <w:pPr>
        <w:suppressAutoHyphens w:val="0"/>
        <w:ind w:left="5954"/>
        <w:rPr>
          <w:sz w:val="28"/>
          <w:szCs w:val="28"/>
          <w:lang w:eastAsia="ru-RU"/>
        </w:rPr>
      </w:pPr>
    </w:p>
    <w:p w:rsidR="008361D2" w:rsidRPr="008361D2" w:rsidRDefault="008361D2" w:rsidP="008361D2">
      <w:pPr>
        <w:tabs>
          <w:tab w:val="right" w:pos="4301"/>
          <w:tab w:val="right" w:pos="8228"/>
        </w:tabs>
        <w:suppressAutoHyphens w:val="0"/>
        <w:rPr>
          <w:b/>
          <w:lang w:eastAsia="ru-RU"/>
        </w:rPr>
      </w:pPr>
    </w:p>
    <w:p w:rsidR="008361D2" w:rsidRPr="008361D2" w:rsidRDefault="008361D2" w:rsidP="008361D2">
      <w:pPr>
        <w:suppressAutoHyphens w:val="0"/>
        <w:adjustRightInd w:val="0"/>
        <w:jc w:val="center"/>
        <w:rPr>
          <w:b/>
          <w:bCs/>
          <w:kern w:val="32"/>
          <w:sz w:val="14"/>
          <w:szCs w:val="14"/>
          <w:lang w:eastAsia="ru-RU"/>
        </w:rPr>
      </w:pPr>
    </w:p>
    <w:p w:rsidR="008361D2" w:rsidRPr="008361D2" w:rsidRDefault="008361D2" w:rsidP="008361D2">
      <w:pPr>
        <w:suppressAutoHyphens w:val="0"/>
        <w:adjustRightInd w:val="0"/>
        <w:jc w:val="center"/>
        <w:rPr>
          <w:b/>
          <w:bCs/>
          <w:kern w:val="32"/>
          <w:sz w:val="14"/>
          <w:szCs w:val="14"/>
          <w:lang w:eastAsia="ru-RU"/>
        </w:rPr>
      </w:pPr>
    </w:p>
    <w:p w:rsidR="008361D2" w:rsidRPr="008361D2" w:rsidRDefault="008361D2" w:rsidP="008361D2">
      <w:pPr>
        <w:suppressAutoHyphens w:val="0"/>
        <w:adjustRightInd w:val="0"/>
        <w:jc w:val="center"/>
        <w:rPr>
          <w:kern w:val="32"/>
          <w:sz w:val="14"/>
          <w:szCs w:val="14"/>
          <w:lang w:eastAsia="ru-RU"/>
        </w:rPr>
      </w:pPr>
      <w:r w:rsidRPr="008361D2">
        <w:rPr>
          <w:kern w:val="32"/>
          <w:sz w:val="14"/>
          <w:szCs w:val="14"/>
          <w:lang w:eastAsia="ru-RU"/>
        </w:rPr>
        <w:t>Оборотная сторона карточки</w:t>
      </w:r>
    </w:p>
    <w:p w:rsidR="008361D2" w:rsidRPr="008361D2" w:rsidRDefault="008361D2" w:rsidP="008361D2">
      <w:pPr>
        <w:suppressAutoHyphens w:val="0"/>
        <w:adjustRightInd w:val="0"/>
        <w:jc w:val="both"/>
        <w:rPr>
          <w:b/>
          <w:bCs/>
          <w:kern w:val="32"/>
          <w:sz w:val="14"/>
          <w:szCs w:val="14"/>
          <w:lang w:eastAsia="ru-RU"/>
        </w:rPr>
      </w:pPr>
      <w:r w:rsidRPr="008361D2">
        <w:rPr>
          <w:b/>
          <w:bCs/>
          <w:kern w:val="32"/>
          <w:sz w:val="14"/>
          <w:szCs w:val="14"/>
          <w:lang w:eastAsia="ru-RU"/>
        </w:rPr>
        <w:t>_____________________________________________________________________________________________________________________________________________</w:t>
      </w:r>
    </w:p>
    <w:p w:rsidR="008361D2" w:rsidRPr="008361D2" w:rsidRDefault="008361D2" w:rsidP="008361D2">
      <w:pPr>
        <w:suppressAutoHyphens w:val="0"/>
        <w:adjustRightInd w:val="0"/>
        <w:jc w:val="both"/>
        <w:rPr>
          <w:b/>
          <w:bCs/>
          <w:kern w:val="32"/>
          <w:sz w:val="14"/>
          <w:szCs w:val="14"/>
          <w:lang w:eastAsia="ru-RU"/>
        </w:rPr>
      </w:pPr>
    </w:p>
    <w:p w:rsidR="008361D2" w:rsidRPr="008361D2" w:rsidRDefault="008361D2" w:rsidP="008361D2">
      <w:pPr>
        <w:suppressAutoHyphens w:val="0"/>
        <w:jc w:val="both"/>
        <w:rPr>
          <w:b/>
          <w:sz w:val="22"/>
          <w:szCs w:val="22"/>
          <w:lang w:eastAsia="ru-RU"/>
        </w:rPr>
      </w:pPr>
      <w:r w:rsidRPr="008361D2">
        <w:rPr>
          <w:b/>
          <w:sz w:val="22"/>
          <w:szCs w:val="22"/>
          <w:lang w:eastAsia="ru-RU"/>
        </w:rPr>
        <w:t>РЕШЕНИЕ, ПРИНЯТОЕ ПО УСТНОМУ ОБРАЩЕНИЮ:</w:t>
      </w:r>
    </w:p>
    <w:p w:rsidR="008361D2" w:rsidRPr="008361D2" w:rsidRDefault="008361D2" w:rsidP="008361D2">
      <w:pPr>
        <w:suppressAutoHyphens w:val="0"/>
        <w:jc w:val="both"/>
        <w:rPr>
          <w:b/>
          <w:sz w:val="22"/>
          <w:szCs w:val="22"/>
          <w:lang w:eastAsia="ru-RU"/>
        </w:rPr>
      </w:pPr>
    </w:p>
    <w:p w:rsidR="008361D2" w:rsidRPr="008361D2" w:rsidRDefault="008361D2" w:rsidP="008361D2">
      <w:pPr>
        <w:suppressAutoHyphens w:val="0"/>
        <w:jc w:val="both"/>
        <w:rPr>
          <w:sz w:val="22"/>
          <w:szCs w:val="22"/>
          <w:lang w:eastAsia="ru-RU"/>
        </w:rPr>
      </w:pPr>
      <w:r w:rsidRPr="008361D2">
        <w:rPr>
          <w:sz w:val="22"/>
          <w:szCs w:val="22"/>
          <w:lang w:eastAsia="ru-RU"/>
        </w:rPr>
        <w:t xml:space="preserve">1.  </w:t>
      </w:r>
    </w:p>
    <w:p w:rsidR="008361D2" w:rsidRPr="008361D2" w:rsidRDefault="008361D2" w:rsidP="008361D2">
      <w:pPr>
        <w:pBdr>
          <w:top w:val="single" w:sz="4" w:space="1" w:color="auto"/>
        </w:pBdr>
        <w:suppressAutoHyphens w:val="0"/>
        <w:jc w:val="center"/>
        <w:rPr>
          <w:sz w:val="14"/>
          <w:szCs w:val="14"/>
          <w:lang w:eastAsia="ru-RU"/>
        </w:rPr>
      </w:pPr>
      <w:r w:rsidRPr="008361D2">
        <w:rPr>
          <w:sz w:val="14"/>
          <w:szCs w:val="14"/>
          <w:lang w:eastAsia="ru-RU"/>
        </w:rPr>
        <w:t>(содержание устного ответа по существу поставленных в устном обращении вопросов, данного с согласия заявителя, если изложенные факты</w:t>
      </w:r>
      <w:r w:rsidRPr="008361D2">
        <w:rPr>
          <w:sz w:val="14"/>
          <w:szCs w:val="14"/>
          <w:lang w:eastAsia="ru-RU"/>
        </w:rPr>
        <w:br/>
        <w:t>и обстоятельства являются очевидными и не требуют дополнительной проверки)</w:t>
      </w:r>
    </w:p>
    <w:p w:rsidR="008361D2" w:rsidRPr="008361D2" w:rsidRDefault="008361D2" w:rsidP="008361D2">
      <w:pPr>
        <w:suppressAutoHyphens w:val="0"/>
        <w:jc w:val="both"/>
        <w:rPr>
          <w:sz w:val="22"/>
          <w:szCs w:val="22"/>
          <w:lang w:eastAsia="ru-RU"/>
        </w:rPr>
      </w:pPr>
      <w:r w:rsidRPr="008361D2">
        <w:rPr>
          <w:sz w:val="22"/>
          <w:szCs w:val="22"/>
          <w:lang w:eastAsia="ru-RU"/>
        </w:rPr>
        <w:t>__________________________________________________________________________________________</w:t>
      </w: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jc w:val="both"/>
        <w:rPr>
          <w:sz w:val="22"/>
          <w:szCs w:val="22"/>
          <w:lang w:eastAsia="ru-RU"/>
        </w:rPr>
      </w:pPr>
      <w:r w:rsidRPr="008361D2">
        <w:rPr>
          <w:sz w:val="22"/>
          <w:szCs w:val="22"/>
          <w:lang w:eastAsia="ru-RU"/>
        </w:rPr>
        <w:t xml:space="preserve">2.  </w:t>
      </w:r>
    </w:p>
    <w:p w:rsidR="008361D2" w:rsidRPr="008361D2" w:rsidRDefault="008361D2" w:rsidP="008361D2">
      <w:pPr>
        <w:pBdr>
          <w:top w:val="single" w:sz="4" w:space="1" w:color="auto"/>
        </w:pBdr>
        <w:suppressAutoHyphens w:val="0"/>
        <w:jc w:val="center"/>
        <w:rPr>
          <w:sz w:val="14"/>
          <w:szCs w:val="14"/>
          <w:lang w:eastAsia="ru-RU"/>
        </w:rPr>
      </w:pPr>
      <w:r w:rsidRPr="008361D2">
        <w:rPr>
          <w:sz w:val="14"/>
          <w:szCs w:val="14"/>
          <w:lang w:eastAsia="ru-RU"/>
        </w:rPr>
        <w:t>(содержание устного ответа, данного заявителю, в случае направления письменного ответа)</w:t>
      </w: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jc w:val="both"/>
        <w:rPr>
          <w:sz w:val="22"/>
          <w:szCs w:val="22"/>
          <w:lang w:eastAsia="ru-RU"/>
        </w:rPr>
      </w:pPr>
      <w:r w:rsidRPr="008361D2">
        <w:rPr>
          <w:sz w:val="22"/>
          <w:szCs w:val="22"/>
          <w:lang w:eastAsia="ru-RU"/>
        </w:rPr>
        <w:t>__________________________________________________________________________________________</w:t>
      </w: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jc w:val="both"/>
        <w:rPr>
          <w:sz w:val="22"/>
          <w:szCs w:val="22"/>
          <w:lang w:eastAsia="ru-RU"/>
        </w:rPr>
      </w:pPr>
      <w:r w:rsidRPr="008361D2">
        <w:rPr>
          <w:sz w:val="22"/>
          <w:szCs w:val="22"/>
          <w:lang w:eastAsia="ru-RU"/>
        </w:rPr>
        <w:t xml:space="preserve">3.  </w:t>
      </w:r>
    </w:p>
    <w:p w:rsidR="008361D2" w:rsidRPr="008361D2" w:rsidRDefault="008361D2" w:rsidP="008361D2">
      <w:pPr>
        <w:pBdr>
          <w:top w:val="single" w:sz="4" w:space="1" w:color="auto"/>
        </w:pBdr>
        <w:suppressAutoHyphens w:val="0"/>
        <w:jc w:val="center"/>
        <w:rPr>
          <w:sz w:val="14"/>
          <w:szCs w:val="14"/>
          <w:lang w:eastAsia="ru-RU"/>
        </w:rPr>
      </w:pPr>
      <w:r w:rsidRPr="008361D2">
        <w:rPr>
          <w:sz w:val="14"/>
          <w:szCs w:val="14"/>
          <w:lang w:eastAsia="ru-RU"/>
        </w:rPr>
        <w:t>(даны поручения, содержание поручения, срок исполнения)</w:t>
      </w:r>
    </w:p>
    <w:p w:rsidR="008361D2" w:rsidRPr="008361D2" w:rsidRDefault="008361D2" w:rsidP="008361D2">
      <w:pPr>
        <w:pBdr>
          <w:top w:val="single" w:sz="4" w:space="1" w:color="auto"/>
        </w:pBdr>
        <w:suppressAutoHyphens w:val="0"/>
        <w:jc w:val="center"/>
        <w:rPr>
          <w:sz w:val="14"/>
          <w:szCs w:val="14"/>
          <w:lang w:eastAsia="ru-RU"/>
        </w:rPr>
      </w:pPr>
    </w:p>
    <w:p w:rsidR="008361D2" w:rsidRPr="008361D2" w:rsidRDefault="008361D2" w:rsidP="008361D2">
      <w:pPr>
        <w:suppressAutoHyphens w:val="0"/>
        <w:jc w:val="both"/>
        <w:rPr>
          <w:sz w:val="22"/>
          <w:szCs w:val="22"/>
          <w:lang w:eastAsia="ru-RU"/>
        </w:rPr>
      </w:pPr>
      <w:bookmarkStart w:id="35" w:name="_Hlk63248839"/>
      <w:r w:rsidRPr="008361D2">
        <w:rPr>
          <w:sz w:val="22"/>
          <w:szCs w:val="22"/>
          <w:lang w:eastAsia="ru-RU"/>
        </w:rPr>
        <w:t>__________________________________________________________________________________________</w:t>
      </w: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jc w:val="both"/>
        <w:rPr>
          <w:sz w:val="22"/>
          <w:szCs w:val="22"/>
          <w:lang w:eastAsia="ru-RU"/>
        </w:rPr>
      </w:pPr>
    </w:p>
    <w:bookmarkEnd w:id="35"/>
    <w:p w:rsidR="008361D2" w:rsidRPr="008361D2" w:rsidRDefault="008361D2" w:rsidP="008361D2">
      <w:pPr>
        <w:suppressAutoHyphens w:val="0"/>
        <w:adjustRightInd w:val="0"/>
        <w:jc w:val="both"/>
        <w:rPr>
          <w:b/>
          <w:bCs/>
          <w:kern w:val="32"/>
          <w:sz w:val="22"/>
          <w:szCs w:val="22"/>
          <w:lang w:eastAsia="ru-RU"/>
        </w:rPr>
      </w:pPr>
      <w:r w:rsidRPr="008361D2">
        <w:rPr>
          <w:b/>
          <w:bCs/>
          <w:kern w:val="32"/>
          <w:sz w:val="22"/>
          <w:szCs w:val="22"/>
          <w:lang w:eastAsia="ru-RU"/>
        </w:rPr>
        <w:t xml:space="preserve">РЕЗУЛЬТАТ РАССМОТРЕНИЯ ОБРАЩЕНИЯ: </w:t>
      </w:r>
    </w:p>
    <w:p w:rsidR="008361D2" w:rsidRPr="008361D2" w:rsidRDefault="008361D2" w:rsidP="008361D2">
      <w:pPr>
        <w:suppressAutoHyphens w:val="0"/>
        <w:adjustRightInd w:val="0"/>
        <w:jc w:val="both"/>
        <w:rPr>
          <w:b/>
          <w:bCs/>
          <w:kern w:val="32"/>
          <w:sz w:val="22"/>
          <w:szCs w:val="22"/>
          <w:lang w:eastAsia="ru-RU"/>
        </w:rPr>
      </w:pPr>
    </w:p>
    <w:p w:rsidR="008361D2" w:rsidRPr="008361D2" w:rsidRDefault="008361D2" w:rsidP="008361D2">
      <w:pPr>
        <w:suppressAutoHyphens w:val="0"/>
        <w:adjustRightInd w:val="0"/>
        <w:jc w:val="both"/>
        <w:rPr>
          <w:kern w:val="32"/>
          <w:sz w:val="22"/>
          <w:szCs w:val="22"/>
          <w:lang w:eastAsia="ru-RU"/>
        </w:rPr>
      </w:pPr>
      <w:r w:rsidRPr="008361D2">
        <w:rPr>
          <w:kern w:val="32"/>
          <w:sz w:val="22"/>
          <w:szCs w:val="22"/>
          <w:lang w:eastAsia="ru-RU"/>
        </w:rPr>
        <w:t>__________________________________________________________________________________________</w:t>
      </w:r>
    </w:p>
    <w:p w:rsidR="008361D2" w:rsidRPr="008361D2" w:rsidRDefault="008361D2" w:rsidP="008361D2">
      <w:pPr>
        <w:suppressAutoHyphens w:val="0"/>
        <w:adjustRightInd w:val="0"/>
        <w:jc w:val="both"/>
        <w:rPr>
          <w:kern w:val="32"/>
          <w:sz w:val="22"/>
          <w:szCs w:val="22"/>
          <w:lang w:eastAsia="ru-RU"/>
        </w:rPr>
      </w:pPr>
    </w:p>
    <w:p w:rsidR="008361D2" w:rsidRPr="008361D2" w:rsidRDefault="008361D2" w:rsidP="008361D2">
      <w:pPr>
        <w:suppressAutoHyphens w:val="0"/>
        <w:jc w:val="both"/>
        <w:rPr>
          <w:sz w:val="22"/>
          <w:szCs w:val="22"/>
          <w:lang w:eastAsia="ru-RU"/>
        </w:rPr>
      </w:pPr>
      <w:r w:rsidRPr="008361D2">
        <w:rPr>
          <w:sz w:val="22"/>
          <w:szCs w:val="22"/>
          <w:lang w:eastAsia="ru-RU"/>
        </w:rPr>
        <w:t>__________________________________________________________________________________________</w:t>
      </w: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adjustRightInd w:val="0"/>
        <w:jc w:val="both"/>
        <w:rPr>
          <w:b/>
          <w:bCs/>
          <w:lang w:eastAsia="ru-RU"/>
        </w:rPr>
      </w:pPr>
    </w:p>
    <w:p w:rsidR="008361D2" w:rsidRPr="008361D2" w:rsidRDefault="008361D2" w:rsidP="008361D2">
      <w:pPr>
        <w:suppressAutoHyphens w:val="0"/>
        <w:adjustRightInd w:val="0"/>
        <w:jc w:val="both"/>
        <w:rPr>
          <w:b/>
          <w:bCs/>
          <w:lang w:eastAsia="ru-RU"/>
        </w:rPr>
      </w:pP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jc w:val="both"/>
        <w:rPr>
          <w:sz w:val="22"/>
          <w:szCs w:val="22"/>
          <w:lang w:eastAsia="ru-RU"/>
        </w:rPr>
      </w:pPr>
      <w:r w:rsidRPr="008361D2">
        <w:rPr>
          <w:b/>
          <w:bCs/>
          <w:sz w:val="22"/>
          <w:szCs w:val="22"/>
          <w:lang w:eastAsia="ru-RU"/>
        </w:rPr>
        <w:t>Подпись гражданина, пришедшего на личный прием</w:t>
      </w:r>
      <w:r w:rsidRPr="008361D2">
        <w:rPr>
          <w:sz w:val="22"/>
          <w:szCs w:val="22"/>
          <w:lang w:eastAsia="ru-RU"/>
        </w:rPr>
        <w:t>_________________________________________</w:t>
      </w: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jc w:val="both"/>
        <w:rPr>
          <w:sz w:val="22"/>
          <w:szCs w:val="22"/>
          <w:lang w:eastAsia="ru-RU"/>
        </w:rPr>
      </w:pPr>
    </w:p>
    <w:p w:rsidR="008361D2" w:rsidRPr="008361D2" w:rsidRDefault="008361D2" w:rsidP="008361D2">
      <w:pPr>
        <w:suppressAutoHyphens w:val="0"/>
        <w:jc w:val="both"/>
        <w:rPr>
          <w:bCs/>
          <w:sz w:val="22"/>
          <w:szCs w:val="22"/>
          <w:lang w:eastAsia="ru-RU"/>
        </w:rPr>
      </w:pPr>
      <w:r w:rsidRPr="008361D2">
        <w:rPr>
          <w:b/>
          <w:sz w:val="22"/>
          <w:szCs w:val="22"/>
          <w:lang w:eastAsia="ru-RU"/>
        </w:rPr>
        <w:t xml:space="preserve">Подпись лица, осуществляющего прием </w:t>
      </w:r>
      <w:r w:rsidRPr="008361D2">
        <w:rPr>
          <w:bCs/>
          <w:sz w:val="22"/>
          <w:szCs w:val="22"/>
          <w:lang w:eastAsia="ru-RU"/>
        </w:rPr>
        <w:t>___________________________________________________</w:t>
      </w:r>
    </w:p>
    <w:p w:rsidR="008361D2" w:rsidRPr="008361D2" w:rsidRDefault="008361D2" w:rsidP="008361D2">
      <w:pPr>
        <w:suppressAutoHyphens w:val="0"/>
        <w:jc w:val="both"/>
        <w:rPr>
          <w:sz w:val="22"/>
          <w:szCs w:val="22"/>
          <w:lang w:eastAsia="ru-RU"/>
        </w:rPr>
      </w:pPr>
    </w:p>
    <w:p w:rsidR="008361D2" w:rsidRPr="008361D2" w:rsidRDefault="008361D2" w:rsidP="008361D2">
      <w:pPr>
        <w:tabs>
          <w:tab w:val="right" w:pos="4301"/>
          <w:tab w:val="right" w:pos="8228"/>
        </w:tabs>
        <w:suppressAutoHyphens w:val="0"/>
        <w:rPr>
          <w:sz w:val="6"/>
          <w:szCs w:val="6"/>
          <w:lang w:eastAsia="ru-RU"/>
        </w:rPr>
      </w:pPr>
    </w:p>
    <w:p w:rsidR="008361D2" w:rsidRPr="008361D2" w:rsidRDefault="008361D2" w:rsidP="008361D2">
      <w:pPr>
        <w:tabs>
          <w:tab w:val="right" w:pos="4301"/>
          <w:tab w:val="right" w:pos="8228"/>
        </w:tabs>
        <w:suppressAutoHyphens w:val="0"/>
        <w:jc w:val="center"/>
        <w:rPr>
          <w:sz w:val="6"/>
          <w:szCs w:val="6"/>
          <w:lang w:eastAsia="ru-RU"/>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724F99" w:rsidRDefault="00724F99" w:rsidP="00587E96">
      <w:pPr>
        <w:rPr>
          <w:sz w:val="16"/>
        </w:rPr>
      </w:pPr>
    </w:p>
    <w:p w:rsidR="00981ECB" w:rsidRDefault="00981ECB" w:rsidP="00587E96">
      <w:pPr>
        <w:rPr>
          <w:sz w:val="16"/>
        </w:rPr>
      </w:pPr>
    </w:p>
    <w:p w:rsidR="00981ECB" w:rsidRDefault="00981ECB" w:rsidP="00587E96">
      <w:pPr>
        <w:rPr>
          <w:sz w:val="16"/>
        </w:rPr>
      </w:pPr>
    </w:p>
    <w:p w:rsidR="00981ECB" w:rsidRDefault="00981ECB" w:rsidP="00587E96">
      <w:pPr>
        <w:rPr>
          <w:sz w:val="16"/>
        </w:rPr>
      </w:pPr>
    </w:p>
    <w:p w:rsidR="00981ECB" w:rsidRDefault="00981ECB" w:rsidP="00587E96">
      <w:pPr>
        <w:rPr>
          <w:sz w:val="16"/>
        </w:rPr>
      </w:pPr>
    </w:p>
    <w:p w:rsidR="00981ECB" w:rsidRDefault="00981ECB" w:rsidP="00587E96">
      <w:pPr>
        <w:rPr>
          <w:sz w:val="16"/>
        </w:rPr>
      </w:pPr>
    </w:p>
    <w:p w:rsidR="0044002B" w:rsidRPr="0044002B" w:rsidRDefault="0044002B" w:rsidP="0044002B">
      <w:pPr>
        <w:suppressAutoHyphens w:val="0"/>
        <w:ind w:firstLine="5103"/>
        <w:rPr>
          <w:sz w:val="28"/>
          <w:szCs w:val="28"/>
          <w:lang w:eastAsia="ru-RU"/>
        </w:rPr>
      </w:pPr>
      <w:r>
        <w:rPr>
          <w:noProof/>
          <w:sz w:val="28"/>
          <w:szCs w:val="28"/>
          <w:lang w:eastAsia="ru-RU"/>
        </w:rPr>
        <w:lastRenderedPageBreak/>
        <mc:AlternateContent>
          <mc:Choice Requires="wps">
            <w:drawing>
              <wp:anchor distT="0" distB="0" distL="114300" distR="114300" simplePos="0" relativeHeight="251774976" behindDoc="0" locked="0" layoutInCell="1" allowOverlap="1">
                <wp:simplePos x="0" y="0"/>
                <wp:positionH relativeFrom="column">
                  <wp:posOffset>1595120</wp:posOffset>
                </wp:positionH>
                <wp:positionV relativeFrom="paragraph">
                  <wp:posOffset>173355</wp:posOffset>
                </wp:positionV>
                <wp:extent cx="685800" cy="252095"/>
                <wp:effectExtent l="0" t="0" r="4445" b="0"/>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967D64" w:rsidRDefault="003A5C10" w:rsidP="0044002B">
                            <w:pPr>
                              <w:rPr>
                                <w:sz w:val="22"/>
                              </w:rPr>
                            </w:pPr>
                            <w:r w:rsidRPr="00967D64">
                              <w:rPr>
                                <w:sz w:val="22"/>
                              </w:rPr>
                              <w:t>20 мм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4" o:spid="_x0000_s1099" type="#_x0000_t202" style="position:absolute;left:0;text-align:left;margin-left:125.6pt;margin-top:13.65pt;width:54pt;height:19.8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" filled="f" stroked="f">
                <v:textbox style="mso-fit-shape-to-text:t">
                  <w:txbxContent>
                    <w:p w:rsidR="003A5C10" w:rsidRPr="00967D64" w:rsidRDefault="003A5C10" w:rsidP="0044002B">
                      <w:pPr>
                        <w:rPr>
                          <w:sz w:val="22"/>
                        </w:rPr>
                      </w:pPr>
                      <w:r w:rsidRPr="00967D64">
                        <w:rPr>
                          <w:sz w:val="22"/>
                        </w:rPr>
                        <w:t>20 мм</w:t>
                      </w:r>
                    </w:p>
                  </w:txbxContent>
                </v:textbox>
              </v:shape>
            </w:pict>
          </mc:Fallback>
        </mc:AlternateContent>
      </w:r>
      <w:r>
        <w:rPr>
          <w:i/>
          <w:noProof/>
          <w:sz w:val="20"/>
          <w:szCs w:val="20"/>
          <w:lang w:eastAsia="ru-RU"/>
        </w:rPr>
        <mc:AlternateContent>
          <mc:Choice Requires="wps">
            <w:drawing>
              <wp:anchor distT="0" distB="0" distL="114300" distR="114300" simplePos="0" relativeHeight="251773952" behindDoc="0" locked="0" layoutInCell="1" allowOverlap="1">
                <wp:simplePos x="0" y="0"/>
                <wp:positionH relativeFrom="column">
                  <wp:posOffset>1595120</wp:posOffset>
                </wp:positionH>
                <wp:positionV relativeFrom="paragraph">
                  <wp:posOffset>111125</wp:posOffset>
                </wp:positionV>
                <wp:extent cx="0" cy="361950"/>
                <wp:effectExtent l="57785" t="21590" r="56515" b="6985"/>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3" o:spid="_x0000_s1026" type="#_x0000_t32" style="position:absolute;margin-left:125.6pt;margin-top:8.75pt;width:0;height:28.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">
                <v:stroke endarrow="block"/>
              </v:shape>
            </w:pict>
          </mc:Fallback>
        </mc:AlternateContent>
      </w:r>
      <w:r w:rsidRPr="0044002B">
        <w:rPr>
          <w:sz w:val="28"/>
          <w:szCs w:val="28"/>
          <w:lang w:eastAsia="ru-RU"/>
        </w:rPr>
        <w:t>Приложение № 17</w:t>
      </w:r>
    </w:p>
    <w:p w:rsidR="0044002B" w:rsidRPr="0044002B" w:rsidRDefault="0044002B" w:rsidP="0044002B">
      <w:pPr>
        <w:suppressAutoHyphens w:val="0"/>
        <w:ind w:left="5103"/>
        <w:jc w:val="both"/>
        <w:rPr>
          <w:sz w:val="28"/>
          <w:szCs w:val="28"/>
          <w:lang w:eastAsia="ru-RU"/>
        </w:rPr>
      </w:pPr>
      <w:r>
        <w:rPr>
          <w:noProof/>
          <w:sz w:val="28"/>
          <w:szCs w:val="28"/>
          <w:lang w:eastAsia="ru-RU"/>
        </w:rPr>
        <mc:AlternateContent>
          <mc:Choice Requires="wps">
            <w:drawing>
              <wp:anchor distT="0" distB="0" distL="114300" distR="114300" simplePos="0" relativeHeight="251776000" behindDoc="0" locked="0" layoutInCell="1" allowOverlap="1">
                <wp:simplePos x="0" y="0"/>
                <wp:positionH relativeFrom="column">
                  <wp:posOffset>219075</wp:posOffset>
                </wp:positionH>
                <wp:positionV relativeFrom="paragraph">
                  <wp:posOffset>804545</wp:posOffset>
                </wp:positionV>
                <wp:extent cx="0" cy="323850"/>
                <wp:effectExtent l="53340" t="5080" r="60960" b="23495"/>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2" o:spid="_x0000_s1026" type="#_x0000_t32" style="position:absolute;margin-left:17.25pt;margin-top:63.35pt;width:0;height: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">
                <v:stroke endarrow="block"/>
              </v:shape>
            </w:pict>
          </mc:Fallback>
        </mc:AlternateContent>
      </w:r>
      <w:r>
        <w:rPr>
          <w:noProof/>
          <w:sz w:val="28"/>
          <w:szCs w:val="28"/>
          <w:lang w:eastAsia="ru-RU"/>
        </w:rPr>
        <mc:AlternateContent>
          <mc:Choice Requires="wps">
            <w:drawing>
              <wp:anchor distT="0" distB="0" distL="114300" distR="114300" simplePos="0" relativeHeight="251777024" behindDoc="0" locked="0" layoutInCell="1" allowOverlap="1">
                <wp:simplePos x="0" y="0"/>
                <wp:positionH relativeFrom="column">
                  <wp:posOffset>280035</wp:posOffset>
                </wp:positionH>
                <wp:positionV relativeFrom="paragraph">
                  <wp:posOffset>804545</wp:posOffset>
                </wp:positionV>
                <wp:extent cx="685800" cy="252095"/>
                <wp:effectExtent l="3810" t="0" r="0" b="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967D64" w:rsidRDefault="003A5C10" w:rsidP="0044002B">
                            <w:pPr>
                              <w:rPr>
                                <w:sz w:val="22"/>
                              </w:rPr>
                            </w:pPr>
                            <w:r w:rsidRPr="00967D64">
                              <w:rPr>
                                <w:sz w:val="22"/>
                              </w:rPr>
                              <w:t>20 мм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61" o:spid="_x0000_s1100" type="#_x0000_t202" style="position:absolute;left:0;text-align:left;margin-left:22.05pt;margin-top:63.35pt;width:54pt;height:19.8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" filled="f" stroked="f">
                <v:textbox style="mso-fit-shape-to-text:t">
                  <w:txbxContent>
                    <w:p w:rsidR="003A5C10" w:rsidRPr="00967D64" w:rsidRDefault="003A5C10" w:rsidP="0044002B">
                      <w:pPr>
                        <w:rPr>
                          <w:sz w:val="22"/>
                        </w:rPr>
                      </w:pPr>
                      <w:r w:rsidRPr="00967D64">
                        <w:rPr>
                          <w:sz w:val="22"/>
                        </w:rPr>
                        <w:t>20 мм</w:t>
                      </w:r>
                    </w:p>
                  </w:txbxContent>
                </v:textbox>
              </v:shape>
            </w:pict>
          </mc:Fallback>
        </mc:AlternateContent>
      </w:r>
    </w:p>
    <w:p w:rsidR="0044002B" w:rsidRPr="0044002B" w:rsidRDefault="0044002B" w:rsidP="0044002B">
      <w:pPr>
        <w:shd w:val="clear" w:color="auto" w:fill="FFFFFF"/>
        <w:suppressAutoHyphens w:val="0"/>
        <w:autoSpaceDE w:val="0"/>
        <w:autoSpaceDN w:val="0"/>
        <w:adjustRightInd w:val="0"/>
        <w:jc w:val="center"/>
        <w:rPr>
          <w:b/>
          <w:sz w:val="28"/>
          <w:szCs w:val="28"/>
          <w:lang w:eastAsia="ru-RU"/>
        </w:rPr>
      </w:pPr>
      <w:r>
        <w:rPr>
          <w:b/>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-36195</wp:posOffset>
                </wp:positionH>
                <wp:positionV relativeFrom="paragraph">
                  <wp:posOffset>64135</wp:posOffset>
                </wp:positionV>
                <wp:extent cx="6423660" cy="7762875"/>
                <wp:effectExtent l="7620" t="12065" r="7620" b="6985"/>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776287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 o:spid="_x0000_s1026" style="position:absolute;margin-left:-2.85pt;margin-top:5.05pt;width:505.8pt;height:61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" filled="f">
                <v:stroke dashstyle="longDash"/>
              </v:rect>
            </w:pict>
          </mc:Fallback>
        </mc:AlternateContent>
      </w:r>
    </w:p>
    <w:tbl>
      <w:tblPr>
        <w:tblW w:w="10060" w:type="dxa"/>
        <w:tblLook w:val="01E0" w:firstRow="1" w:lastRow="1" w:firstColumn="1" w:lastColumn="1" w:noHBand="0" w:noVBand="0"/>
      </w:tblPr>
      <w:tblGrid>
        <w:gridCol w:w="1928"/>
        <w:gridCol w:w="280"/>
        <w:gridCol w:w="2295"/>
        <w:gridCol w:w="708"/>
        <w:gridCol w:w="4849"/>
      </w:tblGrid>
      <w:tr w:rsidR="0044002B" w:rsidRPr="0044002B" w:rsidTr="00FA3F10">
        <w:tc>
          <w:tcPr>
            <w:tcW w:w="4503" w:type="dxa"/>
            <w:gridSpan w:val="3"/>
          </w:tcPr>
          <w:p w:rsidR="0044002B" w:rsidRPr="0044002B" w:rsidRDefault="0044002B" w:rsidP="0044002B">
            <w:pPr>
              <w:suppressAutoHyphens w:val="0"/>
              <w:jc w:val="center"/>
              <w:rPr>
                <w:sz w:val="28"/>
                <w:szCs w:val="28"/>
                <w:lang w:eastAsia="ru-RU"/>
              </w:rPr>
            </w:pPr>
            <w:r>
              <w:rPr>
                <w:noProof/>
                <w:sz w:val="28"/>
                <w:szCs w:val="28"/>
                <w:lang w:eastAsia="ru-RU"/>
              </w:rPr>
              <w:drawing>
                <wp:inline distT="0" distB="0" distL="0" distR="0">
                  <wp:extent cx="581025" cy="685800"/>
                  <wp:effectExtent l="0" t="0" r="9525" b="0"/>
                  <wp:docPr id="132" name="Рисунок 132"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
                          <pic:cNvPicPr>
                            <a:picLocks noChangeAspect="1" noChangeArrowheads="1"/>
                          </pic:cNvPicPr>
                        </pic:nvPicPr>
                        <pic:blipFill>
                          <a:blip r:embed="rId9" cstate="print">
                            <a:extLst>
                              <a:ext uri="{28A0092B-C50C-407E-A947-70E740481C1C}">
                                <a14:useLocalDpi xmlns:a14="http://schemas.microsoft.com/office/drawing/2010/main" val="0"/>
                              </a:ext>
                            </a:extLst>
                          </a:blip>
                          <a:srcRect l="7642" t="13734" r="6281" b="12230"/>
                          <a:stretch>
                            <a:fillRect/>
                          </a:stretch>
                        </pic:blipFill>
                        <pic:spPr bwMode="auto">
                          <a:xfrm>
                            <a:off x="0" y="0"/>
                            <a:ext cx="581025" cy="685800"/>
                          </a:xfrm>
                          <a:prstGeom prst="rect">
                            <a:avLst/>
                          </a:prstGeom>
                          <a:noFill/>
                          <a:ln>
                            <a:noFill/>
                          </a:ln>
                        </pic:spPr>
                      </pic:pic>
                    </a:graphicData>
                  </a:graphic>
                </wp:inline>
              </w:drawing>
            </w:r>
          </w:p>
          <w:p w:rsidR="0044002B" w:rsidRPr="0044002B" w:rsidRDefault="0044002B" w:rsidP="0044002B">
            <w:pPr>
              <w:keepNext/>
              <w:suppressAutoHyphens w:val="0"/>
              <w:jc w:val="center"/>
              <w:outlineLvl w:val="1"/>
              <w:rPr>
                <w:b/>
                <w:spacing w:val="20"/>
                <w:sz w:val="20"/>
                <w:szCs w:val="20"/>
                <w:lang w:eastAsia="ru-RU"/>
              </w:rPr>
            </w:pPr>
            <w:r>
              <w:rPr>
                <w:noProof/>
                <w:sz w:val="20"/>
                <w:szCs w:val="20"/>
                <w:lang w:eastAsia="ru-RU"/>
              </w:rPr>
              <mc:AlternateContent>
                <mc:Choice Requires="wpg">
                  <w:drawing>
                    <wp:anchor distT="0" distB="0" distL="114300" distR="114300" simplePos="0" relativeHeight="251752448" behindDoc="0" locked="0" layoutInCell="1" allowOverlap="1">
                      <wp:simplePos x="0" y="0"/>
                      <wp:positionH relativeFrom="column">
                        <wp:posOffset>2609850</wp:posOffset>
                      </wp:positionH>
                      <wp:positionV relativeFrom="page">
                        <wp:posOffset>709295</wp:posOffset>
                      </wp:positionV>
                      <wp:extent cx="111760" cy="118745"/>
                      <wp:effectExtent l="11430" t="8255" r="12700" b="13335"/>
                      <wp:wrapNone/>
                      <wp:docPr id="157" name="Группа 1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111760" cy="118745"/>
                                <a:chOff x="5920" y="2282"/>
                                <a:chExt cx="320" cy="321"/>
                              </a:xfrm>
                            </wpg:grpSpPr>
                            <wps:wsp>
                              <wps:cNvPr id="158" name="Line 130"/>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31"/>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57" o:spid="_x0000_s1026" style="position:absolute;margin-left:205.5pt;margin-top:55.85pt;width:8.8pt;height:9.35pt;rotation:90;z-index:251752448;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">
                      <o:lock v:ext="edit" aspectratio="t"/>
                      <v:line id="Line 130"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131"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w10:wrap anchory="page"/>
                    </v:group>
                  </w:pict>
                </mc:Fallback>
              </mc:AlternateContent>
            </w:r>
            <w:r>
              <w:rPr>
                <w:noProof/>
                <w:sz w:val="20"/>
                <w:szCs w:val="20"/>
                <w:lang w:eastAsia="ru-RU"/>
              </w:rPr>
              <mc:AlternateContent>
                <mc:Choice Requires="wpg">
                  <w:drawing>
                    <wp:anchor distT="0" distB="0" distL="114300" distR="114300" simplePos="0" relativeHeight="251751424" behindDoc="0" locked="0" layoutInCell="1" allowOverlap="1">
                      <wp:simplePos x="0" y="0"/>
                      <wp:positionH relativeFrom="column">
                        <wp:posOffset>36195</wp:posOffset>
                      </wp:positionH>
                      <wp:positionV relativeFrom="page">
                        <wp:posOffset>719455</wp:posOffset>
                      </wp:positionV>
                      <wp:extent cx="111760" cy="105410"/>
                      <wp:effectExtent l="13335" t="5080" r="8255" b="13335"/>
                      <wp:wrapNone/>
                      <wp:docPr id="154" name="Группа 1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 cy="105410"/>
                                <a:chOff x="5920" y="2282"/>
                                <a:chExt cx="320" cy="321"/>
                              </a:xfrm>
                            </wpg:grpSpPr>
                            <wps:wsp>
                              <wps:cNvPr id="155" name="Line 127"/>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128"/>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54" o:spid="_x0000_s1026" style="position:absolute;margin-left:2.85pt;margin-top:56.65pt;width:8.8pt;height:8.3pt;z-index:25175142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">
                      <o:lock v:ext="edit" aspectratio="t"/>
                      <v:line id="Line 127"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Line 128"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w10:wrap anchory="page"/>
                    </v:group>
                  </w:pict>
                </mc:Fallback>
              </mc:AlternateContent>
            </w:r>
            <w:r w:rsidRPr="0044002B">
              <w:rPr>
                <w:b/>
                <w:spacing w:val="20"/>
                <w:sz w:val="20"/>
                <w:szCs w:val="20"/>
                <w:lang w:eastAsia="ru-RU"/>
              </w:rPr>
              <w:t xml:space="preserve">АДМИНИСТРАЦИЯ </w:t>
            </w:r>
          </w:p>
          <w:p w:rsidR="0044002B" w:rsidRPr="0044002B" w:rsidRDefault="0044002B" w:rsidP="0044002B">
            <w:pPr>
              <w:keepNext/>
              <w:suppressAutoHyphens w:val="0"/>
              <w:jc w:val="center"/>
              <w:outlineLvl w:val="1"/>
              <w:rPr>
                <w:b/>
                <w:spacing w:val="20"/>
                <w:sz w:val="20"/>
                <w:szCs w:val="20"/>
                <w:lang w:eastAsia="ru-RU"/>
              </w:rPr>
            </w:pPr>
            <w:r w:rsidRPr="0044002B">
              <w:rPr>
                <w:b/>
                <w:spacing w:val="20"/>
                <w:sz w:val="20"/>
                <w:szCs w:val="20"/>
                <w:lang w:eastAsia="ru-RU"/>
              </w:rPr>
              <w:t xml:space="preserve">БУТУРЛИНОВСКОГО </w:t>
            </w:r>
          </w:p>
          <w:p w:rsidR="0044002B" w:rsidRPr="0044002B" w:rsidRDefault="0044002B" w:rsidP="0044002B">
            <w:pPr>
              <w:keepNext/>
              <w:suppressAutoHyphens w:val="0"/>
              <w:jc w:val="center"/>
              <w:outlineLvl w:val="1"/>
              <w:rPr>
                <w:b/>
                <w:spacing w:val="20"/>
                <w:sz w:val="20"/>
                <w:szCs w:val="20"/>
                <w:lang w:eastAsia="ru-RU"/>
              </w:rPr>
            </w:pPr>
            <w:r w:rsidRPr="0044002B">
              <w:rPr>
                <w:b/>
                <w:spacing w:val="20"/>
                <w:sz w:val="20"/>
                <w:szCs w:val="20"/>
                <w:lang w:eastAsia="ru-RU"/>
              </w:rPr>
              <w:t>ГОРОДСКОГО ПОСЕЛЕНИЯ</w:t>
            </w:r>
          </w:p>
          <w:p w:rsidR="0044002B" w:rsidRPr="0044002B" w:rsidRDefault="0044002B" w:rsidP="0044002B">
            <w:pPr>
              <w:suppressAutoHyphens w:val="0"/>
              <w:jc w:val="center"/>
              <w:rPr>
                <w:b/>
                <w:sz w:val="20"/>
                <w:szCs w:val="20"/>
                <w:lang w:eastAsia="ru-RU"/>
              </w:rPr>
            </w:pPr>
            <w:r w:rsidRPr="0044002B">
              <w:rPr>
                <w:b/>
                <w:spacing w:val="20"/>
                <w:sz w:val="20"/>
                <w:szCs w:val="20"/>
                <w:lang w:eastAsia="ru-RU"/>
              </w:rPr>
              <w:t>БУТУРЛИНОВСКОГО МУНИЦИПАЛЬНОГО РАЙОНА ВОРОНЕЖСКОЙ ОБЛАСТИ</w:t>
            </w:r>
          </w:p>
          <w:p w:rsidR="0044002B" w:rsidRPr="0044002B" w:rsidRDefault="0044002B" w:rsidP="0044002B">
            <w:pPr>
              <w:suppressAutoHyphens w:val="0"/>
              <w:jc w:val="center"/>
              <w:rPr>
                <w:sz w:val="20"/>
                <w:szCs w:val="20"/>
                <w:lang w:eastAsia="ru-RU"/>
              </w:rPr>
            </w:pPr>
            <w:r w:rsidRPr="0044002B">
              <w:rPr>
                <w:sz w:val="20"/>
                <w:szCs w:val="20"/>
                <w:lang w:eastAsia="ru-RU"/>
              </w:rPr>
              <w:t xml:space="preserve">пл. Воли, </w:t>
            </w:r>
            <w:smartTag w:uri="urn:schemas-microsoft-com:office:smarttags" w:element="metricconverter">
              <w:smartTagPr>
                <w:attr w:name="ProductID" w:val="1, г"/>
              </w:smartTagPr>
              <w:r w:rsidRPr="0044002B">
                <w:rPr>
                  <w:sz w:val="20"/>
                  <w:szCs w:val="20"/>
                  <w:lang w:eastAsia="ru-RU"/>
                </w:rPr>
                <w:t>1, г</w:t>
              </w:r>
            </w:smartTag>
            <w:r w:rsidRPr="0044002B">
              <w:rPr>
                <w:sz w:val="20"/>
                <w:szCs w:val="20"/>
                <w:lang w:eastAsia="ru-RU"/>
              </w:rPr>
              <w:t>. Бутурлиновка</w:t>
            </w:r>
          </w:p>
          <w:p w:rsidR="0044002B" w:rsidRPr="0044002B" w:rsidRDefault="0044002B" w:rsidP="0044002B">
            <w:pPr>
              <w:suppressAutoHyphens w:val="0"/>
              <w:jc w:val="center"/>
              <w:rPr>
                <w:sz w:val="20"/>
                <w:szCs w:val="20"/>
                <w:lang w:eastAsia="ru-RU"/>
              </w:rPr>
            </w:pPr>
            <w:r w:rsidRPr="0044002B">
              <w:rPr>
                <w:sz w:val="20"/>
                <w:szCs w:val="20"/>
                <w:lang w:eastAsia="ru-RU"/>
              </w:rPr>
              <w:t>Воронежской области, 397500</w:t>
            </w:r>
          </w:p>
          <w:p w:rsidR="0044002B" w:rsidRPr="0044002B" w:rsidRDefault="0044002B" w:rsidP="0044002B">
            <w:pPr>
              <w:suppressAutoHyphens w:val="0"/>
              <w:jc w:val="center"/>
              <w:rPr>
                <w:sz w:val="20"/>
                <w:szCs w:val="20"/>
                <w:lang w:eastAsia="ru-RU"/>
              </w:rPr>
            </w:pPr>
            <w:r w:rsidRPr="0044002B">
              <w:rPr>
                <w:sz w:val="20"/>
                <w:szCs w:val="20"/>
                <w:lang w:eastAsia="ru-RU"/>
              </w:rPr>
              <w:t>тел/факс (47361) 2-26-52,</w:t>
            </w:r>
          </w:p>
          <w:p w:rsidR="0044002B" w:rsidRPr="0044002B" w:rsidRDefault="0044002B" w:rsidP="0044002B">
            <w:pPr>
              <w:suppressAutoHyphens w:val="0"/>
              <w:jc w:val="center"/>
              <w:rPr>
                <w:sz w:val="20"/>
                <w:szCs w:val="20"/>
                <w:lang w:eastAsia="ru-RU"/>
              </w:rPr>
            </w:pPr>
            <w:r w:rsidRPr="0044002B">
              <w:rPr>
                <w:sz w:val="20"/>
                <w:szCs w:val="20"/>
                <w:lang w:val="en-US" w:eastAsia="ru-RU"/>
              </w:rPr>
              <w:t>E</w:t>
            </w:r>
            <w:r w:rsidRPr="0044002B">
              <w:rPr>
                <w:sz w:val="20"/>
                <w:szCs w:val="20"/>
                <w:lang w:eastAsia="ru-RU"/>
              </w:rPr>
              <w:t>-</w:t>
            </w:r>
            <w:r w:rsidRPr="0044002B">
              <w:rPr>
                <w:sz w:val="20"/>
                <w:szCs w:val="20"/>
                <w:lang w:val="en-US" w:eastAsia="ru-RU"/>
              </w:rPr>
              <w:t>mail</w:t>
            </w:r>
            <w:r w:rsidRPr="0044002B">
              <w:rPr>
                <w:sz w:val="20"/>
                <w:szCs w:val="20"/>
                <w:lang w:eastAsia="ru-RU"/>
              </w:rPr>
              <w:t xml:space="preserve">: </w:t>
            </w:r>
            <w:proofErr w:type="spellStart"/>
            <w:r w:rsidRPr="0044002B">
              <w:rPr>
                <w:sz w:val="20"/>
                <w:szCs w:val="20"/>
                <w:lang w:val="en-US" w:eastAsia="ru-RU"/>
              </w:rPr>
              <w:t>buturlin</w:t>
            </w:r>
            <w:proofErr w:type="spellEnd"/>
            <w:r w:rsidRPr="0044002B">
              <w:rPr>
                <w:sz w:val="20"/>
                <w:szCs w:val="20"/>
                <w:lang w:eastAsia="ru-RU"/>
              </w:rPr>
              <w:t>.</w:t>
            </w:r>
            <w:proofErr w:type="spellStart"/>
            <w:r w:rsidRPr="0044002B">
              <w:rPr>
                <w:sz w:val="20"/>
                <w:szCs w:val="20"/>
                <w:lang w:val="en-US" w:eastAsia="ru-RU"/>
              </w:rPr>
              <w:t>buturl</w:t>
            </w:r>
            <w:proofErr w:type="spellEnd"/>
            <w:r w:rsidRPr="0044002B">
              <w:rPr>
                <w:sz w:val="20"/>
                <w:szCs w:val="20"/>
                <w:lang w:eastAsia="ru-RU"/>
              </w:rPr>
              <w:t>@</w:t>
            </w:r>
            <w:proofErr w:type="spellStart"/>
            <w:r w:rsidRPr="0044002B">
              <w:rPr>
                <w:sz w:val="20"/>
                <w:szCs w:val="20"/>
                <w:lang w:val="en-US" w:eastAsia="ru-RU"/>
              </w:rPr>
              <w:t>govvrn</w:t>
            </w:r>
            <w:proofErr w:type="spellEnd"/>
            <w:r w:rsidRPr="0044002B">
              <w:rPr>
                <w:sz w:val="20"/>
                <w:szCs w:val="20"/>
                <w:lang w:eastAsia="ru-RU"/>
              </w:rPr>
              <w:t>.</w:t>
            </w:r>
            <w:proofErr w:type="spellStart"/>
            <w:r w:rsidRPr="0044002B">
              <w:rPr>
                <w:sz w:val="20"/>
                <w:szCs w:val="20"/>
                <w:lang w:val="en-US" w:eastAsia="ru-RU"/>
              </w:rPr>
              <w:t>ru</w:t>
            </w:r>
            <w:proofErr w:type="spellEnd"/>
          </w:p>
          <w:p w:rsidR="0044002B" w:rsidRPr="0044002B" w:rsidRDefault="0044002B" w:rsidP="0044002B">
            <w:pPr>
              <w:suppressAutoHyphens w:val="0"/>
              <w:jc w:val="center"/>
              <w:rPr>
                <w:sz w:val="20"/>
                <w:szCs w:val="20"/>
                <w:lang w:eastAsia="ru-RU"/>
              </w:rPr>
            </w:pPr>
            <w:r w:rsidRPr="0044002B">
              <w:rPr>
                <w:sz w:val="20"/>
                <w:szCs w:val="20"/>
                <w:lang w:eastAsia="ru-RU"/>
              </w:rPr>
              <w:t xml:space="preserve">ОКПО 34027335, ОГРН 1023600646508, </w:t>
            </w:r>
          </w:p>
          <w:p w:rsidR="0044002B" w:rsidRPr="0044002B" w:rsidRDefault="0044002B" w:rsidP="0044002B">
            <w:pPr>
              <w:suppressAutoHyphens w:val="0"/>
              <w:jc w:val="center"/>
              <w:rPr>
                <w:sz w:val="20"/>
                <w:szCs w:val="20"/>
                <w:lang w:eastAsia="ru-RU"/>
              </w:rPr>
            </w:pPr>
            <w:r w:rsidRPr="0044002B">
              <w:rPr>
                <w:sz w:val="20"/>
                <w:szCs w:val="20"/>
                <w:lang w:eastAsia="ru-RU"/>
              </w:rPr>
              <w:t>ИНН/КПП 3605002908/360501001</w:t>
            </w:r>
          </w:p>
          <w:p w:rsidR="0044002B" w:rsidRPr="0044002B" w:rsidRDefault="0044002B" w:rsidP="0044002B">
            <w:pPr>
              <w:suppressAutoHyphens w:val="0"/>
              <w:rPr>
                <w:sz w:val="16"/>
                <w:szCs w:val="16"/>
                <w:lang w:eastAsia="ru-RU"/>
              </w:rPr>
            </w:pPr>
          </w:p>
        </w:tc>
        <w:tc>
          <w:tcPr>
            <w:tcW w:w="708" w:type="dxa"/>
          </w:tcPr>
          <w:p w:rsidR="0044002B" w:rsidRPr="0044002B" w:rsidRDefault="0044002B" w:rsidP="0044002B">
            <w:pPr>
              <w:tabs>
                <w:tab w:val="left" w:pos="1324"/>
              </w:tabs>
              <w:suppressAutoHyphens w:val="0"/>
              <w:ind w:left="-248" w:right="-108"/>
              <w:rPr>
                <w:sz w:val="28"/>
                <w:szCs w:val="28"/>
                <w:lang w:eastAsia="ru-RU"/>
              </w:rPr>
            </w:pPr>
          </w:p>
        </w:tc>
        <w:tc>
          <w:tcPr>
            <w:tcW w:w="4849" w:type="dxa"/>
            <w:vMerge w:val="restart"/>
          </w:tcPr>
          <w:p w:rsidR="0044002B" w:rsidRPr="0044002B" w:rsidRDefault="0044002B" w:rsidP="0044002B">
            <w:pPr>
              <w:suppressAutoHyphens w:val="0"/>
              <w:jc w:val="center"/>
              <w:rPr>
                <w:sz w:val="28"/>
                <w:szCs w:val="28"/>
                <w:lang w:eastAsia="ru-RU"/>
              </w:rPr>
            </w:pPr>
            <w:r w:rsidRPr="0044002B">
              <w:rPr>
                <w:sz w:val="28"/>
                <w:szCs w:val="28"/>
                <w:lang w:eastAsia="ru-RU"/>
              </w:rPr>
              <w:t>Руководителю Федерального агентства по строительству и жилищно-коммунальному комплексу</w:t>
            </w:r>
          </w:p>
          <w:p w:rsidR="0044002B" w:rsidRPr="0044002B" w:rsidRDefault="0044002B" w:rsidP="0044002B">
            <w:pPr>
              <w:suppressAutoHyphens w:val="0"/>
              <w:jc w:val="center"/>
              <w:rPr>
                <w:sz w:val="20"/>
                <w:szCs w:val="20"/>
                <w:lang w:eastAsia="ru-RU"/>
              </w:rPr>
            </w:pPr>
          </w:p>
          <w:p w:rsidR="0044002B" w:rsidRPr="0044002B" w:rsidRDefault="0044002B" w:rsidP="0044002B">
            <w:pPr>
              <w:suppressAutoHyphens w:val="0"/>
              <w:jc w:val="center"/>
              <w:rPr>
                <w:sz w:val="28"/>
                <w:szCs w:val="28"/>
                <w:lang w:eastAsia="ru-RU"/>
              </w:rPr>
            </w:pPr>
            <w:r w:rsidRPr="0044002B">
              <w:rPr>
                <w:sz w:val="20"/>
                <w:szCs w:val="20"/>
                <w:lang w:eastAsia="ru-RU"/>
              </w:rPr>
              <w:t>1- интервал</w:t>
            </w:r>
          </w:p>
          <w:p w:rsidR="0044002B" w:rsidRPr="0044002B" w:rsidRDefault="0044002B" w:rsidP="0044002B">
            <w:pPr>
              <w:suppressAutoHyphens w:val="0"/>
              <w:jc w:val="center"/>
              <w:rPr>
                <w:sz w:val="28"/>
                <w:szCs w:val="28"/>
                <w:lang w:eastAsia="ru-RU"/>
              </w:rPr>
            </w:pPr>
            <w:r w:rsidRPr="0044002B">
              <w:rPr>
                <w:sz w:val="28"/>
                <w:szCs w:val="28"/>
                <w:lang w:eastAsia="ru-RU"/>
              </w:rPr>
              <w:t>И.О. Фамилия</w:t>
            </w:r>
          </w:p>
          <w:p w:rsidR="0044002B" w:rsidRPr="0044002B" w:rsidRDefault="0044002B" w:rsidP="0044002B">
            <w:pPr>
              <w:suppressAutoHyphens w:val="0"/>
              <w:ind w:left="360"/>
              <w:jc w:val="center"/>
              <w:rPr>
                <w:sz w:val="10"/>
                <w:szCs w:val="20"/>
                <w:lang w:eastAsia="ru-RU"/>
              </w:rPr>
            </w:pPr>
          </w:p>
          <w:p w:rsidR="0044002B" w:rsidRPr="0044002B" w:rsidRDefault="0044002B" w:rsidP="0044002B">
            <w:pPr>
              <w:suppressAutoHyphens w:val="0"/>
              <w:ind w:left="360"/>
              <w:jc w:val="center"/>
              <w:rPr>
                <w:sz w:val="20"/>
                <w:szCs w:val="20"/>
                <w:lang w:eastAsia="ru-RU"/>
              </w:rPr>
            </w:pPr>
            <w:r w:rsidRPr="0044002B">
              <w:rPr>
                <w:sz w:val="20"/>
                <w:szCs w:val="20"/>
                <w:lang w:eastAsia="ru-RU"/>
              </w:rPr>
              <w:t>1- интервал</w:t>
            </w:r>
          </w:p>
          <w:p w:rsidR="0044002B" w:rsidRPr="0044002B" w:rsidRDefault="0044002B" w:rsidP="0044002B">
            <w:pPr>
              <w:suppressAutoHyphens w:val="0"/>
              <w:rPr>
                <w:sz w:val="16"/>
                <w:szCs w:val="16"/>
                <w:lang w:eastAsia="ru-RU"/>
              </w:rPr>
            </w:pPr>
          </w:p>
          <w:p w:rsidR="0044002B" w:rsidRPr="0044002B" w:rsidRDefault="0044002B" w:rsidP="0044002B">
            <w:pPr>
              <w:suppressAutoHyphens w:val="0"/>
              <w:jc w:val="center"/>
              <w:rPr>
                <w:sz w:val="28"/>
                <w:szCs w:val="28"/>
                <w:lang w:eastAsia="ru-RU"/>
              </w:rPr>
            </w:pPr>
            <w:r w:rsidRPr="0044002B">
              <w:rPr>
                <w:sz w:val="28"/>
                <w:szCs w:val="28"/>
                <w:lang w:eastAsia="ru-RU"/>
              </w:rPr>
              <w:t>ул. Строителей, д. 8, корпус 2</w:t>
            </w:r>
          </w:p>
          <w:p w:rsidR="0044002B" w:rsidRPr="0044002B" w:rsidRDefault="0044002B" w:rsidP="0044002B">
            <w:pPr>
              <w:suppressAutoHyphens w:val="0"/>
              <w:jc w:val="center"/>
              <w:rPr>
                <w:sz w:val="28"/>
                <w:szCs w:val="28"/>
                <w:lang w:eastAsia="ru-RU"/>
              </w:rPr>
            </w:pPr>
            <w:r w:rsidRPr="0044002B">
              <w:rPr>
                <w:sz w:val="28"/>
                <w:szCs w:val="28"/>
                <w:lang w:eastAsia="ru-RU"/>
              </w:rPr>
              <w:t>г. Москва</w:t>
            </w:r>
          </w:p>
          <w:p w:rsidR="0044002B" w:rsidRPr="0044002B" w:rsidRDefault="0044002B" w:rsidP="0044002B">
            <w:pPr>
              <w:suppressAutoHyphens w:val="0"/>
              <w:jc w:val="center"/>
              <w:rPr>
                <w:sz w:val="28"/>
                <w:szCs w:val="28"/>
                <w:lang w:eastAsia="ru-RU"/>
              </w:rPr>
            </w:pPr>
            <w:r w:rsidRPr="0044002B">
              <w:rPr>
                <w:sz w:val="28"/>
                <w:szCs w:val="28"/>
                <w:lang w:eastAsia="ru-RU"/>
              </w:rPr>
              <w:t>ГСП-1</w:t>
            </w:r>
          </w:p>
          <w:p w:rsidR="0044002B" w:rsidRPr="0044002B" w:rsidRDefault="0044002B" w:rsidP="0044002B">
            <w:pPr>
              <w:suppressAutoHyphens w:val="0"/>
              <w:jc w:val="center"/>
              <w:rPr>
                <w:sz w:val="28"/>
                <w:szCs w:val="28"/>
                <w:lang w:eastAsia="ru-RU"/>
              </w:rPr>
            </w:pPr>
            <w:r w:rsidRPr="0044002B">
              <w:rPr>
                <w:sz w:val="28"/>
                <w:szCs w:val="28"/>
                <w:lang w:eastAsia="ru-RU"/>
              </w:rPr>
              <w:t>117982</w:t>
            </w:r>
          </w:p>
          <w:p w:rsidR="0044002B" w:rsidRPr="0044002B" w:rsidRDefault="0044002B" w:rsidP="0044002B">
            <w:pPr>
              <w:suppressAutoHyphens w:val="0"/>
              <w:rPr>
                <w:sz w:val="28"/>
                <w:szCs w:val="28"/>
                <w:lang w:eastAsia="ru-RU"/>
              </w:rPr>
            </w:pPr>
          </w:p>
        </w:tc>
      </w:tr>
      <w:tr w:rsidR="0044002B" w:rsidRPr="0044002B" w:rsidTr="00FA3F10">
        <w:tc>
          <w:tcPr>
            <w:tcW w:w="2208" w:type="dxa"/>
            <w:gridSpan w:val="2"/>
            <w:tcBorders>
              <w:bottom w:val="single" w:sz="4" w:space="0" w:color="auto"/>
            </w:tcBorders>
          </w:tcPr>
          <w:p w:rsidR="0044002B" w:rsidRPr="0044002B" w:rsidRDefault="0044002B" w:rsidP="0044002B">
            <w:pPr>
              <w:suppressAutoHyphens w:val="0"/>
              <w:jc w:val="center"/>
              <w:rPr>
                <w:lang w:eastAsia="ru-RU"/>
              </w:rPr>
            </w:pPr>
          </w:p>
        </w:tc>
        <w:tc>
          <w:tcPr>
            <w:tcW w:w="2295" w:type="dxa"/>
            <w:tcBorders>
              <w:bottom w:val="single" w:sz="4" w:space="0" w:color="auto"/>
            </w:tcBorders>
          </w:tcPr>
          <w:p w:rsidR="0044002B" w:rsidRPr="0044002B" w:rsidRDefault="0044002B" w:rsidP="0044002B">
            <w:pPr>
              <w:suppressAutoHyphens w:val="0"/>
              <w:rPr>
                <w:lang w:eastAsia="ru-RU"/>
              </w:rPr>
            </w:pPr>
            <w:r w:rsidRPr="0044002B">
              <w:rPr>
                <w:lang w:eastAsia="ru-RU"/>
              </w:rPr>
              <w:t>№</w:t>
            </w:r>
          </w:p>
        </w:tc>
        <w:tc>
          <w:tcPr>
            <w:tcW w:w="708" w:type="dxa"/>
          </w:tcPr>
          <w:p w:rsidR="0044002B" w:rsidRPr="0044002B" w:rsidRDefault="0044002B" w:rsidP="0044002B">
            <w:pPr>
              <w:suppressAutoHyphens w:val="0"/>
              <w:rPr>
                <w:sz w:val="26"/>
                <w:szCs w:val="26"/>
                <w:lang w:eastAsia="ru-RU"/>
              </w:rPr>
            </w:pPr>
          </w:p>
        </w:tc>
        <w:tc>
          <w:tcPr>
            <w:tcW w:w="4849" w:type="dxa"/>
            <w:vMerge/>
          </w:tcPr>
          <w:p w:rsidR="0044002B" w:rsidRPr="0044002B" w:rsidRDefault="0044002B" w:rsidP="0044002B">
            <w:pPr>
              <w:suppressAutoHyphens w:val="0"/>
              <w:rPr>
                <w:sz w:val="26"/>
                <w:szCs w:val="26"/>
                <w:lang w:eastAsia="ru-RU"/>
              </w:rPr>
            </w:pPr>
          </w:p>
        </w:tc>
      </w:tr>
      <w:tr w:rsidR="0044002B" w:rsidRPr="0044002B" w:rsidTr="00FA3F10">
        <w:tc>
          <w:tcPr>
            <w:tcW w:w="1928" w:type="dxa"/>
            <w:tcBorders>
              <w:top w:val="single" w:sz="4" w:space="0" w:color="auto"/>
              <w:bottom w:val="single" w:sz="4" w:space="0" w:color="auto"/>
            </w:tcBorders>
          </w:tcPr>
          <w:p w:rsidR="0044002B" w:rsidRPr="0044002B" w:rsidRDefault="0044002B" w:rsidP="0044002B">
            <w:pPr>
              <w:suppressAutoHyphens w:val="0"/>
              <w:rPr>
                <w:lang w:eastAsia="ru-RU"/>
              </w:rPr>
            </w:pPr>
          </w:p>
          <w:p w:rsidR="0044002B" w:rsidRPr="0044002B" w:rsidRDefault="0044002B" w:rsidP="0044002B">
            <w:pPr>
              <w:suppressAutoHyphens w:val="0"/>
              <w:rPr>
                <w:lang w:eastAsia="ru-RU"/>
              </w:rPr>
            </w:pPr>
            <w:r>
              <w:rPr>
                <w:noProof/>
                <w:sz w:val="28"/>
                <w:szCs w:val="28"/>
                <w:lang w:eastAsia="ru-RU"/>
              </w:rPr>
              <mc:AlternateContent>
                <mc:Choice Requires="wps">
                  <w:drawing>
                    <wp:anchor distT="0" distB="0" distL="114300" distR="114300" simplePos="0" relativeHeight="251778048" behindDoc="0" locked="0" layoutInCell="1" allowOverlap="1">
                      <wp:simplePos x="0" y="0"/>
                      <wp:positionH relativeFrom="column">
                        <wp:posOffset>-537845</wp:posOffset>
                      </wp:positionH>
                      <wp:positionV relativeFrom="paragraph">
                        <wp:posOffset>29845</wp:posOffset>
                      </wp:positionV>
                      <wp:extent cx="685800" cy="252095"/>
                      <wp:effectExtent l="1270" t="0" r="0" b="0"/>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967D64" w:rsidRDefault="003A5C10" w:rsidP="0044002B">
                                  <w:pPr>
                                    <w:rPr>
                                      <w:sz w:val="22"/>
                                    </w:rPr>
                                  </w:pPr>
                                  <w:r>
                                    <w:rPr>
                                      <w:sz w:val="22"/>
                                    </w:rPr>
                                    <w:t>3</w:t>
                                  </w:r>
                                  <w:r w:rsidRPr="00967D64">
                                    <w:rPr>
                                      <w:sz w:val="22"/>
                                    </w:rPr>
                                    <w:t>0 мм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3" o:spid="_x0000_s1101" type="#_x0000_t202" style="position:absolute;margin-left:-42.35pt;margin-top:2.35pt;width:54pt;height:19.8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" filled="f" stroked="f">
                      <v:textbox style="mso-fit-shape-to-text:t">
                        <w:txbxContent>
                          <w:p w:rsidR="003A5C10" w:rsidRPr="00967D64" w:rsidRDefault="003A5C10" w:rsidP="0044002B">
                            <w:pPr>
                              <w:rPr>
                                <w:sz w:val="22"/>
                              </w:rPr>
                            </w:pPr>
                            <w:r>
                              <w:rPr>
                                <w:sz w:val="22"/>
                              </w:rPr>
                              <w:t>3</w:t>
                            </w:r>
                            <w:r w:rsidRPr="00967D64">
                              <w:rPr>
                                <w:sz w:val="22"/>
                              </w:rPr>
                              <w:t>0 мм</w:t>
                            </w:r>
                          </w:p>
                        </w:txbxContent>
                      </v:textbox>
                    </v:shape>
                  </w:pict>
                </mc:Fallback>
              </mc:AlternateContent>
            </w:r>
            <w:r w:rsidRPr="0044002B">
              <w:rPr>
                <w:lang w:eastAsia="ru-RU"/>
              </w:rPr>
              <w:t>на №</w:t>
            </w:r>
          </w:p>
        </w:tc>
        <w:tc>
          <w:tcPr>
            <w:tcW w:w="2575" w:type="dxa"/>
            <w:gridSpan w:val="2"/>
            <w:tcBorders>
              <w:top w:val="single" w:sz="4" w:space="0" w:color="auto"/>
              <w:bottom w:val="single" w:sz="4" w:space="0" w:color="auto"/>
            </w:tcBorders>
          </w:tcPr>
          <w:p w:rsidR="0044002B" w:rsidRPr="0044002B" w:rsidRDefault="0044002B" w:rsidP="0044002B">
            <w:pPr>
              <w:suppressAutoHyphens w:val="0"/>
              <w:rPr>
                <w:lang w:eastAsia="ru-RU"/>
              </w:rPr>
            </w:pPr>
          </w:p>
          <w:p w:rsidR="0044002B" w:rsidRPr="0044002B" w:rsidRDefault="0044002B" w:rsidP="0044002B">
            <w:pPr>
              <w:suppressAutoHyphens w:val="0"/>
              <w:rPr>
                <w:lang w:eastAsia="ru-RU"/>
              </w:rPr>
            </w:pPr>
            <w:r w:rsidRPr="0044002B">
              <w:rPr>
                <w:lang w:eastAsia="ru-RU"/>
              </w:rPr>
              <w:t>от</w:t>
            </w:r>
          </w:p>
        </w:tc>
        <w:tc>
          <w:tcPr>
            <w:tcW w:w="708" w:type="dxa"/>
          </w:tcPr>
          <w:p w:rsidR="0044002B" w:rsidRPr="0044002B" w:rsidRDefault="0044002B" w:rsidP="0044002B">
            <w:pPr>
              <w:suppressAutoHyphens w:val="0"/>
              <w:rPr>
                <w:sz w:val="26"/>
                <w:szCs w:val="26"/>
                <w:lang w:eastAsia="ru-RU"/>
              </w:rPr>
            </w:pPr>
          </w:p>
        </w:tc>
        <w:tc>
          <w:tcPr>
            <w:tcW w:w="4849" w:type="dxa"/>
            <w:vMerge/>
          </w:tcPr>
          <w:p w:rsidR="0044002B" w:rsidRPr="0044002B" w:rsidRDefault="0044002B" w:rsidP="0044002B">
            <w:pPr>
              <w:suppressAutoHyphens w:val="0"/>
              <w:rPr>
                <w:sz w:val="26"/>
                <w:szCs w:val="26"/>
                <w:lang w:eastAsia="ru-RU"/>
              </w:rPr>
            </w:pPr>
          </w:p>
        </w:tc>
      </w:tr>
    </w:tbl>
    <w:p w:rsidR="0044002B" w:rsidRPr="0044002B" w:rsidRDefault="0044002B" w:rsidP="0044002B">
      <w:pPr>
        <w:tabs>
          <w:tab w:val="left" w:pos="567"/>
          <w:tab w:val="left" w:pos="7938"/>
        </w:tabs>
        <w:suppressAutoHyphens w:val="0"/>
        <w:ind w:right="6277"/>
        <w:rPr>
          <w:szCs w:val="20"/>
          <w:lang w:eastAsia="ru-RU"/>
        </w:rPr>
      </w:pPr>
      <w:r>
        <w:rPr>
          <w:rFonts w:ascii="SchoolBook" w:hAnsi="SchoolBook"/>
          <w:noProof/>
          <w:sz w:val="20"/>
          <w:szCs w:val="28"/>
          <w:lang w:eastAsia="ru-RU"/>
        </w:rPr>
        <mc:AlternateContent>
          <mc:Choice Requires="wps">
            <w:drawing>
              <wp:anchor distT="0" distB="0" distL="114300" distR="114300" simplePos="0" relativeHeight="251755520" behindDoc="0" locked="0" layoutInCell="1" allowOverlap="1">
                <wp:simplePos x="0" y="0"/>
                <wp:positionH relativeFrom="column">
                  <wp:posOffset>6370320</wp:posOffset>
                </wp:positionH>
                <wp:positionV relativeFrom="paragraph">
                  <wp:posOffset>100965</wp:posOffset>
                </wp:positionV>
                <wp:extent cx="361950" cy="755650"/>
                <wp:effectExtent l="3810" t="0" r="0" b="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44002B">
                            <w:pPr>
                              <w:rPr>
                                <w:sz w:val="20"/>
                                <w:szCs w:val="20"/>
                              </w:rPr>
                            </w:pPr>
                            <w:r>
                              <w:rPr>
                                <w:sz w:val="20"/>
                                <w:szCs w:val="20"/>
                              </w:rPr>
                              <w:t>10 мм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2" o:spid="_x0000_s1102" type="#_x0000_t202" style="position:absolute;margin-left:501.6pt;margin-top:7.95pt;width:28.5pt;height:5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" filled="f" stroked="f">
                <v:textbox style="layout-flow:vertical;mso-layout-flow-alt:bottom-to-top">
                  <w:txbxContent>
                    <w:p w:rsidR="003A5C10" w:rsidRDefault="003A5C10" w:rsidP="0044002B">
                      <w:pPr>
                        <w:rPr>
                          <w:sz w:val="20"/>
                          <w:szCs w:val="20"/>
                        </w:rPr>
                      </w:pPr>
                      <w:r>
                        <w:rPr>
                          <w:sz w:val="20"/>
                          <w:szCs w:val="20"/>
                        </w:rPr>
                        <w:t>10 мм</w:t>
                      </w:r>
                    </w:p>
                  </w:txbxContent>
                </v:textbox>
              </v:shape>
            </w:pict>
          </mc:Fallback>
        </mc:AlternateContent>
      </w:r>
      <w:r>
        <w:rPr>
          <w:rFonts w:ascii="SchoolBook" w:hAnsi="SchoolBook"/>
          <w:noProof/>
          <w:sz w:val="20"/>
          <w:szCs w:val="20"/>
          <w:lang w:eastAsia="ru-RU"/>
        </w:rPr>
        <mc:AlternateContent>
          <mc:Choice Requires="wps">
            <w:drawing>
              <wp:anchor distT="0" distB="0" distL="114300" distR="114300" simplePos="0" relativeHeight="251754496" behindDoc="0" locked="0" layoutInCell="1" allowOverlap="1">
                <wp:simplePos x="0" y="0"/>
                <wp:positionH relativeFrom="column">
                  <wp:posOffset>-343535</wp:posOffset>
                </wp:positionH>
                <wp:positionV relativeFrom="paragraph">
                  <wp:posOffset>-177800</wp:posOffset>
                </wp:positionV>
                <wp:extent cx="0" cy="615315"/>
                <wp:effectExtent l="11430" t="57150" r="20955" b="5715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15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14pt" to="-27.0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">
                <v:stroke endarrow="block"/>
              </v:line>
            </w:pict>
          </mc:Fallback>
        </mc:AlternateContent>
      </w:r>
    </w:p>
    <w:p w:rsidR="0044002B" w:rsidRPr="0044002B" w:rsidRDefault="0044002B" w:rsidP="0044002B">
      <w:pPr>
        <w:tabs>
          <w:tab w:val="left" w:pos="0"/>
          <w:tab w:val="left" w:pos="7938"/>
        </w:tabs>
        <w:suppressAutoHyphens w:val="0"/>
        <w:ind w:left="57" w:right="5385" w:hanging="57"/>
        <w:rPr>
          <w:rFonts w:ascii="SchoolBook" w:hAnsi="SchoolBook"/>
          <w:b/>
          <w:sz w:val="28"/>
          <w:szCs w:val="20"/>
          <w:lang w:eastAsia="ru-RU"/>
        </w:rPr>
      </w:pPr>
      <w:r w:rsidRPr="0044002B">
        <w:rPr>
          <w:sz w:val="28"/>
          <w:szCs w:val="20"/>
          <w:lang w:eastAsia="ru-RU"/>
        </w:rPr>
        <w:t>О дополнительном финансировании</w:t>
      </w:r>
    </w:p>
    <w:p w:rsidR="0044002B" w:rsidRPr="0044002B" w:rsidRDefault="0044002B" w:rsidP="0044002B">
      <w:pPr>
        <w:suppressAutoHyphens w:val="0"/>
        <w:rPr>
          <w:sz w:val="28"/>
          <w:szCs w:val="28"/>
          <w:lang w:eastAsia="ru-RU"/>
        </w:rPr>
      </w:pPr>
      <w:r>
        <w:rPr>
          <w:noProof/>
          <w:sz w:val="20"/>
          <w:szCs w:val="28"/>
          <w:lang w:eastAsia="ru-RU"/>
        </w:rPr>
        <mc:AlternateContent>
          <mc:Choice Requires="wps">
            <w:drawing>
              <wp:anchor distT="0" distB="0" distL="114300" distR="114300" simplePos="0" relativeHeight="251756544" behindDoc="0" locked="0" layoutInCell="1" allowOverlap="1">
                <wp:simplePos x="0" y="0"/>
                <wp:positionH relativeFrom="column">
                  <wp:posOffset>3890010</wp:posOffset>
                </wp:positionH>
                <wp:positionV relativeFrom="paragraph">
                  <wp:posOffset>120650</wp:posOffset>
                </wp:positionV>
                <wp:extent cx="0" cy="302260"/>
                <wp:effectExtent l="57150" t="17780" r="57150" b="2286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3pt,9.5pt" to="306.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">
                <v:stroke startarrow="block" endarrow="block"/>
              </v:line>
            </w:pict>
          </mc:Fallback>
        </mc:AlternateContent>
      </w:r>
    </w:p>
    <w:p w:rsidR="0044002B" w:rsidRPr="0044002B" w:rsidRDefault="0044002B" w:rsidP="0044002B">
      <w:pPr>
        <w:suppressAutoHyphens w:val="0"/>
        <w:rPr>
          <w:sz w:val="28"/>
          <w:szCs w:val="28"/>
          <w:lang w:eastAsia="ru-RU"/>
        </w:rPr>
      </w:pPr>
      <w:r>
        <w:rPr>
          <w:noProof/>
          <w:sz w:val="28"/>
          <w:szCs w:val="28"/>
          <w:lang w:eastAsia="ru-RU"/>
        </w:rPr>
        <mc:AlternateContent>
          <mc:Choice Requires="wps">
            <w:drawing>
              <wp:anchor distT="0" distB="0" distL="114300" distR="114300" simplePos="0" relativeHeight="251757568" behindDoc="0" locked="0" layoutInCell="1" allowOverlap="1">
                <wp:simplePos x="0" y="0"/>
                <wp:positionH relativeFrom="column">
                  <wp:posOffset>4078605</wp:posOffset>
                </wp:positionH>
                <wp:positionV relativeFrom="paragraph">
                  <wp:posOffset>17145</wp:posOffset>
                </wp:positionV>
                <wp:extent cx="2425065" cy="314960"/>
                <wp:effectExtent l="0" t="4445" r="0" b="4445"/>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44002B">
                            <w:pPr>
                              <w:rPr>
                                <w:sz w:val="20"/>
                                <w:szCs w:val="20"/>
                              </w:rPr>
                            </w:pPr>
                            <w:r>
                              <w:rPr>
                                <w:sz w:val="20"/>
                                <w:szCs w:val="20"/>
                              </w:rPr>
                              <w:t>2-3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9" o:spid="_x0000_s1103" type="#_x0000_t202" style="position:absolute;margin-left:321.15pt;margin-top:1.35pt;width:190.95pt;height:24.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" filled="f" stroked="f">
                <v:textbox>
                  <w:txbxContent>
                    <w:p w:rsidR="003A5C10" w:rsidRDefault="003A5C10" w:rsidP="0044002B">
                      <w:pPr>
                        <w:rPr>
                          <w:sz w:val="20"/>
                          <w:szCs w:val="20"/>
                        </w:rPr>
                      </w:pPr>
                      <w:r>
                        <w:rPr>
                          <w:sz w:val="20"/>
                          <w:szCs w:val="20"/>
                        </w:rPr>
                        <w:t>2-3 интервала</w:t>
                      </w:r>
                    </w:p>
                  </w:txbxContent>
                </v:textbox>
              </v:shape>
            </w:pict>
          </mc:Fallback>
        </mc:AlternateContent>
      </w:r>
      <w:r>
        <w:rPr>
          <w:noProof/>
          <w:sz w:val="20"/>
          <w:szCs w:val="28"/>
          <w:lang w:eastAsia="ru-RU"/>
        </w:rPr>
        <mc:AlternateContent>
          <mc:Choice Requires="wps">
            <w:drawing>
              <wp:anchor distT="0" distB="0" distL="114300" distR="114300" simplePos="0" relativeHeight="251753472" behindDoc="0" locked="0" layoutInCell="1" allowOverlap="1">
                <wp:simplePos x="0" y="0"/>
                <wp:positionH relativeFrom="column">
                  <wp:posOffset>6587490</wp:posOffset>
                </wp:positionH>
                <wp:positionV relativeFrom="paragraph">
                  <wp:posOffset>-127635</wp:posOffset>
                </wp:positionV>
                <wp:extent cx="0" cy="289560"/>
                <wp:effectExtent l="19050" t="61595" r="5715" b="5270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7pt,-10.05pt" to="518.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">
                <v:stroke endarrow="block"/>
              </v:line>
            </w:pict>
          </mc:Fallback>
        </mc:AlternateContent>
      </w:r>
    </w:p>
    <w:p w:rsidR="0044002B" w:rsidRPr="0044002B" w:rsidRDefault="0044002B" w:rsidP="0044002B">
      <w:pPr>
        <w:tabs>
          <w:tab w:val="left" w:pos="567"/>
          <w:tab w:val="left" w:pos="7938"/>
        </w:tabs>
        <w:suppressAutoHyphens w:val="0"/>
        <w:jc w:val="center"/>
        <w:rPr>
          <w:sz w:val="28"/>
          <w:szCs w:val="28"/>
          <w:lang w:eastAsia="ru-RU"/>
        </w:rPr>
      </w:pPr>
      <w:r>
        <w:rPr>
          <w:rFonts w:ascii="SchoolBook" w:hAnsi="SchoolBook"/>
          <w:noProof/>
          <w:sz w:val="28"/>
          <w:szCs w:val="28"/>
          <w:lang w:eastAsia="ru-RU"/>
        </w:rPr>
        <mc:AlternateContent>
          <mc:Choice Requires="wps">
            <w:drawing>
              <wp:anchor distT="0" distB="0" distL="114300" distR="114300" simplePos="0" relativeHeight="251760640" behindDoc="0" locked="0" layoutInCell="1" allowOverlap="1">
                <wp:simplePos x="0" y="0"/>
                <wp:positionH relativeFrom="column">
                  <wp:posOffset>3366135</wp:posOffset>
                </wp:positionH>
                <wp:positionV relativeFrom="paragraph">
                  <wp:posOffset>180340</wp:posOffset>
                </wp:positionV>
                <wp:extent cx="1954530" cy="228600"/>
                <wp:effectExtent l="0" t="0" r="0" b="0"/>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44002B">
                            <w:pPr>
                              <w:rPr>
                                <w:sz w:val="20"/>
                                <w:szCs w:val="20"/>
                              </w:rPr>
                            </w:pPr>
                            <w:r>
                              <w:rPr>
                                <w:sz w:val="20"/>
                                <w:szCs w:val="20"/>
                              </w:rPr>
                              <w:t>1,5-2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7" o:spid="_x0000_s1104" type="#_x0000_t202" style="position:absolute;left:0;text-align:left;margin-left:265.05pt;margin-top:14.2pt;width:153.9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tryAIAAMU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" filled="f" stroked="f">
                <v:textbox>
                  <w:txbxContent>
                    <w:p w:rsidR="003A5C10" w:rsidRDefault="003A5C10" w:rsidP="0044002B">
                      <w:pPr>
                        <w:rPr>
                          <w:sz w:val="20"/>
                          <w:szCs w:val="20"/>
                        </w:rPr>
                      </w:pPr>
                      <w:r>
                        <w:rPr>
                          <w:sz w:val="20"/>
                          <w:szCs w:val="20"/>
                        </w:rPr>
                        <w:t>1,5-2 интервала</w:t>
                      </w:r>
                    </w:p>
                  </w:txbxContent>
                </v:textbox>
              </v:shape>
            </w:pict>
          </mc:Fallback>
        </mc:AlternateContent>
      </w:r>
      <w:r>
        <w:rPr>
          <w:rFonts w:ascii="SchoolBook" w:hAnsi="SchoolBook"/>
          <w:noProof/>
          <w:sz w:val="28"/>
          <w:szCs w:val="28"/>
          <w:lang w:eastAsia="ru-RU"/>
        </w:rPr>
        <mc:AlternateContent>
          <mc:Choice Requires="wps">
            <w:drawing>
              <wp:anchor distT="0" distB="0" distL="114300" distR="114300" simplePos="0" relativeHeight="251759616" behindDoc="0" locked="0" layoutInCell="1" allowOverlap="1">
                <wp:simplePos x="0" y="0"/>
                <wp:positionH relativeFrom="column">
                  <wp:posOffset>3402330</wp:posOffset>
                </wp:positionH>
                <wp:positionV relativeFrom="paragraph">
                  <wp:posOffset>129540</wp:posOffset>
                </wp:positionV>
                <wp:extent cx="0" cy="302260"/>
                <wp:effectExtent l="55245" t="15875" r="59055" b="1524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9pt,10.2pt" to="267.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">
                <v:stroke startarrow="block" endarrow="block"/>
              </v:line>
            </w:pict>
          </mc:Fallback>
        </mc:AlternateContent>
      </w:r>
      <w:r>
        <w:rPr>
          <w:rFonts w:ascii="SchoolBook" w:hAnsi="SchoolBook"/>
          <w:noProof/>
          <w:sz w:val="28"/>
          <w:szCs w:val="28"/>
          <w:lang w:eastAsia="ru-RU"/>
        </w:rPr>
        <mc:AlternateContent>
          <mc:Choice Requires="wps">
            <w:drawing>
              <wp:anchor distT="0" distB="0" distL="114300" distR="114300" simplePos="0" relativeHeight="251758592" behindDoc="0" locked="0" layoutInCell="1" allowOverlap="1">
                <wp:simplePos x="0" y="0"/>
                <wp:positionH relativeFrom="column">
                  <wp:posOffset>2606040</wp:posOffset>
                </wp:positionH>
                <wp:positionV relativeFrom="paragraph">
                  <wp:posOffset>6944360</wp:posOffset>
                </wp:positionV>
                <wp:extent cx="0" cy="457200"/>
                <wp:effectExtent l="59055" t="20320" r="55245" b="8255"/>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546.8pt" to="205.2pt,5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">
                <v:stroke endarrow="classic"/>
              </v:line>
            </w:pict>
          </mc:Fallback>
        </mc:AlternateContent>
      </w:r>
      <w:r w:rsidRPr="0044002B">
        <w:rPr>
          <w:sz w:val="28"/>
          <w:szCs w:val="28"/>
          <w:lang w:eastAsia="ru-RU"/>
        </w:rPr>
        <w:t>Уважаемый Сергей Иванович!</w:t>
      </w:r>
    </w:p>
    <w:p w:rsidR="0044002B" w:rsidRPr="0044002B" w:rsidRDefault="0044002B" w:rsidP="0044002B">
      <w:pPr>
        <w:tabs>
          <w:tab w:val="left" w:pos="567"/>
          <w:tab w:val="left" w:pos="7938"/>
        </w:tabs>
        <w:suppressAutoHyphens w:val="0"/>
        <w:ind w:firstLine="741"/>
        <w:rPr>
          <w:sz w:val="28"/>
          <w:szCs w:val="28"/>
          <w:lang w:eastAsia="ru-RU"/>
        </w:rPr>
      </w:pPr>
      <w:r>
        <w:rPr>
          <w:noProof/>
          <w:sz w:val="28"/>
          <w:szCs w:val="28"/>
          <w:lang w:eastAsia="ru-RU"/>
        </w:rPr>
        <mc:AlternateContent>
          <mc:Choice Requires="wps">
            <w:drawing>
              <wp:anchor distT="0" distB="0" distL="114300" distR="114300" simplePos="0" relativeHeight="251769856" behindDoc="0" locked="0" layoutInCell="1" allowOverlap="1">
                <wp:simplePos x="0" y="0"/>
                <wp:positionH relativeFrom="column">
                  <wp:posOffset>-72390</wp:posOffset>
                </wp:positionH>
                <wp:positionV relativeFrom="paragraph">
                  <wp:posOffset>40005</wp:posOffset>
                </wp:positionV>
                <wp:extent cx="941070" cy="228600"/>
                <wp:effectExtent l="0" t="0" r="1905" b="2540"/>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44002B">
                            <w:pPr>
                              <w:rPr>
                                <w:sz w:val="20"/>
                                <w:szCs w:val="20"/>
                              </w:rPr>
                            </w:pPr>
                            <w:r>
                              <w:rPr>
                                <w:sz w:val="20"/>
                                <w:szCs w:val="20"/>
                              </w:rPr>
                              <w:t>Отступ 1,25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4" o:spid="_x0000_s1105" type="#_x0000_t202" style="position:absolute;left:0;text-align:left;margin-left:-5.7pt;margin-top:3.15pt;width:74.1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" filled="f" stroked="f">
                <v:textbox>
                  <w:txbxContent>
                    <w:p w:rsidR="003A5C10" w:rsidRDefault="003A5C10" w:rsidP="0044002B">
                      <w:pPr>
                        <w:rPr>
                          <w:sz w:val="20"/>
                          <w:szCs w:val="20"/>
                        </w:rPr>
                      </w:pPr>
                      <w:r>
                        <w:rPr>
                          <w:sz w:val="20"/>
                          <w:szCs w:val="20"/>
                        </w:rPr>
                        <w:t>Отступ 1,25 см</w:t>
                      </w:r>
                    </w:p>
                  </w:txbxContent>
                </v:textbox>
              </v:shape>
            </w:pict>
          </mc:Fallback>
        </mc:AlternateContent>
      </w:r>
    </w:p>
    <w:p w:rsidR="0044002B" w:rsidRPr="0044002B" w:rsidRDefault="0044002B" w:rsidP="0044002B">
      <w:pPr>
        <w:tabs>
          <w:tab w:val="left" w:pos="567"/>
          <w:tab w:val="left" w:pos="7938"/>
        </w:tabs>
        <w:suppressAutoHyphens w:val="0"/>
        <w:ind w:firstLine="741"/>
        <w:jc w:val="both"/>
        <w:rPr>
          <w:sz w:val="28"/>
          <w:szCs w:val="28"/>
          <w:lang w:eastAsia="ru-RU"/>
        </w:rPr>
      </w:pPr>
      <w:r>
        <w:rPr>
          <w:noProof/>
          <w:sz w:val="28"/>
          <w:szCs w:val="28"/>
          <w:lang w:eastAsia="ru-RU"/>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40005</wp:posOffset>
                </wp:positionV>
                <wp:extent cx="434340" cy="0"/>
                <wp:effectExtent l="5715" t="59055" r="17145" b="5524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34.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">
                <v:stroke endarrow="block"/>
              </v:line>
            </w:pict>
          </mc:Fallback>
        </mc:AlternateContent>
      </w:r>
      <w:r>
        <w:rPr>
          <w:noProof/>
          <w:sz w:val="28"/>
          <w:szCs w:val="28"/>
          <w:lang w:eastAsia="ru-RU"/>
        </w:rPr>
        <mc:AlternateContent>
          <mc:Choice Requires="wps">
            <w:drawing>
              <wp:anchor distT="0" distB="0" distL="114300" distR="114300" simplePos="0" relativeHeight="251767808" behindDoc="0" locked="0" layoutInCell="1" allowOverlap="1">
                <wp:simplePos x="0" y="0"/>
                <wp:positionH relativeFrom="column">
                  <wp:posOffset>-506730</wp:posOffset>
                </wp:positionH>
                <wp:positionV relativeFrom="paragraph">
                  <wp:posOffset>64135</wp:posOffset>
                </wp:positionV>
                <wp:extent cx="361950" cy="2171700"/>
                <wp:effectExtent l="3810" t="0" r="0" b="254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44002B">
                            <w:pPr>
                              <w:jc w:val="center"/>
                              <w:rPr>
                                <w:sz w:val="20"/>
                                <w:szCs w:val="20"/>
                              </w:rPr>
                            </w:pPr>
                            <w:r>
                              <w:rPr>
                                <w:sz w:val="20"/>
                                <w:szCs w:val="20"/>
                              </w:rPr>
                              <w:t>Текст 1 интервал</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2" o:spid="_x0000_s1106" type="#_x0000_t202" style="position:absolute;left:0;text-align:left;margin-left:-39.9pt;margin-top:5.05pt;width:28.5pt;height:17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" filled="f" stroked="f">
                <v:textbox style="layout-flow:vertical;mso-layout-flow-alt:bottom-to-top">
                  <w:txbxContent>
                    <w:p w:rsidR="003A5C10" w:rsidRDefault="003A5C10" w:rsidP="0044002B">
                      <w:pPr>
                        <w:jc w:val="center"/>
                        <w:rPr>
                          <w:sz w:val="20"/>
                          <w:szCs w:val="20"/>
                        </w:rPr>
                      </w:pPr>
                      <w:r>
                        <w:rPr>
                          <w:sz w:val="20"/>
                          <w:szCs w:val="20"/>
                        </w:rPr>
                        <w:t>Текст 1 интервал</w:t>
                      </w:r>
                    </w:p>
                  </w:txbxContent>
                </v:textbox>
              </v:shape>
            </w:pict>
          </mc:Fallback>
        </mc:AlternateContent>
      </w:r>
      <w:r>
        <w:rPr>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-217170</wp:posOffset>
                </wp:positionH>
                <wp:positionV relativeFrom="paragraph">
                  <wp:posOffset>64135</wp:posOffset>
                </wp:positionV>
                <wp:extent cx="144780" cy="2057400"/>
                <wp:effectExtent l="7620" t="6985" r="9525" b="12065"/>
                <wp:wrapNone/>
                <wp:docPr id="141" name="Левая фигурная скобка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2057400"/>
                        </a:xfrm>
                        <a:prstGeom prst="leftBrace">
                          <a:avLst>
                            <a:gd name="adj1" fmla="val 1184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41" o:spid="_x0000_s1026" type="#_x0000_t87" style="position:absolute;margin-left:-17.1pt;margin-top:5.05pt;width:11.4pt;height:16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"/>
            </w:pict>
          </mc:Fallback>
        </mc:AlternateContent>
      </w:r>
      <w:r w:rsidRPr="0044002B">
        <w:rPr>
          <w:sz w:val="28"/>
          <w:szCs w:val="28"/>
          <w:lang w:eastAsia="ru-RU"/>
        </w:rPr>
        <w:t>В г. Бутурлиновка Воронежской области сложилась критическая ситуация в части водоснабжения, ….</w:t>
      </w:r>
    </w:p>
    <w:p w:rsidR="0044002B" w:rsidRPr="0044002B" w:rsidRDefault="0044002B" w:rsidP="0044002B">
      <w:pPr>
        <w:tabs>
          <w:tab w:val="left" w:pos="567"/>
          <w:tab w:val="left" w:pos="7938"/>
        </w:tabs>
        <w:suppressAutoHyphens w:val="0"/>
        <w:ind w:firstLine="741"/>
        <w:jc w:val="both"/>
        <w:rPr>
          <w:sz w:val="28"/>
          <w:szCs w:val="28"/>
          <w:lang w:eastAsia="ru-RU"/>
        </w:rPr>
      </w:pPr>
      <w:r w:rsidRPr="0044002B">
        <w:rPr>
          <w:sz w:val="28"/>
          <w:szCs w:val="28"/>
          <w:lang w:eastAsia="ru-RU"/>
        </w:rPr>
        <w:t>Прошу Вас рассмотреть возможность включения социально-значимого объекта «Насосная станция 3-его подъема» на дополнительное финансирование в 2022 году. Расчет затрат прилагается.</w:t>
      </w:r>
    </w:p>
    <w:p w:rsidR="0044002B" w:rsidRPr="0044002B" w:rsidRDefault="0044002B" w:rsidP="0044002B">
      <w:pPr>
        <w:tabs>
          <w:tab w:val="left" w:pos="567"/>
          <w:tab w:val="left" w:pos="7938"/>
        </w:tabs>
        <w:suppressAutoHyphens w:val="0"/>
        <w:spacing w:line="360" w:lineRule="auto"/>
        <w:ind w:firstLine="741"/>
        <w:jc w:val="both"/>
        <w:rPr>
          <w:sz w:val="28"/>
          <w:szCs w:val="28"/>
          <w:lang w:eastAsia="ru-RU"/>
        </w:rPr>
      </w:pPr>
      <w:r>
        <w:rPr>
          <w:noProof/>
          <w:sz w:val="28"/>
          <w:szCs w:val="28"/>
          <w:lang w:eastAsia="ru-RU"/>
        </w:rPr>
        <mc:AlternateContent>
          <mc:Choice Requires="wps">
            <w:drawing>
              <wp:anchor distT="0" distB="0" distL="114300" distR="114300" simplePos="0" relativeHeight="251761664" behindDoc="0" locked="0" layoutInCell="1" allowOverlap="1">
                <wp:simplePos x="0" y="0"/>
                <wp:positionH relativeFrom="column">
                  <wp:posOffset>506730</wp:posOffset>
                </wp:positionH>
                <wp:positionV relativeFrom="paragraph">
                  <wp:posOffset>25400</wp:posOffset>
                </wp:positionV>
                <wp:extent cx="1962150" cy="228600"/>
                <wp:effectExtent l="0" t="0" r="1905" b="0"/>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44002B">
                            <w:pPr>
                              <w:rPr>
                                <w:sz w:val="20"/>
                                <w:szCs w:val="20"/>
                              </w:rPr>
                            </w:pPr>
                            <w:r>
                              <w:rPr>
                                <w:sz w:val="20"/>
                                <w:szCs w:val="20"/>
                              </w:rPr>
                              <w:t>1,5-2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0" o:spid="_x0000_s1107" type="#_x0000_t202" style="position:absolute;left:0;text-align:left;margin-left:39.9pt;margin-top:2pt;width:154.5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" filled="f" stroked="f">
                <v:textbox>
                  <w:txbxContent>
                    <w:p w:rsidR="003A5C10" w:rsidRDefault="003A5C10" w:rsidP="0044002B">
                      <w:pPr>
                        <w:rPr>
                          <w:sz w:val="20"/>
                          <w:szCs w:val="20"/>
                        </w:rPr>
                      </w:pPr>
                      <w:r>
                        <w:rPr>
                          <w:sz w:val="20"/>
                          <w:szCs w:val="20"/>
                        </w:rPr>
                        <w:t>1,5-2 интервала</w:t>
                      </w:r>
                    </w:p>
                  </w:txbxContent>
                </v:textbox>
              </v:shape>
            </w:pict>
          </mc:Fallback>
        </mc:AlternateContent>
      </w:r>
    </w:p>
    <w:p w:rsidR="0044002B" w:rsidRPr="0044002B" w:rsidRDefault="0044002B" w:rsidP="0044002B">
      <w:pPr>
        <w:tabs>
          <w:tab w:val="left" w:pos="567"/>
          <w:tab w:val="left" w:pos="7938"/>
        </w:tabs>
        <w:suppressAutoHyphens w:val="0"/>
        <w:ind w:firstLine="741"/>
        <w:rPr>
          <w:sz w:val="28"/>
          <w:szCs w:val="28"/>
          <w:lang w:eastAsia="ru-RU"/>
        </w:rPr>
      </w:pPr>
      <w:r w:rsidRPr="0044002B">
        <w:rPr>
          <w:sz w:val="28"/>
          <w:szCs w:val="28"/>
          <w:lang w:eastAsia="ru-RU"/>
        </w:rPr>
        <w:t>Приложение: на 3 л. в 1 экз.</w:t>
      </w:r>
    </w:p>
    <w:p w:rsidR="0044002B" w:rsidRPr="0044002B" w:rsidRDefault="0044002B" w:rsidP="0044002B">
      <w:pPr>
        <w:tabs>
          <w:tab w:val="left" w:pos="567"/>
          <w:tab w:val="left" w:pos="7938"/>
        </w:tabs>
        <w:suppressAutoHyphens w:val="0"/>
        <w:ind w:firstLine="741"/>
        <w:rPr>
          <w:sz w:val="28"/>
          <w:szCs w:val="28"/>
          <w:lang w:eastAsia="ru-RU"/>
        </w:rPr>
      </w:pPr>
      <w:r>
        <w:rPr>
          <w:noProof/>
          <w:sz w:val="28"/>
          <w:szCs w:val="28"/>
          <w:lang w:eastAsia="ru-RU"/>
        </w:rPr>
        <mc:AlternateContent>
          <mc:Choice Requires="wps">
            <w:drawing>
              <wp:anchor distT="0" distB="0" distL="114300" distR="114300" simplePos="0" relativeHeight="251762688" behindDoc="0" locked="0" layoutInCell="1" allowOverlap="1">
                <wp:simplePos x="0" y="0"/>
                <wp:positionH relativeFrom="column">
                  <wp:posOffset>542925</wp:posOffset>
                </wp:positionH>
                <wp:positionV relativeFrom="paragraph">
                  <wp:posOffset>189865</wp:posOffset>
                </wp:positionV>
                <wp:extent cx="0" cy="302260"/>
                <wp:effectExtent l="53340" t="18415" r="60960" b="2222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4.95pt" to="42.7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">
                <v:stroke startarrow="block" endarrow="block"/>
              </v:line>
            </w:pict>
          </mc:Fallback>
        </mc:AlternateContent>
      </w:r>
    </w:p>
    <w:p w:rsidR="0044002B" w:rsidRPr="0044002B" w:rsidRDefault="0044002B" w:rsidP="0044002B">
      <w:pPr>
        <w:tabs>
          <w:tab w:val="left" w:pos="567"/>
          <w:tab w:val="left" w:pos="7938"/>
        </w:tabs>
        <w:suppressAutoHyphens w:val="0"/>
        <w:rPr>
          <w:sz w:val="28"/>
          <w:szCs w:val="28"/>
          <w:lang w:eastAsia="ru-RU"/>
        </w:rPr>
      </w:pPr>
      <w:r>
        <w:rPr>
          <w:noProof/>
          <w:sz w:val="28"/>
          <w:szCs w:val="28"/>
          <w:lang w:eastAsia="ru-RU"/>
        </w:rPr>
        <mc:AlternateContent>
          <mc:Choice Requires="wps">
            <w:drawing>
              <wp:anchor distT="0" distB="0" distL="114300" distR="114300" simplePos="0" relativeHeight="251763712" behindDoc="0" locked="0" layoutInCell="1" allowOverlap="1">
                <wp:simplePos x="0" y="0"/>
                <wp:positionH relativeFrom="column">
                  <wp:posOffset>506730</wp:posOffset>
                </wp:positionH>
                <wp:positionV relativeFrom="paragraph">
                  <wp:posOffset>36195</wp:posOffset>
                </wp:positionV>
                <wp:extent cx="1954530" cy="228600"/>
                <wp:effectExtent l="0" t="2540" r="0" b="0"/>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44002B">
                            <w:pPr>
                              <w:rPr>
                                <w:sz w:val="20"/>
                                <w:szCs w:val="20"/>
                              </w:rPr>
                            </w:pPr>
                            <w:r>
                              <w:rPr>
                                <w:sz w:val="20"/>
                                <w:szCs w:val="20"/>
                              </w:rPr>
                              <w:t>2-3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8" o:spid="_x0000_s1108" type="#_x0000_t202" style="position:absolute;margin-left:39.9pt;margin-top:2.85pt;width:153.9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6ryA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" filled="f" stroked="f">
                <v:textbox>
                  <w:txbxContent>
                    <w:p w:rsidR="003A5C10" w:rsidRDefault="003A5C10" w:rsidP="0044002B">
                      <w:pPr>
                        <w:rPr>
                          <w:sz w:val="20"/>
                          <w:szCs w:val="20"/>
                        </w:rPr>
                      </w:pPr>
                      <w:r>
                        <w:rPr>
                          <w:sz w:val="20"/>
                          <w:szCs w:val="20"/>
                        </w:rPr>
                        <w:t>2-3 интервала</w:t>
                      </w:r>
                    </w:p>
                  </w:txbxContent>
                </v:textbox>
              </v:shape>
            </w:pict>
          </mc:Fallback>
        </mc:AlternateContent>
      </w:r>
    </w:p>
    <w:p w:rsidR="0044002B" w:rsidRPr="0044002B" w:rsidRDefault="0044002B" w:rsidP="0044002B">
      <w:pPr>
        <w:tabs>
          <w:tab w:val="left" w:pos="567"/>
          <w:tab w:val="left" w:pos="7938"/>
        </w:tabs>
        <w:suppressAutoHyphens w:val="0"/>
        <w:rPr>
          <w:sz w:val="28"/>
          <w:szCs w:val="28"/>
          <w:lang w:eastAsia="ru-RU"/>
        </w:rPr>
      </w:pPr>
    </w:p>
    <w:p w:rsidR="0044002B" w:rsidRPr="0044002B" w:rsidRDefault="0044002B" w:rsidP="0044002B">
      <w:pPr>
        <w:tabs>
          <w:tab w:val="right" w:pos="10032"/>
        </w:tabs>
        <w:suppressAutoHyphens w:val="0"/>
        <w:rPr>
          <w:sz w:val="28"/>
          <w:szCs w:val="28"/>
          <w:lang w:eastAsia="ru-RU"/>
        </w:rPr>
      </w:pPr>
      <w:r w:rsidRPr="0044002B">
        <w:rPr>
          <w:sz w:val="28"/>
          <w:szCs w:val="28"/>
          <w:lang w:eastAsia="ru-RU"/>
        </w:rPr>
        <w:t>Глава администрации Бутурлиновского</w:t>
      </w:r>
    </w:p>
    <w:p w:rsidR="0044002B" w:rsidRPr="0044002B" w:rsidRDefault="0044002B" w:rsidP="0044002B">
      <w:pPr>
        <w:tabs>
          <w:tab w:val="right" w:pos="10032"/>
        </w:tabs>
        <w:suppressAutoHyphens w:val="0"/>
        <w:rPr>
          <w:sz w:val="28"/>
          <w:szCs w:val="28"/>
          <w:lang w:eastAsia="ru-RU"/>
        </w:rPr>
      </w:pPr>
      <w:r w:rsidRPr="0044002B">
        <w:rPr>
          <w:sz w:val="28"/>
          <w:szCs w:val="28"/>
          <w:lang w:eastAsia="ru-RU"/>
        </w:rPr>
        <w:t>городского поселения                                                                      И.О. Фамилия</w:t>
      </w:r>
    </w:p>
    <w:p w:rsidR="0044002B" w:rsidRPr="0044002B" w:rsidRDefault="0044002B" w:rsidP="0044002B">
      <w:pPr>
        <w:tabs>
          <w:tab w:val="left" w:pos="567"/>
          <w:tab w:val="left" w:pos="7938"/>
        </w:tabs>
        <w:suppressAutoHyphens w:val="0"/>
        <w:ind w:hanging="57"/>
        <w:rPr>
          <w:sz w:val="22"/>
          <w:szCs w:val="22"/>
          <w:lang w:eastAsia="ru-RU"/>
        </w:rPr>
      </w:pPr>
    </w:p>
    <w:p w:rsidR="0044002B" w:rsidRPr="0044002B" w:rsidRDefault="0044002B" w:rsidP="0044002B">
      <w:pPr>
        <w:tabs>
          <w:tab w:val="left" w:pos="567"/>
          <w:tab w:val="left" w:pos="7938"/>
        </w:tabs>
        <w:suppressAutoHyphens w:val="0"/>
        <w:ind w:hanging="57"/>
        <w:rPr>
          <w:sz w:val="22"/>
          <w:szCs w:val="22"/>
          <w:lang w:eastAsia="ru-RU"/>
        </w:rPr>
      </w:pPr>
    </w:p>
    <w:p w:rsidR="0044002B" w:rsidRPr="0044002B" w:rsidRDefault="0044002B" w:rsidP="0044002B">
      <w:pPr>
        <w:tabs>
          <w:tab w:val="left" w:pos="567"/>
          <w:tab w:val="left" w:pos="7938"/>
        </w:tabs>
        <w:suppressAutoHyphens w:val="0"/>
        <w:rPr>
          <w:sz w:val="22"/>
          <w:szCs w:val="22"/>
          <w:lang w:eastAsia="ru-RU"/>
        </w:rPr>
      </w:pPr>
      <w:r>
        <w:rPr>
          <w:noProof/>
          <w:sz w:val="22"/>
          <w:szCs w:val="22"/>
          <w:lang w:eastAsia="ru-RU"/>
        </w:rPr>
        <mc:AlternateContent>
          <mc:Choice Requires="wps">
            <w:drawing>
              <wp:anchor distT="0" distB="0" distL="114300" distR="114300" simplePos="0" relativeHeight="251764736" behindDoc="0" locked="0" layoutInCell="1" allowOverlap="1">
                <wp:simplePos x="0" y="0"/>
                <wp:positionH relativeFrom="column">
                  <wp:posOffset>832485</wp:posOffset>
                </wp:positionH>
                <wp:positionV relativeFrom="paragraph">
                  <wp:posOffset>71755</wp:posOffset>
                </wp:positionV>
                <wp:extent cx="36195" cy="342900"/>
                <wp:effectExtent l="9525" t="5715" r="11430" b="13335"/>
                <wp:wrapNone/>
                <wp:docPr id="137" name="Правая фигурная скобка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42900"/>
                        </a:xfrm>
                        <a:prstGeom prst="rightBrace">
                          <a:avLst>
                            <a:gd name="adj1" fmla="val 789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37" o:spid="_x0000_s1026" type="#_x0000_t88" style="position:absolute;margin-left:65.55pt;margin-top:5.65pt;width:2.8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"/>
            </w:pict>
          </mc:Fallback>
        </mc:AlternateContent>
      </w:r>
      <w:r>
        <w:rPr>
          <w:noProof/>
          <w:sz w:val="22"/>
          <w:szCs w:val="22"/>
          <w:lang w:eastAsia="ru-RU"/>
        </w:rPr>
        <mc:AlternateContent>
          <mc:Choice Requires="wps">
            <w:drawing>
              <wp:anchor distT="0" distB="0" distL="114300" distR="114300" simplePos="0" relativeHeight="251765760" behindDoc="0" locked="0" layoutInCell="1" allowOverlap="1">
                <wp:simplePos x="0" y="0"/>
                <wp:positionH relativeFrom="column">
                  <wp:posOffset>813435</wp:posOffset>
                </wp:positionH>
                <wp:positionV relativeFrom="paragraph">
                  <wp:posOffset>71755</wp:posOffset>
                </wp:positionV>
                <wp:extent cx="1303020" cy="228600"/>
                <wp:effectExtent l="0" t="0" r="1905" b="3810"/>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44002B">
                            <w:pPr>
                              <w:rPr>
                                <w:sz w:val="20"/>
                                <w:szCs w:val="20"/>
                              </w:rPr>
                            </w:pPr>
                            <w:r>
                              <w:rPr>
                                <w:sz w:val="20"/>
                                <w:szCs w:val="20"/>
                              </w:rPr>
                              <w:t>Шрифт № 10-11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6" o:spid="_x0000_s1109" type="#_x0000_t202" style="position:absolute;margin-left:64.05pt;margin-top:5.65pt;width:102.6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" filled="f" stroked="f">
                <v:textbox>
                  <w:txbxContent>
                    <w:p w:rsidR="003A5C10" w:rsidRDefault="003A5C10" w:rsidP="0044002B">
                      <w:pPr>
                        <w:rPr>
                          <w:sz w:val="20"/>
                          <w:szCs w:val="20"/>
                        </w:rPr>
                      </w:pPr>
                      <w:r>
                        <w:rPr>
                          <w:sz w:val="20"/>
                          <w:szCs w:val="20"/>
                        </w:rPr>
                        <w:t>Шрифт № 10-11</w:t>
                      </w:r>
                    </w:p>
                  </w:txbxContent>
                </v:textbox>
              </v:shape>
            </w:pict>
          </mc:Fallback>
        </mc:AlternateContent>
      </w:r>
      <w:r w:rsidRPr="0044002B">
        <w:rPr>
          <w:sz w:val="22"/>
          <w:szCs w:val="22"/>
          <w:lang w:eastAsia="ru-RU"/>
        </w:rPr>
        <w:t>И.И. Иванов</w:t>
      </w:r>
    </w:p>
    <w:p w:rsidR="0044002B" w:rsidRPr="0044002B" w:rsidRDefault="0044002B" w:rsidP="0044002B">
      <w:pPr>
        <w:suppressAutoHyphens w:val="0"/>
        <w:rPr>
          <w:sz w:val="22"/>
          <w:szCs w:val="22"/>
          <w:lang w:eastAsia="ru-RU"/>
        </w:rPr>
      </w:pPr>
      <w:r w:rsidRPr="0044002B">
        <w:rPr>
          <w:sz w:val="22"/>
          <w:szCs w:val="22"/>
          <w:lang w:eastAsia="ru-RU"/>
        </w:rPr>
        <w:t>2-13-20</w:t>
      </w:r>
    </w:p>
    <w:p w:rsidR="0044002B" w:rsidRPr="0044002B" w:rsidRDefault="0044002B" w:rsidP="0044002B">
      <w:pPr>
        <w:shd w:val="clear" w:color="auto" w:fill="FFFFFF"/>
        <w:suppressAutoHyphens w:val="0"/>
        <w:autoSpaceDE w:val="0"/>
        <w:autoSpaceDN w:val="0"/>
        <w:adjustRightInd w:val="0"/>
        <w:jc w:val="center"/>
        <w:rPr>
          <w:b/>
          <w:sz w:val="28"/>
          <w:szCs w:val="28"/>
          <w:lang w:eastAsia="ru-RU"/>
        </w:rPr>
      </w:pPr>
      <w:r>
        <w:rPr>
          <w:noProof/>
          <w:sz w:val="28"/>
          <w:szCs w:val="28"/>
          <w:lang w:eastAsia="ru-RU"/>
        </w:rPr>
        <mc:AlternateContent>
          <mc:Choice Requires="wps">
            <w:drawing>
              <wp:anchor distT="0" distB="0" distL="114300" distR="114300" simplePos="0" relativeHeight="251771904" behindDoc="0" locked="0" layoutInCell="1" allowOverlap="1">
                <wp:simplePos x="0" y="0"/>
                <wp:positionH relativeFrom="column">
                  <wp:posOffset>687705</wp:posOffset>
                </wp:positionH>
                <wp:positionV relativeFrom="paragraph">
                  <wp:posOffset>118745</wp:posOffset>
                </wp:positionV>
                <wp:extent cx="0" cy="539750"/>
                <wp:effectExtent l="55245" t="21590" r="59055" b="1016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9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5pt,9.35pt" to="54.1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">
                <v:stroke endarrow="block"/>
              </v:line>
            </w:pict>
          </mc:Fallback>
        </mc:AlternateContent>
      </w:r>
      <w:r>
        <w:rPr>
          <w:noProof/>
          <w:sz w:val="28"/>
          <w:szCs w:val="28"/>
          <w:lang w:eastAsia="ru-RU"/>
        </w:rPr>
        <mc:AlternateContent>
          <mc:Choice Requires="wps">
            <w:drawing>
              <wp:anchor distT="0" distB="0" distL="114300" distR="114300" simplePos="0" relativeHeight="251772928" behindDoc="0" locked="0" layoutInCell="1" allowOverlap="1">
                <wp:simplePos x="0" y="0"/>
                <wp:positionH relativeFrom="column">
                  <wp:posOffset>687705</wp:posOffset>
                </wp:positionH>
                <wp:positionV relativeFrom="paragraph">
                  <wp:posOffset>118745</wp:posOffset>
                </wp:positionV>
                <wp:extent cx="5537835" cy="457200"/>
                <wp:effectExtent l="0" t="2540" r="0" b="0"/>
                <wp:wrapNone/>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44002B"/>
                          <w:p w:rsidR="003A5C10" w:rsidRDefault="003A5C10" w:rsidP="0044002B"/>
                          <w:p w:rsidR="003A5C10" w:rsidRPr="008D05C2" w:rsidRDefault="003A5C10" w:rsidP="004400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4" o:spid="_x0000_s1110" type="#_x0000_t202" style="position:absolute;left:0;text-align:left;margin-left:54.15pt;margin-top:9.35pt;width:436.0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" filled="f" stroked="f">
                <v:textbox>
                  <w:txbxContent>
                    <w:p w:rsidR="003A5C10" w:rsidRDefault="003A5C10" w:rsidP="0044002B"/>
                    <w:p w:rsidR="003A5C10" w:rsidRDefault="003A5C10" w:rsidP="0044002B"/>
                    <w:p w:rsidR="003A5C10" w:rsidRPr="008D05C2" w:rsidRDefault="003A5C10" w:rsidP="0044002B"/>
                  </w:txbxContent>
                </v:textbox>
              </v:shape>
            </w:pict>
          </mc:Fallback>
        </mc:AlternateContent>
      </w:r>
      <w:r>
        <w:rPr>
          <w:noProof/>
          <w:sz w:val="28"/>
          <w:szCs w:val="28"/>
          <w:lang w:eastAsia="ru-RU"/>
        </w:rPr>
        <mc:AlternateContent>
          <mc:Choice Requires="wps">
            <w:drawing>
              <wp:anchor distT="0" distB="0" distL="114300" distR="114300" simplePos="0" relativeHeight="251770880" behindDoc="0" locked="0" layoutInCell="1" allowOverlap="1">
                <wp:simplePos x="0" y="0"/>
                <wp:positionH relativeFrom="column">
                  <wp:posOffset>36195</wp:posOffset>
                </wp:positionH>
                <wp:positionV relativeFrom="paragraph">
                  <wp:posOffset>256540</wp:posOffset>
                </wp:positionV>
                <wp:extent cx="651510" cy="257175"/>
                <wp:effectExtent l="3810" t="0" r="1905" b="2540"/>
                <wp:wrapNone/>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44002B">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3" o:spid="_x0000_s1111" type="#_x0000_t202" style="position:absolute;left:0;text-align:left;margin-left:2.85pt;margin-top:20.2pt;width:51.3pt;height:2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" filled="f" stroked="f">
                <v:textbox>
                  <w:txbxContent>
                    <w:p w:rsidR="003A5C10" w:rsidRDefault="003A5C10" w:rsidP="0044002B">
                      <w:pPr>
                        <w:rPr>
                          <w:sz w:val="20"/>
                          <w:szCs w:val="20"/>
                        </w:rPr>
                      </w:pPr>
                      <w:r>
                        <w:rPr>
                          <w:sz w:val="20"/>
                          <w:szCs w:val="20"/>
                        </w:rPr>
                        <w:t>20 мм</w:t>
                      </w:r>
                    </w:p>
                  </w:txbxContent>
                </v:textbox>
              </v:shape>
            </w:pict>
          </mc:Fallback>
        </mc:AlternateContent>
      </w:r>
    </w:p>
    <w:p w:rsidR="00981ECB" w:rsidRDefault="00981ECB" w:rsidP="00587E96">
      <w:pPr>
        <w:rPr>
          <w:sz w:val="16"/>
        </w:rPr>
      </w:pPr>
    </w:p>
    <w:p w:rsidR="00981ECB" w:rsidRDefault="00981ECB" w:rsidP="00587E96">
      <w:pPr>
        <w:rPr>
          <w:sz w:val="16"/>
        </w:rPr>
      </w:pPr>
    </w:p>
    <w:p w:rsidR="00981ECB" w:rsidRDefault="00981ECB" w:rsidP="00587E96">
      <w:pPr>
        <w:rPr>
          <w:sz w:val="16"/>
        </w:rPr>
      </w:pPr>
    </w:p>
    <w:p w:rsidR="00981ECB" w:rsidRDefault="00981ECB" w:rsidP="00587E96">
      <w:pPr>
        <w:rPr>
          <w:sz w:val="16"/>
        </w:rPr>
      </w:pPr>
    </w:p>
    <w:p w:rsidR="00981ECB" w:rsidRDefault="00981ECB" w:rsidP="00587E96">
      <w:pPr>
        <w:rPr>
          <w:sz w:val="16"/>
        </w:rPr>
      </w:pPr>
    </w:p>
    <w:p w:rsidR="00981ECB" w:rsidRDefault="00981ECB" w:rsidP="00587E96">
      <w:pPr>
        <w:rPr>
          <w:sz w:val="16"/>
        </w:rPr>
      </w:pPr>
    </w:p>
    <w:p w:rsidR="00981ECB" w:rsidRDefault="00981ECB" w:rsidP="00587E96">
      <w:pPr>
        <w:rPr>
          <w:sz w:val="16"/>
        </w:rPr>
      </w:pPr>
    </w:p>
    <w:p w:rsidR="00981ECB" w:rsidRDefault="00981ECB" w:rsidP="00587E96">
      <w:pPr>
        <w:rPr>
          <w:sz w:val="16"/>
        </w:rPr>
      </w:pPr>
    </w:p>
    <w:p w:rsidR="00981ECB" w:rsidRDefault="00981ECB" w:rsidP="00587E96">
      <w:pPr>
        <w:rPr>
          <w:sz w:val="16"/>
        </w:rPr>
      </w:pPr>
    </w:p>
    <w:p w:rsidR="00981ECB" w:rsidRDefault="00981ECB" w:rsidP="00587E96">
      <w:pPr>
        <w:rPr>
          <w:sz w:val="16"/>
        </w:rPr>
      </w:pPr>
    </w:p>
    <w:p w:rsidR="00981ECB" w:rsidRDefault="00981ECB" w:rsidP="00587E96">
      <w:pPr>
        <w:rPr>
          <w:sz w:val="16"/>
        </w:rPr>
      </w:pPr>
    </w:p>
    <w:p w:rsidR="00CE55E7" w:rsidRPr="00F353B4" w:rsidRDefault="003A5C10" w:rsidP="00CE55E7">
      <w:pPr>
        <w:rPr>
          <w:sz w:val="28"/>
          <w:szCs w:val="28"/>
          <w:lang w:eastAsia="ru-RU"/>
        </w:rPr>
      </w:pPr>
      <w:r>
        <w:rPr>
          <w:noProof/>
          <w:sz w:val="28"/>
          <w:szCs w:val="28"/>
          <w:lang w:eastAsia="ru-RU"/>
        </w:rPr>
        <w:lastRenderedPageBreak/>
        <mc:AlternateContent>
          <mc:Choice Requires="wps">
            <w:drawing>
              <wp:anchor distT="0" distB="0" distL="114300" distR="114300" simplePos="0" relativeHeight="252242944" behindDoc="0" locked="0" layoutInCell="1" allowOverlap="1" wp14:anchorId="0A5AD465" wp14:editId="5992CA0E">
                <wp:simplePos x="0" y="0"/>
                <wp:positionH relativeFrom="column">
                  <wp:posOffset>-851535</wp:posOffset>
                </wp:positionH>
                <wp:positionV relativeFrom="paragraph">
                  <wp:posOffset>10165715</wp:posOffset>
                </wp:positionV>
                <wp:extent cx="2198370" cy="2371725"/>
                <wp:effectExtent l="0" t="0" r="11430" b="28575"/>
                <wp:wrapNone/>
                <wp:docPr id="1061" name="Поле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2371725"/>
                        </a:xfrm>
                        <a:prstGeom prst="rect">
                          <a:avLst/>
                        </a:prstGeom>
                        <a:solidFill>
                          <a:srgbClr val="FFFFFF"/>
                        </a:solidFill>
                        <a:ln w="9525">
                          <a:solidFill>
                            <a:srgbClr val="000000"/>
                          </a:solidFill>
                          <a:miter lim="800000"/>
                          <a:headEnd/>
                          <a:tailEnd/>
                        </a:ln>
                      </wps:spPr>
                      <wps:txbx>
                        <w:txbxContent>
                          <w:p w:rsidR="003A5C10" w:rsidRPr="00BB0979" w:rsidRDefault="003A5C10" w:rsidP="003A5C10">
                            <w:pPr>
                              <w:rPr>
                                <w:sz w:val="20"/>
                              </w:rPr>
                            </w:pPr>
                            <w:r w:rsidRPr="00BB0979">
                              <w:rPr>
                                <w:sz w:val="20"/>
                              </w:rPr>
                              <w:t xml:space="preserve">Полужирный, курсив, 18 </w:t>
                            </w:r>
                            <w:proofErr w:type="spellStart"/>
                            <w:r w:rsidRPr="00BB0979">
                              <w:rPr>
                                <w:sz w:val="20"/>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1" o:spid="_x0000_s1112" type="#_x0000_t202" style="position:absolute;margin-left:-67.05pt;margin-top:800.45pt;width:173.1pt;height:186.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">
                <v:textbox>
                  <w:txbxContent>
                    <w:p w:rsidR="003A5C10" w:rsidRPr="00BB0979" w:rsidRDefault="003A5C10" w:rsidP="003A5C10">
                      <w:pPr>
                        <w:rPr>
                          <w:sz w:val="20"/>
                        </w:rPr>
                      </w:pPr>
                      <w:r w:rsidRPr="00BB0979">
                        <w:rPr>
                          <w:sz w:val="20"/>
                        </w:rPr>
                        <w:t>Полужирный, курсив, 18 пт</w:t>
                      </w:r>
                    </w:p>
                  </w:txbxContent>
                </v:textbox>
              </v:shape>
            </w:pict>
          </mc:Fallback>
        </mc:AlternateContent>
      </w:r>
      <w:r w:rsidR="00FA3F10">
        <w:rPr>
          <w:noProof/>
          <w:sz w:val="28"/>
          <w:szCs w:val="28"/>
          <w:lang w:eastAsia="ru-RU"/>
        </w:rPr>
        <mc:AlternateContent>
          <mc:Choice Requires="wps">
            <w:drawing>
              <wp:anchor distT="0" distB="0" distL="114300" distR="114300" simplePos="0" relativeHeight="251927552" behindDoc="0" locked="0" layoutInCell="1" allowOverlap="1" wp14:anchorId="6F51C64B" wp14:editId="2F310CCE">
                <wp:simplePos x="0" y="0"/>
                <wp:positionH relativeFrom="column">
                  <wp:posOffset>-718185</wp:posOffset>
                </wp:positionH>
                <wp:positionV relativeFrom="paragraph">
                  <wp:posOffset>10213340</wp:posOffset>
                </wp:positionV>
                <wp:extent cx="45085" cy="914400"/>
                <wp:effectExtent l="0" t="0" r="12065" b="1905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14400"/>
                        </a:xfrm>
                        <a:prstGeom prst="rect">
                          <a:avLst/>
                        </a:prstGeom>
                        <a:solidFill>
                          <a:srgbClr val="FFFFFF"/>
                        </a:solidFill>
                        <a:ln w="9525">
                          <a:solidFill>
                            <a:srgbClr val="000000"/>
                          </a:solidFill>
                          <a:miter lim="800000"/>
                          <a:headEnd/>
                          <a:tailEnd/>
                        </a:ln>
                      </wps:spPr>
                      <wps:txbx>
                        <w:txbxContent>
                          <w:p w:rsidR="003A5C10" w:rsidRDefault="003A5C10" w:rsidP="00FA3F1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13" type="#_x0000_t202" style="position:absolute;margin-left:-56.55pt;margin-top:804.2pt;width:3.55pt;height:1in;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">
                <v:textbox>
                  <w:txbxContent>
                    <w:p w:rsidR="003A5C10" w:rsidRDefault="003A5C10" w:rsidP="00FA3F10">
                      <w:pPr>
                        <w:rPr>
                          <w:sz w:val="18"/>
                          <w:szCs w:val="18"/>
                        </w:rPr>
                      </w:pPr>
                    </w:p>
                  </w:txbxContent>
                </v:textbox>
              </v:shape>
            </w:pict>
          </mc:Fallback>
        </mc:AlternateContent>
      </w:r>
      <w:r w:rsidR="00FA3F10">
        <w:rPr>
          <w:noProof/>
          <w:sz w:val="28"/>
          <w:szCs w:val="28"/>
          <w:lang w:eastAsia="ru-RU"/>
        </w:rPr>
        <mc:AlternateContent>
          <mc:Choice Requires="wps">
            <w:drawing>
              <wp:anchor distT="0" distB="0" distL="114300" distR="114300" simplePos="0" relativeHeight="251928576" behindDoc="0" locked="0" layoutInCell="1" allowOverlap="1" wp14:anchorId="07C50159" wp14:editId="2BD163E3">
                <wp:simplePos x="0" y="0"/>
                <wp:positionH relativeFrom="column">
                  <wp:posOffset>-718185</wp:posOffset>
                </wp:positionH>
                <wp:positionV relativeFrom="paragraph">
                  <wp:posOffset>10213340</wp:posOffset>
                </wp:positionV>
                <wp:extent cx="914400" cy="76200"/>
                <wp:effectExtent l="0" t="0" r="19050" b="19050"/>
                <wp:wrapNone/>
                <wp:docPr id="356" name="Поле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6200"/>
                        </a:xfrm>
                        <a:prstGeom prst="rect">
                          <a:avLst/>
                        </a:prstGeom>
                        <a:solidFill>
                          <a:srgbClr val="FFFFFF"/>
                        </a:solidFill>
                        <a:ln w="9525">
                          <a:solidFill>
                            <a:srgbClr val="000000"/>
                          </a:solidFill>
                          <a:miter lim="800000"/>
                          <a:headEnd/>
                          <a:tailEnd/>
                        </a:ln>
                      </wps:spPr>
                      <wps:txbx>
                        <w:txbxContent>
                          <w:p w:rsidR="003A5C10" w:rsidRPr="00BB0979" w:rsidRDefault="003A5C10" w:rsidP="00FA3F1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6" o:spid="_x0000_s1114" type="#_x0000_t202" style="position:absolute;margin-left:-56.55pt;margin-top:804.2pt;width:1in;height: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">
                <v:textbox>
                  <w:txbxContent>
                    <w:p w:rsidR="003A5C10" w:rsidRPr="00BB0979" w:rsidRDefault="003A5C10" w:rsidP="00FA3F10">
                      <w:pPr>
                        <w:rPr>
                          <w:sz w:val="20"/>
                        </w:rPr>
                      </w:pPr>
                    </w:p>
                  </w:txbxContent>
                </v:textbox>
              </v:shape>
            </w:pict>
          </mc:Fallback>
        </mc:AlternateContent>
      </w:r>
      <w:r w:rsidR="00FA3F10">
        <w:rPr>
          <w:noProof/>
          <w:sz w:val="28"/>
          <w:szCs w:val="28"/>
          <w:lang w:eastAsia="ru-RU"/>
        </w:rPr>
        <mc:AlternateContent>
          <mc:Choice Requires="wps">
            <w:drawing>
              <wp:anchor distT="0" distB="0" distL="114300" distR="114300" simplePos="0" relativeHeight="251929600" behindDoc="0" locked="0" layoutInCell="1" allowOverlap="1" wp14:anchorId="1AF1C9EB" wp14:editId="48DBF6AA">
                <wp:simplePos x="0" y="0"/>
                <wp:positionH relativeFrom="column">
                  <wp:posOffset>-718185</wp:posOffset>
                </wp:positionH>
                <wp:positionV relativeFrom="paragraph">
                  <wp:posOffset>10213340</wp:posOffset>
                </wp:positionV>
                <wp:extent cx="914400" cy="57150"/>
                <wp:effectExtent l="0" t="0" r="19050" b="19050"/>
                <wp:wrapNone/>
                <wp:docPr id="355" name="Поле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
                        </a:xfrm>
                        <a:prstGeom prst="rect">
                          <a:avLst/>
                        </a:prstGeom>
                        <a:solidFill>
                          <a:srgbClr val="FFFFFF"/>
                        </a:solidFill>
                        <a:ln w="9525">
                          <a:solidFill>
                            <a:srgbClr val="000000"/>
                          </a:solidFill>
                          <a:miter lim="800000"/>
                          <a:headEnd/>
                          <a:tailEnd/>
                        </a:ln>
                      </wps:spPr>
                      <wps:txbx>
                        <w:txbxContent>
                          <w:p w:rsidR="003A5C10" w:rsidRPr="00BB0979" w:rsidRDefault="003A5C10" w:rsidP="00FA3F1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5" o:spid="_x0000_s1115" type="#_x0000_t202" style="position:absolute;margin-left:-56.55pt;margin-top:804.2pt;width:1in;height: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">
                <v:textbox>
                  <w:txbxContent>
                    <w:p w:rsidR="003A5C10" w:rsidRPr="00BB0979" w:rsidRDefault="003A5C10" w:rsidP="00FA3F10">
                      <w:pPr>
                        <w:rPr>
                          <w:sz w:val="20"/>
                        </w:rPr>
                      </w:pPr>
                    </w:p>
                  </w:txbxContent>
                </v:textbox>
              </v:shape>
            </w:pict>
          </mc:Fallback>
        </mc:AlternateContent>
      </w:r>
      <w:r w:rsidR="00FA3F10">
        <w:rPr>
          <w:noProof/>
          <w:sz w:val="28"/>
          <w:szCs w:val="28"/>
          <w:lang w:eastAsia="ru-RU"/>
        </w:rPr>
        <mc:AlternateContent>
          <mc:Choice Requires="wps">
            <w:drawing>
              <wp:anchor distT="0" distB="0" distL="114300" distR="114300" simplePos="0" relativeHeight="251930624" behindDoc="0" locked="0" layoutInCell="1" allowOverlap="1" wp14:anchorId="3992BDBC" wp14:editId="4D85B74D">
                <wp:simplePos x="0" y="0"/>
                <wp:positionH relativeFrom="column">
                  <wp:posOffset>196215</wp:posOffset>
                </wp:positionH>
                <wp:positionV relativeFrom="paragraph">
                  <wp:posOffset>10213340</wp:posOffset>
                </wp:positionV>
                <wp:extent cx="45085" cy="914400"/>
                <wp:effectExtent l="0" t="0" r="12065" b="19050"/>
                <wp:wrapNone/>
                <wp:docPr id="354" name="Поле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914400"/>
                        </a:xfrm>
                        <a:prstGeom prst="rect">
                          <a:avLst/>
                        </a:prstGeom>
                        <a:solidFill>
                          <a:srgbClr val="FFFFFF"/>
                        </a:solidFill>
                        <a:ln w="9525">
                          <a:solidFill>
                            <a:srgbClr val="000000"/>
                          </a:solidFill>
                          <a:miter lim="800000"/>
                          <a:headEnd/>
                          <a:tailEnd/>
                        </a:ln>
                      </wps:spPr>
                      <wps:txbx>
                        <w:txbxContent>
                          <w:p w:rsidR="003A5C10" w:rsidRDefault="003A5C10" w:rsidP="00FA3F1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4" o:spid="_x0000_s1116" type="#_x0000_t202" style="position:absolute;margin-left:15.45pt;margin-top:804.2pt;width:3.55pt;height:1in;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">
                <v:textbox>
                  <w:txbxContent>
                    <w:p w:rsidR="003A5C10" w:rsidRDefault="003A5C10" w:rsidP="00FA3F10">
                      <w:pPr>
                        <w:rPr>
                          <w:sz w:val="18"/>
                          <w:szCs w:val="18"/>
                        </w:rPr>
                      </w:pPr>
                    </w:p>
                  </w:txbxContent>
                </v:textbox>
              </v:shape>
            </w:pict>
          </mc:Fallback>
        </mc:AlternateContent>
      </w:r>
      <w:r w:rsidR="00FA3F10">
        <w:rPr>
          <w:noProof/>
          <w:sz w:val="28"/>
          <w:szCs w:val="28"/>
          <w:lang w:eastAsia="ru-RU"/>
        </w:rPr>
        <mc:AlternateContent>
          <mc:Choice Requires="wps">
            <w:drawing>
              <wp:anchor distT="0" distB="0" distL="114300" distR="114300" simplePos="0" relativeHeight="251931648" behindDoc="0" locked="0" layoutInCell="1" allowOverlap="1" wp14:anchorId="1DD5F54B" wp14:editId="342FFC70">
                <wp:simplePos x="0" y="0"/>
                <wp:positionH relativeFrom="column">
                  <wp:posOffset>-718185</wp:posOffset>
                </wp:positionH>
                <wp:positionV relativeFrom="paragraph">
                  <wp:posOffset>10213340</wp:posOffset>
                </wp:positionV>
                <wp:extent cx="542925" cy="504825"/>
                <wp:effectExtent l="0" t="0" r="28575" b="28575"/>
                <wp:wrapNone/>
                <wp:docPr id="353" name="Поле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504825"/>
                        </a:xfrm>
                        <a:prstGeom prst="rect">
                          <a:avLst/>
                        </a:prstGeom>
                        <a:solidFill>
                          <a:srgbClr val="FFFFFF"/>
                        </a:solidFill>
                        <a:ln w="9525">
                          <a:solidFill>
                            <a:srgbClr val="000000"/>
                          </a:solidFill>
                          <a:miter lim="800000"/>
                          <a:headEnd/>
                          <a:tailEnd/>
                        </a:ln>
                      </wps:spPr>
                      <wps:txbx>
                        <w:txbxContent>
                          <w:p w:rsidR="003A5C10" w:rsidRDefault="003A5C10" w:rsidP="00FA3F1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3" o:spid="_x0000_s1117" type="#_x0000_t202" style="position:absolute;margin-left:-56.55pt;margin-top:804.2pt;width:42.75pt;height:3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">
                <v:textbox>
                  <w:txbxContent>
                    <w:p w:rsidR="003A5C10" w:rsidRDefault="003A5C10" w:rsidP="00FA3F10">
                      <w:pPr>
                        <w:rPr>
                          <w:sz w:val="18"/>
                          <w:szCs w:val="18"/>
                        </w:rPr>
                      </w:pPr>
                    </w:p>
                  </w:txbxContent>
                </v:textbox>
              </v:shape>
            </w:pict>
          </mc:Fallback>
        </mc:AlternateContent>
      </w:r>
    </w:p>
    <w:p w:rsidR="008361D2" w:rsidRDefault="008361D2" w:rsidP="00587E96">
      <w:pPr>
        <w:rPr>
          <w:sz w:val="16"/>
        </w:rPr>
      </w:pPr>
    </w:p>
    <w:p w:rsidR="00CE55E7" w:rsidRPr="00CE55E7" w:rsidRDefault="00CE55E7" w:rsidP="00CE55E7">
      <w:pPr>
        <w:suppressAutoHyphens w:val="0"/>
        <w:ind w:left="5103"/>
        <w:jc w:val="both"/>
        <w:rPr>
          <w:sz w:val="28"/>
          <w:szCs w:val="28"/>
          <w:lang w:val="en-US" w:eastAsia="ru-RU"/>
        </w:rPr>
      </w:pPr>
      <w:r>
        <w:rPr>
          <w:noProof/>
          <w:sz w:val="28"/>
          <w:szCs w:val="28"/>
          <w:lang w:eastAsia="ru-RU"/>
        </w:rPr>
        <mc:AlternateContent>
          <mc:Choice Requires="wps">
            <w:drawing>
              <wp:anchor distT="0" distB="0" distL="114300" distR="114300" simplePos="0" relativeHeight="252171264" behindDoc="0" locked="0" layoutInCell="1" allowOverlap="1" wp14:anchorId="2FF42563" wp14:editId="444B127E">
                <wp:simplePos x="0" y="0"/>
                <wp:positionH relativeFrom="column">
                  <wp:posOffset>-720090</wp:posOffset>
                </wp:positionH>
                <wp:positionV relativeFrom="paragraph">
                  <wp:posOffset>-544830</wp:posOffset>
                </wp:positionV>
                <wp:extent cx="1192530" cy="914400"/>
                <wp:effectExtent l="9525" t="13335" r="7620" b="5715"/>
                <wp:wrapNone/>
                <wp:docPr id="874" name="Поле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914400"/>
                        </a:xfrm>
                        <a:prstGeom prst="rect">
                          <a:avLst/>
                        </a:prstGeom>
                        <a:solidFill>
                          <a:srgbClr val="FFFFFF"/>
                        </a:solidFill>
                        <a:ln w="9525">
                          <a:solidFill>
                            <a:srgbClr val="000000"/>
                          </a:solidFill>
                          <a:miter lim="800000"/>
                          <a:headEnd/>
                          <a:tailEnd/>
                        </a:ln>
                      </wps:spPr>
                      <wps:txbx>
                        <w:txbxContent>
                          <w:p w:rsidR="003A5C10" w:rsidRPr="00BB0979" w:rsidRDefault="003A5C10" w:rsidP="00CE55E7">
                            <w:pPr>
                              <w:ind w:left="284"/>
                              <w:rPr>
                                <w:sz w:val="20"/>
                              </w:rPr>
                            </w:pPr>
                            <w:r w:rsidRPr="00BB0979">
                              <w:rPr>
                                <w:sz w:val="20"/>
                              </w:rPr>
                              <w:t xml:space="preserve">Полужирный, курсив, 18 </w:t>
                            </w:r>
                            <w:proofErr w:type="spellStart"/>
                            <w:r w:rsidRPr="00BB0979">
                              <w:rPr>
                                <w:sz w:val="20"/>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74" o:spid="_x0000_s1118" type="#_x0000_t202" style="position:absolute;left:0;text-align:left;margin-left:-56.7pt;margin-top:-42.9pt;width:93.9pt;height:1in;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">
                <v:textbox>
                  <w:txbxContent>
                    <w:p w:rsidR="003A5C10" w:rsidRPr="00BB0979" w:rsidRDefault="003A5C10" w:rsidP="00CE55E7">
                      <w:pPr>
                        <w:ind w:left="284"/>
                        <w:rPr>
                          <w:sz w:val="20"/>
                        </w:rPr>
                      </w:pPr>
                      <w:r w:rsidRPr="00BB0979">
                        <w:rPr>
                          <w:sz w:val="20"/>
                        </w:rPr>
                        <w:t>Полужирный, курсив, 18 пт</w:t>
                      </w:r>
                    </w:p>
                  </w:txbxContent>
                </v:textbox>
              </v:shape>
            </w:pict>
          </mc:Fallback>
        </mc:AlternateContent>
      </w:r>
      <w:r>
        <w:rPr>
          <w:noProof/>
          <w:sz w:val="28"/>
          <w:szCs w:val="28"/>
          <w:lang w:eastAsia="ru-RU"/>
        </w:rPr>
        <mc:AlternateContent>
          <mc:Choice Requires="wps">
            <w:drawing>
              <wp:anchor distT="0" distB="0" distL="114300" distR="114300" simplePos="0" relativeHeight="252164096" behindDoc="0" locked="0" layoutInCell="1" allowOverlap="1" wp14:anchorId="0F114936" wp14:editId="25326380">
                <wp:simplePos x="0" y="0"/>
                <wp:positionH relativeFrom="column">
                  <wp:posOffset>-720090</wp:posOffset>
                </wp:positionH>
                <wp:positionV relativeFrom="paragraph">
                  <wp:posOffset>-544830</wp:posOffset>
                </wp:positionV>
                <wp:extent cx="600075" cy="643890"/>
                <wp:effectExtent l="9525" t="13335" r="9525" b="9525"/>
                <wp:wrapNone/>
                <wp:docPr id="873" name="Поле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64389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12 </w:t>
                            </w:r>
                            <w:proofErr w:type="spellStart"/>
                            <w:r>
                              <w:rPr>
                                <w:sz w:val="18"/>
                                <w:szCs w:val="18"/>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73" o:spid="_x0000_s1119" type="#_x0000_t202" style="position:absolute;left:0;text-align:left;margin-left:-56.7pt;margin-top:-42.9pt;width:47.25pt;height:50.7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">
                <v:textbox>
                  <w:txbxContent>
                    <w:p w:rsidR="003A5C10" w:rsidRDefault="003A5C10" w:rsidP="00CE55E7">
                      <w:pPr>
                        <w:rPr>
                          <w:sz w:val="18"/>
                          <w:szCs w:val="18"/>
                        </w:rPr>
                      </w:pPr>
                      <w:r>
                        <w:rPr>
                          <w:sz w:val="18"/>
                          <w:szCs w:val="18"/>
                        </w:rPr>
                        <w:t>12 пт</w:t>
                      </w:r>
                    </w:p>
                  </w:txbxContent>
                </v:textbox>
              </v:shape>
            </w:pict>
          </mc:Fallback>
        </mc:AlternateContent>
      </w:r>
      <w:r>
        <w:rPr>
          <w:noProof/>
          <w:sz w:val="28"/>
          <w:szCs w:val="28"/>
          <w:lang w:eastAsia="ru-RU"/>
        </w:rPr>
        <mc:AlternateContent>
          <mc:Choice Requires="wps">
            <w:drawing>
              <wp:anchor distT="0" distB="0" distL="114300" distR="114300" simplePos="0" relativeHeight="252165120" behindDoc="0" locked="0" layoutInCell="1" allowOverlap="1" wp14:anchorId="191FF8E6" wp14:editId="7A9C4965">
                <wp:simplePos x="0" y="0"/>
                <wp:positionH relativeFrom="column">
                  <wp:posOffset>-720090</wp:posOffset>
                </wp:positionH>
                <wp:positionV relativeFrom="paragraph">
                  <wp:posOffset>-544830</wp:posOffset>
                </wp:positionV>
                <wp:extent cx="438150" cy="643890"/>
                <wp:effectExtent l="9525" t="13335" r="9525" b="9525"/>
                <wp:wrapNone/>
                <wp:docPr id="872" name="Поле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64389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Размер шрифта 13 </w:t>
                            </w:r>
                            <w:proofErr w:type="spellStart"/>
                            <w:r>
                              <w:rPr>
                                <w:sz w:val="18"/>
                                <w:szCs w:val="18"/>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72" o:spid="_x0000_s1120" type="#_x0000_t202" style="position:absolute;left:0;text-align:left;margin-left:-56.7pt;margin-top:-42.9pt;width:34.5pt;height:50.7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">
                <v:textbox>
                  <w:txbxContent>
                    <w:p w:rsidR="003A5C10" w:rsidRDefault="003A5C10" w:rsidP="00CE55E7">
                      <w:pPr>
                        <w:rPr>
                          <w:sz w:val="18"/>
                          <w:szCs w:val="18"/>
                        </w:rPr>
                      </w:pPr>
                      <w:r>
                        <w:rPr>
                          <w:sz w:val="18"/>
                          <w:szCs w:val="18"/>
                        </w:rPr>
                        <w:t>Размер шрифта 13 пт</w:t>
                      </w:r>
                    </w:p>
                  </w:txbxContent>
                </v:textbox>
              </v:shape>
            </w:pict>
          </mc:Fallback>
        </mc:AlternateContent>
      </w:r>
      <w:r>
        <w:rPr>
          <w:noProof/>
          <w:sz w:val="28"/>
          <w:szCs w:val="28"/>
          <w:lang w:eastAsia="ru-RU"/>
        </w:rPr>
        <mc:AlternateContent>
          <mc:Choice Requires="wps">
            <w:drawing>
              <wp:anchor distT="0" distB="0" distL="114300" distR="114300" simplePos="0" relativeHeight="252166144" behindDoc="0" locked="0" layoutInCell="1" allowOverlap="1" wp14:anchorId="58B8B096" wp14:editId="405B3EF0">
                <wp:simplePos x="0" y="0"/>
                <wp:positionH relativeFrom="column">
                  <wp:posOffset>-720090</wp:posOffset>
                </wp:positionH>
                <wp:positionV relativeFrom="paragraph">
                  <wp:posOffset>-544830</wp:posOffset>
                </wp:positionV>
                <wp:extent cx="438150" cy="529590"/>
                <wp:effectExtent l="9525" t="13335" r="9525" b="9525"/>
                <wp:wrapNone/>
                <wp:docPr id="871"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529590"/>
                        </a:xfrm>
                        <a:prstGeom prst="rect">
                          <a:avLst/>
                        </a:prstGeom>
                        <a:solidFill>
                          <a:srgbClr val="FFFFFF"/>
                        </a:solidFill>
                        <a:ln w="9525">
                          <a:solidFill>
                            <a:srgbClr val="000000"/>
                          </a:solidFill>
                          <a:miter lim="800000"/>
                          <a:headEnd/>
                          <a:tailEnd/>
                        </a:ln>
                      </wps:spPr>
                      <wps:txbx>
                        <w:txbxContent>
                          <w:p w:rsidR="003A5C10" w:rsidRPr="00BB0979" w:rsidRDefault="003A5C10" w:rsidP="00CE55E7">
                            <w:pPr>
                              <w:rPr>
                                <w:sz w:val="20"/>
                              </w:rPr>
                            </w:pPr>
                            <w:r w:rsidRPr="00BB0979">
                              <w:rPr>
                                <w:sz w:val="20"/>
                              </w:rPr>
                              <w:t xml:space="preserve">Полужирный, курсив, </w:t>
                            </w:r>
                            <w:r>
                              <w:rPr>
                                <w:sz w:val="20"/>
                              </w:rPr>
                              <w:t>20</w:t>
                            </w:r>
                            <w:r w:rsidRPr="00BB0979">
                              <w:rPr>
                                <w:sz w:val="20"/>
                              </w:rPr>
                              <w:t xml:space="preserve"> </w:t>
                            </w:r>
                            <w:proofErr w:type="spellStart"/>
                            <w:r w:rsidRPr="00BB0979">
                              <w:rPr>
                                <w:sz w:val="20"/>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71" o:spid="_x0000_s1121" type="#_x0000_t202" style="position:absolute;left:0;text-align:left;margin-left:-56.7pt;margin-top:-42.9pt;width:34.5pt;height:41.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">
                <v:textbox>
                  <w:txbxContent>
                    <w:p w:rsidR="003A5C10" w:rsidRPr="00BB0979" w:rsidRDefault="003A5C10" w:rsidP="00CE55E7">
                      <w:pPr>
                        <w:rPr>
                          <w:sz w:val="20"/>
                        </w:rPr>
                      </w:pPr>
                      <w:r w:rsidRPr="00BB0979">
                        <w:rPr>
                          <w:sz w:val="20"/>
                        </w:rPr>
                        <w:t xml:space="preserve">Полужирный, курсив, </w:t>
                      </w:r>
                      <w:r>
                        <w:rPr>
                          <w:sz w:val="20"/>
                        </w:rPr>
                        <w:t>20</w:t>
                      </w:r>
                      <w:r w:rsidRPr="00BB0979">
                        <w:rPr>
                          <w:sz w:val="20"/>
                        </w:rPr>
                        <w:t xml:space="preserve"> пт</w:t>
                      </w:r>
                    </w:p>
                  </w:txbxContent>
                </v:textbox>
              </v:shape>
            </w:pict>
          </mc:Fallback>
        </mc:AlternateContent>
      </w:r>
      <w:r>
        <w:rPr>
          <w:noProof/>
          <w:sz w:val="28"/>
          <w:szCs w:val="28"/>
          <w:lang w:eastAsia="ru-RU"/>
        </w:rPr>
        <mc:AlternateContent>
          <mc:Choice Requires="wps">
            <w:drawing>
              <wp:anchor distT="0" distB="0" distL="114300" distR="114300" simplePos="0" relativeHeight="252167168" behindDoc="0" locked="0" layoutInCell="1" allowOverlap="1" wp14:anchorId="078A4BDE" wp14:editId="5F8D2C7C">
                <wp:simplePos x="0" y="0"/>
                <wp:positionH relativeFrom="column">
                  <wp:posOffset>-720090</wp:posOffset>
                </wp:positionH>
                <wp:positionV relativeFrom="paragraph">
                  <wp:posOffset>-544830</wp:posOffset>
                </wp:positionV>
                <wp:extent cx="533400" cy="586740"/>
                <wp:effectExtent l="9525" t="13335" r="9525" b="9525"/>
                <wp:wrapNone/>
                <wp:docPr id="870" name="Поле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86740"/>
                        </a:xfrm>
                        <a:prstGeom prst="rect">
                          <a:avLst/>
                        </a:prstGeom>
                        <a:solidFill>
                          <a:srgbClr val="FFFFFF"/>
                        </a:solidFill>
                        <a:ln w="9525">
                          <a:solidFill>
                            <a:srgbClr val="000000"/>
                          </a:solidFill>
                          <a:miter lim="800000"/>
                          <a:headEnd/>
                          <a:tailEnd/>
                        </a:ln>
                      </wps:spPr>
                      <wps:txbx>
                        <w:txbxContent>
                          <w:p w:rsidR="003A5C10" w:rsidRPr="00BB0979" w:rsidRDefault="003A5C10" w:rsidP="00CE55E7">
                            <w:pPr>
                              <w:rPr>
                                <w:sz w:val="20"/>
                              </w:rPr>
                            </w:pPr>
                            <w:r w:rsidRPr="00BB0979">
                              <w:rPr>
                                <w:sz w:val="20"/>
                              </w:rPr>
                              <w:t xml:space="preserve">Полужирный, курсив, 18 </w:t>
                            </w:r>
                            <w:proofErr w:type="spellStart"/>
                            <w:r w:rsidRPr="00BB0979">
                              <w:rPr>
                                <w:sz w:val="20"/>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70" o:spid="_x0000_s1122" type="#_x0000_t202" style="position:absolute;left:0;text-align:left;margin-left:-56.7pt;margin-top:-42.9pt;width:42pt;height:46.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">
                <v:textbox>
                  <w:txbxContent>
                    <w:p w:rsidR="003A5C10" w:rsidRPr="00BB0979" w:rsidRDefault="003A5C10" w:rsidP="00CE55E7">
                      <w:pPr>
                        <w:rPr>
                          <w:sz w:val="20"/>
                        </w:rPr>
                      </w:pPr>
                      <w:r w:rsidRPr="00BB0979">
                        <w:rPr>
                          <w:sz w:val="20"/>
                        </w:rPr>
                        <w:t>Полужирный, курсив, 18 пт</w:t>
                      </w:r>
                    </w:p>
                  </w:txbxContent>
                </v:textbox>
              </v:shape>
            </w:pict>
          </mc:Fallback>
        </mc:AlternateContent>
      </w:r>
      <w:r>
        <w:rPr>
          <w:noProof/>
          <w:sz w:val="28"/>
          <w:szCs w:val="28"/>
          <w:lang w:eastAsia="ru-RU"/>
        </w:rPr>
        <mc:AlternateContent>
          <mc:Choice Requires="wps">
            <w:drawing>
              <wp:anchor distT="0" distB="0" distL="114300" distR="114300" simplePos="0" relativeHeight="252168192" behindDoc="0" locked="0" layoutInCell="1" allowOverlap="1" wp14:anchorId="45F06AA9" wp14:editId="3338B887">
                <wp:simplePos x="0" y="0"/>
                <wp:positionH relativeFrom="column">
                  <wp:posOffset>-720090</wp:posOffset>
                </wp:positionH>
                <wp:positionV relativeFrom="paragraph">
                  <wp:posOffset>-544830</wp:posOffset>
                </wp:positionV>
                <wp:extent cx="68580" cy="643890"/>
                <wp:effectExtent l="9525" t="13335" r="7620" b="9525"/>
                <wp:wrapNone/>
                <wp:docPr id="869" name="Поле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64389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12 </w:t>
                            </w:r>
                            <w:proofErr w:type="spellStart"/>
                            <w:r>
                              <w:rPr>
                                <w:sz w:val="18"/>
                                <w:szCs w:val="18"/>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9" o:spid="_x0000_s1123" type="#_x0000_t202" style="position:absolute;left:0;text-align:left;margin-left:-56.7pt;margin-top:-42.9pt;width:5.4pt;height:50.7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">
                <v:textbox>
                  <w:txbxContent>
                    <w:p w:rsidR="003A5C10" w:rsidRDefault="003A5C10" w:rsidP="00CE55E7">
                      <w:pPr>
                        <w:rPr>
                          <w:sz w:val="18"/>
                          <w:szCs w:val="18"/>
                        </w:rPr>
                      </w:pPr>
                      <w:r>
                        <w:rPr>
                          <w:sz w:val="18"/>
                          <w:szCs w:val="18"/>
                        </w:rPr>
                        <w:t>12 пт</w:t>
                      </w:r>
                    </w:p>
                  </w:txbxContent>
                </v:textbox>
              </v:shape>
            </w:pict>
          </mc:Fallback>
        </mc:AlternateContent>
      </w:r>
      <w:r>
        <w:rPr>
          <w:noProof/>
          <w:sz w:val="28"/>
          <w:szCs w:val="28"/>
          <w:lang w:eastAsia="ru-RU"/>
        </w:rPr>
        <mc:AlternateContent>
          <mc:Choice Requires="wps">
            <w:drawing>
              <wp:anchor distT="0" distB="0" distL="114300" distR="114300" simplePos="0" relativeHeight="252169216" behindDoc="0" locked="0" layoutInCell="1" allowOverlap="1" wp14:anchorId="220BD26F" wp14:editId="3A94B96D">
                <wp:simplePos x="0" y="0"/>
                <wp:positionH relativeFrom="column">
                  <wp:posOffset>-720090</wp:posOffset>
                </wp:positionH>
                <wp:positionV relativeFrom="paragraph">
                  <wp:posOffset>-396240</wp:posOffset>
                </wp:positionV>
                <wp:extent cx="914400" cy="438150"/>
                <wp:effectExtent l="9525" t="9525" r="9525" b="9525"/>
                <wp:wrapNone/>
                <wp:docPr id="868" name="Поле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Размер шрифта 13 </w:t>
                            </w:r>
                            <w:proofErr w:type="spellStart"/>
                            <w:r>
                              <w:rPr>
                                <w:sz w:val="18"/>
                                <w:szCs w:val="18"/>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8" o:spid="_x0000_s1124" type="#_x0000_t202" style="position:absolute;left:0;text-align:left;margin-left:-56.7pt;margin-top:-31.2pt;width:1in;height:3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">
                <v:textbox>
                  <w:txbxContent>
                    <w:p w:rsidR="003A5C10" w:rsidRDefault="003A5C10" w:rsidP="00CE55E7">
                      <w:pPr>
                        <w:rPr>
                          <w:sz w:val="18"/>
                          <w:szCs w:val="18"/>
                        </w:rPr>
                      </w:pPr>
                      <w:r>
                        <w:rPr>
                          <w:sz w:val="18"/>
                          <w:szCs w:val="18"/>
                        </w:rPr>
                        <w:t>Размер шрифта 13 пт</w:t>
                      </w:r>
                    </w:p>
                  </w:txbxContent>
                </v:textbox>
              </v:shape>
            </w:pict>
          </mc:Fallback>
        </mc:AlternateContent>
      </w:r>
      <w:r>
        <w:rPr>
          <w:noProof/>
          <w:sz w:val="28"/>
          <w:szCs w:val="28"/>
          <w:lang w:eastAsia="ru-RU"/>
        </w:rPr>
        <mc:AlternateContent>
          <mc:Choice Requires="wps">
            <w:drawing>
              <wp:anchor distT="0" distB="0" distL="114300" distR="114300" simplePos="0" relativeHeight="252170240" behindDoc="0" locked="0" layoutInCell="1" allowOverlap="1" wp14:anchorId="769A60E9" wp14:editId="1B84D471">
                <wp:simplePos x="0" y="0"/>
                <wp:positionH relativeFrom="column">
                  <wp:posOffset>-720090</wp:posOffset>
                </wp:positionH>
                <wp:positionV relativeFrom="paragraph">
                  <wp:posOffset>-396240</wp:posOffset>
                </wp:positionV>
                <wp:extent cx="914400" cy="438150"/>
                <wp:effectExtent l="9525" t="9525" r="9525" b="9525"/>
                <wp:wrapNone/>
                <wp:docPr id="867" name="Поле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solidFill>
                          <a:srgbClr val="FFFFFF"/>
                        </a:solidFill>
                        <a:ln w="9525">
                          <a:solidFill>
                            <a:srgbClr val="000000"/>
                          </a:solidFill>
                          <a:miter lim="800000"/>
                          <a:headEnd/>
                          <a:tailEnd/>
                        </a:ln>
                      </wps:spPr>
                      <wps:txbx>
                        <w:txbxContent>
                          <w:p w:rsidR="003A5C10" w:rsidRPr="00BB0979" w:rsidRDefault="003A5C10" w:rsidP="00CE55E7">
                            <w:pPr>
                              <w:rPr>
                                <w:sz w:val="20"/>
                              </w:rPr>
                            </w:pPr>
                            <w:r w:rsidRPr="00BB0979">
                              <w:rPr>
                                <w:sz w:val="20"/>
                              </w:rPr>
                              <w:t xml:space="preserve">Полужирный, курсив, </w:t>
                            </w:r>
                            <w:r>
                              <w:rPr>
                                <w:sz w:val="20"/>
                              </w:rPr>
                              <w:t>20</w:t>
                            </w:r>
                            <w:r w:rsidRPr="00BB0979">
                              <w:rPr>
                                <w:sz w:val="20"/>
                              </w:rPr>
                              <w:t xml:space="preserve"> </w:t>
                            </w:r>
                            <w:proofErr w:type="spellStart"/>
                            <w:r w:rsidRPr="00BB0979">
                              <w:rPr>
                                <w:sz w:val="20"/>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7" o:spid="_x0000_s1125" type="#_x0000_t202" style="position:absolute;left:0;text-align:left;margin-left:-56.7pt;margin-top:-31.2pt;width:1in;height:3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">
                <v:textbox>
                  <w:txbxContent>
                    <w:p w:rsidR="003A5C10" w:rsidRPr="00BB0979" w:rsidRDefault="003A5C10" w:rsidP="00CE55E7">
                      <w:pPr>
                        <w:rPr>
                          <w:sz w:val="20"/>
                        </w:rPr>
                      </w:pPr>
                      <w:r w:rsidRPr="00BB0979">
                        <w:rPr>
                          <w:sz w:val="20"/>
                        </w:rPr>
                        <w:t xml:space="preserve">Полужирный, курсив, </w:t>
                      </w:r>
                      <w:r>
                        <w:rPr>
                          <w:sz w:val="20"/>
                        </w:rPr>
                        <w:t>20</w:t>
                      </w:r>
                      <w:r w:rsidRPr="00BB0979">
                        <w:rPr>
                          <w:sz w:val="20"/>
                        </w:rPr>
                        <w:t xml:space="preserve"> пт</w:t>
                      </w:r>
                    </w:p>
                  </w:txbxContent>
                </v:textbox>
              </v:shape>
            </w:pict>
          </mc:Fallback>
        </mc:AlternateContent>
      </w:r>
      <w:r w:rsidRPr="00CE55E7">
        <w:rPr>
          <w:sz w:val="28"/>
          <w:szCs w:val="28"/>
          <w:lang w:eastAsia="ru-RU"/>
        </w:rPr>
        <w:t>Приложение № 1</w:t>
      </w:r>
      <w:r w:rsidRPr="00CE55E7">
        <w:rPr>
          <w:sz w:val="28"/>
          <w:szCs w:val="28"/>
          <w:lang w:val="en-US" w:eastAsia="ru-RU"/>
        </w:rPr>
        <w:t>8</w:t>
      </w:r>
    </w:p>
    <w:p w:rsidR="00CE55E7" w:rsidRPr="00CE55E7" w:rsidRDefault="00CE55E7" w:rsidP="00CE55E7">
      <w:pPr>
        <w:suppressAutoHyphens w:val="0"/>
        <w:ind w:left="5103"/>
        <w:jc w:val="both"/>
        <w:rPr>
          <w:sz w:val="28"/>
          <w:szCs w:val="28"/>
          <w:lang w:val="en-US" w:eastAsia="ru-RU"/>
        </w:rPr>
      </w:pPr>
      <w:r>
        <w:rPr>
          <w:noProof/>
          <w:sz w:val="28"/>
          <w:szCs w:val="28"/>
          <w:lang w:eastAsia="ru-RU"/>
        </w:rPr>
        <mc:AlternateContent>
          <mc:Choice Requires="wps">
            <w:drawing>
              <wp:anchor distT="0" distB="0" distL="114300" distR="114300" simplePos="0" relativeHeight="252105728" behindDoc="0" locked="0" layoutInCell="1" allowOverlap="1" wp14:anchorId="51D6A806" wp14:editId="32F8D821">
                <wp:simplePos x="0" y="0"/>
                <wp:positionH relativeFrom="column">
                  <wp:posOffset>299085</wp:posOffset>
                </wp:positionH>
                <wp:positionV relativeFrom="paragraph">
                  <wp:posOffset>165100</wp:posOffset>
                </wp:positionV>
                <wp:extent cx="0" cy="323850"/>
                <wp:effectExtent l="57150" t="13335" r="57150" b="15240"/>
                <wp:wrapNone/>
                <wp:docPr id="866" name="Прямая со стрелкой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66" o:spid="_x0000_s1026" type="#_x0000_t32" style="position:absolute;margin-left:23.55pt;margin-top:13pt;width:0;height:25.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">
                <v:stroke endarrow="block"/>
              </v:shape>
            </w:pict>
          </mc:Fallback>
        </mc:AlternateContent>
      </w:r>
      <w:r>
        <w:rPr>
          <w:noProof/>
          <w:sz w:val="28"/>
          <w:szCs w:val="28"/>
          <w:lang w:eastAsia="ru-RU"/>
        </w:rPr>
        <mc:AlternateContent>
          <mc:Choice Requires="wps">
            <w:drawing>
              <wp:anchor distT="0" distB="0" distL="114300" distR="114300" simplePos="0" relativeHeight="252106752" behindDoc="0" locked="0" layoutInCell="1" allowOverlap="1" wp14:anchorId="0F883DB0" wp14:editId="78B3384A">
                <wp:simplePos x="0" y="0"/>
                <wp:positionH relativeFrom="column">
                  <wp:posOffset>472440</wp:posOffset>
                </wp:positionH>
                <wp:positionV relativeFrom="paragraph">
                  <wp:posOffset>94615</wp:posOffset>
                </wp:positionV>
                <wp:extent cx="685800" cy="252095"/>
                <wp:effectExtent l="1905" t="0" r="0" b="0"/>
                <wp:wrapNone/>
                <wp:docPr id="865" name="Поле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967D64" w:rsidRDefault="003A5C10" w:rsidP="00CE55E7">
                            <w:pPr>
                              <w:rPr>
                                <w:sz w:val="22"/>
                              </w:rPr>
                            </w:pPr>
                            <w:r w:rsidRPr="00967D64">
                              <w:rPr>
                                <w:sz w:val="22"/>
                              </w:rPr>
                              <w:t>20 мм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865" o:spid="_x0000_s1126" type="#_x0000_t202" style="position:absolute;left:0;text-align:left;margin-left:37.2pt;margin-top:7.45pt;width:54pt;height:19.85pt;z-index:25210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" filled="f" stroked="f">
                <v:textbox style="mso-fit-shape-to-text:t">
                  <w:txbxContent>
                    <w:p w:rsidR="003A5C10" w:rsidRPr="00967D64" w:rsidRDefault="003A5C10" w:rsidP="00CE55E7">
                      <w:pPr>
                        <w:rPr>
                          <w:sz w:val="22"/>
                        </w:rPr>
                      </w:pPr>
                      <w:r w:rsidRPr="00967D64">
                        <w:rPr>
                          <w:sz w:val="22"/>
                        </w:rPr>
                        <w:t>20 мм</w:t>
                      </w:r>
                    </w:p>
                  </w:txbxContent>
                </v:textbox>
              </v:shape>
            </w:pict>
          </mc:Fallback>
        </mc:AlternateContent>
      </w:r>
    </w:p>
    <w:p w:rsidR="00CE55E7" w:rsidRPr="00CE55E7" w:rsidRDefault="00CE55E7" w:rsidP="00CE55E7">
      <w:pPr>
        <w:suppressAutoHyphens w:val="0"/>
        <w:ind w:left="5103"/>
        <w:jc w:val="both"/>
        <w:rPr>
          <w:sz w:val="28"/>
          <w:szCs w:val="28"/>
          <w:lang w:val="en-US" w:eastAsia="ru-RU"/>
        </w:rPr>
      </w:pPr>
    </w:p>
    <w:p w:rsidR="00CE55E7" w:rsidRPr="00CE55E7" w:rsidRDefault="00CE55E7" w:rsidP="00CE55E7">
      <w:pPr>
        <w:shd w:val="clear" w:color="auto" w:fill="FFFFFF"/>
        <w:suppressAutoHyphens w:val="0"/>
        <w:autoSpaceDE w:val="0"/>
        <w:autoSpaceDN w:val="0"/>
        <w:adjustRightInd w:val="0"/>
        <w:jc w:val="center"/>
        <w:rPr>
          <w:b/>
          <w:sz w:val="28"/>
          <w:szCs w:val="28"/>
          <w:lang w:eastAsia="ru-RU"/>
        </w:rPr>
      </w:pPr>
      <w:r>
        <w:rPr>
          <w:b/>
          <w:noProof/>
          <w:sz w:val="28"/>
          <w:szCs w:val="28"/>
          <w:lang w:eastAsia="ru-RU"/>
        </w:rPr>
        <mc:AlternateContent>
          <mc:Choice Requires="wps">
            <w:drawing>
              <wp:anchor distT="0" distB="0" distL="114300" distR="114300" simplePos="0" relativeHeight="252101632" behindDoc="0" locked="0" layoutInCell="1" allowOverlap="1" wp14:anchorId="0E83674C" wp14:editId="621E7E30">
                <wp:simplePos x="0" y="0"/>
                <wp:positionH relativeFrom="column">
                  <wp:posOffset>-36195</wp:posOffset>
                </wp:positionH>
                <wp:positionV relativeFrom="paragraph">
                  <wp:posOffset>95250</wp:posOffset>
                </wp:positionV>
                <wp:extent cx="6423660" cy="8248650"/>
                <wp:effectExtent l="7620" t="9525" r="7620" b="9525"/>
                <wp:wrapNone/>
                <wp:docPr id="864" name="Прямоугольник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660" cy="824865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4" o:spid="_x0000_s1026" style="position:absolute;margin-left:-2.85pt;margin-top:7.5pt;width:505.8pt;height:64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" filled="f">
                <v:stroke dashstyle="longDash"/>
              </v:rect>
            </w:pict>
          </mc:Fallback>
        </mc:AlternateContent>
      </w:r>
    </w:p>
    <w:p w:rsidR="00CE55E7" w:rsidRPr="00CE55E7" w:rsidRDefault="00CE55E7" w:rsidP="00CE55E7">
      <w:pPr>
        <w:suppressAutoHyphens w:val="0"/>
        <w:jc w:val="center"/>
        <w:rPr>
          <w:sz w:val="28"/>
          <w:szCs w:val="28"/>
          <w:lang w:eastAsia="ru-RU"/>
        </w:rPr>
      </w:pPr>
      <w:r>
        <w:rPr>
          <w:noProof/>
          <w:sz w:val="28"/>
          <w:szCs w:val="28"/>
          <w:lang w:eastAsia="ru-RU"/>
        </w:rPr>
        <w:drawing>
          <wp:inline distT="0" distB="0" distL="0" distR="0" wp14:anchorId="46DBDE64" wp14:editId="7BEF6BD4">
            <wp:extent cx="581025" cy="685800"/>
            <wp:effectExtent l="0" t="0" r="9525" b="0"/>
            <wp:docPr id="789" name="Рисунок 789"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
                    <pic:cNvPicPr>
                      <a:picLocks noChangeAspect="1" noChangeArrowheads="1"/>
                    </pic:cNvPicPr>
                  </pic:nvPicPr>
                  <pic:blipFill>
                    <a:blip r:embed="rId9" cstate="print">
                      <a:extLst>
                        <a:ext uri="{28A0092B-C50C-407E-A947-70E740481C1C}">
                          <a14:useLocalDpi xmlns:a14="http://schemas.microsoft.com/office/drawing/2010/main" val="0"/>
                        </a:ext>
                      </a:extLst>
                    </a:blip>
                    <a:srcRect l="7642" t="13734" r="6281" b="12230"/>
                    <a:stretch>
                      <a:fillRect/>
                    </a:stretch>
                  </pic:blipFill>
                  <pic:spPr bwMode="auto">
                    <a:xfrm>
                      <a:off x="0" y="0"/>
                      <a:ext cx="581025" cy="685800"/>
                    </a:xfrm>
                    <a:prstGeom prst="rect">
                      <a:avLst/>
                    </a:prstGeom>
                    <a:noFill/>
                    <a:ln>
                      <a:noFill/>
                    </a:ln>
                  </pic:spPr>
                </pic:pic>
              </a:graphicData>
            </a:graphic>
          </wp:inline>
        </w:drawing>
      </w:r>
    </w:p>
    <w:p w:rsidR="00CE55E7" w:rsidRPr="00CE55E7" w:rsidRDefault="00CE55E7" w:rsidP="00CE55E7">
      <w:pPr>
        <w:suppressAutoHyphens w:val="0"/>
        <w:jc w:val="center"/>
        <w:rPr>
          <w:b/>
          <w:lang w:eastAsia="ru-RU"/>
        </w:rPr>
      </w:pPr>
      <w:r w:rsidRPr="00CE55E7">
        <w:rPr>
          <w:b/>
          <w:lang w:eastAsia="ru-RU"/>
        </w:rPr>
        <w:t>АДМИНИСТРАЦИЯ БУТУРЛИНОВСКОГО ГОРОДСКОГО ПОСЕЛЕНИЯ</w:t>
      </w:r>
    </w:p>
    <w:p w:rsidR="00CE55E7" w:rsidRPr="00CE55E7" w:rsidRDefault="00CE55E7" w:rsidP="00CE55E7">
      <w:pPr>
        <w:suppressAutoHyphens w:val="0"/>
        <w:jc w:val="center"/>
        <w:rPr>
          <w:b/>
          <w:lang w:eastAsia="ru-RU"/>
        </w:rPr>
      </w:pPr>
      <w:r w:rsidRPr="00CE55E7">
        <w:rPr>
          <w:b/>
          <w:lang w:eastAsia="ru-RU"/>
        </w:rPr>
        <w:t>БУТУРЛИНОВСКОГО МУНИЦИПАЛЬНОГО РАЙОНА ВОРОНЕЖСКОЙ ОБЛАСТИ</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CE55E7" w:rsidRPr="00CE55E7" w:rsidTr="00ED0738">
        <w:tc>
          <w:tcPr>
            <w:tcW w:w="9854" w:type="dxa"/>
            <w:tcBorders>
              <w:left w:val="nil"/>
              <w:bottom w:val="single" w:sz="4" w:space="0" w:color="auto"/>
              <w:right w:val="nil"/>
            </w:tcBorders>
          </w:tcPr>
          <w:p w:rsidR="00CE55E7" w:rsidRPr="00CE55E7" w:rsidRDefault="00CE55E7" w:rsidP="00CE55E7">
            <w:pPr>
              <w:tabs>
                <w:tab w:val="left" w:pos="5529"/>
              </w:tabs>
              <w:suppressAutoHyphens w:val="0"/>
              <w:jc w:val="both"/>
              <w:rPr>
                <w:i/>
                <w:sz w:val="2"/>
                <w:szCs w:val="28"/>
                <w:lang w:eastAsia="ru-RU"/>
              </w:rPr>
            </w:pPr>
          </w:p>
        </w:tc>
      </w:tr>
      <w:tr w:rsidR="00CE55E7" w:rsidRPr="00CE55E7" w:rsidTr="00ED0738">
        <w:trPr>
          <w:trHeight w:val="90"/>
        </w:trPr>
        <w:tc>
          <w:tcPr>
            <w:tcW w:w="9854" w:type="dxa"/>
            <w:tcBorders>
              <w:left w:val="nil"/>
              <w:bottom w:val="nil"/>
              <w:right w:val="nil"/>
            </w:tcBorders>
          </w:tcPr>
          <w:p w:rsidR="00CE55E7" w:rsidRPr="00CE55E7" w:rsidRDefault="00CE55E7" w:rsidP="00CE55E7">
            <w:pPr>
              <w:tabs>
                <w:tab w:val="left" w:pos="5529"/>
              </w:tabs>
              <w:suppressAutoHyphens w:val="0"/>
              <w:jc w:val="both"/>
              <w:rPr>
                <w:i/>
                <w:sz w:val="2"/>
                <w:szCs w:val="28"/>
                <w:lang w:eastAsia="ru-RU"/>
              </w:rPr>
            </w:pPr>
          </w:p>
        </w:tc>
      </w:tr>
    </w:tbl>
    <w:p w:rsidR="00CE55E7" w:rsidRPr="00CE55E7" w:rsidRDefault="00CE55E7" w:rsidP="00CE55E7">
      <w:pPr>
        <w:suppressAutoHyphens w:val="0"/>
        <w:jc w:val="center"/>
        <w:rPr>
          <w:sz w:val="20"/>
          <w:szCs w:val="20"/>
          <w:lang w:eastAsia="ru-RU"/>
        </w:rPr>
      </w:pPr>
      <w:r w:rsidRPr="00CE55E7">
        <w:rPr>
          <w:sz w:val="20"/>
          <w:szCs w:val="20"/>
          <w:lang w:eastAsia="ru-RU"/>
        </w:rPr>
        <w:t xml:space="preserve">пл. Воли, 1, г. Бутурлиновка Воронежской области, 397500, тел/факс (47361) 2-26-52, </w:t>
      </w:r>
    </w:p>
    <w:p w:rsidR="00CE55E7" w:rsidRPr="00CE55E7" w:rsidRDefault="00CE55E7" w:rsidP="00CE55E7">
      <w:pPr>
        <w:suppressAutoHyphens w:val="0"/>
        <w:jc w:val="center"/>
        <w:rPr>
          <w:sz w:val="20"/>
          <w:szCs w:val="20"/>
          <w:lang w:eastAsia="ru-RU"/>
        </w:rPr>
      </w:pPr>
      <w:r w:rsidRPr="00CE55E7">
        <w:rPr>
          <w:sz w:val="20"/>
          <w:szCs w:val="20"/>
          <w:lang w:val="en-US" w:eastAsia="ru-RU"/>
        </w:rPr>
        <w:t>E</w:t>
      </w:r>
      <w:r w:rsidRPr="00CE55E7">
        <w:rPr>
          <w:sz w:val="20"/>
          <w:szCs w:val="20"/>
          <w:lang w:eastAsia="ru-RU"/>
        </w:rPr>
        <w:t>-</w:t>
      </w:r>
      <w:r w:rsidRPr="00CE55E7">
        <w:rPr>
          <w:sz w:val="20"/>
          <w:szCs w:val="20"/>
          <w:lang w:val="en-US" w:eastAsia="ru-RU"/>
        </w:rPr>
        <w:t>mail</w:t>
      </w:r>
      <w:r w:rsidRPr="00CE55E7">
        <w:rPr>
          <w:sz w:val="20"/>
          <w:szCs w:val="20"/>
          <w:lang w:eastAsia="ru-RU"/>
        </w:rPr>
        <w:t>:</w:t>
      </w:r>
      <w:proofErr w:type="spellStart"/>
      <w:r w:rsidRPr="00CE55E7">
        <w:rPr>
          <w:sz w:val="20"/>
          <w:szCs w:val="20"/>
          <w:lang w:val="en-US" w:eastAsia="ru-RU"/>
        </w:rPr>
        <w:t>buturlin</w:t>
      </w:r>
      <w:proofErr w:type="spellEnd"/>
      <w:r w:rsidRPr="00CE55E7">
        <w:rPr>
          <w:sz w:val="20"/>
          <w:szCs w:val="20"/>
          <w:lang w:eastAsia="ru-RU"/>
        </w:rPr>
        <w:t>.</w:t>
      </w:r>
      <w:proofErr w:type="spellStart"/>
      <w:r w:rsidRPr="00CE55E7">
        <w:rPr>
          <w:sz w:val="20"/>
          <w:szCs w:val="20"/>
          <w:lang w:val="en-US" w:eastAsia="ru-RU"/>
        </w:rPr>
        <w:t>buturl</w:t>
      </w:r>
      <w:proofErr w:type="spellEnd"/>
      <w:r w:rsidRPr="00CE55E7">
        <w:rPr>
          <w:sz w:val="20"/>
          <w:szCs w:val="20"/>
          <w:lang w:eastAsia="ru-RU"/>
        </w:rPr>
        <w:t>@</w:t>
      </w:r>
      <w:proofErr w:type="spellStart"/>
      <w:r w:rsidRPr="00CE55E7">
        <w:rPr>
          <w:sz w:val="20"/>
          <w:szCs w:val="20"/>
          <w:lang w:val="en-US" w:eastAsia="ru-RU"/>
        </w:rPr>
        <w:t>govvrn</w:t>
      </w:r>
      <w:proofErr w:type="spellEnd"/>
      <w:r w:rsidRPr="00CE55E7">
        <w:rPr>
          <w:sz w:val="20"/>
          <w:szCs w:val="20"/>
          <w:lang w:eastAsia="ru-RU"/>
        </w:rPr>
        <w:t>.</w:t>
      </w:r>
      <w:proofErr w:type="spellStart"/>
      <w:r w:rsidRPr="00CE55E7">
        <w:rPr>
          <w:sz w:val="20"/>
          <w:szCs w:val="20"/>
          <w:lang w:val="en-US" w:eastAsia="ru-RU"/>
        </w:rPr>
        <w:t>ru</w:t>
      </w:r>
      <w:proofErr w:type="spellEnd"/>
      <w:r w:rsidRPr="00CE55E7">
        <w:rPr>
          <w:sz w:val="20"/>
          <w:szCs w:val="20"/>
          <w:lang w:eastAsia="ru-RU"/>
        </w:rPr>
        <w:t>, ОКПО 34027335, ОГРН 1023600646508, ИНН/КПП 3605002908/360501001</w:t>
      </w:r>
    </w:p>
    <w:p w:rsidR="00CE55E7" w:rsidRPr="00CE55E7" w:rsidRDefault="00CE55E7" w:rsidP="00CE55E7">
      <w:pPr>
        <w:suppressAutoHyphens w:val="0"/>
        <w:jc w:val="center"/>
        <w:rPr>
          <w:sz w:val="16"/>
          <w:szCs w:val="28"/>
          <w:lang w:eastAsia="ru-RU"/>
        </w:rPr>
      </w:pPr>
    </w:p>
    <w:tbl>
      <w:tblPr>
        <w:tblpPr w:leftFromText="180" w:rightFromText="180" w:vertAnchor="text" w:horzAnchor="margin" w:tblpXSpec="right" w:tblpY="151"/>
        <w:tblW w:w="0" w:type="auto"/>
        <w:tblLook w:val="0000" w:firstRow="0" w:lastRow="0" w:firstColumn="0" w:lastColumn="0" w:noHBand="0" w:noVBand="0"/>
      </w:tblPr>
      <w:tblGrid>
        <w:gridCol w:w="4436"/>
      </w:tblGrid>
      <w:tr w:rsidR="00CE55E7" w:rsidRPr="00CE55E7" w:rsidTr="00ED0738">
        <w:tc>
          <w:tcPr>
            <w:tcW w:w="4436" w:type="dxa"/>
          </w:tcPr>
          <w:p w:rsidR="00CE55E7" w:rsidRPr="00CE55E7" w:rsidRDefault="00CE55E7" w:rsidP="00CE55E7">
            <w:pPr>
              <w:suppressAutoHyphens w:val="0"/>
              <w:jc w:val="center"/>
              <w:rPr>
                <w:sz w:val="28"/>
                <w:szCs w:val="28"/>
                <w:lang w:eastAsia="ru-RU"/>
              </w:rPr>
            </w:pPr>
            <w:r>
              <w:rPr>
                <w:noProof/>
                <w:sz w:val="20"/>
                <w:szCs w:val="28"/>
                <w:lang w:eastAsia="ru-RU"/>
              </w:rPr>
              <mc:AlternateContent>
                <mc:Choice Requires="wps">
                  <w:drawing>
                    <wp:anchor distT="0" distB="0" distL="114300" distR="114300" simplePos="0" relativeHeight="252096512" behindDoc="0" locked="0" layoutInCell="1" allowOverlap="1" wp14:anchorId="2B08AB7D" wp14:editId="06A79D7A">
                      <wp:simplePos x="0" y="0"/>
                      <wp:positionH relativeFrom="column">
                        <wp:posOffset>35560</wp:posOffset>
                      </wp:positionH>
                      <wp:positionV relativeFrom="paragraph">
                        <wp:posOffset>60960</wp:posOffset>
                      </wp:positionV>
                      <wp:extent cx="2823210" cy="1967230"/>
                      <wp:effectExtent l="3810" t="0" r="1905" b="0"/>
                      <wp:wrapNone/>
                      <wp:docPr id="863" name="Поле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196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E55E7">
                                  <w:pPr>
                                    <w:jc w:val="center"/>
                                  </w:pPr>
                                  <w:r>
                                    <w:t xml:space="preserve">Руководителю управления пенсионного фонда по Коминтерновскому району </w:t>
                                  </w:r>
                                </w:p>
                                <w:p w:rsidR="003A5C10" w:rsidRDefault="003A5C10" w:rsidP="00CE55E7">
                                  <w:pPr>
                                    <w:jc w:val="center"/>
                                  </w:pPr>
                                  <w:r>
                                    <w:t>г. Воронежа</w:t>
                                  </w:r>
                                </w:p>
                                <w:p w:rsidR="003A5C10" w:rsidRDefault="003A5C10" w:rsidP="00CE55E7">
                                  <w:pPr>
                                    <w:jc w:val="center"/>
                                    <w:rPr>
                                      <w:sz w:val="20"/>
                                      <w:szCs w:val="20"/>
                                    </w:rPr>
                                  </w:pPr>
                                </w:p>
                                <w:p w:rsidR="003A5C10" w:rsidRDefault="003A5C10" w:rsidP="00CE55E7">
                                  <w:pPr>
                                    <w:jc w:val="center"/>
                                  </w:pPr>
                                  <w:r>
                                    <w:rPr>
                                      <w:sz w:val="20"/>
                                      <w:szCs w:val="20"/>
                                    </w:rPr>
                                    <w:t>1- интервал</w:t>
                                  </w:r>
                                </w:p>
                                <w:p w:rsidR="003A5C10" w:rsidRDefault="003A5C10" w:rsidP="00CE55E7">
                                  <w:pPr>
                                    <w:jc w:val="center"/>
                                    <w:rPr>
                                      <w:sz w:val="20"/>
                                      <w:szCs w:val="20"/>
                                    </w:rPr>
                                  </w:pPr>
                                </w:p>
                                <w:p w:rsidR="003A5C10" w:rsidRPr="003C40FD" w:rsidRDefault="003A5C10" w:rsidP="00CE55E7">
                                  <w:pPr>
                                    <w:jc w:val="center"/>
                                  </w:pPr>
                                  <w:r w:rsidRPr="003C40FD">
                                    <w:t>ул. Донская, д. 73</w:t>
                                  </w:r>
                                </w:p>
                                <w:p w:rsidR="003A5C10" w:rsidRPr="003C40FD" w:rsidRDefault="003A5C10" w:rsidP="00CE55E7">
                                  <w:pPr>
                                    <w:jc w:val="center"/>
                                  </w:pPr>
                                  <w:r w:rsidRPr="003C40FD">
                                    <w:t>г. Воронеж</w:t>
                                  </w:r>
                                </w:p>
                                <w:p w:rsidR="003A5C10" w:rsidRPr="003C40FD" w:rsidRDefault="003A5C10" w:rsidP="00CE55E7">
                                  <w:pPr>
                                    <w:jc w:val="center"/>
                                  </w:pPr>
                                  <w:r w:rsidRPr="003C40FD">
                                    <w:t>394016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3" o:spid="_x0000_s1127" type="#_x0000_t202" style="position:absolute;left:0;text-align:left;margin-left:2.8pt;margin-top:4.8pt;width:222.3pt;height:154.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H7ywIAAMc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" filled="f" stroked="f">
                      <v:textbox>
                        <w:txbxContent>
                          <w:p w:rsidR="003A5C10" w:rsidRDefault="003A5C10" w:rsidP="00CE55E7">
                            <w:pPr>
                              <w:jc w:val="center"/>
                            </w:pPr>
                            <w:r>
                              <w:t xml:space="preserve">Руководителю управления пенсионного фонда по Коминтерновскому району </w:t>
                            </w:r>
                          </w:p>
                          <w:p w:rsidR="003A5C10" w:rsidRDefault="003A5C10" w:rsidP="00CE55E7">
                            <w:pPr>
                              <w:jc w:val="center"/>
                            </w:pPr>
                            <w:r>
                              <w:t>г. Воронежа</w:t>
                            </w:r>
                          </w:p>
                          <w:p w:rsidR="003A5C10" w:rsidRDefault="003A5C10" w:rsidP="00CE55E7">
                            <w:pPr>
                              <w:jc w:val="center"/>
                              <w:rPr>
                                <w:sz w:val="20"/>
                                <w:szCs w:val="20"/>
                              </w:rPr>
                            </w:pPr>
                          </w:p>
                          <w:p w:rsidR="003A5C10" w:rsidRDefault="003A5C10" w:rsidP="00CE55E7">
                            <w:pPr>
                              <w:jc w:val="center"/>
                            </w:pPr>
                            <w:r>
                              <w:rPr>
                                <w:sz w:val="20"/>
                                <w:szCs w:val="20"/>
                              </w:rPr>
                              <w:t>1- интервал</w:t>
                            </w:r>
                          </w:p>
                          <w:p w:rsidR="003A5C10" w:rsidRDefault="003A5C10" w:rsidP="00CE55E7">
                            <w:pPr>
                              <w:jc w:val="center"/>
                              <w:rPr>
                                <w:sz w:val="20"/>
                                <w:szCs w:val="20"/>
                              </w:rPr>
                            </w:pPr>
                          </w:p>
                          <w:p w:rsidR="003A5C10" w:rsidRPr="003C40FD" w:rsidRDefault="003A5C10" w:rsidP="00CE55E7">
                            <w:pPr>
                              <w:jc w:val="center"/>
                            </w:pPr>
                            <w:r w:rsidRPr="003C40FD">
                              <w:t>ул. Донская, д. 73</w:t>
                            </w:r>
                          </w:p>
                          <w:p w:rsidR="003A5C10" w:rsidRPr="003C40FD" w:rsidRDefault="003A5C10" w:rsidP="00CE55E7">
                            <w:pPr>
                              <w:jc w:val="center"/>
                            </w:pPr>
                            <w:r w:rsidRPr="003C40FD">
                              <w:t>г. Воронеж</w:t>
                            </w:r>
                          </w:p>
                          <w:p w:rsidR="003A5C10" w:rsidRPr="003C40FD" w:rsidRDefault="003A5C10" w:rsidP="00CE55E7">
                            <w:pPr>
                              <w:jc w:val="center"/>
                            </w:pPr>
                            <w:r w:rsidRPr="003C40FD">
                              <w:t>394016</w:t>
                            </w:r>
                          </w:p>
                        </w:txbxContent>
                      </v:textbox>
                    </v:shape>
                  </w:pict>
                </mc:Fallback>
              </mc:AlternateContent>
            </w:r>
            <w:r>
              <w:rPr>
                <w:noProof/>
                <w:sz w:val="20"/>
                <w:szCs w:val="28"/>
                <w:lang w:eastAsia="ru-RU"/>
              </w:rPr>
              <mc:AlternateContent>
                <mc:Choice Requires="wpg">
                  <w:drawing>
                    <wp:anchor distT="0" distB="0" distL="114300" distR="114300" simplePos="0" relativeHeight="252095488" behindDoc="0" locked="0" layoutInCell="1" allowOverlap="1" wp14:anchorId="6750F43C" wp14:editId="27B6945D">
                      <wp:simplePos x="0" y="0"/>
                      <wp:positionH relativeFrom="column">
                        <wp:posOffset>2531745</wp:posOffset>
                      </wp:positionH>
                      <wp:positionV relativeFrom="page">
                        <wp:posOffset>5080</wp:posOffset>
                      </wp:positionV>
                      <wp:extent cx="111760" cy="118745"/>
                      <wp:effectExtent l="10160" t="10160" r="13970" b="11430"/>
                      <wp:wrapNone/>
                      <wp:docPr id="860" name="Группа 8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111760" cy="118745"/>
                                <a:chOff x="5920" y="2282"/>
                                <a:chExt cx="320" cy="321"/>
                              </a:xfrm>
                            </wpg:grpSpPr>
                            <wps:wsp>
                              <wps:cNvPr id="861" name="Line 753"/>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754"/>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60" o:spid="_x0000_s1026" style="position:absolute;margin-left:199.35pt;margin-top:.4pt;width:8.8pt;height:9.35pt;rotation:90;z-index:252095488;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">
                      <o:lock v:ext="edit" aspectratio="t"/>
                      <v:line id="Line 753"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WS8YAAADcAAAADwAAAGRycy9kb3ducmV2LnhtbESPT2vCQBTE7wW/w/IKvdWNFoKkriIV&#10;QXso/oN6fGafSTT7Nuxuk/Tbu4WCx2FmfsNM572pRUvOV5YVjIYJCOLc6ooLBcfD6nUCwgdkjbVl&#10;UvBLHuazwdMUM2073lG7D4WIEPYZKihDaDIpfV6SQT+0DXH0LtYZDFG6QmqHXYSbWo6TJJUGK44L&#10;JTb0UVJ+2/8YBV9v27RdbD7X/fcmPefL3fl07ZxSL8/94h1EoD48wv/ttVYwSUf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VFkvGAAAA3AAAAA8AAAAAAAAA&#10;AAAAAAAAoQIAAGRycy9kb3ducmV2LnhtbFBLBQYAAAAABAAEAPkAAACUAwAAAAA=&#10;"/>
                      <v:line id="Line 754"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iDzGAAAA3AAAAA8AAAAAAAAA&#10;AAAAAAAAoQIAAGRycy9kb3ducmV2LnhtbFBLBQYAAAAABAAEAPkAAACUAwAAAAA=&#10;"/>
                      <w10:wrap anchory="page"/>
                    </v:group>
                  </w:pict>
                </mc:Fallback>
              </mc:AlternateContent>
            </w:r>
            <w:r>
              <w:rPr>
                <w:noProof/>
                <w:sz w:val="20"/>
                <w:szCs w:val="28"/>
                <w:lang w:eastAsia="ru-RU"/>
              </w:rPr>
              <mc:AlternateContent>
                <mc:Choice Requires="wpg">
                  <w:drawing>
                    <wp:anchor distT="0" distB="0" distL="114300" distR="114300" simplePos="0" relativeHeight="252094464" behindDoc="0" locked="0" layoutInCell="1" allowOverlap="1" wp14:anchorId="22668336" wp14:editId="51C476C6">
                      <wp:simplePos x="0" y="0"/>
                      <wp:positionH relativeFrom="column">
                        <wp:posOffset>-73025</wp:posOffset>
                      </wp:positionH>
                      <wp:positionV relativeFrom="page">
                        <wp:posOffset>3810</wp:posOffset>
                      </wp:positionV>
                      <wp:extent cx="111760" cy="105410"/>
                      <wp:effectExtent l="9525" t="5080" r="12065" b="13335"/>
                      <wp:wrapNone/>
                      <wp:docPr id="857" name="Группа 8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1760" cy="105410"/>
                                <a:chOff x="5920" y="2282"/>
                                <a:chExt cx="320" cy="321"/>
                              </a:xfrm>
                            </wpg:grpSpPr>
                            <wps:wsp>
                              <wps:cNvPr id="858" name="Line 750"/>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751"/>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57" o:spid="_x0000_s1026" style="position:absolute;margin-left:-5.75pt;margin-top:.3pt;width:8.8pt;height:8.3pt;z-index:252094464;mso-position-vertical-relative:page" coordorigin="5920,2282" coordsize="32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">
                      <o:lock v:ext="edit" aspectratio="t"/>
                      <v:line id="Line 750" o:spid="_x0000_s1027"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N1a8QAAADcAAAADwAAAGRycy9kb3ducmV2LnhtbERPy2rCQBTdF/yH4Qrd1YmVBo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3VrxAAAANwAAAAPAAAAAAAAAAAA&#10;AAAAAKECAABkcnMvZG93bnJldi54bWxQSwUGAAAAAAQABAD5AAAAkgMAAAAA&#10;"/>
                      <v:line id="Line 751" o:spid="_x0000_s1028"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8McAAADcAAAADwAAAGRycy9kb3ducmV2LnhtbESPQWvCQBSE74X+h+UVvNVNWxo0uoq0&#10;FLQHUSvo8Zl9Jmmzb8PumqT/3i0IPQ4z8w0znfemFi05X1lW8DRMQBDnVldcKNh/fTyOQPiArLG2&#10;TAp+ycN8dn83xUzbjrfU7kIhIoR9hgrKEJpMSp+XZNAPbUMcvbN1BkOUrpDaYRfhppbPSZJKgxXH&#10;hRIbeisp/9ldjIL1yyZtF6vPZX9Ypaf8fXs6fndOqcFDv5iACNSH//CtvdQKRq9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9DwxwAAANwAAAAPAAAAAAAA&#10;AAAAAAAAAKECAABkcnMvZG93bnJldi54bWxQSwUGAAAAAAQABAD5AAAAlQMAAAAA&#10;"/>
                      <w10:wrap anchory="page"/>
                    </v:group>
                  </w:pict>
                </mc:Fallback>
              </mc:AlternateContent>
            </w:r>
          </w:p>
        </w:tc>
      </w:tr>
    </w:tbl>
    <w:p w:rsidR="00CE55E7" w:rsidRPr="00CE55E7" w:rsidRDefault="00CE55E7" w:rsidP="00CE55E7">
      <w:pPr>
        <w:suppressAutoHyphens w:val="0"/>
        <w:spacing w:line="360" w:lineRule="auto"/>
        <w:rPr>
          <w:szCs w:val="28"/>
          <w:lang w:eastAsia="ru-RU"/>
        </w:rPr>
      </w:pPr>
      <w:r w:rsidRPr="00CE55E7">
        <w:rPr>
          <w:szCs w:val="28"/>
          <w:lang w:eastAsia="ru-RU"/>
        </w:rPr>
        <w:t>___________________ №______________</w:t>
      </w:r>
    </w:p>
    <w:p w:rsidR="00CE55E7" w:rsidRPr="00CE55E7" w:rsidRDefault="00CE55E7" w:rsidP="00CE55E7">
      <w:pPr>
        <w:tabs>
          <w:tab w:val="left" w:pos="2109"/>
        </w:tabs>
        <w:suppressAutoHyphens w:val="0"/>
        <w:ind w:right="5591"/>
        <w:rPr>
          <w:lang w:eastAsia="ru-RU"/>
        </w:rPr>
      </w:pPr>
      <w:r w:rsidRPr="00CE55E7">
        <w:rPr>
          <w:rFonts w:ascii="SchoolBook" w:hAnsi="SchoolBook"/>
          <w:szCs w:val="20"/>
          <w:lang w:eastAsia="ru-RU"/>
        </w:rPr>
        <w:t>На № ___________от_________________</w:t>
      </w:r>
    </w:p>
    <w:p w:rsidR="00CE55E7" w:rsidRPr="00CE55E7" w:rsidRDefault="00CE55E7" w:rsidP="00CE55E7">
      <w:pPr>
        <w:suppressAutoHyphens w:val="0"/>
        <w:spacing w:before="240"/>
        <w:rPr>
          <w:sz w:val="28"/>
          <w:szCs w:val="28"/>
          <w:lang w:eastAsia="ru-RU"/>
        </w:rPr>
      </w:pPr>
      <w:r>
        <w:rPr>
          <w:noProof/>
          <w:sz w:val="28"/>
          <w:szCs w:val="28"/>
          <w:lang w:eastAsia="ru-RU"/>
        </w:rPr>
        <mc:AlternateContent>
          <mc:Choice Requires="wps">
            <w:drawing>
              <wp:anchor distT="0" distB="0" distL="114300" distR="114300" simplePos="0" relativeHeight="252097536" behindDoc="0" locked="0" layoutInCell="1" allowOverlap="1" wp14:anchorId="790D60B2" wp14:editId="1143738B">
                <wp:simplePos x="0" y="0"/>
                <wp:positionH relativeFrom="column">
                  <wp:posOffset>6406515</wp:posOffset>
                </wp:positionH>
                <wp:positionV relativeFrom="paragraph">
                  <wp:posOffset>304165</wp:posOffset>
                </wp:positionV>
                <wp:extent cx="361950" cy="800100"/>
                <wp:effectExtent l="1905" t="0" r="0" b="0"/>
                <wp:wrapNone/>
                <wp:docPr id="856" name="Поле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E55E7">
                            <w:pPr>
                              <w:rPr>
                                <w:sz w:val="20"/>
                                <w:szCs w:val="20"/>
                              </w:rPr>
                            </w:pPr>
                            <w:r>
                              <w:rPr>
                                <w:sz w:val="20"/>
                                <w:szCs w:val="20"/>
                              </w:rPr>
                              <w:t>10 мм</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6" o:spid="_x0000_s1128" type="#_x0000_t202" style="position:absolute;margin-left:504.45pt;margin-top:23.95pt;width:28.5pt;height:6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" filled="f" stroked="f">
                <v:textbox style="layout-flow:vertical;mso-layout-flow-alt:bottom-to-top">
                  <w:txbxContent>
                    <w:p w:rsidR="003A5C10" w:rsidRDefault="003A5C10" w:rsidP="00CE55E7">
                      <w:pPr>
                        <w:rPr>
                          <w:sz w:val="20"/>
                          <w:szCs w:val="20"/>
                        </w:rPr>
                      </w:pPr>
                      <w:r>
                        <w:rPr>
                          <w:sz w:val="20"/>
                          <w:szCs w:val="20"/>
                        </w:rPr>
                        <w:t>10 мм</w:t>
                      </w:r>
                    </w:p>
                  </w:txbxContent>
                </v:textbox>
              </v:shape>
            </w:pict>
          </mc:Fallback>
        </mc:AlternateContent>
      </w:r>
      <w:r>
        <w:rPr>
          <w:noProof/>
          <w:sz w:val="28"/>
          <w:szCs w:val="28"/>
          <w:lang w:eastAsia="ru-RU"/>
        </w:rPr>
        <mc:AlternateContent>
          <mc:Choice Requires="wps">
            <w:drawing>
              <wp:anchor distT="0" distB="0" distL="114300" distR="114300" simplePos="0" relativeHeight="252102656" behindDoc="0" locked="0" layoutInCell="1" allowOverlap="1" wp14:anchorId="63B45E1B" wp14:editId="198B1E02">
                <wp:simplePos x="0" y="0"/>
                <wp:positionH relativeFrom="column">
                  <wp:posOffset>-651510</wp:posOffset>
                </wp:positionH>
                <wp:positionV relativeFrom="paragraph">
                  <wp:posOffset>160020</wp:posOffset>
                </wp:positionV>
                <wp:extent cx="651510" cy="257175"/>
                <wp:effectExtent l="1905" t="0" r="3810" b="1270"/>
                <wp:wrapNone/>
                <wp:docPr id="855" name="Поле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E55E7">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5" o:spid="_x0000_s1129" type="#_x0000_t202" style="position:absolute;margin-left:-51.3pt;margin-top:12.6pt;width:51.3pt;height:20.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" filled="f" stroked="f">
                <v:textbox>
                  <w:txbxContent>
                    <w:p w:rsidR="003A5C10" w:rsidRDefault="003A5C10" w:rsidP="00CE55E7">
                      <w:pPr>
                        <w:rPr>
                          <w:sz w:val="20"/>
                          <w:szCs w:val="20"/>
                        </w:rPr>
                      </w:pPr>
                      <w:r>
                        <w:rPr>
                          <w:sz w:val="20"/>
                          <w:szCs w:val="20"/>
                        </w:rPr>
                        <w:t>30 мм</w:t>
                      </w:r>
                    </w:p>
                  </w:txbxContent>
                </v:textbox>
              </v:shape>
            </w:pict>
          </mc:Fallback>
        </mc:AlternateContent>
      </w:r>
      <w:r w:rsidRPr="00CE55E7">
        <w:rPr>
          <w:sz w:val="28"/>
          <w:szCs w:val="28"/>
          <w:lang w:eastAsia="ru-RU"/>
        </w:rPr>
        <w:t>О направлении архивной справки</w:t>
      </w:r>
    </w:p>
    <w:p w:rsidR="00CE55E7" w:rsidRPr="00CE55E7" w:rsidRDefault="00CE55E7" w:rsidP="00CE55E7">
      <w:pPr>
        <w:tabs>
          <w:tab w:val="left" w:pos="567"/>
          <w:tab w:val="left" w:pos="7938"/>
        </w:tabs>
        <w:suppressAutoHyphens w:val="0"/>
        <w:ind w:right="6277"/>
        <w:rPr>
          <w:szCs w:val="20"/>
          <w:lang w:eastAsia="ru-RU"/>
        </w:rPr>
      </w:pPr>
    </w:p>
    <w:p w:rsidR="00CE55E7" w:rsidRPr="00CE55E7" w:rsidRDefault="00CE55E7" w:rsidP="00CE55E7">
      <w:pPr>
        <w:suppressAutoHyphens w:val="0"/>
        <w:rPr>
          <w:sz w:val="28"/>
          <w:szCs w:val="28"/>
          <w:lang w:eastAsia="ru-RU"/>
        </w:rPr>
      </w:pPr>
      <w:r>
        <w:rPr>
          <w:noProof/>
          <w:sz w:val="20"/>
          <w:szCs w:val="28"/>
          <w:lang w:eastAsia="ru-RU"/>
        </w:rPr>
        <mc:AlternateContent>
          <mc:Choice Requires="wps">
            <w:drawing>
              <wp:anchor distT="0" distB="0" distL="114300" distR="114300" simplePos="0" relativeHeight="252093440" behindDoc="0" locked="0" layoutInCell="1" allowOverlap="1" wp14:anchorId="090AF14C" wp14:editId="03D7976D">
                <wp:simplePos x="0" y="0"/>
                <wp:positionH relativeFrom="column">
                  <wp:posOffset>-343535</wp:posOffset>
                </wp:positionH>
                <wp:positionV relativeFrom="paragraph">
                  <wp:posOffset>-290830</wp:posOffset>
                </wp:positionV>
                <wp:extent cx="0" cy="615315"/>
                <wp:effectExtent l="11430" t="54610" r="20955" b="59690"/>
                <wp:wrapNone/>
                <wp:docPr id="854" name="Прямая соединительная линия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615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4" o:spid="_x0000_s1026" style="position:absolute;rotation:-90;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22.9pt" to="-27.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">
                <v:stroke endarrow="block"/>
              </v:line>
            </w:pict>
          </mc:Fallback>
        </mc:AlternateContent>
      </w:r>
      <w:r>
        <w:rPr>
          <w:noProof/>
          <w:sz w:val="20"/>
          <w:szCs w:val="28"/>
          <w:lang w:eastAsia="ru-RU"/>
        </w:rPr>
        <mc:AlternateContent>
          <mc:Choice Requires="wps">
            <w:drawing>
              <wp:anchor distT="0" distB="0" distL="114300" distR="114300" simplePos="0" relativeHeight="252092416" behindDoc="0" locked="0" layoutInCell="1" allowOverlap="1" wp14:anchorId="00D8E786" wp14:editId="1C36B8A1">
                <wp:simplePos x="0" y="0"/>
                <wp:positionH relativeFrom="column">
                  <wp:posOffset>6587490</wp:posOffset>
                </wp:positionH>
                <wp:positionV relativeFrom="paragraph">
                  <wp:posOffset>-127635</wp:posOffset>
                </wp:positionV>
                <wp:extent cx="0" cy="289560"/>
                <wp:effectExtent l="19050" t="54610" r="5715" b="59690"/>
                <wp:wrapNone/>
                <wp:docPr id="853" name="Прямая соединительная линия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3" o:spid="_x0000_s1026" style="position:absolute;rotation:90;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7pt,-10.05pt" to="518.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">
                <v:stroke endarrow="block"/>
              </v:line>
            </w:pict>
          </mc:Fallback>
        </mc:AlternateContent>
      </w:r>
    </w:p>
    <w:p w:rsidR="00CE55E7" w:rsidRPr="00CE55E7" w:rsidRDefault="00CE55E7" w:rsidP="00CE55E7">
      <w:pPr>
        <w:tabs>
          <w:tab w:val="left" w:pos="567"/>
          <w:tab w:val="left" w:pos="7938"/>
        </w:tabs>
        <w:suppressAutoHyphens w:val="0"/>
        <w:ind w:firstLine="741"/>
        <w:rPr>
          <w:sz w:val="28"/>
          <w:szCs w:val="28"/>
          <w:lang w:eastAsia="ru-RU"/>
        </w:rPr>
      </w:pPr>
    </w:p>
    <w:p w:rsidR="00CE55E7" w:rsidRPr="00CE55E7" w:rsidRDefault="00CE55E7" w:rsidP="00CE55E7">
      <w:pPr>
        <w:tabs>
          <w:tab w:val="left" w:pos="567"/>
          <w:tab w:val="left" w:pos="7938"/>
        </w:tabs>
        <w:suppressAutoHyphens w:val="0"/>
        <w:ind w:firstLine="741"/>
        <w:rPr>
          <w:sz w:val="28"/>
          <w:szCs w:val="28"/>
          <w:lang w:eastAsia="ru-RU"/>
        </w:rPr>
      </w:pPr>
    </w:p>
    <w:p w:rsidR="00CE55E7" w:rsidRPr="00CE55E7" w:rsidRDefault="00CE55E7" w:rsidP="00CE55E7">
      <w:pPr>
        <w:tabs>
          <w:tab w:val="left" w:pos="567"/>
          <w:tab w:val="left" w:pos="7938"/>
        </w:tabs>
        <w:suppressAutoHyphens w:val="0"/>
        <w:ind w:firstLine="741"/>
        <w:rPr>
          <w:sz w:val="28"/>
          <w:szCs w:val="28"/>
          <w:lang w:eastAsia="ru-RU"/>
        </w:rPr>
      </w:pPr>
    </w:p>
    <w:p w:rsidR="00CE55E7" w:rsidRPr="00CE55E7" w:rsidRDefault="00CE55E7" w:rsidP="00CE55E7">
      <w:pPr>
        <w:tabs>
          <w:tab w:val="left" w:pos="567"/>
          <w:tab w:val="left" w:pos="7938"/>
        </w:tabs>
        <w:suppressAutoHyphens w:val="0"/>
        <w:ind w:firstLine="741"/>
        <w:rPr>
          <w:sz w:val="28"/>
          <w:szCs w:val="28"/>
          <w:lang w:eastAsia="ru-RU"/>
        </w:rPr>
      </w:pPr>
    </w:p>
    <w:p w:rsidR="00CE55E7" w:rsidRPr="00CE55E7" w:rsidRDefault="00CE55E7" w:rsidP="00CE55E7">
      <w:pPr>
        <w:tabs>
          <w:tab w:val="left" w:pos="567"/>
          <w:tab w:val="left" w:pos="7938"/>
        </w:tabs>
        <w:suppressAutoHyphens w:val="0"/>
        <w:ind w:firstLine="741"/>
        <w:rPr>
          <w:sz w:val="28"/>
          <w:szCs w:val="28"/>
          <w:lang w:eastAsia="ru-RU"/>
        </w:rPr>
      </w:pPr>
      <w:r>
        <w:rPr>
          <w:noProof/>
          <w:sz w:val="28"/>
          <w:szCs w:val="28"/>
          <w:lang w:eastAsia="ru-RU"/>
        </w:rPr>
        <mc:AlternateContent>
          <mc:Choice Requires="wps">
            <w:drawing>
              <wp:anchor distT="0" distB="0" distL="114300" distR="114300" simplePos="0" relativeHeight="252090368" behindDoc="0" locked="0" layoutInCell="1" allowOverlap="1" wp14:anchorId="7A55ADC3" wp14:editId="43F7FCCD">
                <wp:simplePos x="0" y="0"/>
                <wp:positionH relativeFrom="column">
                  <wp:posOffset>3547110</wp:posOffset>
                </wp:positionH>
                <wp:positionV relativeFrom="paragraph">
                  <wp:posOffset>132080</wp:posOffset>
                </wp:positionV>
                <wp:extent cx="0" cy="416560"/>
                <wp:effectExtent l="57150" t="20320" r="57150" b="20320"/>
                <wp:wrapNone/>
                <wp:docPr id="852" name="Прямая соединительная линия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5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2"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10.4pt" to="279.3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">
                <v:stroke startarrow="block" endarrow="block"/>
              </v:line>
            </w:pict>
          </mc:Fallback>
        </mc:AlternateContent>
      </w:r>
      <w:r>
        <w:rPr>
          <w:noProof/>
          <w:sz w:val="28"/>
          <w:szCs w:val="28"/>
          <w:lang w:eastAsia="ru-RU"/>
        </w:rPr>
        <mc:AlternateContent>
          <mc:Choice Requires="wps">
            <w:drawing>
              <wp:anchor distT="0" distB="0" distL="114300" distR="114300" simplePos="0" relativeHeight="252091392" behindDoc="0" locked="0" layoutInCell="1" allowOverlap="1" wp14:anchorId="1BAA165F" wp14:editId="67290271">
                <wp:simplePos x="0" y="0"/>
                <wp:positionH relativeFrom="column">
                  <wp:posOffset>3841750</wp:posOffset>
                </wp:positionH>
                <wp:positionV relativeFrom="paragraph">
                  <wp:posOffset>182245</wp:posOffset>
                </wp:positionV>
                <wp:extent cx="2425065" cy="314960"/>
                <wp:effectExtent l="0" t="3810" r="4445" b="0"/>
                <wp:wrapNone/>
                <wp:docPr id="851" name="Поле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E55E7">
                            <w:pPr>
                              <w:rPr>
                                <w:sz w:val="20"/>
                                <w:szCs w:val="20"/>
                              </w:rPr>
                            </w:pPr>
                            <w:r>
                              <w:rPr>
                                <w:sz w:val="20"/>
                                <w:szCs w:val="20"/>
                              </w:rPr>
                              <w:t>2-3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1" o:spid="_x0000_s1130" type="#_x0000_t202" style="position:absolute;left:0;text-align:left;margin-left:302.5pt;margin-top:14.35pt;width:190.95pt;height:24.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" filled="f" stroked="f">
                <v:textbox>
                  <w:txbxContent>
                    <w:p w:rsidR="003A5C10" w:rsidRDefault="003A5C10" w:rsidP="00CE55E7">
                      <w:pPr>
                        <w:rPr>
                          <w:sz w:val="20"/>
                          <w:szCs w:val="20"/>
                        </w:rPr>
                      </w:pPr>
                      <w:r>
                        <w:rPr>
                          <w:sz w:val="20"/>
                          <w:szCs w:val="20"/>
                        </w:rPr>
                        <w:t>2-3 интервала</w:t>
                      </w:r>
                    </w:p>
                  </w:txbxContent>
                </v:textbox>
              </v:shape>
            </w:pict>
          </mc:Fallback>
        </mc:AlternateContent>
      </w:r>
    </w:p>
    <w:p w:rsidR="00CE55E7" w:rsidRPr="00CE55E7" w:rsidRDefault="00CE55E7" w:rsidP="00CE55E7">
      <w:pPr>
        <w:tabs>
          <w:tab w:val="left" w:pos="567"/>
          <w:tab w:val="left" w:pos="7938"/>
        </w:tabs>
        <w:suppressAutoHyphens w:val="0"/>
        <w:ind w:firstLine="741"/>
        <w:rPr>
          <w:sz w:val="28"/>
          <w:szCs w:val="28"/>
          <w:lang w:eastAsia="ru-RU"/>
        </w:rPr>
      </w:pPr>
    </w:p>
    <w:p w:rsidR="00CE55E7" w:rsidRPr="00CE55E7" w:rsidRDefault="00CE55E7" w:rsidP="00CE55E7">
      <w:pPr>
        <w:tabs>
          <w:tab w:val="left" w:pos="567"/>
          <w:tab w:val="left" w:pos="7938"/>
        </w:tabs>
        <w:suppressAutoHyphens w:val="0"/>
        <w:ind w:firstLine="741"/>
        <w:rPr>
          <w:sz w:val="28"/>
          <w:szCs w:val="28"/>
          <w:lang w:eastAsia="ru-RU"/>
        </w:rPr>
      </w:pPr>
    </w:p>
    <w:p w:rsidR="00CE55E7" w:rsidRPr="00CE55E7" w:rsidRDefault="00CE55E7" w:rsidP="00CE55E7">
      <w:pPr>
        <w:tabs>
          <w:tab w:val="left" w:pos="567"/>
          <w:tab w:val="left" w:pos="7938"/>
        </w:tabs>
        <w:suppressAutoHyphens w:val="0"/>
        <w:jc w:val="center"/>
        <w:rPr>
          <w:sz w:val="28"/>
          <w:szCs w:val="28"/>
          <w:lang w:eastAsia="ru-RU"/>
        </w:rPr>
      </w:pPr>
      <w:r>
        <w:rPr>
          <w:rFonts w:ascii="SchoolBook" w:hAnsi="SchoolBook"/>
          <w:noProof/>
          <w:sz w:val="28"/>
          <w:szCs w:val="28"/>
          <w:lang w:eastAsia="ru-RU"/>
        </w:rPr>
        <mc:AlternateContent>
          <mc:Choice Requires="wps">
            <w:drawing>
              <wp:anchor distT="0" distB="0" distL="114300" distR="114300" simplePos="0" relativeHeight="252089344" behindDoc="0" locked="0" layoutInCell="1" allowOverlap="1" wp14:anchorId="2B4F9147" wp14:editId="26851DAC">
                <wp:simplePos x="0" y="0"/>
                <wp:positionH relativeFrom="column">
                  <wp:posOffset>2606040</wp:posOffset>
                </wp:positionH>
                <wp:positionV relativeFrom="paragraph">
                  <wp:posOffset>6944360</wp:posOffset>
                </wp:positionV>
                <wp:extent cx="0" cy="457200"/>
                <wp:effectExtent l="59055" t="15875" r="55245" b="12700"/>
                <wp:wrapNone/>
                <wp:docPr id="850" name="Прямая соединительная линия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0" o:spid="_x0000_s1026" style="position:absolute;flip:x 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546.8pt" to="205.2pt,5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">
                <v:stroke endarrow="classic"/>
              </v:line>
            </w:pict>
          </mc:Fallback>
        </mc:AlternateContent>
      </w:r>
      <w:r w:rsidRPr="00CE55E7">
        <w:rPr>
          <w:sz w:val="28"/>
          <w:szCs w:val="28"/>
          <w:lang w:eastAsia="ru-RU"/>
        </w:rPr>
        <w:t>Уважаемый Сергей Иванович!</w:t>
      </w:r>
    </w:p>
    <w:p w:rsidR="00CE55E7" w:rsidRPr="00CE55E7" w:rsidRDefault="00CE55E7" w:rsidP="00CE55E7">
      <w:pPr>
        <w:shd w:val="clear" w:color="auto" w:fill="FFFFFF"/>
        <w:suppressAutoHyphens w:val="0"/>
        <w:autoSpaceDE w:val="0"/>
        <w:autoSpaceDN w:val="0"/>
        <w:adjustRightInd w:val="0"/>
        <w:jc w:val="center"/>
        <w:rPr>
          <w:b/>
          <w:sz w:val="28"/>
          <w:szCs w:val="28"/>
          <w:lang w:eastAsia="ru-RU"/>
        </w:rPr>
      </w:pPr>
    </w:p>
    <w:p w:rsidR="00CE55E7" w:rsidRPr="00CE55E7" w:rsidRDefault="00CE55E7" w:rsidP="00CE55E7">
      <w:pPr>
        <w:suppressAutoHyphens w:val="0"/>
        <w:spacing w:line="480" w:lineRule="auto"/>
        <w:ind w:firstLine="686"/>
        <w:jc w:val="both"/>
        <w:rPr>
          <w:sz w:val="28"/>
          <w:szCs w:val="28"/>
          <w:lang w:eastAsia="ru-RU"/>
        </w:rPr>
      </w:pPr>
      <w:r w:rsidRPr="00CE55E7">
        <w:rPr>
          <w:sz w:val="28"/>
          <w:szCs w:val="28"/>
          <w:lang w:eastAsia="ru-RU"/>
        </w:rPr>
        <w:t>Для подтверждения трудового стажа Панферовой Анны Ивановны направляем архивную справку о работе ее в секторе по экономике, финансам, учету и отчетности администрации Бутурлиновского городского поселения Бутурлиновского муниципального района Воронежской области.</w:t>
      </w:r>
    </w:p>
    <w:p w:rsidR="00CE55E7" w:rsidRPr="00CE55E7" w:rsidRDefault="00CE55E7" w:rsidP="00CE55E7">
      <w:pPr>
        <w:suppressAutoHyphens w:val="0"/>
        <w:spacing w:line="480" w:lineRule="auto"/>
        <w:ind w:firstLine="686"/>
        <w:jc w:val="both"/>
        <w:rPr>
          <w:sz w:val="28"/>
          <w:szCs w:val="28"/>
          <w:lang w:eastAsia="ru-RU"/>
        </w:rPr>
      </w:pPr>
      <w:r w:rsidRPr="00CE55E7">
        <w:rPr>
          <w:sz w:val="28"/>
          <w:szCs w:val="28"/>
          <w:lang w:eastAsia="ru-RU"/>
        </w:rPr>
        <w:t>Приложение: на 1 л. в 1 экз.</w:t>
      </w:r>
    </w:p>
    <w:p w:rsidR="00CE55E7" w:rsidRPr="00CE55E7" w:rsidRDefault="00CE55E7" w:rsidP="00CE55E7">
      <w:pPr>
        <w:tabs>
          <w:tab w:val="left" w:pos="567"/>
          <w:tab w:val="left" w:pos="7938"/>
        </w:tabs>
        <w:suppressAutoHyphens w:val="0"/>
        <w:rPr>
          <w:sz w:val="28"/>
          <w:szCs w:val="28"/>
          <w:lang w:eastAsia="ru-RU"/>
        </w:rPr>
      </w:pPr>
      <w:r>
        <w:rPr>
          <w:noProof/>
          <w:sz w:val="28"/>
          <w:szCs w:val="28"/>
          <w:lang w:eastAsia="ru-RU"/>
        </w:rPr>
        <mc:AlternateContent>
          <mc:Choice Requires="wps">
            <w:drawing>
              <wp:anchor distT="0" distB="0" distL="114300" distR="114300" simplePos="0" relativeHeight="252098560" behindDoc="0" locked="0" layoutInCell="1" allowOverlap="1" wp14:anchorId="5BD010E5" wp14:editId="582510FC">
                <wp:simplePos x="0" y="0"/>
                <wp:positionH relativeFrom="column">
                  <wp:posOffset>506730</wp:posOffset>
                </wp:positionH>
                <wp:positionV relativeFrom="paragraph">
                  <wp:posOffset>36195</wp:posOffset>
                </wp:positionV>
                <wp:extent cx="1954530" cy="228600"/>
                <wp:effectExtent l="0" t="0" r="0" b="0"/>
                <wp:wrapNone/>
                <wp:docPr id="849" name="Поле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E55E7">
                            <w:pPr>
                              <w:rPr>
                                <w:sz w:val="20"/>
                                <w:szCs w:val="20"/>
                              </w:rPr>
                            </w:pPr>
                            <w:r>
                              <w:rPr>
                                <w:sz w:val="20"/>
                                <w:szCs w:val="20"/>
                              </w:rPr>
                              <w:t>2-3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9" o:spid="_x0000_s1131" type="#_x0000_t202" style="position:absolute;margin-left:39.9pt;margin-top:2.85pt;width:153.9pt;height:1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i+yQIAAMY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" filled="f" stroked="f">
                <v:textbox>
                  <w:txbxContent>
                    <w:p w:rsidR="003A5C10" w:rsidRDefault="003A5C10" w:rsidP="00CE55E7">
                      <w:pPr>
                        <w:rPr>
                          <w:sz w:val="20"/>
                          <w:szCs w:val="20"/>
                        </w:rPr>
                      </w:pPr>
                      <w:r>
                        <w:rPr>
                          <w:sz w:val="20"/>
                          <w:szCs w:val="20"/>
                        </w:rPr>
                        <w:t>2-3 интервала</w:t>
                      </w:r>
                    </w:p>
                  </w:txbxContent>
                </v:textbox>
              </v:shape>
            </w:pict>
          </mc:Fallback>
        </mc:AlternateContent>
      </w:r>
    </w:p>
    <w:p w:rsidR="00CE55E7" w:rsidRPr="00CE55E7" w:rsidRDefault="00CE55E7" w:rsidP="00CE55E7">
      <w:pPr>
        <w:tabs>
          <w:tab w:val="left" w:pos="567"/>
          <w:tab w:val="left" w:pos="7938"/>
        </w:tabs>
        <w:suppressAutoHyphens w:val="0"/>
        <w:rPr>
          <w:sz w:val="28"/>
          <w:szCs w:val="28"/>
          <w:lang w:eastAsia="ru-RU"/>
        </w:rPr>
      </w:pPr>
    </w:p>
    <w:p w:rsidR="00CE55E7" w:rsidRPr="00CE55E7" w:rsidRDefault="00CE55E7" w:rsidP="00CE55E7">
      <w:pPr>
        <w:tabs>
          <w:tab w:val="right" w:pos="10032"/>
        </w:tabs>
        <w:suppressAutoHyphens w:val="0"/>
        <w:rPr>
          <w:sz w:val="28"/>
          <w:szCs w:val="28"/>
          <w:lang w:eastAsia="ru-RU"/>
        </w:rPr>
      </w:pPr>
      <w:r w:rsidRPr="00CE55E7">
        <w:rPr>
          <w:sz w:val="28"/>
          <w:szCs w:val="28"/>
          <w:lang w:eastAsia="ru-RU"/>
        </w:rPr>
        <w:t>Глава администрации Бутурлиновского</w:t>
      </w:r>
    </w:p>
    <w:p w:rsidR="00CE55E7" w:rsidRPr="00CE55E7" w:rsidRDefault="00CE55E7" w:rsidP="00CE55E7">
      <w:pPr>
        <w:tabs>
          <w:tab w:val="right" w:pos="10032"/>
        </w:tabs>
        <w:suppressAutoHyphens w:val="0"/>
        <w:rPr>
          <w:sz w:val="28"/>
          <w:szCs w:val="28"/>
          <w:lang w:eastAsia="ru-RU"/>
        </w:rPr>
      </w:pPr>
      <w:r w:rsidRPr="00CE55E7">
        <w:rPr>
          <w:sz w:val="28"/>
          <w:szCs w:val="28"/>
          <w:lang w:eastAsia="ru-RU"/>
        </w:rPr>
        <w:t>городского поселения                                                                        И.О. Фамилия</w:t>
      </w:r>
    </w:p>
    <w:p w:rsidR="00CE55E7" w:rsidRPr="00CE55E7" w:rsidRDefault="00CE55E7" w:rsidP="00CE55E7">
      <w:pPr>
        <w:tabs>
          <w:tab w:val="left" w:pos="567"/>
          <w:tab w:val="left" w:pos="7938"/>
        </w:tabs>
        <w:suppressAutoHyphens w:val="0"/>
        <w:ind w:hanging="57"/>
        <w:rPr>
          <w:sz w:val="22"/>
          <w:szCs w:val="22"/>
          <w:lang w:eastAsia="ru-RU"/>
        </w:rPr>
      </w:pPr>
    </w:p>
    <w:p w:rsidR="00CE55E7" w:rsidRPr="00CE55E7" w:rsidRDefault="00CE55E7" w:rsidP="00CE55E7">
      <w:pPr>
        <w:tabs>
          <w:tab w:val="left" w:pos="567"/>
          <w:tab w:val="left" w:pos="7938"/>
        </w:tabs>
        <w:suppressAutoHyphens w:val="0"/>
        <w:ind w:hanging="57"/>
        <w:rPr>
          <w:sz w:val="22"/>
          <w:szCs w:val="22"/>
          <w:lang w:eastAsia="ru-RU"/>
        </w:rPr>
      </w:pPr>
    </w:p>
    <w:p w:rsidR="00CE55E7" w:rsidRPr="00CE55E7" w:rsidRDefault="00CE55E7" w:rsidP="00CE55E7">
      <w:pPr>
        <w:tabs>
          <w:tab w:val="left" w:pos="567"/>
          <w:tab w:val="left" w:pos="7938"/>
        </w:tabs>
        <w:suppressAutoHyphens w:val="0"/>
        <w:ind w:firstLine="57"/>
        <w:rPr>
          <w:lang w:eastAsia="ru-RU"/>
        </w:rPr>
      </w:pPr>
      <w:r>
        <w:rPr>
          <w:noProof/>
          <w:lang w:eastAsia="ru-RU"/>
        </w:rPr>
        <mc:AlternateContent>
          <mc:Choice Requires="wps">
            <w:drawing>
              <wp:anchor distT="0" distB="0" distL="114300" distR="114300" simplePos="0" relativeHeight="252099584" behindDoc="0" locked="0" layoutInCell="1" allowOverlap="1" wp14:anchorId="5F116453" wp14:editId="39429DEB">
                <wp:simplePos x="0" y="0"/>
                <wp:positionH relativeFrom="column">
                  <wp:posOffset>937260</wp:posOffset>
                </wp:positionH>
                <wp:positionV relativeFrom="paragraph">
                  <wp:posOffset>14605</wp:posOffset>
                </wp:positionV>
                <wp:extent cx="36195" cy="342900"/>
                <wp:effectExtent l="9525" t="12700" r="11430" b="6350"/>
                <wp:wrapNone/>
                <wp:docPr id="848" name="Правая фигурная скобка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42900"/>
                        </a:xfrm>
                        <a:prstGeom prst="rightBrace">
                          <a:avLst>
                            <a:gd name="adj1" fmla="val 789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848" o:spid="_x0000_s1026" type="#_x0000_t88" style="position:absolute;margin-left:73.8pt;margin-top:1.15pt;width:2.85pt;height:2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"/>
            </w:pict>
          </mc:Fallback>
        </mc:AlternateContent>
      </w:r>
      <w:r>
        <w:rPr>
          <w:noProof/>
          <w:lang w:eastAsia="ru-RU"/>
        </w:rPr>
        <mc:AlternateContent>
          <mc:Choice Requires="wps">
            <w:drawing>
              <wp:anchor distT="0" distB="0" distL="114300" distR="114300" simplePos="0" relativeHeight="252100608" behindDoc="0" locked="0" layoutInCell="1" allowOverlap="1" wp14:anchorId="4BB10B13" wp14:editId="6202B569">
                <wp:simplePos x="0" y="0"/>
                <wp:positionH relativeFrom="column">
                  <wp:posOffset>1158240</wp:posOffset>
                </wp:positionH>
                <wp:positionV relativeFrom="paragraph">
                  <wp:posOffset>71755</wp:posOffset>
                </wp:positionV>
                <wp:extent cx="1303020" cy="228600"/>
                <wp:effectExtent l="1905" t="3175" r="0" b="0"/>
                <wp:wrapNone/>
                <wp:docPr id="847" name="Поле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E55E7">
                            <w:pPr>
                              <w:rPr>
                                <w:sz w:val="20"/>
                                <w:szCs w:val="20"/>
                              </w:rPr>
                            </w:pPr>
                            <w:r>
                              <w:rPr>
                                <w:sz w:val="20"/>
                                <w:szCs w:val="20"/>
                              </w:rPr>
                              <w:t>Шрифт № 10-11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7" o:spid="_x0000_s1132" type="#_x0000_t202" style="position:absolute;left:0;text-align:left;margin-left:91.2pt;margin-top:5.65pt;width:102.6pt;height:1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" filled="f" stroked="f">
                <v:textbox>
                  <w:txbxContent>
                    <w:p w:rsidR="003A5C10" w:rsidRDefault="003A5C10" w:rsidP="00CE55E7">
                      <w:pPr>
                        <w:rPr>
                          <w:sz w:val="20"/>
                          <w:szCs w:val="20"/>
                        </w:rPr>
                      </w:pPr>
                      <w:r>
                        <w:rPr>
                          <w:sz w:val="20"/>
                          <w:szCs w:val="20"/>
                        </w:rPr>
                        <w:t>Шрифт № 10-11</w:t>
                      </w:r>
                    </w:p>
                  </w:txbxContent>
                </v:textbox>
              </v:shape>
            </w:pict>
          </mc:Fallback>
        </mc:AlternateContent>
      </w:r>
      <w:r w:rsidRPr="00CE55E7">
        <w:rPr>
          <w:lang w:eastAsia="ru-RU"/>
        </w:rPr>
        <w:t>И.И. Иванов</w:t>
      </w:r>
    </w:p>
    <w:p w:rsidR="00CE55E7" w:rsidRPr="00CE55E7" w:rsidRDefault="00CE55E7" w:rsidP="00CE55E7">
      <w:pPr>
        <w:suppressAutoHyphens w:val="0"/>
        <w:rPr>
          <w:sz w:val="28"/>
          <w:szCs w:val="28"/>
          <w:lang w:eastAsia="ru-RU"/>
        </w:rPr>
      </w:pPr>
      <w:r w:rsidRPr="00CE55E7">
        <w:rPr>
          <w:lang w:eastAsia="ru-RU"/>
        </w:rPr>
        <w:t>2-13-20</w:t>
      </w:r>
    </w:p>
    <w:p w:rsidR="00CE55E7" w:rsidRPr="00CE55E7" w:rsidRDefault="00CE55E7" w:rsidP="00CE55E7">
      <w:pPr>
        <w:suppressAutoHyphens w:val="0"/>
        <w:rPr>
          <w:sz w:val="28"/>
          <w:szCs w:val="28"/>
          <w:lang w:eastAsia="ru-RU"/>
        </w:rPr>
      </w:pPr>
      <w:r>
        <w:rPr>
          <w:noProof/>
          <w:sz w:val="28"/>
          <w:szCs w:val="28"/>
          <w:lang w:eastAsia="ru-RU"/>
        </w:rPr>
        <mc:AlternateContent>
          <mc:Choice Requires="wps">
            <w:drawing>
              <wp:anchor distT="0" distB="0" distL="114300" distR="114300" simplePos="0" relativeHeight="252104704" behindDoc="0" locked="0" layoutInCell="1" allowOverlap="1" wp14:anchorId="47E2BF5E" wp14:editId="60D44F04">
                <wp:simplePos x="0" y="0"/>
                <wp:positionH relativeFrom="column">
                  <wp:posOffset>2297430</wp:posOffset>
                </wp:positionH>
                <wp:positionV relativeFrom="paragraph">
                  <wp:posOffset>112395</wp:posOffset>
                </wp:positionV>
                <wp:extent cx="0" cy="539750"/>
                <wp:effectExtent l="55245" t="22860" r="59055" b="8890"/>
                <wp:wrapNone/>
                <wp:docPr id="846" name="Прямая соединительная линия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9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6" o:spid="_x0000_s1026" style="position:absolute;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8.85pt" to="180.9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">
                <v:stroke endarrow="block"/>
              </v:line>
            </w:pict>
          </mc:Fallback>
        </mc:AlternateContent>
      </w:r>
      <w:r>
        <w:rPr>
          <w:noProof/>
          <w:sz w:val="28"/>
          <w:szCs w:val="28"/>
          <w:lang w:eastAsia="ru-RU"/>
        </w:rPr>
        <mc:AlternateContent>
          <mc:Choice Requires="wps">
            <w:drawing>
              <wp:anchor distT="0" distB="0" distL="114300" distR="114300" simplePos="0" relativeHeight="252103680" behindDoc="0" locked="0" layoutInCell="1" allowOverlap="1" wp14:anchorId="4BE82C70" wp14:editId="24FD9251">
                <wp:simplePos x="0" y="0"/>
                <wp:positionH relativeFrom="column">
                  <wp:posOffset>1645920</wp:posOffset>
                </wp:positionH>
                <wp:positionV relativeFrom="paragraph">
                  <wp:posOffset>165100</wp:posOffset>
                </wp:positionV>
                <wp:extent cx="651510" cy="257175"/>
                <wp:effectExtent l="3810" t="0" r="1905" b="635"/>
                <wp:wrapNone/>
                <wp:docPr id="845" name="Поле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CE55E7">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5" o:spid="_x0000_s1133" type="#_x0000_t202" style="position:absolute;margin-left:129.6pt;margin-top:13pt;width:51.3pt;height:20.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" filled="f" stroked="f">
                <v:textbox>
                  <w:txbxContent>
                    <w:p w:rsidR="003A5C10" w:rsidRDefault="003A5C10" w:rsidP="00CE55E7">
                      <w:pPr>
                        <w:rPr>
                          <w:sz w:val="20"/>
                          <w:szCs w:val="20"/>
                        </w:rPr>
                      </w:pPr>
                      <w:r>
                        <w:rPr>
                          <w:sz w:val="20"/>
                          <w:szCs w:val="20"/>
                        </w:rPr>
                        <w:t>20 мм</w:t>
                      </w:r>
                    </w:p>
                  </w:txbxContent>
                </v:textbox>
              </v:shape>
            </w:pict>
          </mc:Fallback>
        </mc:AlternateContent>
      </w:r>
    </w:p>
    <w:p w:rsidR="008361D2" w:rsidRDefault="00CE55E7" w:rsidP="003A5C10">
      <w:pPr>
        <w:suppressAutoHyphens w:val="0"/>
        <w:ind w:left="5103"/>
        <w:jc w:val="both"/>
        <w:rPr>
          <w:sz w:val="16"/>
        </w:rPr>
      </w:pPr>
      <w:r>
        <w:rPr>
          <w:noProof/>
          <w:sz w:val="28"/>
          <w:szCs w:val="28"/>
          <w:lang w:eastAsia="ru-RU"/>
        </w:rPr>
        <mc:AlternateContent>
          <mc:Choice Requires="wps">
            <w:drawing>
              <wp:anchor distT="0" distB="0" distL="114300" distR="114300" simplePos="0" relativeHeight="252107776" behindDoc="0" locked="0" layoutInCell="1" allowOverlap="1" wp14:anchorId="7BB9D19C" wp14:editId="22AB59A4">
                <wp:simplePos x="0" y="0"/>
                <wp:positionH relativeFrom="column">
                  <wp:posOffset>-720090</wp:posOffset>
                </wp:positionH>
                <wp:positionV relativeFrom="paragraph">
                  <wp:posOffset>-9645650</wp:posOffset>
                </wp:positionV>
                <wp:extent cx="914400" cy="914400"/>
                <wp:effectExtent l="9525" t="13335" r="9525" b="5715"/>
                <wp:wrapNone/>
                <wp:docPr id="844" name="Поле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jc w:val="center"/>
                              <w:rPr>
                                <w:b/>
                                <w:sz w:val="22"/>
                                <w:szCs w:val="22"/>
                              </w:rPr>
                            </w:pPr>
                            <w:r>
                              <w:rPr>
                                <w:b/>
                                <w:sz w:val="22"/>
                                <w:szCs w:val="22"/>
                              </w:rPr>
                              <w:t xml:space="preserve">Форма листа согласования проектов документов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4" o:spid="_x0000_s1134" type="#_x0000_t202" style="position:absolute;left:0;text-align:left;margin-left:-56.7pt;margin-top:-759.5pt;width:1in;height:1in;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">
                <v:textbox>
                  <w:txbxContent>
                    <w:p w:rsidR="003A5C10" w:rsidRDefault="003A5C10" w:rsidP="00CE55E7">
                      <w:pPr>
                        <w:jc w:val="center"/>
                        <w:rPr>
                          <w:b/>
                          <w:sz w:val="22"/>
                          <w:szCs w:val="22"/>
                        </w:rPr>
                      </w:pPr>
                      <w:r>
                        <w:rPr>
                          <w:b/>
                          <w:sz w:val="22"/>
                          <w:szCs w:val="22"/>
                        </w:rPr>
                        <w:t xml:space="preserve">Форма листа согласования проектов документов </w:t>
                      </w:r>
                    </w:p>
                  </w:txbxContent>
                </v:textbox>
              </v:shape>
            </w:pict>
          </mc:Fallback>
        </mc:AlternateContent>
      </w:r>
      <w:r>
        <w:rPr>
          <w:noProof/>
          <w:sz w:val="28"/>
          <w:szCs w:val="28"/>
          <w:lang w:eastAsia="ru-RU"/>
        </w:rPr>
        <mc:AlternateContent>
          <mc:Choice Requires="wps">
            <w:drawing>
              <wp:anchor distT="0" distB="0" distL="114300" distR="114300" simplePos="0" relativeHeight="252108800" behindDoc="0" locked="0" layoutInCell="1" allowOverlap="1" wp14:anchorId="229AA7BF" wp14:editId="22220296">
                <wp:simplePos x="0" y="0"/>
                <wp:positionH relativeFrom="column">
                  <wp:posOffset>-720090</wp:posOffset>
                </wp:positionH>
                <wp:positionV relativeFrom="paragraph">
                  <wp:posOffset>-9645650</wp:posOffset>
                </wp:positionV>
                <wp:extent cx="914400" cy="914400"/>
                <wp:effectExtent l="9525" t="13335" r="9525" b="5715"/>
                <wp:wrapNone/>
                <wp:docPr id="843" name="Поле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3" o:spid="_x0000_s1135" type="#_x0000_t202" style="position:absolute;left:0;text-align:left;margin-left:-56.7pt;margin-top:-759.5pt;width:1in;height:1in;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">
                <v:textbox>
                  <w:txbxContent>
                    <w:p w:rsidR="003A5C10" w:rsidRDefault="003A5C10" w:rsidP="00CE55E7">
                      <w:pPr>
                        <w:rPr>
                          <w:sz w:val="18"/>
                          <w:szCs w:val="18"/>
                        </w:rPr>
                      </w:pPr>
                      <w:r>
                        <w:rPr>
                          <w:sz w:val="18"/>
                          <w:szCs w:val="18"/>
                        </w:rPr>
                        <w:t>20 мм</w:t>
                      </w:r>
                    </w:p>
                  </w:txbxContent>
                </v:textbox>
              </v:shape>
            </w:pict>
          </mc:Fallback>
        </mc:AlternateContent>
      </w:r>
      <w:r>
        <w:rPr>
          <w:noProof/>
          <w:sz w:val="28"/>
          <w:szCs w:val="28"/>
          <w:lang w:eastAsia="ru-RU"/>
        </w:rPr>
        <mc:AlternateContent>
          <mc:Choice Requires="wps">
            <w:drawing>
              <wp:anchor distT="0" distB="0" distL="114300" distR="114300" simplePos="0" relativeHeight="252109824" behindDoc="0" locked="0" layoutInCell="1" allowOverlap="1" wp14:anchorId="0DC9F0D0" wp14:editId="17281782">
                <wp:simplePos x="0" y="0"/>
                <wp:positionH relativeFrom="column">
                  <wp:posOffset>-720090</wp:posOffset>
                </wp:positionH>
                <wp:positionV relativeFrom="paragraph">
                  <wp:posOffset>-9645650</wp:posOffset>
                </wp:positionV>
                <wp:extent cx="914400" cy="914400"/>
                <wp:effectExtent l="9525" t="13335" r="9525" b="5715"/>
                <wp:wrapNone/>
                <wp:docPr id="842" name="Поле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Pr="00BB0979" w:rsidRDefault="003A5C10" w:rsidP="00CE55E7">
                            <w:pPr>
                              <w:rPr>
                                <w:sz w:val="22"/>
                              </w:rPr>
                            </w:pPr>
                            <w:r w:rsidRPr="00BB0979">
                              <w:rPr>
                                <w:sz w:val="22"/>
                              </w:rPr>
                              <w:t>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2" o:spid="_x0000_s1136" type="#_x0000_t202" style="position:absolute;left:0;text-align:left;margin-left:-56.7pt;margin-top:-759.5pt;width:1in;height:1in;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KeNgDzUCAABcBAAADgAAAAAA&#10;AAAAAAAAAAAuAgAAZHJzL2Uyb0RvYy54bWxQSwECLQAUAAYACAAAACEAYPOih+QAAAAPAQAADwAA&#10;AAAAAAAAAAAAAACPBAAAZHJzL2Rvd25yZXYueG1sUEsFBgAAAAAEAAQA8wAAAKAFAAAAAA==&#10;">
                <v:textbox>
                  <w:txbxContent>
                    <w:p w:rsidR="003A5C10" w:rsidRPr="00BB0979" w:rsidRDefault="003A5C10" w:rsidP="00CE55E7">
                      <w:pPr>
                        <w:rPr>
                          <w:sz w:val="22"/>
                        </w:rPr>
                      </w:pPr>
                      <w:r w:rsidRPr="00BB0979">
                        <w:rPr>
                          <w:sz w:val="22"/>
                        </w:rPr>
                        <w:t>1 интервал</w:t>
                      </w:r>
                    </w:p>
                  </w:txbxContent>
                </v:textbox>
              </v:shape>
            </w:pict>
          </mc:Fallback>
        </mc:AlternateContent>
      </w:r>
      <w:r>
        <w:rPr>
          <w:noProof/>
          <w:sz w:val="28"/>
          <w:szCs w:val="28"/>
          <w:lang w:eastAsia="ru-RU"/>
        </w:rPr>
        <mc:AlternateContent>
          <mc:Choice Requires="wps">
            <w:drawing>
              <wp:anchor distT="0" distB="0" distL="114300" distR="114300" simplePos="0" relativeHeight="252110848" behindDoc="0" locked="0" layoutInCell="1" allowOverlap="1" wp14:anchorId="781A95B0" wp14:editId="2EED7B5F">
                <wp:simplePos x="0" y="0"/>
                <wp:positionH relativeFrom="column">
                  <wp:posOffset>-720090</wp:posOffset>
                </wp:positionH>
                <wp:positionV relativeFrom="paragraph">
                  <wp:posOffset>-9645650</wp:posOffset>
                </wp:positionV>
                <wp:extent cx="914400" cy="914400"/>
                <wp:effectExtent l="9525" t="13335" r="9525" b="5715"/>
                <wp:wrapNone/>
                <wp:docPr id="841" name="Поле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12,5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1" o:spid="_x0000_s1137" type="#_x0000_t202" style="position:absolute;left:0;text-align:left;margin-left:-56.7pt;margin-top:-759.5pt;width:1in;height:1in;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">
                <v:textbox>
                  <w:txbxContent>
                    <w:p w:rsidR="003A5C10" w:rsidRDefault="003A5C10" w:rsidP="00CE55E7">
                      <w:pPr>
                        <w:rPr>
                          <w:sz w:val="18"/>
                          <w:szCs w:val="18"/>
                        </w:rPr>
                      </w:pPr>
                      <w:r>
                        <w:rPr>
                          <w:sz w:val="18"/>
                          <w:szCs w:val="18"/>
                        </w:rPr>
                        <w:t xml:space="preserve">12,5 мм   </w:t>
                      </w:r>
                    </w:p>
                  </w:txbxContent>
                </v:textbox>
              </v:shape>
            </w:pict>
          </mc:Fallback>
        </mc:AlternateContent>
      </w:r>
      <w:r>
        <w:rPr>
          <w:noProof/>
          <w:sz w:val="28"/>
          <w:szCs w:val="28"/>
          <w:lang w:eastAsia="ru-RU"/>
        </w:rPr>
        <mc:AlternateContent>
          <mc:Choice Requires="wps">
            <w:drawing>
              <wp:anchor distT="0" distB="0" distL="114300" distR="114300" simplePos="0" relativeHeight="252111872" behindDoc="0" locked="0" layoutInCell="1" allowOverlap="1" wp14:anchorId="67A2BDB5" wp14:editId="6954AC8E">
                <wp:simplePos x="0" y="0"/>
                <wp:positionH relativeFrom="column">
                  <wp:posOffset>-720090</wp:posOffset>
                </wp:positionH>
                <wp:positionV relativeFrom="paragraph">
                  <wp:posOffset>-9645650</wp:posOffset>
                </wp:positionV>
                <wp:extent cx="914400" cy="914400"/>
                <wp:effectExtent l="9525" t="13335" r="9525" b="5715"/>
                <wp:wrapNone/>
                <wp:docPr id="840" name="Поле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30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0" o:spid="_x0000_s1138" type="#_x0000_t202" style="position:absolute;left:0;text-align:left;margin-left:-56.7pt;margin-top:-759.5pt;width:1in;height:1in;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7+fyZDUCAABcBAAADgAAAAAA&#10;AAAAAAAAAAAuAgAAZHJzL2Uyb0RvYy54bWxQSwECLQAUAAYACAAAACEAYPOih+QAAAAPAQAADwAA&#10;AAAAAAAAAAAAAACPBAAAZHJzL2Rvd25yZXYueG1sUEsFBgAAAAAEAAQA8wAAAKAFAAAAAA==&#10;">
                <v:textbox>
                  <w:txbxContent>
                    <w:p w:rsidR="003A5C10" w:rsidRDefault="003A5C10" w:rsidP="00CE55E7">
                      <w:pPr>
                        <w:rPr>
                          <w:sz w:val="18"/>
                          <w:szCs w:val="18"/>
                        </w:rPr>
                      </w:pPr>
                      <w:r>
                        <w:rPr>
                          <w:sz w:val="18"/>
                          <w:szCs w:val="18"/>
                        </w:rPr>
                        <w:t xml:space="preserve">30 мм   </w:t>
                      </w:r>
                    </w:p>
                  </w:txbxContent>
                </v:textbox>
              </v:shape>
            </w:pict>
          </mc:Fallback>
        </mc:AlternateContent>
      </w:r>
      <w:r>
        <w:rPr>
          <w:noProof/>
          <w:sz w:val="28"/>
          <w:szCs w:val="28"/>
          <w:lang w:eastAsia="ru-RU"/>
        </w:rPr>
        <mc:AlternateContent>
          <mc:Choice Requires="wps">
            <w:drawing>
              <wp:anchor distT="0" distB="0" distL="114300" distR="114300" simplePos="0" relativeHeight="252112896" behindDoc="0" locked="0" layoutInCell="1" allowOverlap="1" wp14:anchorId="706CC1B0" wp14:editId="174F71AE">
                <wp:simplePos x="0" y="0"/>
                <wp:positionH relativeFrom="column">
                  <wp:posOffset>-720090</wp:posOffset>
                </wp:positionH>
                <wp:positionV relativeFrom="paragraph">
                  <wp:posOffset>-9645650</wp:posOffset>
                </wp:positionV>
                <wp:extent cx="914400" cy="914400"/>
                <wp:effectExtent l="9525" t="13335" r="9525" b="5715"/>
                <wp:wrapNone/>
                <wp:docPr id="839" name="Поле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9" o:spid="_x0000_s1139" type="#_x0000_t202" style="position:absolute;left:0;text-align:left;margin-left:-56.7pt;margin-top:-759.5pt;width:1in;height:1in;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">
                <v:textbox>
                  <w:txbxContent>
                    <w:p w:rsidR="003A5C10" w:rsidRDefault="003A5C10" w:rsidP="00CE55E7">
                      <w:pPr>
                        <w:rPr>
                          <w:sz w:val="18"/>
                          <w:szCs w:val="18"/>
                        </w:rPr>
                      </w:pPr>
                      <w:r>
                        <w:rPr>
                          <w:sz w:val="18"/>
                          <w:szCs w:val="18"/>
                        </w:rPr>
                        <w:t xml:space="preserve">10 мм   </w:t>
                      </w:r>
                    </w:p>
                  </w:txbxContent>
                </v:textbox>
              </v:shape>
            </w:pict>
          </mc:Fallback>
        </mc:AlternateContent>
      </w:r>
      <w:r>
        <w:rPr>
          <w:noProof/>
          <w:sz w:val="28"/>
          <w:szCs w:val="28"/>
          <w:lang w:eastAsia="ru-RU"/>
        </w:rPr>
        <mc:AlternateContent>
          <mc:Choice Requires="wps">
            <w:drawing>
              <wp:anchor distT="0" distB="0" distL="114300" distR="114300" simplePos="0" relativeHeight="252113920" behindDoc="0" locked="0" layoutInCell="1" allowOverlap="1" wp14:anchorId="5DC8D389" wp14:editId="7C6818DD">
                <wp:simplePos x="0" y="0"/>
                <wp:positionH relativeFrom="column">
                  <wp:posOffset>-720090</wp:posOffset>
                </wp:positionH>
                <wp:positionV relativeFrom="paragraph">
                  <wp:posOffset>-9645650</wp:posOffset>
                </wp:positionV>
                <wp:extent cx="914400" cy="914400"/>
                <wp:effectExtent l="9525" t="13335" r="9525" b="5715"/>
                <wp:wrapNone/>
                <wp:docPr id="838" name="Поле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Pr="00BB0979" w:rsidRDefault="003A5C10" w:rsidP="00CE55E7">
                            <w:pPr>
                              <w:rPr>
                                <w:sz w:val="20"/>
                                <w:szCs w:val="20"/>
                              </w:rPr>
                            </w:pPr>
                            <w:r w:rsidRPr="00BB0979">
                              <w:rPr>
                                <w:sz w:val="20"/>
                                <w:szCs w:val="20"/>
                              </w:rPr>
                              <w:t xml:space="preserve">Текст  печатается через  1 интервал </w:t>
                            </w:r>
                          </w:p>
                          <w:p w:rsidR="003A5C10" w:rsidRDefault="003A5C10" w:rsidP="00CE55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8" o:spid="_x0000_s1140" type="#_x0000_t202" style="position:absolute;left:0;text-align:left;margin-left:-56.7pt;margin-top:-759.5pt;width:1in;height:1in;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nt6eUDUCAABcBAAADgAAAAAA&#10;AAAAAAAAAAAuAgAAZHJzL2Uyb0RvYy54bWxQSwECLQAUAAYACAAAACEAYPOih+QAAAAPAQAADwAA&#10;AAAAAAAAAAAAAACPBAAAZHJzL2Rvd25yZXYueG1sUEsFBgAAAAAEAAQA8wAAAKAFAAAAAA==&#10;">
                <v:textbox>
                  <w:txbxContent>
                    <w:p w:rsidR="003A5C10" w:rsidRPr="00BB0979" w:rsidRDefault="003A5C10" w:rsidP="00CE55E7">
                      <w:pPr>
                        <w:rPr>
                          <w:sz w:val="20"/>
                          <w:szCs w:val="20"/>
                        </w:rPr>
                      </w:pPr>
                      <w:r w:rsidRPr="00BB0979">
                        <w:rPr>
                          <w:sz w:val="20"/>
                          <w:szCs w:val="20"/>
                        </w:rPr>
                        <w:t xml:space="preserve">Текст  печатается через  1 интервал </w:t>
                      </w:r>
                    </w:p>
                    <w:p w:rsidR="003A5C10" w:rsidRDefault="003A5C10" w:rsidP="00CE55E7"/>
                  </w:txbxContent>
                </v:textbox>
              </v:shape>
            </w:pict>
          </mc:Fallback>
        </mc:AlternateContent>
      </w:r>
      <w:r>
        <w:rPr>
          <w:noProof/>
          <w:sz w:val="28"/>
          <w:szCs w:val="28"/>
          <w:lang w:eastAsia="ru-RU"/>
        </w:rPr>
        <mc:AlternateContent>
          <mc:Choice Requires="wps">
            <w:drawing>
              <wp:anchor distT="0" distB="0" distL="114300" distR="114300" simplePos="0" relativeHeight="252114944" behindDoc="0" locked="0" layoutInCell="1" allowOverlap="1" wp14:anchorId="408EDE48" wp14:editId="43F23DB5">
                <wp:simplePos x="0" y="0"/>
                <wp:positionH relativeFrom="column">
                  <wp:posOffset>-720090</wp:posOffset>
                </wp:positionH>
                <wp:positionV relativeFrom="paragraph">
                  <wp:posOffset>-9645650</wp:posOffset>
                </wp:positionV>
                <wp:extent cx="914400" cy="914400"/>
                <wp:effectExtent l="9525" t="13335" r="9525" b="5715"/>
                <wp:wrapNone/>
                <wp:docPr id="837" name="Поле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r>
                              <w:rPr>
                                <w:sz w:val="22"/>
                                <w:szCs w:val="22"/>
                              </w:rPr>
                              <w:t xml:space="preserve">2-3 - интервала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7" o:spid="_x0000_s1141" type="#_x0000_t202" style="position:absolute;left:0;text-align:left;margin-left:-56.7pt;margin-top:-759.5pt;width:1in;height:1in;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">
                <v:textbox>
                  <w:txbxContent>
                    <w:p w:rsidR="003A5C10" w:rsidRDefault="003A5C10" w:rsidP="00CE55E7">
                      <w:r>
                        <w:rPr>
                          <w:sz w:val="22"/>
                          <w:szCs w:val="22"/>
                        </w:rPr>
                        <w:t xml:space="preserve">2-3 - интервала   </w:t>
                      </w:r>
                    </w:p>
                  </w:txbxContent>
                </v:textbox>
              </v:shape>
            </w:pict>
          </mc:Fallback>
        </mc:AlternateContent>
      </w:r>
      <w:r>
        <w:rPr>
          <w:noProof/>
          <w:sz w:val="28"/>
          <w:szCs w:val="28"/>
          <w:lang w:eastAsia="ru-RU"/>
        </w:rPr>
        <mc:AlternateContent>
          <mc:Choice Requires="wps">
            <w:drawing>
              <wp:anchor distT="0" distB="0" distL="114300" distR="114300" simplePos="0" relativeHeight="252115968" behindDoc="0" locked="0" layoutInCell="1" allowOverlap="1" wp14:anchorId="3F362285" wp14:editId="1AD71306">
                <wp:simplePos x="0" y="0"/>
                <wp:positionH relativeFrom="column">
                  <wp:posOffset>-720090</wp:posOffset>
                </wp:positionH>
                <wp:positionV relativeFrom="paragraph">
                  <wp:posOffset>-9645650</wp:posOffset>
                </wp:positionV>
                <wp:extent cx="914400" cy="914400"/>
                <wp:effectExtent l="9525" t="13335" r="9525" b="5715"/>
                <wp:wrapNone/>
                <wp:docPr id="836" name="Поле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6" o:spid="_x0000_s1142" type="#_x0000_t202" style="position:absolute;left:0;text-align:left;margin-left:-56.7pt;margin-top:-759.5pt;width:1in;height:1in;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">
                <v:textbox>
                  <w:txbxContent>
                    <w:p w:rsidR="003A5C10" w:rsidRDefault="003A5C10" w:rsidP="00CE55E7">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116992" behindDoc="0" locked="0" layoutInCell="1" allowOverlap="1" wp14:anchorId="48018454" wp14:editId="7D3E585D">
                <wp:simplePos x="0" y="0"/>
                <wp:positionH relativeFrom="column">
                  <wp:posOffset>-720090</wp:posOffset>
                </wp:positionH>
                <wp:positionV relativeFrom="paragraph">
                  <wp:posOffset>-9645650</wp:posOffset>
                </wp:positionV>
                <wp:extent cx="914400" cy="914400"/>
                <wp:effectExtent l="9525" t="13335" r="9525" b="5715"/>
                <wp:wrapNone/>
                <wp:docPr id="835" name="Поле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5" o:spid="_x0000_s1143" type="#_x0000_t202" style="position:absolute;left:0;text-align:left;margin-left:-56.7pt;margin-top:-759.5pt;width:1in;height:1in;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OkbE6zUCAABcBAAADgAAAAAA&#10;AAAAAAAAAAAuAgAAZHJzL2Uyb0RvYy54bWxQSwECLQAUAAYACAAAACEAYPOih+QAAAAPAQAADwAA&#10;AAAAAAAAAAAAAACPBAAAZHJzL2Rvd25yZXYueG1sUEsFBgAAAAAEAAQA8wAAAKAFAAAAAA==&#10;">
                <v:textbox>
                  <w:txbxContent>
                    <w:p w:rsidR="003A5C10" w:rsidRDefault="003A5C10" w:rsidP="00CE55E7">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118016" behindDoc="0" locked="0" layoutInCell="1" allowOverlap="1" wp14:anchorId="5BD0DD6C" wp14:editId="76CB58D0">
                <wp:simplePos x="0" y="0"/>
                <wp:positionH relativeFrom="column">
                  <wp:posOffset>-720090</wp:posOffset>
                </wp:positionH>
                <wp:positionV relativeFrom="paragraph">
                  <wp:posOffset>-9645650</wp:posOffset>
                </wp:positionV>
                <wp:extent cx="914400" cy="914400"/>
                <wp:effectExtent l="9525" t="13335" r="9525" b="5715"/>
                <wp:wrapNone/>
                <wp:docPr id="834" name="Поле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r>
                              <w:rPr>
                                <w:sz w:val="22"/>
                                <w:szCs w:val="22"/>
                              </w:rPr>
                              <w:t xml:space="preserve">1  интервал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4" o:spid="_x0000_s1144" type="#_x0000_t202" style="position:absolute;left:0;text-align:left;margin-left:-56.7pt;margin-top:-759.5pt;width:1in;height:1in;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W3I62zUCAABcBAAADgAAAAAA&#10;AAAAAAAAAAAuAgAAZHJzL2Uyb0RvYy54bWxQSwECLQAUAAYACAAAACEAYPOih+QAAAAPAQAADwAA&#10;AAAAAAAAAAAAAACPBAAAZHJzL2Rvd25yZXYueG1sUEsFBgAAAAAEAAQA8wAAAKAFAAAAAA==&#10;">
                <v:textbox>
                  <w:txbxContent>
                    <w:p w:rsidR="003A5C10" w:rsidRDefault="003A5C10" w:rsidP="00CE55E7">
                      <w:r>
                        <w:rPr>
                          <w:sz w:val="22"/>
                          <w:szCs w:val="22"/>
                        </w:rPr>
                        <w:t xml:space="preserve">1  интервал   </w:t>
                      </w:r>
                    </w:p>
                  </w:txbxContent>
                </v:textbox>
              </v:shape>
            </w:pict>
          </mc:Fallback>
        </mc:AlternateContent>
      </w:r>
      <w:r>
        <w:rPr>
          <w:noProof/>
          <w:sz w:val="28"/>
          <w:szCs w:val="28"/>
          <w:lang w:eastAsia="ru-RU"/>
        </w:rPr>
        <mc:AlternateContent>
          <mc:Choice Requires="wps">
            <w:drawing>
              <wp:anchor distT="0" distB="0" distL="114300" distR="114300" simplePos="0" relativeHeight="252119040" behindDoc="0" locked="0" layoutInCell="1" allowOverlap="1" wp14:anchorId="721B28EF" wp14:editId="16FE3EF4">
                <wp:simplePos x="0" y="0"/>
                <wp:positionH relativeFrom="column">
                  <wp:posOffset>-720090</wp:posOffset>
                </wp:positionH>
                <wp:positionV relativeFrom="paragraph">
                  <wp:posOffset>-9645650</wp:posOffset>
                </wp:positionV>
                <wp:extent cx="914400" cy="914400"/>
                <wp:effectExtent l="9525" t="13335" r="9525" b="5715"/>
                <wp:wrapNone/>
                <wp:docPr id="833" name="Поле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12,5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3" o:spid="_x0000_s1145" type="#_x0000_t202" style="position:absolute;left:0;text-align:left;margin-left:-56.7pt;margin-top:-759.5pt;width:1in;height:1in;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eJOuQzUCAABcBAAADgAAAAAA&#10;AAAAAAAAAAAuAgAAZHJzL2Uyb0RvYy54bWxQSwECLQAUAAYACAAAACEAYPOih+QAAAAPAQAADwAA&#10;AAAAAAAAAAAAAACPBAAAZHJzL2Rvd25yZXYueG1sUEsFBgAAAAAEAAQA8wAAAKAFAAAAAA==&#10;">
                <v:textbox>
                  <w:txbxContent>
                    <w:p w:rsidR="003A5C10" w:rsidRDefault="003A5C10" w:rsidP="00CE55E7">
                      <w:pPr>
                        <w:rPr>
                          <w:sz w:val="18"/>
                          <w:szCs w:val="18"/>
                        </w:rPr>
                      </w:pPr>
                      <w:r>
                        <w:rPr>
                          <w:sz w:val="18"/>
                          <w:szCs w:val="18"/>
                        </w:rPr>
                        <w:t xml:space="preserve">12,5 мм   </w:t>
                      </w:r>
                    </w:p>
                  </w:txbxContent>
                </v:textbox>
              </v:shape>
            </w:pict>
          </mc:Fallback>
        </mc:AlternateContent>
      </w:r>
      <w:r>
        <w:rPr>
          <w:noProof/>
          <w:sz w:val="28"/>
          <w:szCs w:val="28"/>
          <w:lang w:eastAsia="ru-RU"/>
        </w:rPr>
        <mc:AlternateContent>
          <mc:Choice Requires="wps">
            <w:drawing>
              <wp:anchor distT="0" distB="0" distL="114300" distR="114300" simplePos="0" relativeHeight="252120064" behindDoc="0" locked="0" layoutInCell="1" allowOverlap="1" wp14:anchorId="32C1E04C" wp14:editId="52C68C4A">
                <wp:simplePos x="0" y="0"/>
                <wp:positionH relativeFrom="column">
                  <wp:posOffset>-720090</wp:posOffset>
                </wp:positionH>
                <wp:positionV relativeFrom="paragraph">
                  <wp:posOffset>-9645650</wp:posOffset>
                </wp:positionV>
                <wp:extent cx="914400" cy="914400"/>
                <wp:effectExtent l="9525" t="13335" r="9525" b="5715"/>
                <wp:wrapNone/>
                <wp:docPr id="832" name="Поле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30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2" o:spid="_x0000_s1146" type="#_x0000_t202" style="position:absolute;left:0;text-align:left;margin-left:-56.7pt;margin-top:-759.5pt;width:1in;height:1in;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ugafrTUCAABcBAAADgAAAAAA&#10;AAAAAAAAAAAuAgAAZHJzL2Uyb0RvYy54bWxQSwECLQAUAAYACAAAACEAYPOih+QAAAAPAQAADwAA&#10;AAAAAAAAAAAAAACPBAAAZHJzL2Rvd25yZXYueG1sUEsFBgAAAAAEAAQA8wAAAKAFAAAAAA==&#10;">
                <v:textbox>
                  <w:txbxContent>
                    <w:p w:rsidR="003A5C10" w:rsidRDefault="003A5C10" w:rsidP="00CE55E7">
                      <w:pPr>
                        <w:rPr>
                          <w:sz w:val="18"/>
                          <w:szCs w:val="18"/>
                        </w:rPr>
                      </w:pPr>
                      <w:r>
                        <w:rPr>
                          <w:sz w:val="18"/>
                          <w:szCs w:val="18"/>
                        </w:rPr>
                        <w:t xml:space="preserve">30 мм   </w:t>
                      </w:r>
                    </w:p>
                  </w:txbxContent>
                </v:textbox>
              </v:shape>
            </w:pict>
          </mc:Fallback>
        </mc:AlternateContent>
      </w:r>
      <w:r>
        <w:rPr>
          <w:noProof/>
          <w:sz w:val="28"/>
          <w:szCs w:val="28"/>
          <w:lang w:eastAsia="ru-RU"/>
        </w:rPr>
        <mc:AlternateContent>
          <mc:Choice Requires="wps">
            <w:drawing>
              <wp:anchor distT="0" distB="0" distL="114300" distR="114300" simplePos="0" relativeHeight="252121088" behindDoc="0" locked="0" layoutInCell="1" allowOverlap="1" wp14:anchorId="2600D411" wp14:editId="08D45A35">
                <wp:simplePos x="0" y="0"/>
                <wp:positionH relativeFrom="column">
                  <wp:posOffset>-720090</wp:posOffset>
                </wp:positionH>
                <wp:positionV relativeFrom="paragraph">
                  <wp:posOffset>-9645650</wp:posOffset>
                </wp:positionV>
                <wp:extent cx="914400" cy="914400"/>
                <wp:effectExtent l="9525" t="13335" r="9525" b="5715"/>
                <wp:wrapNone/>
                <wp:docPr id="831" name="Поле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1" o:spid="_x0000_s1147" type="#_x0000_t202" style="position:absolute;left:0;text-align:left;margin-left:-56.7pt;margin-top:-759.5pt;width:1in;height:1in;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">
                <v:textbox>
                  <w:txbxContent>
                    <w:p w:rsidR="003A5C10" w:rsidRDefault="003A5C10" w:rsidP="00CE55E7">
                      <w:pPr>
                        <w:rPr>
                          <w:sz w:val="18"/>
                          <w:szCs w:val="18"/>
                        </w:rPr>
                      </w:pPr>
                      <w:r>
                        <w:rPr>
                          <w:sz w:val="18"/>
                          <w:szCs w:val="18"/>
                        </w:rPr>
                        <w:t xml:space="preserve">10 мм   </w:t>
                      </w:r>
                    </w:p>
                  </w:txbxContent>
                </v:textbox>
              </v:shape>
            </w:pict>
          </mc:Fallback>
        </mc:AlternateContent>
      </w:r>
      <w:r>
        <w:rPr>
          <w:noProof/>
          <w:sz w:val="28"/>
          <w:szCs w:val="28"/>
          <w:lang w:eastAsia="ru-RU"/>
        </w:rPr>
        <mc:AlternateContent>
          <mc:Choice Requires="wps">
            <w:drawing>
              <wp:anchor distT="0" distB="0" distL="114300" distR="114300" simplePos="0" relativeHeight="252122112" behindDoc="0" locked="0" layoutInCell="1" allowOverlap="1" wp14:anchorId="55956869" wp14:editId="5FD37715">
                <wp:simplePos x="0" y="0"/>
                <wp:positionH relativeFrom="column">
                  <wp:posOffset>-720090</wp:posOffset>
                </wp:positionH>
                <wp:positionV relativeFrom="paragraph">
                  <wp:posOffset>-9645650</wp:posOffset>
                </wp:positionV>
                <wp:extent cx="914400" cy="914400"/>
                <wp:effectExtent l="9525" t="13335" r="9525" b="5715"/>
                <wp:wrapNone/>
                <wp:docPr id="830" name="Поле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szCs w:val="20"/>
                              </w:rPr>
                            </w:pPr>
                            <w:r>
                              <w:rPr>
                                <w:sz w:val="20"/>
                                <w:szCs w:val="20"/>
                              </w:rPr>
                              <w:t xml:space="preserve">текст печатается </w:t>
                            </w:r>
                          </w:p>
                          <w:p w:rsidR="003A5C10" w:rsidRDefault="003A5C10" w:rsidP="00CE55E7">
                            <w:r>
                              <w:rPr>
                                <w:sz w:val="20"/>
                                <w:szCs w:val="20"/>
                              </w:rPr>
                              <w:t>через  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0" o:spid="_x0000_s1148" type="#_x0000_t202" style="position:absolute;left:0;text-align:left;margin-left:-56.7pt;margin-top:-759.5pt;width:1in;height:1in;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fAINxjUCAABcBAAADgAAAAAA&#10;AAAAAAAAAAAuAgAAZHJzL2Uyb0RvYy54bWxQSwECLQAUAAYACAAAACEAYPOih+QAAAAPAQAADwAA&#10;AAAAAAAAAAAAAACPBAAAZHJzL2Rvd25yZXYueG1sUEsFBgAAAAAEAAQA8wAAAKAFAAAAAA==&#10;">
                <v:textbox>
                  <w:txbxContent>
                    <w:p w:rsidR="003A5C10" w:rsidRDefault="003A5C10" w:rsidP="00CE55E7">
                      <w:pPr>
                        <w:rPr>
                          <w:sz w:val="20"/>
                          <w:szCs w:val="20"/>
                        </w:rPr>
                      </w:pPr>
                      <w:r>
                        <w:rPr>
                          <w:sz w:val="20"/>
                          <w:szCs w:val="20"/>
                        </w:rPr>
                        <w:t xml:space="preserve">текст печатается </w:t>
                      </w:r>
                    </w:p>
                    <w:p w:rsidR="003A5C10" w:rsidRDefault="003A5C10" w:rsidP="00CE55E7">
                      <w:r>
                        <w:rPr>
                          <w:sz w:val="20"/>
                          <w:szCs w:val="20"/>
                        </w:rPr>
                        <w:t>через  1 интервал</w:t>
                      </w:r>
                    </w:p>
                  </w:txbxContent>
                </v:textbox>
              </v:shape>
            </w:pict>
          </mc:Fallback>
        </mc:AlternateContent>
      </w:r>
      <w:r>
        <w:rPr>
          <w:noProof/>
          <w:sz w:val="28"/>
          <w:szCs w:val="28"/>
          <w:lang w:eastAsia="ru-RU"/>
        </w:rPr>
        <mc:AlternateContent>
          <mc:Choice Requires="wps">
            <w:drawing>
              <wp:anchor distT="0" distB="0" distL="114300" distR="114300" simplePos="0" relativeHeight="252123136" behindDoc="0" locked="0" layoutInCell="1" allowOverlap="1" wp14:anchorId="4E8C52E5" wp14:editId="7854F51A">
                <wp:simplePos x="0" y="0"/>
                <wp:positionH relativeFrom="column">
                  <wp:posOffset>-720090</wp:posOffset>
                </wp:positionH>
                <wp:positionV relativeFrom="paragraph">
                  <wp:posOffset>-9645650</wp:posOffset>
                </wp:positionV>
                <wp:extent cx="914400" cy="914400"/>
                <wp:effectExtent l="9525" t="13335" r="9525" b="5715"/>
                <wp:wrapNone/>
                <wp:docPr id="829" name="Поле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r>
                              <w:rPr>
                                <w:sz w:val="22"/>
                                <w:szCs w:val="22"/>
                              </w:rPr>
                              <w:t xml:space="preserve">2-3 - интервала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9" o:spid="_x0000_s1149" type="#_x0000_t202" style="position:absolute;left:0;text-align:left;margin-left:-56.7pt;margin-top:-759.5pt;width:1in;height:1in;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CO7gLTUCAABcBAAADgAAAAAA&#10;AAAAAAAAAAAuAgAAZHJzL2Uyb0RvYy54bWxQSwECLQAUAAYACAAAACEAYPOih+QAAAAPAQAADwAA&#10;AAAAAAAAAAAAAACPBAAAZHJzL2Rvd25yZXYueG1sUEsFBgAAAAAEAAQA8wAAAKAFAAAAAA==&#10;">
                <v:textbox>
                  <w:txbxContent>
                    <w:p w:rsidR="003A5C10" w:rsidRDefault="003A5C10" w:rsidP="00CE55E7">
                      <w:r>
                        <w:rPr>
                          <w:sz w:val="22"/>
                          <w:szCs w:val="22"/>
                        </w:rPr>
                        <w:t xml:space="preserve">2-3 - интервала   </w:t>
                      </w:r>
                    </w:p>
                  </w:txbxContent>
                </v:textbox>
              </v:shape>
            </w:pict>
          </mc:Fallback>
        </mc:AlternateContent>
      </w:r>
      <w:r>
        <w:rPr>
          <w:noProof/>
          <w:sz w:val="28"/>
          <w:szCs w:val="28"/>
          <w:lang w:eastAsia="ru-RU"/>
        </w:rPr>
        <mc:AlternateContent>
          <mc:Choice Requires="wps">
            <w:drawing>
              <wp:anchor distT="0" distB="0" distL="114300" distR="114300" simplePos="0" relativeHeight="252124160" behindDoc="0" locked="0" layoutInCell="1" allowOverlap="1" wp14:anchorId="6E4BE572" wp14:editId="70AE421E">
                <wp:simplePos x="0" y="0"/>
                <wp:positionH relativeFrom="column">
                  <wp:posOffset>-720090</wp:posOffset>
                </wp:positionH>
                <wp:positionV relativeFrom="paragraph">
                  <wp:posOffset>-9645650</wp:posOffset>
                </wp:positionV>
                <wp:extent cx="914400" cy="914400"/>
                <wp:effectExtent l="9525" t="13335" r="9525" b="5715"/>
                <wp:wrapNone/>
                <wp:docPr id="828" name="Поле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8" o:spid="_x0000_s1150" type="#_x0000_t202" style="position:absolute;left:0;text-align:left;margin-left:-56.7pt;margin-top:-759.5pt;width:1in;height:1in;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">
                <v:textbox>
                  <w:txbxContent>
                    <w:p w:rsidR="003A5C10" w:rsidRDefault="003A5C10" w:rsidP="00CE55E7">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125184" behindDoc="0" locked="0" layoutInCell="1" allowOverlap="1" wp14:anchorId="682B74E7" wp14:editId="6630B36F">
                <wp:simplePos x="0" y="0"/>
                <wp:positionH relativeFrom="column">
                  <wp:posOffset>-720090</wp:posOffset>
                </wp:positionH>
                <wp:positionV relativeFrom="paragraph">
                  <wp:posOffset>-9645650</wp:posOffset>
                </wp:positionV>
                <wp:extent cx="914400" cy="914400"/>
                <wp:effectExtent l="9525" t="13335" r="9525" b="5715"/>
                <wp:wrapNone/>
                <wp:docPr id="827" name="Поле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jc w:val="center"/>
                              <w:rPr>
                                <w:sz w:val="20"/>
                                <w:szCs w:val="20"/>
                              </w:rPr>
                            </w:pPr>
                            <w:r>
                              <w:rPr>
                                <w:sz w:val="20"/>
                                <w:szCs w:val="20"/>
                              </w:rPr>
                              <w:t>10 мм</w:t>
                            </w:r>
                          </w:p>
                          <w:p w:rsidR="003A5C10" w:rsidRDefault="003A5C10" w:rsidP="00CE55E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7" o:spid="_x0000_s1151" type="#_x0000_t202" style="position:absolute;left:0;text-align:left;margin-left:-56.7pt;margin-top:-759.5pt;width:1in;height:1in;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Dyq4xzUCAABcBAAADgAAAAAA&#10;AAAAAAAAAAAuAgAAZHJzL2Uyb0RvYy54bWxQSwECLQAUAAYACAAAACEAYPOih+QAAAAPAQAADwAA&#10;AAAAAAAAAAAAAACPBAAAZHJzL2Rvd25yZXYueG1sUEsFBgAAAAAEAAQA8wAAAKAFAAAAAA==&#10;">
                <v:textbox>
                  <w:txbxContent>
                    <w:p w:rsidR="003A5C10" w:rsidRDefault="003A5C10" w:rsidP="00CE55E7">
                      <w:pPr>
                        <w:jc w:val="center"/>
                        <w:rPr>
                          <w:sz w:val="20"/>
                          <w:szCs w:val="20"/>
                        </w:rPr>
                      </w:pPr>
                      <w:r>
                        <w:rPr>
                          <w:sz w:val="20"/>
                          <w:szCs w:val="20"/>
                        </w:rPr>
                        <w:t>10 мм</w:t>
                      </w:r>
                    </w:p>
                    <w:p w:rsidR="003A5C10" w:rsidRDefault="003A5C10" w:rsidP="00CE55E7">
                      <w:pPr>
                        <w:rPr>
                          <w:sz w:val="20"/>
                          <w:szCs w:val="20"/>
                        </w:rPr>
                      </w:pPr>
                    </w:p>
                  </w:txbxContent>
                </v:textbox>
              </v:shape>
            </w:pict>
          </mc:Fallback>
        </mc:AlternateContent>
      </w:r>
      <w:r>
        <w:rPr>
          <w:noProof/>
          <w:sz w:val="28"/>
          <w:szCs w:val="28"/>
          <w:lang w:eastAsia="ru-RU"/>
        </w:rPr>
        <mc:AlternateContent>
          <mc:Choice Requires="wps">
            <w:drawing>
              <wp:anchor distT="0" distB="0" distL="114300" distR="114300" simplePos="0" relativeHeight="252126208" behindDoc="0" locked="0" layoutInCell="1" allowOverlap="1" wp14:anchorId="75608A47" wp14:editId="13A5C7A6">
                <wp:simplePos x="0" y="0"/>
                <wp:positionH relativeFrom="column">
                  <wp:posOffset>-720090</wp:posOffset>
                </wp:positionH>
                <wp:positionV relativeFrom="paragraph">
                  <wp:posOffset>-9645650</wp:posOffset>
                </wp:positionV>
                <wp:extent cx="914400" cy="914400"/>
                <wp:effectExtent l="9525" t="13335" r="9525" b="5715"/>
                <wp:wrapNone/>
                <wp:docPr id="826" name="Поле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6" o:spid="_x0000_s1152" type="#_x0000_t202" style="position:absolute;left:0;text-align:left;margin-left:-56.7pt;margin-top:-759.5pt;width:1in;height:1in;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bChx8jUCAABcBAAADgAAAAAA&#10;AAAAAAAAAAAuAgAAZHJzL2Uyb0RvYy54bWxQSwECLQAUAAYACAAAACEAYPOih+QAAAAPAQAADwAA&#10;AAAAAAAAAAAAAACPBAAAZHJzL2Rvd25yZXYueG1sUEsFBgAAAAAEAAQA8wAAAKAFAAAAAA==&#10;">
                <v:textbox>
                  <w:txbxContent>
                    <w:p w:rsidR="003A5C10" w:rsidRDefault="003A5C10" w:rsidP="00CE55E7">
                      <w:pPr>
                        <w:rPr>
                          <w:sz w:val="20"/>
                          <w:szCs w:val="20"/>
                        </w:rPr>
                      </w:pPr>
                      <w:r>
                        <w:rPr>
                          <w:sz w:val="20"/>
                          <w:szCs w:val="20"/>
                        </w:rPr>
                        <w:t>30 мм</w:t>
                      </w:r>
                    </w:p>
                  </w:txbxContent>
                </v:textbox>
              </v:shape>
            </w:pict>
          </mc:Fallback>
        </mc:AlternateContent>
      </w:r>
      <w:r>
        <w:rPr>
          <w:noProof/>
          <w:sz w:val="28"/>
          <w:szCs w:val="28"/>
          <w:lang w:eastAsia="ru-RU"/>
        </w:rPr>
        <mc:AlternateContent>
          <mc:Choice Requires="wps">
            <w:drawing>
              <wp:anchor distT="0" distB="0" distL="114300" distR="114300" simplePos="0" relativeHeight="252127232" behindDoc="0" locked="0" layoutInCell="1" allowOverlap="1" wp14:anchorId="59E8D689" wp14:editId="547B3E8E">
                <wp:simplePos x="0" y="0"/>
                <wp:positionH relativeFrom="column">
                  <wp:posOffset>-720090</wp:posOffset>
                </wp:positionH>
                <wp:positionV relativeFrom="paragraph">
                  <wp:posOffset>-9645650</wp:posOffset>
                </wp:positionV>
                <wp:extent cx="914400" cy="914400"/>
                <wp:effectExtent l="9525" t="13335" r="9525" b="5715"/>
                <wp:wrapNone/>
                <wp:docPr id="825" name="Поле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jc w:val="center"/>
                              <w:rPr>
                                <w:sz w:val="20"/>
                                <w:szCs w:val="20"/>
                              </w:rPr>
                            </w:pPr>
                            <w:r>
                              <w:rPr>
                                <w:sz w:val="20"/>
                                <w:szCs w:val="20"/>
                              </w:rPr>
                              <w:t>шрифт 14</w:t>
                            </w:r>
                          </w:p>
                          <w:p w:rsidR="003A5C10" w:rsidRDefault="003A5C10" w:rsidP="00CE55E7">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5" o:spid="_x0000_s1153" type="#_x0000_t202" style="position:absolute;left:0;text-align:left;margin-left:-56.7pt;margin-top:-759.5pt;width:1in;height:1in;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">
                <v:textbox>
                  <w:txbxContent>
                    <w:p w:rsidR="003A5C10" w:rsidRDefault="003A5C10" w:rsidP="00CE55E7">
                      <w:pPr>
                        <w:jc w:val="center"/>
                        <w:rPr>
                          <w:sz w:val="20"/>
                          <w:szCs w:val="20"/>
                        </w:rPr>
                      </w:pPr>
                      <w:r>
                        <w:rPr>
                          <w:sz w:val="20"/>
                          <w:szCs w:val="20"/>
                        </w:rPr>
                        <w:t>шрифт 14</w:t>
                      </w:r>
                    </w:p>
                    <w:p w:rsidR="003A5C10" w:rsidRDefault="003A5C10" w:rsidP="00CE55E7">
                      <w:pPr>
                        <w:jc w:val="center"/>
                        <w:rPr>
                          <w:sz w:val="20"/>
                          <w:szCs w:val="20"/>
                        </w:rPr>
                      </w:pPr>
                    </w:p>
                  </w:txbxContent>
                </v:textbox>
              </v:shape>
            </w:pict>
          </mc:Fallback>
        </mc:AlternateContent>
      </w:r>
      <w:r>
        <w:rPr>
          <w:noProof/>
          <w:sz w:val="28"/>
          <w:szCs w:val="28"/>
          <w:lang w:eastAsia="ru-RU"/>
        </w:rPr>
        <mc:AlternateContent>
          <mc:Choice Requires="wps">
            <w:drawing>
              <wp:anchor distT="0" distB="0" distL="114300" distR="114300" simplePos="0" relativeHeight="252128256" behindDoc="0" locked="0" layoutInCell="1" allowOverlap="1" wp14:anchorId="171B9FEF" wp14:editId="19D35F34">
                <wp:simplePos x="0" y="0"/>
                <wp:positionH relativeFrom="column">
                  <wp:posOffset>-720090</wp:posOffset>
                </wp:positionH>
                <wp:positionV relativeFrom="paragraph">
                  <wp:posOffset>-9645650</wp:posOffset>
                </wp:positionV>
                <wp:extent cx="914400" cy="914400"/>
                <wp:effectExtent l="9525" t="13335" r="9525" b="5715"/>
                <wp:wrapNone/>
                <wp:docPr id="824" name="Поле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szCs w:val="20"/>
                              </w:rPr>
                            </w:pPr>
                          </w:p>
                          <w:p w:rsidR="003A5C10" w:rsidRDefault="003A5C10" w:rsidP="00CE55E7">
                            <w:pPr>
                              <w:jc w:val="cente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4" o:spid="_x0000_s1154" type="#_x0000_t202" style="position:absolute;left:0;text-align:left;margin-left:-56.7pt;margin-top:-759.5pt;width:1in;height:1in;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">
                <v:textbox>
                  <w:txbxContent>
                    <w:p w:rsidR="003A5C10" w:rsidRDefault="003A5C10" w:rsidP="00CE55E7">
                      <w:pPr>
                        <w:rPr>
                          <w:sz w:val="20"/>
                          <w:szCs w:val="20"/>
                        </w:rPr>
                      </w:pPr>
                    </w:p>
                    <w:p w:rsidR="003A5C10" w:rsidRDefault="003A5C10" w:rsidP="00CE55E7">
                      <w:pPr>
                        <w:jc w:val="center"/>
                        <w:rPr>
                          <w:sz w:val="20"/>
                          <w:szCs w:val="20"/>
                        </w:rPr>
                      </w:pPr>
                      <w:r>
                        <w:rPr>
                          <w:sz w:val="20"/>
                          <w:szCs w:val="20"/>
                        </w:rPr>
                        <w:t>20 мм</w:t>
                      </w:r>
                    </w:p>
                  </w:txbxContent>
                </v:textbox>
              </v:shape>
            </w:pict>
          </mc:Fallback>
        </mc:AlternateContent>
      </w:r>
      <w:r>
        <w:rPr>
          <w:noProof/>
          <w:sz w:val="28"/>
          <w:szCs w:val="28"/>
          <w:lang w:eastAsia="ru-RU"/>
        </w:rPr>
        <mc:AlternateContent>
          <mc:Choice Requires="wps">
            <w:drawing>
              <wp:anchor distT="0" distB="0" distL="114300" distR="114300" simplePos="0" relativeHeight="252129280" behindDoc="0" locked="0" layoutInCell="1" allowOverlap="1" wp14:anchorId="5CF81D63" wp14:editId="358C5474">
                <wp:simplePos x="0" y="0"/>
                <wp:positionH relativeFrom="column">
                  <wp:posOffset>-720090</wp:posOffset>
                </wp:positionH>
                <wp:positionV relativeFrom="paragraph">
                  <wp:posOffset>-9645650</wp:posOffset>
                </wp:positionV>
                <wp:extent cx="914400" cy="914400"/>
                <wp:effectExtent l="9525" t="13335" r="9525" b="5715"/>
                <wp:wrapNone/>
                <wp:docPr id="823" name="Поле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3" o:spid="_x0000_s1155" type="#_x0000_t202" style="position:absolute;left:0;text-align:left;margin-left:-56.7pt;margin-top:-759.5pt;width:1in;height:1in;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">
                <v:textbox>
                  <w:txbxContent>
                    <w:p w:rsidR="003A5C10" w:rsidRDefault="003A5C10" w:rsidP="00CE55E7">
                      <w:pPr>
                        <w:rPr>
                          <w:sz w:val="20"/>
                          <w:szCs w:val="20"/>
                        </w:rPr>
                      </w:pPr>
                      <w:r>
                        <w:rPr>
                          <w:sz w:val="20"/>
                          <w:szCs w:val="20"/>
                        </w:rPr>
                        <w:t>30 мм</w:t>
                      </w:r>
                    </w:p>
                  </w:txbxContent>
                </v:textbox>
              </v:shape>
            </w:pict>
          </mc:Fallback>
        </mc:AlternateContent>
      </w:r>
      <w:r>
        <w:rPr>
          <w:noProof/>
          <w:sz w:val="28"/>
          <w:szCs w:val="28"/>
          <w:lang w:eastAsia="ru-RU"/>
        </w:rPr>
        <mc:AlternateContent>
          <mc:Choice Requires="wps">
            <w:drawing>
              <wp:anchor distT="0" distB="0" distL="114300" distR="114300" simplePos="0" relativeHeight="252130304" behindDoc="0" locked="0" layoutInCell="1" allowOverlap="1" wp14:anchorId="6390B8C9" wp14:editId="420DDE45">
                <wp:simplePos x="0" y="0"/>
                <wp:positionH relativeFrom="column">
                  <wp:posOffset>-720090</wp:posOffset>
                </wp:positionH>
                <wp:positionV relativeFrom="paragraph">
                  <wp:posOffset>-9645650</wp:posOffset>
                </wp:positionV>
                <wp:extent cx="914400" cy="914400"/>
                <wp:effectExtent l="9525" t="13335" r="9525" b="5715"/>
                <wp:wrapNone/>
                <wp:docPr id="822" name="Поле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jc w:val="center"/>
                              <w:rPr>
                                <w:sz w:val="20"/>
                                <w:szCs w:val="20"/>
                              </w:rPr>
                            </w:pPr>
                            <w:r>
                              <w:rPr>
                                <w:sz w:val="20"/>
                                <w:szCs w:val="20"/>
                              </w:rPr>
                              <w:t>10 мм</w:t>
                            </w:r>
                          </w:p>
                          <w:p w:rsidR="003A5C10" w:rsidRDefault="003A5C10" w:rsidP="00CE55E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2" o:spid="_x0000_s1156" type="#_x0000_t202" style="position:absolute;left:0;text-align:left;margin-left:-56.7pt;margin-top:-759.5pt;width:1in;height:1in;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L1V2fjUCAABcBAAADgAAAAAA&#10;AAAAAAAAAAAuAgAAZHJzL2Uyb0RvYy54bWxQSwECLQAUAAYACAAAACEAYPOih+QAAAAPAQAADwAA&#10;AAAAAAAAAAAAAACPBAAAZHJzL2Rvd25yZXYueG1sUEsFBgAAAAAEAAQA8wAAAKAFAAAAAA==&#10;">
                <v:textbox>
                  <w:txbxContent>
                    <w:p w:rsidR="003A5C10" w:rsidRDefault="003A5C10" w:rsidP="00CE55E7">
                      <w:pPr>
                        <w:jc w:val="center"/>
                        <w:rPr>
                          <w:sz w:val="20"/>
                          <w:szCs w:val="20"/>
                        </w:rPr>
                      </w:pPr>
                      <w:r>
                        <w:rPr>
                          <w:sz w:val="20"/>
                          <w:szCs w:val="20"/>
                        </w:rPr>
                        <w:t>10 мм</w:t>
                      </w:r>
                    </w:p>
                    <w:p w:rsidR="003A5C10" w:rsidRDefault="003A5C10" w:rsidP="00CE55E7">
                      <w:pPr>
                        <w:rPr>
                          <w:sz w:val="20"/>
                          <w:szCs w:val="20"/>
                        </w:rPr>
                      </w:pPr>
                    </w:p>
                  </w:txbxContent>
                </v:textbox>
              </v:shape>
            </w:pict>
          </mc:Fallback>
        </mc:AlternateContent>
      </w:r>
      <w:r>
        <w:rPr>
          <w:noProof/>
          <w:sz w:val="28"/>
          <w:szCs w:val="28"/>
          <w:lang w:eastAsia="ru-RU"/>
        </w:rPr>
        <mc:AlternateContent>
          <mc:Choice Requires="wps">
            <w:drawing>
              <wp:anchor distT="0" distB="0" distL="114300" distR="114300" simplePos="0" relativeHeight="252131328" behindDoc="0" locked="0" layoutInCell="1" allowOverlap="1" wp14:anchorId="2914E272" wp14:editId="2140000A">
                <wp:simplePos x="0" y="0"/>
                <wp:positionH relativeFrom="column">
                  <wp:posOffset>-720090</wp:posOffset>
                </wp:positionH>
                <wp:positionV relativeFrom="paragraph">
                  <wp:posOffset>-9645650</wp:posOffset>
                </wp:positionV>
                <wp:extent cx="914400" cy="914400"/>
                <wp:effectExtent l="9525" t="13335" r="9525" b="5715"/>
                <wp:wrapNone/>
                <wp:docPr id="821" name="Поле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1" o:spid="_x0000_s1157" type="#_x0000_t202" style="position:absolute;left:0;text-align:left;margin-left:-56.7pt;margin-top:-759.5pt;width:1in;height:1in;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">
                <v:textbox>
                  <w:txbxContent>
                    <w:p w:rsidR="003A5C10" w:rsidRDefault="003A5C10" w:rsidP="00CE55E7">
                      <w:pPr>
                        <w:rPr>
                          <w:sz w:val="20"/>
                          <w:szCs w:val="20"/>
                        </w:rPr>
                      </w:pPr>
                      <w:r>
                        <w:rPr>
                          <w:sz w:val="20"/>
                          <w:szCs w:val="20"/>
                        </w:rPr>
                        <w:t>20 мм</w:t>
                      </w:r>
                    </w:p>
                  </w:txbxContent>
                </v:textbox>
              </v:shape>
            </w:pict>
          </mc:Fallback>
        </mc:AlternateContent>
      </w:r>
      <w:r>
        <w:rPr>
          <w:noProof/>
          <w:sz w:val="28"/>
          <w:szCs w:val="28"/>
          <w:lang w:eastAsia="ru-RU"/>
        </w:rPr>
        <mc:AlternateContent>
          <mc:Choice Requires="wps">
            <w:drawing>
              <wp:anchor distT="0" distB="0" distL="114300" distR="114300" simplePos="0" relativeHeight="252132352" behindDoc="0" locked="0" layoutInCell="1" allowOverlap="1" wp14:anchorId="2F4E4432" wp14:editId="689AED5B">
                <wp:simplePos x="0" y="0"/>
                <wp:positionH relativeFrom="column">
                  <wp:posOffset>-720090</wp:posOffset>
                </wp:positionH>
                <wp:positionV relativeFrom="paragraph">
                  <wp:posOffset>-9645650</wp:posOffset>
                </wp:positionV>
                <wp:extent cx="914400" cy="914400"/>
                <wp:effectExtent l="9525" t="13335" r="9525" b="5715"/>
                <wp:wrapNone/>
                <wp:docPr id="820" name="Поле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szCs w:val="20"/>
                              </w:rPr>
                            </w:pPr>
                            <w:r>
                              <w:rPr>
                                <w:sz w:val="20"/>
                                <w:szCs w:val="20"/>
                              </w:rPr>
                              <w:t>10 мм</w:t>
                            </w:r>
                          </w:p>
                          <w:p w:rsidR="003A5C10" w:rsidRDefault="003A5C10" w:rsidP="00CE55E7">
                            <w:pPr>
                              <w:ind w:left="-57" w:firstLine="57"/>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0" o:spid="_x0000_s1158" type="#_x0000_t202" style="position:absolute;left:0;text-align:left;margin-left:-56.7pt;margin-top:-759.5pt;width:1in;height:1in;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">
                <v:textbox>
                  <w:txbxContent>
                    <w:p w:rsidR="003A5C10" w:rsidRDefault="003A5C10" w:rsidP="00CE55E7">
                      <w:pPr>
                        <w:rPr>
                          <w:sz w:val="20"/>
                          <w:szCs w:val="20"/>
                        </w:rPr>
                      </w:pPr>
                      <w:r>
                        <w:rPr>
                          <w:sz w:val="20"/>
                          <w:szCs w:val="20"/>
                        </w:rPr>
                        <w:t>10 мм</w:t>
                      </w:r>
                    </w:p>
                    <w:p w:rsidR="003A5C10" w:rsidRDefault="003A5C10" w:rsidP="00CE55E7">
                      <w:pPr>
                        <w:ind w:left="-57" w:firstLine="57"/>
                        <w:rPr>
                          <w:sz w:val="20"/>
                          <w:szCs w:val="20"/>
                        </w:rPr>
                      </w:pPr>
                    </w:p>
                  </w:txbxContent>
                </v:textbox>
              </v:shape>
            </w:pict>
          </mc:Fallback>
        </mc:AlternateContent>
      </w:r>
      <w:r>
        <w:rPr>
          <w:noProof/>
          <w:sz w:val="28"/>
          <w:szCs w:val="28"/>
          <w:lang w:eastAsia="ru-RU"/>
        </w:rPr>
        <mc:AlternateContent>
          <mc:Choice Requires="wps">
            <w:drawing>
              <wp:anchor distT="0" distB="0" distL="114300" distR="114300" simplePos="0" relativeHeight="252133376" behindDoc="0" locked="0" layoutInCell="1" allowOverlap="1" wp14:anchorId="1A90A8EF" wp14:editId="3AAD8961">
                <wp:simplePos x="0" y="0"/>
                <wp:positionH relativeFrom="column">
                  <wp:posOffset>-720090</wp:posOffset>
                </wp:positionH>
                <wp:positionV relativeFrom="paragraph">
                  <wp:posOffset>-9645650</wp:posOffset>
                </wp:positionV>
                <wp:extent cx="914400" cy="914400"/>
                <wp:effectExtent l="9525" t="13335" r="9525" b="5715"/>
                <wp:wrapNone/>
                <wp:docPr id="819" name="Поле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9" o:spid="_x0000_s1159" type="#_x0000_t202" style="position:absolute;left:0;text-align:left;margin-left:-56.7pt;margin-top:-759.5pt;width:1in;height:1in;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fh8MEjUCAABcBAAADgAAAAAA&#10;AAAAAAAAAAAuAgAAZHJzL2Uyb0RvYy54bWxQSwECLQAUAAYACAAAACEAYPOih+QAAAAPAQAADwAA&#10;AAAAAAAAAAAAAACPBAAAZHJzL2Rvd25yZXYueG1sUEsFBgAAAAAEAAQA8wAAAKAFAAAAAA==&#10;">
                <v:textbox>
                  <w:txbxContent>
                    <w:p w:rsidR="003A5C10" w:rsidRDefault="003A5C10" w:rsidP="00CE55E7">
                      <w:pPr>
                        <w:rPr>
                          <w:sz w:val="20"/>
                          <w:szCs w:val="20"/>
                        </w:rPr>
                      </w:pPr>
                      <w:r>
                        <w:rPr>
                          <w:sz w:val="20"/>
                          <w:szCs w:val="20"/>
                        </w:rPr>
                        <w:t>30 мм</w:t>
                      </w:r>
                    </w:p>
                  </w:txbxContent>
                </v:textbox>
              </v:shape>
            </w:pict>
          </mc:Fallback>
        </mc:AlternateContent>
      </w:r>
      <w:r>
        <w:rPr>
          <w:noProof/>
          <w:sz w:val="28"/>
          <w:szCs w:val="28"/>
          <w:lang w:eastAsia="ru-RU"/>
        </w:rPr>
        <mc:AlternateContent>
          <mc:Choice Requires="wps">
            <w:drawing>
              <wp:anchor distT="0" distB="0" distL="114300" distR="114300" simplePos="0" relativeHeight="252134400" behindDoc="0" locked="0" layoutInCell="1" allowOverlap="1" wp14:anchorId="2E7C1CB1" wp14:editId="6A656C98">
                <wp:simplePos x="0" y="0"/>
                <wp:positionH relativeFrom="column">
                  <wp:posOffset>-720090</wp:posOffset>
                </wp:positionH>
                <wp:positionV relativeFrom="paragraph">
                  <wp:posOffset>-9645650</wp:posOffset>
                </wp:positionV>
                <wp:extent cx="914400" cy="914400"/>
                <wp:effectExtent l="9525" t="13335" r="9525" b="5715"/>
                <wp:wrapNone/>
                <wp:docPr id="818" name="Поле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8" o:spid="_x0000_s1160" type="#_x0000_t202" style="position:absolute;left:0;text-align:left;margin-left:-56.7pt;margin-top:-759.5pt;width:1in;height:1in;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HyvyIjUCAABcBAAADgAAAAAA&#10;AAAAAAAAAAAuAgAAZHJzL2Uyb0RvYy54bWxQSwECLQAUAAYACAAAACEAYPOih+QAAAAPAQAADwAA&#10;AAAAAAAAAAAAAACPBAAAZHJzL2Rvd25yZXYueG1sUEsFBgAAAAAEAAQA8wAAAKAFAAAAAA==&#10;">
                <v:textbox>
                  <w:txbxContent>
                    <w:p w:rsidR="003A5C10" w:rsidRDefault="003A5C10" w:rsidP="00CE55E7">
                      <w:pPr>
                        <w:rPr>
                          <w:sz w:val="20"/>
                          <w:szCs w:val="20"/>
                        </w:rPr>
                      </w:pPr>
                      <w:r>
                        <w:rPr>
                          <w:sz w:val="20"/>
                          <w:szCs w:val="20"/>
                        </w:rPr>
                        <w:t>20 мм</w:t>
                      </w:r>
                    </w:p>
                  </w:txbxContent>
                </v:textbox>
              </v:shape>
            </w:pict>
          </mc:Fallback>
        </mc:AlternateContent>
      </w:r>
      <w:r>
        <w:rPr>
          <w:noProof/>
          <w:sz w:val="28"/>
          <w:szCs w:val="28"/>
          <w:lang w:eastAsia="ru-RU"/>
        </w:rPr>
        <mc:AlternateContent>
          <mc:Choice Requires="wps">
            <w:drawing>
              <wp:anchor distT="0" distB="0" distL="114300" distR="114300" simplePos="0" relativeHeight="252135424" behindDoc="0" locked="0" layoutInCell="1" allowOverlap="1" wp14:anchorId="5003E932" wp14:editId="4116052C">
                <wp:simplePos x="0" y="0"/>
                <wp:positionH relativeFrom="column">
                  <wp:posOffset>-720090</wp:posOffset>
                </wp:positionH>
                <wp:positionV relativeFrom="paragraph">
                  <wp:posOffset>-9645650</wp:posOffset>
                </wp:positionV>
                <wp:extent cx="914400" cy="914400"/>
                <wp:effectExtent l="9525" t="13335" r="9525" b="5715"/>
                <wp:wrapNone/>
                <wp:docPr id="817" name="Поле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7" o:spid="_x0000_s1161" type="#_x0000_t202" style="position:absolute;left:0;text-align:left;margin-left:-56.7pt;margin-top:-759.5pt;width:1in;height:1in;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edtU+DUCAABcBAAADgAAAAAA&#10;AAAAAAAAAAAuAgAAZHJzL2Uyb0RvYy54bWxQSwECLQAUAAYACAAAACEAYPOih+QAAAAPAQAADwAA&#10;AAAAAAAAAAAAAACPBAAAZHJzL2Rvd25yZXYueG1sUEsFBgAAAAAEAAQA8wAAAKAFAAAAAA==&#10;">
                <v:textbox>
                  <w:txbxContent>
                    <w:p w:rsidR="003A5C10" w:rsidRDefault="003A5C10" w:rsidP="00CE55E7">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136448" behindDoc="0" locked="0" layoutInCell="1" allowOverlap="1" wp14:anchorId="04D132F1" wp14:editId="689C05BD">
                <wp:simplePos x="0" y="0"/>
                <wp:positionH relativeFrom="column">
                  <wp:posOffset>-720090</wp:posOffset>
                </wp:positionH>
                <wp:positionV relativeFrom="paragraph">
                  <wp:posOffset>-9645650</wp:posOffset>
                </wp:positionV>
                <wp:extent cx="914400" cy="914400"/>
                <wp:effectExtent l="9525" t="13335" r="9525" b="5715"/>
                <wp:wrapNone/>
                <wp:docPr id="816" name="Поле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6" o:spid="_x0000_s1162" type="#_x0000_t202" style="position:absolute;left:0;text-align:left;margin-left:-56.7pt;margin-top:-759.5pt;width:1in;height:1in;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">
                <v:textbox>
                  <w:txbxContent>
                    <w:p w:rsidR="003A5C10" w:rsidRDefault="003A5C10" w:rsidP="00CE55E7">
                      <w:pPr>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137472" behindDoc="0" locked="0" layoutInCell="1" allowOverlap="1" wp14:anchorId="44951AB9" wp14:editId="272EF6BD">
                <wp:simplePos x="0" y="0"/>
                <wp:positionH relativeFrom="column">
                  <wp:posOffset>-720090</wp:posOffset>
                </wp:positionH>
                <wp:positionV relativeFrom="paragraph">
                  <wp:posOffset>-9645650</wp:posOffset>
                </wp:positionV>
                <wp:extent cx="914400" cy="914400"/>
                <wp:effectExtent l="9525" t="13335" r="9525" b="5715"/>
                <wp:wrapNone/>
                <wp:docPr id="815" name="Поле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rPr>
                            </w:pPr>
                            <w:r>
                              <w:rPr>
                                <w:sz w:val="20"/>
                              </w:rPr>
                              <w:t>наименование документа</w:t>
                            </w:r>
                          </w:p>
                          <w:p w:rsidR="003A5C10" w:rsidRDefault="003A5C10" w:rsidP="00CE55E7">
                            <w:pPr>
                              <w:rPr>
                                <w:sz w:val="20"/>
                              </w:rPr>
                            </w:pPr>
                            <w:r>
                              <w:rPr>
                                <w:sz w:val="20"/>
                              </w:rPr>
                              <w:t>печатается по центру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5" o:spid="_x0000_s1163" type="#_x0000_t202" style="position:absolute;left:0;text-align:left;margin-left:-56.7pt;margin-top:-759.5pt;width:1in;height:1in;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u7OomTUCAABcBAAADgAAAAAA&#10;AAAAAAAAAAAuAgAAZHJzL2Uyb0RvYy54bWxQSwECLQAUAAYACAAAACEAYPOih+QAAAAPAQAADwAA&#10;AAAAAAAAAAAAAACPBAAAZHJzL2Rvd25yZXYueG1sUEsFBgAAAAAEAAQA8wAAAKAFAAAAAA==&#10;">
                <v:textbox>
                  <w:txbxContent>
                    <w:p w:rsidR="003A5C10" w:rsidRDefault="003A5C10" w:rsidP="00CE55E7">
                      <w:pPr>
                        <w:rPr>
                          <w:sz w:val="20"/>
                        </w:rPr>
                      </w:pPr>
                      <w:r>
                        <w:rPr>
                          <w:sz w:val="20"/>
                        </w:rPr>
                        <w:t>наименование документа</w:t>
                      </w:r>
                    </w:p>
                    <w:p w:rsidR="003A5C10" w:rsidRDefault="003A5C10" w:rsidP="00CE55E7">
                      <w:pPr>
                        <w:rPr>
                          <w:sz w:val="20"/>
                        </w:rPr>
                      </w:pPr>
                      <w:r>
                        <w:rPr>
                          <w:sz w:val="20"/>
                        </w:rPr>
                        <w:t>печатается по центру</w:t>
                      </w:r>
                    </w:p>
                  </w:txbxContent>
                </v:textbox>
              </v:shape>
            </w:pict>
          </mc:Fallback>
        </mc:AlternateContent>
      </w:r>
      <w:r>
        <w:rPr>
          <w:noProof/>
          <w:sz w:val="28"/>
          <w:szCs w:val="28"/>
          <w:lang w:eastAsia="ru-RU"/>
        </w:rPr>
        <mc:AlternateContent>
          <mc:Choice Requires="wps">
            <w:drawing>
              <wp:anchor distT="0" distB="0" distL="114300" distR="114300" simplePos="0" relativeHeight="252138496" behindDoc="0" locked="0" layoutInCell="1" allowOverlap="1" wp14:anchorId="4FBC67BB" wp14:editId="09E45E2F">
                <wp:simplePos x="0" y="0"/>
                <wp:positionH relativeFrom="column">
                  <wp:posOffset>-720090</wp:posOffset>
                </wp:positionH>
                <wp:positionV relativeFrom="paragraph">
                  <wp:posOffset>-9645650</wp:posOffset>
                </wp:positionV>
                <wp:extent cx="914400" cy="914400"/>
                <wp:effectExtent l="9525" t="13335" r="9525" b="5715"/>
                <wp:wrapNone/>
                <wp:docPr id="814" name="Поле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4" o:spid="_x0000_s1164" type="#_x0000_t202" style="position:absolute;left:0;text-align:left;margin-left:-56.7pt;margin-top:-759.5pt;width:1in;height:1in;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">
                <v:textbox>
                  <w:txbxContent>
                    <w:p w:rsidR="003A5C10" w:rsidRDefault="003A5C10" w:rsidP="00CE55E7">
                      <w:pPr>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139520" behindDoc="0" locked="0" layoutInCell="1" allowOverlap="1" wp14:anchorId="18FDDE1C" wp14:editId="5E3E9204">
                <wp:simplePos x="0" y="0"/>
                <wp:positionH relativeFrom="column">
                  <wp:posOffset>-720090</wp:posOffset>
                </wp:positionH>
                <wp:positionV relativeFrom="paragraph">
                  <wp:posOffset>-9645650</wp:posOffset>
                </wp:positionV>
                <wp:extent cx="914400" cy="914400"/>
                <wp:effectExtent l="9525" t="13335" r="9525" b="5715"/>
                <wp:wrapNone/>
                <wp:docPr id="813" name="Поле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rPr>
                            </w:pPr>
                            <w:r>
                              <w:rPr>
                                <w:sz w:val="20"/>
                              </w:rPr>
                              <w:t>от границы поля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3" o:spid="_x0000_s1165" type="#_x0000_t202" style="position:absolute;left:0;text-align:left;margin-left:-56.7pt;margin-top:-759.5pt;width:1in;height:1in;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WbCMTUCAABcBAAADgAAAAAA&#10;AAAAAAAAAAAuAgAAZHJzL2Uyb0RvYy54bWxQSwECLQAUAAYACAAAACEAYPOih+QAAAAPAQAADwAA&#10;AAAAAAAAAAAAAACPBAAAZHJzL2Rvd25yZXYueG1sUEsFBgAAAAAEAAQA8wAAAKAFAAAAAA==&#10;">
                <v:textbox>
                  <w:txbxContent>
                    <w:p w:rsidR="003A5C10" w:rsidRDefault="003A5C10" w:rsidP="00CE55E7">
                      <w:pPr>
                        <w:rPr>
                          <w:sz w:val="20"/>
                        </w:rPr>
                      </w:pPr>
                      <w:r>
                        <w:rPr>
                          <w:sz w:val="20"/>
                        </w:rPr>
                        <w:t>от границы поля</w:t>
                      </w:r>
                    </w:p>
                  </w:txbxContent>
                </v:textbox>
              </v:shape>
            </w:pict>
          </mc:Fallback>
        </mc:AlternateContent>
      </w:r>
      <w:r>
        <w:rPr>
          <w:noProof/>
          <w:sz w:val="28"/>
          <w:szCs w:val="28"/>
          <w:lang w:eastAsia="ru-RU"/>
        </w:rPr>
        <mc:AlternateContent>
          <mc:Choice Requires="wps">
            <w:drawing>
              <wp:anchor distT="0" distB="0" distL="114300" distR="114300" simplePos="0" relativeHeight="252140544" behindDoc="0" locked="0" layoutInCell="1" allowOverlap="1" wp14:anchorId="217485FC" wp14:editId="0E44E8EB">
                <wp:simplePos x="0" y="0"/>
                <wp:positionH relativeFrom="column">
                  <wp:posOffset>-720090</wp:posOffset>
                </wp:positionH>
                <wp:positionV relativeFrom="paragraph">
                  <wp:posOffset>-9645650</wp:posOffset>
                </wp:positionV>
                <wp:extent cx="914400" cy="914400"/>
                <wp:effectExtent l="9525" t="13335" r="9525" b="5715"/>
                <wp:wrapNone/>
                <wp:docPr id="812" name="Поле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2" o:spid="_x0000_s1166" type="#_x0000_t202" style="position:absolute;left:0;text-align:left;margin-left:-56.7pt;margin-top:-759.5pt;width:1in;height:1in;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O/Pz3zUCAABcBAAADgAAAAAA&#10;AAAAAAAAAAAuAgAAZHJzL2Uyb0RvYy54bWxQSwECLQAUAAYACAAAACEAYPOih+QAAAAPAQAADwAA&#10;AAAAAAAAAAAAAACPBAAAZHJzL2Rvd25yZXYueG1sUEsFBgAAAAAEAAQA8wAAAKAFAAAAAA==&#10;">
                <v:textbox>
                  <w:txbxContent>
                    <w:p w:rsidR="003A5C10" w:rsidRDefault="003A5C10" w:rsidP="00CE55E7">
                      <w:pPr>
                        <w:spacing w:before="120"/>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141568" behindDoc="0" locked="0" layoutInCell="1" allowOverlap="1" wp14:anchorId="04A84715" wp14:editId="46BB9D96">
                <wp:simplePos x="0" y="0"/>
                <wp:positionH relativeFrom="column">
                  <wp:posOffset>-720090</wp:posOffset>
                </wp:positionH>
                <wp:positionV relativeFrom="paragraph">
                  <wp:posOffset>-9645650</wp:posOffset>
                </wp:positionV>
                <wp:extent cx="914400" cy="914400"/>
                <wp:effectExtent l="9525" t="13335" r="9525" b="5715"/>
                <wp:wrapNone/>
                <wp:docPr id="811" name="Поле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rPr>
                            </w:pPr>
                          </w:p>
                          <w:p w:rsidR="003A5C10" w:rsidRDefault="003A5C10" w:rsidP="00CE55E7">
                            <w:pPr>
                              <w:rPr>
                                <w:sz w:val="20"/>
                              </w:rPr>
                            </w:pPr>
                          </w:p>
                          <w:p w:rsidR="003A5C10" w:rsidRDefault="003A5C10" w:rsidP="00CE55E7">
                            <w:pPr>
                              <w:rPr>
                                <w:sz w:val="20"/>
                              </w:rPr>
                            </w:pPr>
                            <w:r>
                              <w:rPr>
                                <w:sz w:val="20"/>
                              </w:rPr>
                              <w:t>от границы</w:t>
                            </w:r>
                          </w:p>
                          <w:p w:rsidR="003A5C10" w:rsidRDefault="003A5C10" w:rsidP="00CE55E7">
                            <w:pPr>
                              <w:rPr>
                                <w:sz w:val="20"/>
                              </w:rPr>
                            </w:pPr>
                            <w:r>
                              <w:rPr>
                                <w:sz w:val="20"/>
                              </w:rPr>
                              <w:t>поля</w:t>
                            </w:r>
                          </w:p>
                          <w:p w:rsidR="003A5C10" w:rsidRDefault="003A5C10" w:rsidP="00CE55E7">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1" o:spid="_x0000_s1167" type="#_x0000_t202" style="position:absolute;left:0;text-align:left;margin-left:-56.7pt;margin-top:-759.5pt;width:1in;height:1in;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">
                <v:textbox>
                  <w:txbxContent>
                    <w:p w:rsidR="003A5C10" w:rsidRDefault="003A5C10" w:rsidP="00CE55E7">
                      <w:pPr>
                        <w:rPr>
                          <w:sz w:val="20"/>
                        </w:rPr>
                      </w:pPr>
                    </w:p>
                    <w:p w:rsidR="003A5C10" w:rsidRDefault="003A5C10" w:rsidP="00CE55E7">
                      <w:pPr>
                        <w:rPr>
                          <w:sz w:val="20"/>
                        </w:rPr>
                      </w:pPr>
                    </w:p>
                    <w:p w:rsidR="003A5C10" w:rsidRDefault="003A5C10" w:rsidP="00CE55E7">
                      <w:pPr>
                        <w:rPr>
                          <w:sz w:val="20"/>
                        </w:rPr>
                      </w:pPr>
                      <w:r>
                        <w:rPr>
                          <w:sz w:val="20"/>
                        </w:rPr>
                        <w:t>от границы</w:t>
                      </w:r>
                    </w:p>
                    <w:p w:rsidR="003A5C10" w:rsidRDefault="003A5C10" w:rsidP="00CE55E7">
                      <w:pPr>
                        <w:rPr>
                          <w:sz w:val="20"/>
                        </w:rPr>
                      </w:pPr>
                      <w:r>
                        <w:rPr>
                          <w:sz w:val="20"/>
                        </w:rPr>
                        <w:t>поля</w:t>
                      </w:r>
                    </w:p>
                    <w:p w:rsidR="003A5C10" w:rsidRDefault="003A5C10" w:rsidP="00CE55E7">
                      <w:pPr>
                        <w:rPr>
                          <w:sz w:val="20"/>
                        </w:rPr>
                      </w:pPr>
                    </w:p>
                  </w:txbxContent>
                </v:textbox>
              </v:shape>
            </w:pict>
          </mc:Fallback>
        </mc:AlternateContent>
      </w:r>
      <w:r>
        <w:rPr>
          <w:noProof/>
          <w:sz w:val="28"/>
          <w:szCs w:val="28"/>
          <w:lang w:eastAsia="ru-RU"/>
        </w:rPr>
        <mc:AlternateContent>
          <mc:Choice Requires="wps">
            <w:drawing>
              <wp:anchor distT="0" distB="0" distL="114300" distR="114300" simplePos="0" relativeHeight="252142592" behindDoc="0" locked="0" layoutInCell="1" allowOverlap="1" wp14:anchorId="26995CBC" wp14:editId="64875895">
                <wp:simplePos x="0" y="0"/>
                <wp:positionH relativeFrom="column">
                  <wp:posOffset>-720090</wp:posOffset>
                </wp:positionH>
                <wp:positionV relativeFrom="paragraph">
                  <wp:posOffset>-9645650</wp:posOffset>
                </wp:positionV>
                <wp:extent cx="914400" cy="914400"/>
                <wp:effectExtent l="9525" t="13335" r="9525" b="5715"/>
                <wp:wrapNone/>
                <wp:docPr id="810" name="Поле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0" o:spid="_x0000_s1168" type="#_x0000_t202" style="position:absolute;left:0;text-align:left;margin-left:-56.7pt;margin-top:-759.5pt;width:1in;height:1in;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fdhtDUCAABcBAAADgAAAAAA&#10;AAAAAAAAAAAuAgAAZHJzL2Uyb0RvYy54bWxQSwECLQAUAAYACAAAACEAYPOih+QAAAAPAQAADwAA&#10;AAAAAAAAAAAAAACPBAAAZHJzL2Rvd25yZXYueG1sUEsFBgAAAAAEAAQA8wAAAKAFAAAAAA==&#10;">
                <v:textbox>
                  <w:txbxContent>
                    <w:p w:rsidR="003A5C10" w:rsidRDefault="003A5C10" w:rsidP="00CE55E7">
                      <w:pPr>
                        <w:spacing w:before="120"/>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143616" behindDoc="0" locked="0" layoutInCell="1" allowOverlap="1" wp14:anchorId="375E467D" wp14:editId="36C2F4A4">
                <wp:simplePos x="0" y="0"/>
                <wp:positionH relativeFrom="column">
                  <wp:posOffset>-720090</wp:posOffset>
                </wp:positionH>
                <wp:positionV relativeFrom="paragraph">
                  <wp:posOffset>-9645650</wp:posOffset>
                </wp:positionV>
                <wp:extent cx="914400" cy="914400"/>
                <wp:effectExtent l="9525" t="13335" r="9525" b="5715"/>
                <wp:wrapNone/>
                <wp:docPr id="809" name="Поле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9" o:spid="_x0000_s1169" type="#_x0000_t202" style="position:absolute;left:0;text-align:left;margin-left:-56.7pt;margin-top:-759.5pt;width:1in;height:1in;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iRuMXzUCAABcBAAADgAAAAAA&#10;AAAAAAAAAAAuAgAAZHJzL2Uyb0RvYy54bWxQSwECLQAUAAYACAAAACEAYPOih+QAAAAPAQAADwAA&#10;AAAAAAAAAAAAAACPBAAAZHJzL2Rvd25yZXYueG1sUEsFBgAAAAAEAAQA8wAAAKAFAAAAAA==&#10;">
                <v:textbox>
                  <w:txbxContent>
                    <w:p w:rsidR="003A5C10" w:rsidRDefault="003A5C10" w:rsidP="00CE55E7">
                      <w:pPr>
                        <w:rPr>
                          <w:sz w:val="18"/>
                          <w:szCs w:val="18"/>
                        </w:rPr>
                      </w:pPr>
                      <w:r>
                        <w:rPr>
                          <w:sz w:val="18"/>
                          <w:szCs w:val="18"/>
                        </w:rPr>
                        <w:t>30 мм</w:t>
                      </w:r>
                    </w:p>
                  </w:txbxContent>
                </v:textbox>
              </v:shape>
            </w:pict>
          </mc:Fallback>
        </mc:AlternateContent>
      </w:r>
      <w:r>
        <w:rPr>
          <w:noProof/>
          <w:sz w:val="28"/>
          <w:szCs w:val="28"/>
          <w:lang w:eastAsia="ru-RU"/>
        </w:rPr>
        <mc:AlternateContent>
          <mc:Choice Requires="wps">
            <w:drawing>
              <wp:anchor distT="0" distB="0" distL="114300" distR="114300" simplePos="0" relativeHeight="252144640" behindDoc="0" locked="0" layoutInCell="1" allowOverlap="1" wp14:anchorId="702FF923" wp14:editId="7B75B171">
                <wp:simplePos x="0" y="0"/>
                <wp:positionH relativeFrom="column">
                  <wp:posOffset>-720090</wp:posOffset>
                </wp:positionH>
                <wp:positionV relativeFrom="paragraph">
                  <wp:posOffset>-9645650</wp:posOffset>
                </wp:positionV>
                <wp:extent cx="914400" cy="914400"/>
                <wp:effectExtent l="9525" t="13335" r="9525" b="5715"/>
                <wp:wrapNone/>
                <wp:docPr id="808" name="Поле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8" o:spid="_x0000_s1170" type="#_x0000_t202" style="position:absolute;left:0;text-align:left;margin-left:-56.7pt;margin-top:-759.5pt;width:1in;height:1in;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">
                <v:textbox>
                  <w:txbxContent>
                    <w:p w:rsidR="003A5C10" w:rsidRDefault="003A5C10" w:rsidP="00CE55E7">
                      <w:pPr>
                        <w:rPr>
                          <w:sz w:val="18"/>
                          <w:szCs w:val="18"/>
                        </w:rPr>
                      </w:pPr>
                      <w:r>
                        <w:rPr>
                          <w:sz w:val="18"/>
                          <w:szCs w:val="18"/>
                        </w:rPr>
                        <w:t xml:space="preserve">10 мм   </w:t>
                      </w:r>
                    </w:p>
                  </w:txbxContent>
                </v:textbox>
              </v:shape>
            </w:pict>
          </mc:Fallback>
        </mc:AlternateContent>
      </w:r>
      <w:r>
        <w:rPr>
          <w:noProof/>
          <w:sz w:val="28"/>
          <w:szCs w:val="28"/>
          <w:lang w:eastAsia="ru-RU"/>
        </w:rPr>
        <mc:AlternateContent>
          <mc:Choice Requires="wps">
            <w:drawing>
              <wp:anchor distT="0" distB="0" distL="114300" distR="114300" simplePos="0" relativeHeight="252145664" behindDoc="0" locked="0" layoutInCell="1" allowOverlap="1" wp14:anchorId="6D25344F" wp14:editId="4754A912">
                <wp:simplePos x="0" y="0"/>
                <wp:positionH relativeFrom="column">
                  <wp:posOffset>-720090</wp:posOffset>
                </wp:positionH>
                <wp:positionV relativeFrom="paragraph">
                  <wp:posOffset>-9645650</wp:posOffset>
                </wp:positionV>
                <wp:extent cx="914400" cy="914400"/>
                <wp:effectExtent l="9525" t="13335" r="9525" b="5715"/>
                <wp:wrapNone/>
                <wp:docPr id="807" name="Поле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rPr>
                            </w:pPr>
                          </w:p>
                          <w:p w:rsidR="003A5C10" w:rsidRDefault="003A5C10" w:rsidP="00CE55E7">
                            <w:pPr>
                              <w:rPr>
                                <w:sz w:val="20"/>
                              </w:rPr>
                            </w:pPr>
                            <w:r>
                              <w:rPr>
                                <w:sz w:val="20"/>
                              </w:rPr>
                              <w:t>Отступ 1.25см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7" o:spid="_x0000_s1171" type="#_x0000_t202" style="position:absolute;left:0;text-align:left;margin-left:-56.7pt;margin-top:-759.5pt;width:1in;height:1in;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jt/UtTUCAABcBAAADgAAAAAA&#10;AAAAAAAAAAAuAgAAZHJzL2Uyb0RvYy54bWxQSwECLQAUAAYACAAAACEAYPOih+QAAAAPAQAADwAA&#10;AAAAAAAAAAAAAACPBAAAZHJzL2Rvd25yZXYueG1sUEsFBgAAAAAEAAQA8wAAAKAFAAAAAA==&#10;">
                <v:textbox>
                  <w:txbxContent>
                    <w:p w:rsidR="003A5C10" w:rsidRDefault="003A5C10" w:rsidP="00CE55E7">
                      <w:pPr>
                        <w:rPr>
                          <w:sz w:val="20"/>
                        </w:rPr>
                      </w:pPr>
                    </w:p>
                    <w:p w:rsidR="003A5C10" w:rsidRDefault="003A5C10" w:rsidP="00CE55E7">
                      <w:pPr>
                        <w:rPr>
                          <w:sz w:val="20"/>
                        </w:rPr>
                      </w:pPr>
                      <w:r>
                        <w:rPr>
                          <w:sz w:val="20"/>
                        </w:rPr>
                        <w:t>Отступ 1.25см</w:t>
                      </w:r>
                    </w:p>
                  </w:txbxContent>
                </v:textbox>
              </v:shape>
            </w:pict>
          </mc:Fallback>
        </mc:AlternateContent>
      </w:r>
      <w:r>
        <w:rPr>
          <w:noProof/>
          <w:sz w:val="28"/>
          <w:szCs w:val="28"/>
          <w:lang w:eastAsia="ru-RU"/>
        </w:rPr>
        <mc:AlternateContent>
          <mc:Choice Requires="wps">
            <w:drawing>
              <wp:anchor distT="0" distB="0" distL="114300" distR="114300" simplePos="0" relativeHeight="252146688" behindDoc="0" locked="0" layoutInCell="1" allowOverlap="1" wp14:anchorId="15E6E072" wp14:editId="553D4523">
                <wp:simplePos x="0" y="0"/>
                <wp:positionH relativeFrom="column">
                  <wp:posOffset>-720090</wp:posOffset>
                </wp:positionH>
                <wp:positionV relativeFrom="paragraph">
                  <wp:posOffset>-9645650</wp:posOffset>
                </wp:positionV>
                <wp:extent cx="914400" cy="914400"/>
                <wp:effectExtent l="9525" t="13335" r="9525" b="5715"/>
                <wp:wrapNone/>
                <wp:docPr id="806" name="Поле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rPr>
                            </w:pPr>
                            <w:r>
                              <w:rPr>
                                <w:sz w:val="20"/>
                              </w:rPr>
                              <w:t xml:space="preserve"> 3 </w:t>
                            </w:r>
                            <w:proofErr w:type="spellStart"/>
                            <w:r>
                              <w:rPr>
                                <w:sz w:val="20"/>
                              </w:rPr>
                              <w:t>инт</w:t>
                            </w:r>
                            <w:proofErr w:type="spellEnd"/>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6" o:spid="_x0000_s1172" type="#_x0000_t202" style="position:absolute;left:0;text-align:left;margin-left:-56.7pt;margin-top:-759.5pt;width:1in;height:1in;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7d0dgDUCAABcBAAADgAAAAAA&#10;AAAAAAAAAAAuAgAAZHJzL2Uyb0RvYy54bWxQSwECLQAUAAYACAAAACEAYPOih+QAAAAPAQAADwAA&#10;AAAAAAAAAAAAAACPBAAAZHJzL2Rvd25yZXYueG1sUEsFBgAAAAAEAAQA8wAAAKAFAAAAAA==&#10;">
                <v:textbox>
                  <w:txbxContent>
                    <w:p w:rsidR="003A5C10" w:rsidRDefault="003A5C10" w:rsidP="00CE55E7">
                      <w:pPr>
                        <w:rPr>
                          <w:sz w:val="20"/>
                        </w:rPr>
                      </w:pPr>
                      <w:r>
                        <w:rPr>
                          <w:sz w:val="20"/>
                        </w:rPr>
                        <w:t xml:space="preserve"> 3 инт.</w:t>
                      </w:r>
                    </w:p>
                  </w:txbxContent>
                </v:textbox>
              </v:shape>
            </w:pict>
          </mc:Fallback>
        </mc:AlternateContent>
      </w:r>
      <w:r>
        <w:rPr>
          <w:noProof/>
          <w:sz w:val="28"/>
          <w:szCs w:val="28"/>
          <w:lang w:eastAsia="ru-RU"/>
        </w:rPr>
        <mc:AlternateContent>
          <mc:Choice Requires="wps">
            <w:drawing>
              <wp:anchor distT="0" distB="0" distL="114300" distR="114300" simplePos="0" relativeHeight="252147712" behindDoc="0" locked="0" layoutInCell="1" allowOverlap="1" wp14:anchorId="2A9233BF" wp14:editId="45D7ECAB">
                <wp:simplePos x="0" y="0"/>
                <wp:positionH relativeFrom="column">
                  <wp:posOffset>-720090</wp:posOffset>
                </wp:positionH>
                <wp:positionV relativeFrom="paragraph">
                  <wp:posOffset>-9645650</wp:posOffset>
                </wp:positionV>
                <wp:extent cx="914400" cy="914400"/>
                <wp:effectExtent l="9525" t="13335" r="9525" b="5715"/>
                <wp:wrapNone/>
                <wp:docPr id="805" name="Поле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5" o:spid="_x0000_s1173" type="#_x0000_t202" style="position:absolute;left:0;text-align:left;margin-left:-56.7pt;margin-top:-759.5pt;width:1in;height:1in;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">
                <v:textbox>
                  <w:txbxContent>
                    <w:p w:rsidR="003A5C10" w:rsidRDefault="003A5C10" w:rsidP="00CE55E7">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148736" behindDoc="0" locked="0" layoutInCell="1" allowOverlap="1" wp14:anchorId="079F4480" wp14:editId="041396F4">
                <wp:simplePos x="0" y="0"/>
                <wp:positionH relativeFrom="column">
                  <wp:posOffset>-720090</wp:posOffset>
                </wp:positionH>
                <wp:positionV relativeFrom="paragraph">
                  <wp:posOffset>-9645650</wp:posOffset>
                </wp:positionV>
                <wp:extent cx="914400" cy="914400"/>
                <wp:effectExtent l="9525" t="13335" r="9525" b="5715"/>
                <wp:wrapNone/>
                <wp:docPr id="804" name="Поле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4" o:spid="_x0000_s1174" type="#_x0000_t202" style="position:absolute;left:0;text-align:left;margin-left:-56.7pt;margin-top:-759.5pt;width:1in;height:1in;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">
                <v:textbox>
                  <w:txbxContent>
                    <w:p w:rsidR="003A5C10" w:rsidRDefault="003A5C10" w:rsidP="00CE55E7">
                      <w:pPr>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149760" behindDoc="0" locked="0" layoutInCell="1" allowOverlap="1" wp14:anchorId="7E92C7CF" wp14:editId="600840BD">
                <wp:simplePos x="0" y="0"/>
                <wp:positionH relativeFrom="column">
                  <wp:posOffset>-720090</wp:posOffset>
                </wp:positionH>
                <wp:positionV relativeFrom="paragraph">
                  <wp:posOffset>-9645650</wp:posOffset>
                </wp:positionV>
                <wp:extent cx="914400" cy="914400"/>
                <wp:effectExtent l="9525" t="13335" r="9525" b="5715"/>
                <wp:wrapNone/>
                <wp:docPr id="803" name="Поле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rPr>
                            </w:pPr>
                            <w:r>
                              <w:rPr>
                                <w:sz w:val="20"/>
                              </w:rPr>
                              <w:t>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3" o:spid="_x0000_s1175" type="#_x0000_t202" style="position:absolute;left:0;text-align:left;margin-left:-56.7pt;margin-top:-759.5pt;width:1in;height:1in;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">
                <v:textbox>
                  <w:txbxContent>
                    <w:p w:rsidR="003A5C10" w:rsidRDefault="003A5C10" w:rsidP="00CE55E7">
                      <w:pPr>
                        <w:rPr>
                          <w:sz w:val="20"/>
                        </w:rPr>
                      </w:pPr>
                      <w:r>
                        <w:rPr>
                          <w:sz w:val="20"/>
                        </w:rPr>
                        <w:t>1  интервал</w:t>
                      </w:r>
                    </w:p>
                  </w:txbxContent>
                </v:textbox>
              </v:shape>
            </w:pict>
          </mc:Fallback>
        </mc:AlternateContent>
      </w:r>
      <w:r>
        <w:rPr>
          <w:noProof/>
          <w:sz w:val="28"/>
          <w:szCs w:val="28"/>
          <w:lang w:eastAsia="ru-RU"/>
        </w:rPr>
        <mc:AlternateContent>
          <mc:Choice Requires="wps">
            <w:drawing>
              <wp:anchor distT="0" distB="0" distL="114300" distR="114300" simplePos="0" relativeHeight="252150784" behindDoc="0" locked="0" layoutInCell="1" allowOverlap="1" wp14:anchorId="37A88C1F" wp14:editId="58144598">
                <wp:simplePos x="0" y="0"/>
                <wp:positionH relativeFrom="column">
                  <wp:posOffset>-720090</wp:posOffset>
                </wp:positionH>
                <wp:positionV relativeFrom="paragraph">
                  <wp:posOffset>-9645650</wp:posOffset>
                </wp:positionV>
                <wp:extent cx="914400" cy="914400"/>
                <wp:effectExtent l="9525" t="13335" r="9525" b="5715"/>
                <wp:wrapNone/>
                <wp:docPr id="802" name="Поле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jc w:val="right"/>
                              <w:rPr>
                                <w:sz w:val="20"/>
                              </w:rPr>
                            </w:pPr>
                            <w:r>
                              <w:rPr>
                                <w:sz w:val="20"/>
                              </w:rPr>
                              <w:t>от границы поля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2" o:spid="_x0000_s1176" type="#_x0000_t202" style="position:absolute;left:0;text-align:left;margin-left:-56.7pt;margin-top:-759.5pt;width:1in;height:1in;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">
                <v:textbox>
                  <w:txbxContent>
                    <w:p w:rsidR="003A5C10" w:rsidRDefault="003A5C10" w:rsidP="00CE55E7">
                      <w:pPr>
                        <w:jc w:val="right"/>
                        <w:rPr>
                          <w:sz w:val="20"/>
                        </w:rPr>
                      </w:pPr>
                      <w:r>
                        <w:rPr>
                          <w:sz w:val="20"/>
                        </w:rPr>
                        <w:t>от границы поля</w:t>
                      </w:r>
                    </w:p>
                  </w:txbxContent>
                </v:textbox>
              </v:shape>
            </w:pict>
          </mc:Fallback>
        </mc:AlternateContent>
      </w:r>
      <w:r>
        <w:rPr>
          <w:noProof/>
          <w:sz w:val="28"/>
          <w:szCs w:val="28"/>
          <w:lang w:eastAsia="ru-RU"/>
        </w:rPr>
        <mc:AlternateContent>
          <mc:Choice Requires="wps">
            <w:drawing>
              <wp:anchor distT="0" distB="0" distL="114300" distR="114300" simplePos="0" relativeHeight="252151808" behindDoc="0" locked="0" layoutInCell="1" allowOverlap="1" wp14:anchorId="1CBECB3C" wp14:editId="5E878FAB">
                <wp:simplePos x="0" y="0"/>
                <wp:positionH relativeFrom="column">
                  <wp:posOffset>-720090</wp:posOffset>
                </wp:positionH>
                <wp:positionV relativeFrom="paragraph">
                  <wp:posOffset>-9645650</wp:posOffset>
                </wp:positionV>
                <wp:extent cx="914400" cy="914400"/>
                <wp:effectExtent l="9525" t="13335" r="9525" b="5715"/>
                <wp:wrapNone/>
                <wp:docPr id="801" name="Поле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1" o:spid="_x0000_s1177" type="#_x0000_t202" style="position:absolute;left:0;text-align:left;margin-left:-56.7pt;margin-top:-759.5pt;width:1in;height:1in;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">
                <v:textbox>
                  <w:txbxContent>
                    <w:p w:rsidR="003A5C10" w:rsidRDefault="003A5C10" w:rsidP="00CE55E7">
                      <w:pPr>
                        <w:spacing w:before="120"/>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152832" behindDoc="0" locked="0" layoutInCell="1" allowOverlap="1" wp14:anchorId="119F68EB" wp14:editId="2B88B206">
                <wp:simplePos x="0" y="0"/>
                <wp:positionH relativeFrom="column">
                  <wp:posOffset>-720090</wp:posOffset>
                </wp:positionH>
                <wp:positionV relativeFrom="paragraph">
                  <wp:posOffset>-9645650</wp:posOffset>
                </wp:positionV>
                <wp:extent cx="914400" cy="914400"/>
                <wp:effectExtent l="9525" t="13335" r="9525" b="5715"/>
                <wp:wrapNone/>
                <wp:docPr id="800" name="Поле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jc w:val="right"/>
                              <w:rPr>
                                <w:sz w:val="20"/>
                              </w:rPr>
                            </w:pPr>
                            <w:r>
                              <w:rPr>
                                <w:sz w:val="20"/>
                              </w:rPr>
                              <w:t>от границы поля</w:t>
                            </w:r>
                          </w:p>
                          <w:p w:rsidR="003A5C10" w:rsidRDefault="003A5C10" w:rsidP="00CE55E7">
                            <w:pPr>
                              <w:rPr>
                                <w:sz w:val="20"/>
                              </w:rPr>
                            </w:pPr>
                          </w:p>
                          <w:p w:rsidR="003A5C10" w:rsidRDefault="003A5C10" w:rsidP="00CE55E7">
                            <w:pPr>
                              <w:rPr>
                                <w:sz w:val="20"/>
                              </w:rPr>
                            </w:pPr>
                          </w:p>
                          <w:p w:rsidR="003A5C10" w:rsidRDefault="003A5C10" w:rsidP="00CE55E7">
                            <w:pPr>
                              <w:rPr>
                                <w:sz w:val="20"/>
                              </w:rPr>
                            </w:pPr>
                          </w:p>
                          <w:p w:rsidR="003A5C10" w:rsidRDefault="003A5C10" w:rsidP="00CE55E7">
                            <w:pPr>
                              <w:rPr>
                                <w:sz w:val="20"/>
                              </w:rPr>
                            </w:pPr>
                          </w:p>
                          <w:p w:rsidR="003A5C10" w:rsidRDefault="003A5C10" w:rsidP="00CE55E7">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0" o:spid="_x0000_s1178" type="#_x0000_t202" style="position:absolute;left:0;text-align:left;margin-left:-56.7pt;margin-top:-759.5pt;width:1in;height:1in;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">
                <v:textbox>
                  <w:txbxContent>
                    <w:p w:rsidR="003A5C10" w:rsidRDefault="003A5C10" w:rsidP="00CE55E7">
                      <w:pPr>
                        <w:jc w:val="right"/>
                        <w:rPr>
                          <w:sz w:val="20"/>
                        </w:rPr>
                      </w:pPr>
                      <w:r>
                        <w:rPr>
                          <w:sz w:val="20"/>
                        </w:rPr>
                        <w:t>от границы поля</w:t>
                      </w:r>
                    </w:p>
                    <w:p w:rsidR="003A5C10" w:rsidRDefault="003A5C10" w:rsidP="00CE55E7">
                      <w:pPr>
                        <w:rPr>
                          <w:sz w:val="20"/>
                        </w:rPr>
                      </w:pPr>
                    </w:p>
                    <w:p w:rsidR="003A5C10" w:rsidRDefault="003A5C10" w:rsidP="00CE55E7">
                      <w:pPr>
                        <w:rPr>
                          <w:sz w:val="20"/>
                        </w:rPr>
                      </w:pPr>
                    </w:p>
                    <w:p w:rsidR="003A5C10" w:rsidRDefault="003A5C10" w:rsidP="00CE55E7">
                      <w:pPr>
                        <w:rPr>
                          <w:sz w:val="20"/>
                        </w:rPr>
                      </w:pPr>
                    </w:p>
                    <w:p w:rsidR="003A5C10" w:rsidRDefault="003A5C10" w:rsidP="00CE55E7">
                      <w:pPr>
                        <w:rPr>
                          <w:sz w:val="20"/>
                        </w:rPr>
                      </w:pPr>
                    </w:p>
                    <w:p w:rsidR="003A5C10" w:rsidRDefault="003A5C10" w:rsidP="00CE55E7">
                      <w:pPr>
                        <w:rPr>
                          <w:sz w:val="20"/>
                        </w:rPr>
                      </w:pPr>
                    </w:p>
                  </w:txbxContent>
                </v:textbox>
              </v:shape>
            </w:pict>
          </mc:Fallback>
        </mc:AlternateContent>
      </w:r>
      <w:r>
        <w:rPr>
          <w:noProof/>
          <w:sz w:val="28"/>
          <w:szCs w:val="28"/>
          <w:lang w:eastAsia="ru-RU"/>
        </w:rPr>
        <mc:AlternateContent>
          <mc:Choice Requires="wps">
            <w:drawing>
              <wp:anchor distT="0" distB="0" distL="114300" distR="114300" simplePos="0" relativeHeight="252153856" behindDoc="0" locked="0" layoutInCell="1" allowOverlap="1" wp14:anchorId="362261ED" wp14:editId="6013A174">
                <wp:simplePos x="0" y="0"/>
                <wp:positionH relativeFrom="column">
                  <wp:posOffset>-720090</wp:posOffset>
                </wp:positionH>
                <wp:positionV relativeFrom="paragraph">
                  <wp:posOffset>-9645650</wp:posOffset>
                </wp:positionV>
                <wp:extent cx="914400" cy="914400"/>
                <wp:effectExtent l="9525" t="13335" r="9525" b="5715"/>
                <wp:wrapNone/>
                <wp:docPr id="799" name="Поле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9" o:spid="_x0000_s1179" type="#_x0000_t202" style="position:absolute;left:0;text-align:left;margin-left:-56.7pt;margin-top:-759.5pt;width:1in;height:1in;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">
                <v:textbox>
                  <w:txbxContent>
                    <w:p w:rsidR="003A5C10" w:rsidRDefault="003A5C10" w:rsidP="00CE55E7">
                      <w:pPr>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154880" behindDoc="0" locked="0" layoutInCell="1" allowOverlap="1" wp14:anchorId="6C25CF9B" wp14:editId="019A5FCE">
                <wp:simplePos x="0" y="0"/>
                <wp:positionH relativeFrom="column">
                  <wp:posOffset>-720090</wp:posOffset>
                </wp:positionH>
                <wp:positionV relativeFrom="paragraph">
                  <wp:posOffset>-9645650</wp:posOffset>
                </wp:positionV>
                <wp:extent cx="914400" cy="914400"/>
                <wp:effectExtent l="9525" t="13335" r="9525" b="5715"/>
                <wp:wrapNone/>
                <wp:docPr id="798" name="Поле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8" o:spid="_x0000_s1180" type="#_x0000_t202" style="position:absolute;left:0;text-align:left;margin-left:-56.7pt;margin-top:-759.5pt;width:1in;height:1in;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DN964jUCAABcBAAADgAAAAAA&#10;AAAAAAAAAAAuAgAAZHJzL2Uyb0RvYy54bWxQSwECLQAUAAYACAAAACEAYPOih+QAAAAPAQAADwAA&#10;AAAAAAAAAAAAAACPBAAAZHJzL2Rvd25yZXYueG1sUEsFBgAAAAAEAAQA8wAAAKAFAAAAAA==&#10;">
                <v:textbox>
                  <w:txbxContent>
                    <w:p w:rsidR="003A5C10" w:rsidRDefault="003A5C10" w:rsidP="00CE55E7">
                      <w:pPr>
                        <w:rPr>
                          <w:sz w:val="18"/>
                          <w:szCs w:val="18"/>
                        </w:rPr>
                      </w:pPr>
                      <w:r>
                        <w:rPr>
                          <w:sz w:val="18"/>
                          <w:szCs w:val="18"/>
                        </w:rPr>
                        <w:t xml:space="preserve">10 мм   </w:t>
                      </w:r>
                    </w:p>
                  </w:txbxContent>
                </v:textbox>
              </v:shape>
            </w:pict>
          </mc:Fallback>
        </mc:AlternateContent>
      </w:r>
      <w:r>
        <w:rPr>
          <w:noProof/>
          <w:sz w:val="28"/>
          <w:szCs w:val="28"/>
          <w:lang w:eastAsia="ru-RU"/>
        </w:rPr>
        <mc:AlternateContent>
          <mc:Choice Requires="wps">
            <w:drawing>
              <wp:anchor distT="0" distB="0" distL="114300" distR="114300" simplePos="0" relativeHeight="252155904" behindDoc="0" locked="0" layoutInCell="1" allowOverlap="1" wp14:anchorId="1A5A03EE" wp14:editId="0A558DBE">
                <wp:simplePos x="0" y="0"/>
                <wp:positionH relativeFrom="column">
                  <wp:posOffset>-720090</wp:posOffset>
                </wp:positionH>
                <wp:positionV relativeFrom="paragraph">
                  <wp:posOffset>-9645650</wp:posOffset>
                </wp:positionV>
                <wp:extent cx="914400" cy="914400"/>
                <wp:effectExtent l="9525" t="13335" r="9525" b="5715"/>
                <wp:wrapNone/>
                <wp:docPr id="797" name="Поле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3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7" o:spid="_x0000_s1181" type="#_x0000_t202" style="position:absolute;left:0;text-align:left;margin-left:-56.7pt;margin-top:-759.5pt;width:1in;height:1in;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">
                <v:textbox>
                  <w:txbxContent>
                    <w:p w:rsidR="003A5C10" w:rsidRDefault="003A5C10" w:rsidP="00CE55E7">
                      <w:pPr>
                        <w:rPr>
                          <w:sz w:val="18"/>
                          <w:szCs w:val="18"/>
                        </w:rPr>
                      </w:pPr>
                      <w:r>
                        <w:rPr>
                          <w:sz w:val="18"/>
                          <w:szCs w:val="18"/>
                        </w:rPr>
                        <w:t xml:space="preserve">3  мм   </w:t>
                      </w:r>
                    </w:p>
                  </w:txbxContent>
                </v:textbox>
              </v:shape>
            </w:pict>
          </mc:Fallback>
        </mc:AlternateContent>
      </w:r>
      <w:r>
        <w:rPr>
          <w:noProof/>
          <w:sz w:val="28"/>
          <w:szCs w:val="28"/>
          <w:lang w:eastAsia="ru-RU"/>
        </w:rPr>
        <mc:AlternateContent>
          <mc:Choice Requires="wps">
            <w:drawing>
              <wp:anchor distT="0" distB="0" distL="114300" distR="114300" simplePos="0" relativeHeight="252156928" behindDoc="0" locked="0" layoutInCell="1" allowOverlap="1" wp14:anchorId="0F2B6D8F" wp14:editId="1016B346">
                <wp:simplePos x="0" y="0"/>
                <wp:positionH relativeFrom="column">
                  <wp:posOffset>-720090</wp:posOffset>
                </wp:positionH>
                <wp:positionV relativeFrom="paragraph">
                  <wp:posOffset>-9645650</wp:posOffset>
                </wp:positionV>
                <wp:extent cx="914400" cy="914400"/>
                <wp:effectExtent l="9525" t="13335" r="9525" b="5715"/>
                <wp:wrapNone/>
                <wp:docPr id="796" name="Поле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r>
                              <w:rPr>
                                <w:sz w:val="22"/>
                                <w:szCs w:val="22"/>
                              </w:rPr>
                              <w:t>2-3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6" o:spid="_x0000_s1182" type="#_x0000_t202" style="position:absolute;left:0;text-align:left;margin-left:-56.7pt;margin-top:-759.5pt;width:1in;height:1in;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">
                <v:textbox>
                  <w:txbxContent>
                    <w:p w:rsidR="003A5C10" w:rsidRDefault="003A5C10" w:rsidP="00CE55E7">
                      <w:r>
                        <w:rPr>
                          <w:sz w:val="22"/>
                          <w:szCs w:val="22"/>
                        </w:rPr>
                        <w:t>2-3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157952" behindDoc="0" locked="0" layoutInCell="1" allowOverlap="1" wp14:anchorId="51E8359F" wp14:editId="545DE4E6">
                <wp:simplePos x="0" y="0"/>
                <wp:positionH relativeFrom="column">
                  <wp:posOffset>-720090</wp:posOffset>
                </wp:positionH>
                <wp:positionV relativeFrom="paragraph">
                  <wp:posOffset>-9645650</wp:posOffset>
                </wp:positionV>
                <wp:extent cx="914400" cy="914400"/>
                <wp:effectExtent l="9525" t="13335" r="9525" b="5715"/>
                <wp:wrapNone/>
                <wp:docPr id="795" name="Поле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5" o:spid="_x0000_s1183" type="#_x0000_t202" style="position:absolute;left:0;text-align:left;margin-left:-56.7pt;margin-top:-759.5pt;width:1in;height:1in;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">
                <v:textbox>
                  <w:txbxContent>
                    <w:p w:rsidR="003A5C10" w:rsidRDefault="003A5C10" w:rsidP="00CE55E7">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158976" behindDoc="0" locked="0" layoutInCell="1" allowOverlap="1" wp14:anchorId="31231C67" wp14:editId="2B0574E2">
                <wp:simplePos x="0" y="0"/>
                <wp:positionH relativeFrom="column">
                  <wp:posOffset>-720090</wp:posOffset>
                </wp:positionH>
                <wp:positionV relativeFrom="paragraph">
                  <wp:posOffset>-9645650</wp:posOffset>
                </wp:positionV>
                <wp:extent cx="914400" cy="914400"/>
                <wp:effectExtent l="9525" t="13335" r="9525" b="5715"/>
                <wp:wrapNone/>
                <wp:docPr id="794" name="Поле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Pr="00967D64" w:rsidRDefault="003A5C10" w:rsidP="00CE55E7">
                            <w:pPr>
                              <w:rPr>
                                <w:sz w:val="22"/>
                              </w:rPr>
                            </w:pPr>
                            <w:r>
                              <w:rPr>
                                <w:sz w:val="22"/>
                              </w:rPr>
                              <w:t>1</w:t>
                            </w:r>
                            <w:r w:rsidRPr="00967D64">
                              <w:rPr>
                                <w:sz w:val="22"/>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4" o:spid="_x0000_s1184" type="#_x0000_t202" style="position:absolute;left:0;text-align:left;margin-left:-56.7pt;margin-top:-759.5pt;width:1in;height:1in;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yXPeaTUCAABcBAAADgAAAAAA&#10;AAAAAAAAAAAuAgAAZHJzL2Uyb0RvYy54bWxQSwECLQAUAAYACAAAACEAYPOih+QAAAAPAQAADwAA&#10;AAAAAAAAAAAAAACPBAAAZHJzL2Rvd25yZXYueG1sUEsFBgAAAAAEAAQA8wAAAKAFAAAAAA==&#10;">
                <v:textbox>
                  <w:txbxContent>
                    <w:p w:rsidR="003A5C10" w:rsidRPr="00967D64" w:rsidRDefault="003A5C10" w:rsidP="00CE55E7">
                      <w:pPr>
                        <w:rPr>
                          <w:sz w:val="22"/>
                        </w:rPr>
                      </w:pPr>
                      <w:r>
                        <w:rPr>
                          <w:sz w:val="22"/>
                        </w:rPr>
                        <w:t>1</w:t>
                      </w:r>
                      <w:r w:rsidRPr="00967D64">
                        <w:rPr>
                          <w:sz w:val="22"/>
                        </w:rPr>
                        <w:t>0 мм</w:t>
                      </w:r>
                    </w:p>
                  </w:txbxContent>
                </v:textbox>
              </v:shape>
            </w:pict>
          </mc:Fallback>
        </mc:AlternateContent>
      </w:r>
      <w:r>
        <w:rPr>
          <w:noProof/>
          <w:sz w:val="28"/>
          <w:szCs w:val="28"/>
          <w:lang w:eastAsia="ru-RU"/>
        </w:rPr>
        <mc:AlternateContent>
          <mc:Choice Requires="wps">
            <w:drawing>
              <wp:anchor distT="0" distB="0" distL="114300" distR="114300" simplePos="0" relativeHeight="252160000" behindDoc="0" locked="0" layoutInCell="1" allowOverlap="1" wp14:anchorId="0B61D74C" wp14:editId="438D463E">
                <wp:simplePos x="0" y="0"/>
                <wp:positionH relativeFrom="column">
                  <wp:posOffset>-720090</wp:posOffset>
                </wp:positionH>
                <wp:positionV relativeFrom="paragraph">
                  <wp:posOffset>-9645650</wp:posOffset>
                </wp:positionV>
                <wp:extent cx="914400" cy="914400"/>
                <wp:effectExtent l="9525" t="13335" r="9525" b="5715"/>
                <wp:wrapNone/>
                <wp:docPr id="793" name="Поле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Pr="00967D64" w:rsidRDefault="003A5C10" w:rsidP="00CE55E7">
                            <w:pPr>
                              <w:rPr>
                                <w:sz w:val="22"/>
                              </w:rPr>
                            </w:pPr>
                            <w:r>
                              <w:rPr>
                                <w:sz w:val="22"/>
                              </w:rPr>
                              <w:t>3</w:t>
                            </w:r>
                            <w:r w:rsidRPr="00967D64">
                              <w:rPr>
                                <w:sz w:val="22"/>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3" o:spid="_x0000_s1185" type="#_x0000_t202" style="position:absolute;left:0;text-align:left;margin-left:-56.7pt;margin-top:-759.5pt;width:1in;height:1in;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">
                <v:textbox>
                  <w:txbxContent>
                    <w:p w:rsidR="003A5C10" w:rsidRPr="00967D64" w:rsidRDefault="003A5C10" w:rsidP="00CE55E7">
                      <w:pPr>
                        <w:rPr>
                          <w:sz w:val="22"/>
                        </w:rPr>
                      </w:pPr>
                      <w:r>
                        <w:rPr>
                          <w:sz w:val="22"/>
                        </w:rPr>
                        <w:t>3</w:t>
                      </w:r>
                      <w:r w:rsidRPr="00967D64">
                        <w:rPr>
                          <w:sz w:val="22"/>
                        </w:rPr>
                        <w:t>0 мм</w:t>
                      </w:r>
                    </w:p>
                  </w:txbxContent>
                </v:textbox>
              </v:shape>
            </w:pict>
          </mc:Fallback>
        </mc:AlternateContent>
      </w:r>
      <w:r>
        <w:rPr>
          <w:noProof/>
          <w:sz w:val="28"/>
          <w:szCs w:val="28"/>
          <w:lang w:eastAsia="ru-RU"/>
        </w:rPr>
        <mc:AlternateContent>
          <mc:Choice Requires="wps">
            <w:drawing>
              <wp:anchor distT="0" distB="0" distL="114300" distR="114300" simplePos="0" relativeHeight="252161024" behindDoc="0" locked="0" layoutInCell="1" allowOverlap="1" wp14:anchorId="1DCC84E1" wp14:editId="4A1262BC">
                <wp:simplePos x="0" y="0"/>
                <wp:positionH relativeFrom="column">
                  <wp:posOffset>-720090</wp:posOffset>
                </wp:positionH>
                <wp:positionV relativeFrom="paragraph">
                  <wp:posOffset>-9645650</wp:posOffset>
                </wp:positionV>
                <wp:extent cx="914400" cy="914400"/>
                <wp:effectExtent l="9525" t="13335" r="9525" b="5715"/>
                <wp:wrapNone/>
                <wp:docPr id="792" name="Поле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Pr="00967D64" w:rsidRDefault="003A5C10" w:rsidP="00CE55E7">
                            <w:pPr>
                              <w:rPr>
                                <w:sz w:val="22"/>
                              </w:rPr>
                            </w:pPr>
                            <w:r w:rsidRPr="00967D64">
                              <w:rPr>
                                <w:sz w:val="22"/>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2" o:spid="_x0000_s1186" type="#_x0000_t202" style="position:absolute;left:0;text-align:left;margin-left:-56.7pt;margin-top:-759.5pt;width:1in;height:1in;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">
                <v:textbox>
                  <w:txbxContent>
                    <w:p w:rsidR="003A5C10" w:rsidRPr="00967D64" w:rsidRDefault="003A5C10" w:rsidP="00CE55E7">
                      <w:pPr>
                        <w:rPr>
                          <w:sz w:val="22"/>
                        </w:rPr>
                      </w:pPr>
                      <w:r w:rsidRPr="00967D64">
                        <w:rPr>
                          <w:sz w:val="22"/>
                        </w:rPr>
                        <w:t>20 мм</w:t>
                      </w:r>
                    </w:p>
                  </w:txbxContent>
                </v:textbox>
              </v:shape>
            </w:pict>
          </mc:Fallback>
        </mc:AlternateContent>
      </w:r>
      <w:r>
        <w:rPr>
          <w:noProof/>
          <w:sz w:val="28"/>
          <w:szCs w:val="28"/>
          <w:lang w:eastAsia="ru-RU"/>
        </w:rPr>
        <mc:AlternateContent>
          <mc:Choice Requires="wps">
            <w:drawing>
              <wp:anchor distT="0" distB="0" distL="114300" distR="114300" simplePos="0" relativeHeight="252162048" behindDoc="0" locked="0" layoutInCell="1" allowOverlap="1" wp14:anchorId="3E62AC93" wp14:editId="6A835AEB">
                <wp:simplePos x="0" y="0"/>
                <wp:positionH relativeFrom="column">
                  <wp:posOffset>-720090</wp:posOffset>
                </wp:positionH>
                <wp:positionV relativeFrom="paragraph">
                  <wp:posOffset>-9645650</wp:posOffset>
                </wp:positionV>
                <wp:extent cx="914400" cy="914400"/>
                <wp:effectExtent l="9525" t="13335" r="9525" b="5715"/>
                <wp:wrapNone/>
                <wp:docPr id="791" name="Поле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1" o:spid="_x0000_s1187" type="#_x0000_t202" style="position:absolute;left:0;text-align:left;margin-left:-56.7pt;margin-top:-759.5pt;width:1in;height:1in;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">
                <v:textbox>
                  <w:txbxContent>
                    <w:p w:rsidR="003A5C10" w:rsidRDefault="003A5C10" w:rsidP="00CE55E7">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163072" behindDoc="0" locked="0" layoutInCell="1" allowOverlap="1" wp14:anchorId="4C43C934" wp14:editId="5F8AB5F1">
                <wp:simplePos x="0" y="0"/>
                <wp:positionH relativeFrom="column">
                  <wp:posOffset>-720090</wp:posOffset>
                </wp:positionH>
                <wp:positionV relativeFrom="paragraph">
                  <wp:posOffset>-9645650</wp:posOffset>
                </wp:positionV>
                <wp:extent cx="914400" cy="914400"/>
                <wp:effectExtent l="9525" t="13335" r="9525" b="5715"/>
                <wp:wrapNone/>
                <wp:docPr id="790" name="Поле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CE55E7">
                            <w:pPr>
                              <w:rPr>
                                <w:sz w:val="18"/>
                                <w:szCs w:val="18"/>
                              </w:rPr>
                            </w:pPr>
                            <w:r>
                              <w:rPr>
                                <w:sz w:val="18"/>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0" o:spid="_x0000_s1188" type="#_x0000_t202" style="position:absolute;left:0;text-align:left;margin-left:-56.7pt;margin-top:-759.5pt;width:1in;height:1in;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">
                <v:textbox>
                  <w:txbxContent>
                    <w:p w:rsidR="003A5C10" w:rsidRDefault="003A5C10" w:rsidP="00CE55E7">
                      <w:pPr>
                        <w:rPr>
                          <w:sz w:val="18"/>
                          <w:szCs w:val="18"/>
                        </w:rPr>
                      </w:pPr>
                      <w:r>
                        <w:rPr>
                          <w:sz w:val="18"/>
                          <w:szCs w:val="18"/>
                        </w:rPr>
                        <w:t>20 мм</w:t>
                      </w:r>
                    </w:p>
                  </w:txbxContent>
                </v:textbox>
              </v:shape>
            </w:pict>
          </mc:Fallback>
        </mc:AlternateContent>
      </w:r>
    </w:p>
    <w:p w:rsidR="008361D2" w:rsidRDefault="008361D2" w:rsidP="00587E96">
      <w:pPr>
        <w:rPr>
          <w:sz w:val="16"/>
        </w:rPr>
      </w:pPr>
    </w:p>
    <w:p w:rsidR="008361D2" w:rsidRDefault="003A5C10" w:rsidP="00587E96">
      <w:pPr>
        <w:rPr>
          <w:sz w:val="16"/>
        </w:rPr>
      </w:pPr>
      <w:r>
        <w:rPr>
          <w:noProof/>
          <w:sz w:val="28"/>
          <w:szCs w:val="28"/>
          <w:lang w:eastAsia="ru-RU"/>
        </w:rPr>
        <mc:AlternateContent>
          <mc:Choice Requires="wps">
            <w:drawing>
              <wp:anchor distT="0" distB="0" distL="114300" distR="114300" simplePos="0" relativeHeight="252241920" behindDoc="0" locked="0" layoutInCell="1" allowOverlap="1" wp14:anchorId="50F0DB08" wp14:editId="430F9E11">
                <wp:simplePos x="0" y="0"/>
                <wp:positionH relativeFrom="column">
                  <wp:posOffset>5715</wp:posOffset>
                </wp:positionH>
                <wp:positionV relativeFrom="paragraph">
                  <wp:posOffset>82550</wp:posOffset>
                </wp:positionV>
                <wp:extent cx="1085850" cy="914400"/>
                <wp:effectExtent l="0" t="0" r="19050" b="19050"/>
                <wp:wrapNone/>
                <wp:docPr id="962" name="Поле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14400"/>
                        </a:xfrm>
                        <a:prstGeom prst="rect">
                          <a:avLst/>
                        </a:prstGeom>
                        <a:solidFill>
                          <a:srgbClr val="FFFFFF"/>
                        </a:solidFill>
                        <a:ln w="9525">
                          <a:solidFill>
                            <a:srgbClr val="000000"/>
                          </a:solidFill>
                          <a:miter lim="800000"/>
                          <a:headEnd/>
                          <a:tailEnd/>
                        </a:ln>
                      </wps:spPr>
                      <wps:txbx>
                        <w:txbxContent>
                          <w:p w:rsidR="003A5C10" w:rsidRPr="00BB0979" w:rsidRDefault="003A5C10" w:rsidP="003A5C10">
                            <w:pPr>
                              <w:rPr>
                                <w:sz w:val="20"/>
                              </w:rPr>
                            </w:pPr>
                            <w:r w:rsidRPr="00BB0979">
                              <w:rPr>
                                <w:sz w:val="20"/>
                              </w:rPr>
                              <w:t xml:space="preserve">Полужирный, курсив, </w:t>
                            </w:r>
                            <w:r>
                              <w:rPr>
                                <w:sz w:val="20"/>
                              </w:rPr>
                              <w:t>20</w:t>
                            </w:r>
                            <w:r w:rsidRPr="00BB0979">
                              <w:rPr>
                                <w:sz w:val="20"/>
                              </w:rPr>
                              <w:t xml:space="preserve"> </w:t>
                            </w:r>
                            <w:proofErr w:type="spellStart"/>
                            <w:r>
                              <w:rPr>
                                <w:sz w:val="20"/>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2" o:spid="_x0000_s1189" type="#_x0000_t202" style="position:absolute;margin-left:.45pt;margin-top:6.5pt;width:85.5pt;height:1in;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">
                <v:textbox>
                  <w:txbxContent>
                    <w:p w:rsidR="003A5C10" w:rsidRPr="00BB0979" w:rsidRDefault="003A5C10" w:rsidP="003A5C10">
                      <w:pPr>
                        <w:rPr>
                          <w:sz w:val="20"/>
                        </w:rPr>
                      </w:pPr>
                      <w:r w:rsidRPr="00BB0979">
                        <w:rPr>
                          <w:sz w:val="20"/>
                        </w:rPr>
                        <w:t xml:space="preserve">Полужирный, курсив, </w:t>
                      </w:r>
                      <w:r>
                        <w:rPr>
                          <w:sz w:val="20"/>
                        </w:rPr>
                        <w:t>20</w:t>
                      </w:r>
                      <w:r w:rsidRPr="00BB0979">
                        <w:rPr>
                          <w:sz w:val="20"/>
                        </w:rPr>
                        <w:t xml:space="preserve"> </w:t>
                      </w:r>
                      <w:r>
                        <w:rPr>
                          <w:sz w:val="20"/>
                        </w:rPr>
                        <w:t>пт</w:t>
                      </w:r>
                    </w:p>
                  </w:txbxContent>
                </v:textbox>
              </v:shape>
            </w:pict>
          </mc:Fallback>
        </mc:AlternateContent>
      </w:r>
    </w:p>
    <w:p w:rsidR="003A5C10" w:rsidRPr="003A5C10" w:rsidRDefault="003A5C10" w:rsidP="003A5C10">
      <w:pPr>
        <w:suppressAutoHyphens w:val="0"/>
        <w:ind w:left="5103"/>
        <w:jc w:val="both"/>
        <w:rPr>
          <w:sz w:val="28"/>
          <w:szCs w:val="28"/>
          <w:lang w:val="en-US" w:eastAsia="ru-RU"/>
        </w:rPr>
      </w:pPr>
      <w:r w:rsidRPr="003A5C10">
        <w:rPr>
          <w:sz w:val="28"/>
          <w:szCs w:val="28"/>
          <w:lang w:eastAsia="ru-RU"/>
        </w:rPr>
        <w:t>Приложение № 1</w:t>
      </w:r>
      <w:r w:rsidRPr="003A5C10">
        <w:rPr>
          <w:sz w:val="28"/>
          <w:szCs w:val="28"/>
          <w:lang w:val="en-US" w:eastAsia="ru-RU"/>
        </w:rPr>
        <w:t>9</w:t>
      </w:r>
    </w:p>
    <w:p w:rsidR="003A5C10" w:rsidRPr="003A5C10" w:rsidRDefault="003A5C10" w:rsidP="003A5C10">
      <w:pPr>
        <w:suppressAutoHyphens w:val="0"/>
        <w:ind w:left="5103"/>
        <w:jc w:val="both"/>
        <w:rPr>
          <w:sz w:val="28"/>
          <w:szCs w:val="28"/>
          <w:lang w:eastAsia="ru-RU"/>
        </w:rPr>
      </w:pPr>
    </w:p>
    <w:p w:rsidR="003A5C10" w:rsidRPr="003A5C10" w:rsidRDefault="003A5C10" w:rsidP="003A5C10">
      <w:pPr>
        <w:shd w:val="clear" w:color="auto" w:fill="FFFFFF"/>
        <w:suppressAutoHyphens w:val="0"/>
        <w:autoSpaceDE w:val="0"/>
        <w:autoSpaceDN w:val="0"/>
        <w:adjustRightInd w:val="0"/>
        <w:jc w:val="center"/>
        <w:rPr>
          <w:b/>
          <w:sz w:val="28"/>
          <w:szCs w:val="28"/>
          <w:lang w:eastAsia="ru-RU"/>
        </w:rPr>
      </w:pPr>
      <w:r>
        <w:rPr>
          <w:noProof/>
          <w:sz w:val="28"/>
          <w:szCs w:val="28"/>
          <w:lang w:eastAsia="ru-RU"/>
        </w:rPr>
        <mc:AlternateContent>
          <mc:Choice Requires="wps">
            <w:drawing>
              <wp:anchor distT="0" distB="0" distL="114300" distR="114300" simplePos="0" relativeHeight="252243968" behindDoc="0" locked="0" layoutInCell="1" allowOverlap="1" wp14:anchorId="492FDC0D" wp14:editId="4C19AB73">
                <wp:simplePos x="0" y="0"/>
                <wp:positionH relativeFrom="column">
                  <wp:posOffset>407670</wp:posOffset>
                </wp:positionH>
                <wp:positionV relativeFrom="paragraph">
                  <wp:posOffset>600075</wp:posOffset>
                </wp:positionV>
                <wp:extent cx="685800" cy="252095"/>
                <wp:effectExtent l="3810" t="0" r="0" b="0"/>
                <wp:wrapNone/>
                <wp:docPr id="1060" name="Поле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967D64" w:rsidRDefault="003A5C10" w:rsidP="003A5C10">
                            <w:pPr>
                              <w:rPr>
                                <w:sz w:val="22"/>
                              </w:rPr>
                            </w:pPr>
                            <w:r w:rsidRPr="00967D64">
                              <w:rPr>
                                <w:sz w:val="22"/>
                              </w:rPr>
                              <w:t>20 мм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060" o:spid="_x0000_s1190" type="#_x0000_t202" style="position:absolute;left:0;text-align:left;margin-left:32.1pt;margin-top:47.25pt;width:54pt;height:19.85pt;z-index:252243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" filled="f" stroked="f">
                <v:textbox style="mso-fit-shape-to-text:t">
                  <w:txbxContent>
                    <w:p w:rsidR="003A5C10" w:rsidRPr="00967D64" w:rsidRDefault="003A5C10" w:rsidP="003A5C10">
                      <w:pPr>
                        <w:rPr>
                          <w:sz w:val="22"/>
                        </w:rPr>
                      </w:pPr>
                      <w:r w:rsidRPr="00967D64">
                        <w:rPr>
                          <w:sz w:val="22"/>
                        </w:rPr>
                        <w:t>20 мм</w:t>
                      </w:r>
                    </w:p>
                  </w:txbxContent>
                </v:textbox>
              </v:shape>
            </w:pict>
          </mc:Fallback>
        </mc:AlternateContent>
      </w:r>
      <w:r>
        <w:rPr>
          <w:noProof/>
          <w:sz w:val="28"/>
          <w:szCs w:val="28"/>
          <w:lang w:eastAsia="ru-RU"/>
        </w:rPr>
        <mc:AlternateContent>
          <mc:Choice Requires="wpg">
            <w:drawing>
              <wp:anchor distT="0" distB="0" distL="114300" distR="114300" simplePos="0" relativeHeight="252178432" behindDoc="0" locked="0" layoutInCell="1" allowOverlap="1" wp14:anchorId="0FD3349F" wp14:editId="34966312">
                <wp:simplePos x="0" y="0"/>
                <wp:positionH relativeFrom="column">
                  <wp:posOffset>-609600</wp:posOffset>
                </wp:positionH>
                <wp:positionV relativeFrom="paragraph">
                  <wp:posOffset>466725</wp:posOffset>
                </wp:positionV>
                <wp:extent cx="7393940" cy="8195310"/>
                <wp:effectExtent l="5715" t="5080" r="10795" b="10160"/>
                <wp:wrapNone/>
                <wp:docPr id="1049" name="Группа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3940" cy="8195310"/>
                          <a:chOff x="279" y="3535"/>
                          <a:chExt cx="11644" cy="12906"/>
                        </a:xfrm>
                      </wpg:grpSpPr>
                      <wps:wsp>
                        <wps:cNvPr id="1050" name="Line 940"/>
                        <wps:cNvCnPr/>
                        <wps:spPr bwMode="auto">
                          <a:xfrm flipV="1">
                            <a:off x="1844" y="15581"/>
                            <a:ext cx="0" cy="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1" name="Line 941"/>
                        <wps:cNvCnPr/>
                        <wps:spPr bwMode="auto">
                          <a:xfrm>
                            <a:off x="1887" y="3535"/>
                            <a:ext cx="0" cy="6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2" name="Line 942"/>
                        <wps:cNvCnPr/>
                        <wps:spPr bwMode="auto">
                          <a:xfrm rot="5400000">
                            <a:off x="11692" y="6397"/>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 name="Text Box 943"/>
                        <wps:cNvSpPr txBox="1">
                          <a:spLocks noChangeArrowheads="1"/>
                        </wps:cNvSpPr>
                        <wps:spPr bwMode="auto">
                          <a:xfrm>
                            <a:off x="1090" y="15687"/>
                            <a:ext cx="1043"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3A5C10">
                              <w:pPr>
                                <w:rPr>
                                  <w:sz w:val="20"/>
                                  <w:szCs w:val="20"/>
                                </w:rPr>
                              </w:pPr>
                              <w:r>
                                <w:rPr>
                                  <w:sz w:val="20"/>
                                  <w:szCs w:val="20"/>
                                </w:rPr>
                                <w:t>20 мм</w:t>
                              </w:r>
                            </w:p>
                          </w:txbxContent>
                        </wps:txbx>
                        <wps:bodyPr rot="0" vert="horz" wrap="square" lIns="91440" tIns="45720" rIns="91440" bIns="45720" anchor="t" anchorCtr="0" upright="1">
                          <a:noAutofit/>
                        </wps:bodyPr>
                      </wps:wsp>
                      <wps:wsp>
                        <wps:cNvPr id="1054" name="Text Box 944"/>
                        <wps:cNvSpPr txBox="1">
                          <a:spLocks noChangeArrowheads="1"/>
                        </wps:cNvSpPr>
                        <wps:spPr bwMode="auto">
                          <a:xfrm>
                            <a:off x="11344" y="5389"/>
                            <a:ext cx="579"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3A5C10">
                              <w:pPr>
                                <w:rPr>
                                  <w:sz w:val="20"/>
                                  <w:szCs w:val="20"/>
                                </w:rPr>
                              </w:pPr>
                              <w:r>
                                <w:rPr>
                                  <w:sz w:val="20"/>
                                  <w:szCs w:val="20"/>
                                </w:rPr>
                                <w:t>10 мм</w:t>
                              </w:r>
                            </w:p>
                          </w:txbxContent>
                        </wps:txbx>
                        <wps:bodyPr rot="0" vert="vert270" wrap="square" lIns="91440" tIns="45720" rIns="91440" bIns="45720" anchor="t" anchorCtr="0" upright="1">
                          <a:noAutofit/>
                        </wps:bodyPr>
                      </wps:wsp>
                      <wps:wsp>
                        <wps:cNvPr id="1055" name="Text Box 945"/>
                        <wps:cNvSpPr txBox="1">
                          <a:spLocks noChangeArrowheads="1"/>
                        </wps:cNvSpPr>
                        <wps:spPr bwMode="auto">
                          <a:xfrm>
                            <a:off x="1134" y="3707"/>
                            <a:ext cx="10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3A5C10">
                              <w:pPr>
                                <w:rPr>
                                  <w:sz w:val="20"/>
                                  <w:szCs w:val="20"/>
                                </w:rPr>
                              </w:pPr>
                            </w:p>
                          </w:txbxContent>
                        </wps:txbx>
                        <wps:bodyPr rot="0" vert="horz" wrap="square" lIns="91440" tIns="45720" rIns="91440" bIns="45720" anchor="t" anchorCtr="0" upright="1">
                          <a:noAutofit/>
                        </wps:bodyPr>
                      </wps:wsp>
                      <wps:wsp>
                        <wps:cNvPr id="1056" name="Text Box 946"/>
                        <wps:cNvSpPr txBox="1">
                          <a:spLocks noChangeArrowheads="1"/>
                        </wps:cNvSpPr>
                        <wps:spPr bwMode="auto">
                          <a:xfrm>
                            <a:off x="453" y="5905"/>
                            <a:ext cx="57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3A5C10">
                              <w:pPr>
                                <w:rPr>
                                  <w:sz w:val="20"/>
                                  <w:szCs w:val="20"/>
                                </w:rPr>
                              </w:pPr>
                              <w:r>
                                <w:rPr>
                                  <w:sz w:val="20"/>
                                  <w:szCs w:val="20"/>
                                </w:rPr>
                                <w:t>30 мм</w:t>
                              </w:r>
                            </w:p>
                          </w:txbxContent>
                        </wps:txbx>
                        <wps:bodyPr rot="0" vert="vert270" wrap="square" lIns="91440" tIns="45720" rIns="91440" bIns="45720" anchor="t" anchorCtr="0" upright="1">
                          <a:noAutofit/>
                        </wps:bodyPr>
                      </wps:wsp>
                      <wps:wsp>
                        <wps:cNvPr id="1057" name="Text Box 947"/>
                        <wps:cNvSpPr txBox="1">
                          <a:spLocks noChangeArrowheads="1"/>
                        </wps:cNvSpPr>
                        <wps:spPr bwMode="auto">
                          <a:xfrm>
                            <a:off x="1391" y="15581"/>
                            <a:ext cx="967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Pr="00A62381" w:rsidRDefault="003A5C10" w:rsidP="003A5C10"/>
                          </w:txbxContent>
                        </wps:txbx>
                        <wps:bodyPr rot="0" vert="horz" wrap="square" lIns="91440" tIns="45720" rIns="91440" bIns="45720" anchor="t" anchorCtr="0" upright="1">
                          <a:noAutofit/>
                        </wps:bodyPr>
                      </wps:wsp>
                      <wps:wsp>
                        <wps:cNvPr id="1058" name="Rectangle 948"/>
                        <wps:cNvSpPr>
                          <a:spLocks noChangeArrowheads="1"/>
                        </wps:cNvSpPr>
                        <wps:spPr bwMode="auto">
                          <a:xfrm>
                            <a:off x="1090" y="4223"/>
                            <a:ext cx="10370" cy="11358"/>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Line 949"/>
                        <wps:cNvCnPr/>
                        <wps:spPr bwMode="auto">
                          <a:xfrm>
                            <a:off x="279" y="6593"/>
                            <a:ext cx="8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49" o:spid="_x0000_s1191" style="position:absolute;left:0;text-align:left;margin-left:-48pt;margin-top:36.75pt;width:582.2pt;height:645.3pt;z-index:252178432;mso-position-horizontal-relative:text;mso-position-vertical-relative:text" coordorigin="279,3535" coordsize="11644,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">
                <v:line id="Line 940" o:spid="_x0000_s1192" style="position:absolute;flip:y;visibility:visible;mso-wrap-style:square" from="1844,15581" to="184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I8YAAADdAAAADwAAAGRycy9kb3ducmV2LnhtbESPT0sDQQzF74LfYYjgZWlntCi67bT4&#10;ryAUD7Yeegw76e7SncyyE9v125uD4C2PvN/Ly2I1xs6caMhtYg83UweGuEqh5drD1249eQCTBTlg&#10;l5g8/FCG1fLyYoFlSGf+pNNWaqMhnEv00Ij0pbW5aihinqaeWHeHNEQUlUNtw4BnDY+dvXXu3kZs&#10;WS802NNLQ9Vx+x21xvqDX2ez4jnaonikt71snBXvr6/GpzkYoVH+zX/0e1DO3Wl//UZHs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qyPGAAAA3QAAAA8AAAAAAAAA&#10;AAAAAAAAoQIAAGRycy9kb3ducmV2LnhtbFBLBQYAAAAABAAEAPkAAACUAwAAAAA=&#10;">
                  <v:stroke endarrow="block"/>
                </v:line>
                <v:line id="Line 941" o:spid="_x0000_s1193" style="position:absolute;visibility:visible;mso-wrap-style:square" from="1887,3535" to="1887,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2WCcMAAADdAAAADwAAAGRycy9kb3ducmV2LnhtbERP32vCMBB+H/g/hBP2NtMK6uyMIhZh&#10;D9tAHXu+NWdTbC6liTX7781gsLf7+H7eahNtKwbqfeNYQT7JQBBXTjdcK/g87Z+eQfiArLF1TAp+&#10;yMNmPXpYYaHdjQ80HEMtUgj7AhWYELpCSl8ZsugnriNO3Nn1FkOCfS11j7cUbls5zbK5tNhwajDY&#10;0c5QdTlerYKFKQ9yIcu300c5NPkyvsev76VSj+O4fQERKIZ/8Z/7Vaf52S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dlgnDAAAA3QAAAA8AAAAAAAAAAAAA&#10;AAAAoQIAAGRycy9kb3ducmV2LnhtbFBLBQYAAAAABAAEAPkAAACRAwAAAAA=&#10;">
                  <v:stroke endarrow="block"/>
                </v:line>
                <v:line id="Line 942" o:spid="_x0000_s1194" style="position:absolute;rotation:90;visibility:visible;mso-wrap-style:square" from="11692,6397" to="1169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PIMQAAADdAAAADwAAAGRycy9kb3ducmV2LnhtbERPTWvCQBC9C/0PyxS81U0DNpK6Som0&#10;lHoQtQR6G7LTJJidjdltEv+9KxS8zeN9znI9mkb01LnasoLnWQSCuLC65lLB9/H9aQHCeWSNjWVS&#10;cCEH69XDZImptgPvqT/4UoQQdikqqLxvUyldUZFBN7MtceB+bWfQB9iVUnc4hHDTyDiKXqTBmkND&#10;hS1lFRWnw59RcMr1F9Gm37ldvk2Sn/NH2We5UtPH8e0VhKfR38X/7k8d5kfzGG7fhB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08gxAAAAN0AAAAPAAAAAAAAAAAA&#10;AAAAAKECAABkcnMvZG93bnJldi54bWxQSwUGAAAAAAQABAD5AAAAkgMAAAAA&#10;">
                  <v:stroke endarrow="block"/>
                </v:line>
                <v:shape id="Text Box 943" o:spid="_x0000_s1195" type="#_x0000_t202" style="position:absolute;left:1090;top:15687;width:1043;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cIA&#10;AADdAAAADwAAAGRycy9kb3ducmV2LnhtbERPS2vCQBC+C/0PyxR60936oo2uUpRCT4qxCr0N2TEJ&#10;ZmdDdmviv3cFwdt8fM+ZLztbiQs1vnSs4X2gQBBnzpSca/jdf/c/QPiAbLByTBqu5GG5eOnNMTGu&#10;5R1d0pCLGMI+QQ1FCHUipc8KsugHriaO3Mk1FkOETS5Ng20Mt5UcKjWVFkuODQXWtCooO6f/VsNh&#10;c/o7jtU2X9tJ3bpOSbafUuu31+5rBiJQF57ih/vHxPlqM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ZBwgAAAN0AAAAPAAAAAAAAAAAAAAAAAJgCAABkcnMvZG93&#10;bnJldi54bWxQSwUGAAAAAAQABAD1AAAAhwMAAAAA&#10;" filled="f" stroked="f">
                  <v:textbox>
                    <w:txbxContent>
                      <w:p w:rsidR="003A5C10" w:rsidRDefault="003A5C10" w:rsidP="003A5C10">
                        <w:pPr>
                          <w:rPr>
                            <w:sz w:val="20"/>
                            <w:szCs w:val="20"/>
                          </w:rPr>
                        </w:pPr>
                        <w:r>
                          <w:rPr>
                            <w:sz w:val="20"/>
                            <w:szCs w:val="20"/>
                          </w:rPr>
                          <w:t>20 мм</w:t>
                        </w:r>
                      </w:p>
                    </w:txbxContent>
                  </v:textbox>
                </v:shape>
                <v:shape id="Text Box 944" o:spid="_x0000_s1196" type="#_x0000_t202" style="position:absolute;left:11344;top:5389;width:579;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IzMUA&#10;AADdAAAADwAAAGRycy9kb3ducmV2LnhtbERPS2vCQBC+F/wPywi91V37EImuUlqU9lI06sHbmB2T&#10;YHY2Zrcm/vuuUPA2H99zpvPOVuJCjS8daxgOFAjizJmScw3bzeJpDMIHZIOVY9JwJQ/zWe9hiolx&#10;La/pkoZcxBD2CWooQqgTKX1WkEU/cDVx5I6usRgibHJpGmxjuK3ks1IjabHk2FBgTR8FZaf012rY&#10;HX6u1bp+2auy/V51y/Mq/VzmWj/2u/cJiEBduIv/3V8mzldvr3D7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4jMxQAAAN0AAAAPAAAAAAAAAAAAAAAAAJgCAABkcnMv&#10;ZG93bnJldi54bWxQSwUGAAAAAAQABAD1AAAAigMAAAAA&#10;" filled="f" stroked="f">
                  <v:textbox style="layout-flow:vertical;mso-layout-flow-alt:bottom-to-top">
                    <w:txbxContent>
                      <w:p w:rsidR="003A5C10" w:rsidRDefault="003A5C10" w:rsidP="003A5C10">
                        <w:pPr>
                          <w:rPr>
                            <w:sz w:val="20"/>
                            <w:szCs w:val="20"/>
                          </w:rPr>
                        </w:pPr>
                        <w:r>
                          <w:rPr>
                            <w:sz w:val="20"/>
                            <w:szCs w:val="20"/>
                          </w:rPr>
                          <w:t>10 мм</w:t>
                        </w:r>
                      </w:p>
                    </w:txbxContent>
                  </v:textbox>
                </v:shape>
                <v:shape id="Text Box 945" o:spid="_x0000_s1197" type="#_x0000_t202" style="position:absolute;left:1134;top:3707;width:104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rsMA&#10;AADdAAAADwAAAGRycy9kb3ducmV2LnhtbERPTWvCQBC9C/6HZQq9md2KkTZ1E8Qi9NSitoK3ITsm&#10;odnZkN2a9N93BcHbPN7nrIrRtuJCvW8ca3hKFAji0pmGKw1fh+3sGYQPyAZbx6ThjzwU+XSywsy4&#10;gXd02YdKxBD2GWqoQ+gyKX1Zk0WfuI44cmfXWwwR9pU0PQ4x3LZyrtRSWmw4NtTY0aam8mf/azV8&#10;f5xPx4X6rN5s2g1uVJLti9T68WFcv4IINIa7+OZ+N3G+SlO4fhN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rrsMAAADdAAAADwAAAAAAAAAAAAAAAACYAgAAZHJzL2Rv&#10;d25yZXYueG1sUEsFBgAAAAAEAAQA9QAAAIgDAAAAAA==&#10;" filled="f" stroked="f">
                  <v:textbox>
                    <w:txbxContent>
                      <w:p w:rsidR="003A5C10" w:rsidRDefault="003A5C10" w:rsidP="003A5C10">
                        <w:pPr>
                          <w:rPr>
                            <w:sz w:val="20"/>
                            <w:szCs w:val="20"/>
                          </w:rPr>
                        </w:pPr>
                      </w:p>
                    </w:txbxContent>
                  </v:textbox>
                </v:shape>
                <v:shape id="Text Box 946" o:spid="_x0000_s1198" type="#_x0000_t202" style="position:absolute;left:453;top:5905;width:579;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2zIMUA&#10;AADdAAAADwAAAGRycy9kb3ducmV2LnhtbERPTWvCQBC9C/6HZYTezK4tSomuIkqlvRRN68HbmJ0m&#10;odnZNLs18d93BaG3ebzPWax6W4sLtb5yrGGSKBDEuTMVFxo+P17GzyB8QDZYOyYNV/KwWg4HC0yN&#10;6/hAlywUIoawT1FDGUKTSunzkiz6xDXEkftyrcUQYVtI02IXw20tH5WaSYsVx4YSG9qUlH9nv1bD&#10;8fx+rQ/N00lV3du+3/3ss+2u0Pph1K/nIAL14V98d7+aOF9NZ3D7Jp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bMgxQAAAN0AAAAPAAAAAAAAAAAAAAAAAJgCAABkcnMv&#10;ZG93bnJldi54bWxQSwUGAAAAAAQABAD1AAAAigMAAAAA&#10;" filled="f" stroked="f">
                  <v:textbox style="layout-flow:vertical;mso-layout-flow-alt:bottom-to-top">
                    <w:txbxContent>
                      <w:p w:rsidR="003A5C10" w:rsidRDefault="003A5C10" w:rsidP="003A5C10">
                        <w:pPr>
                          <w:rPr>
                            <w:sz w:val="20"/>
                            <w:szCs w:val="20"/>
                          </w:rPr>
                        </w:pPr>
                        <w:r>
                          <w:rPr>
                            <w:sz w:val="20"/>
                            <w:szCs w:val="20"/>
                          </w:rPr>
                          <w:t>30 мм</w:t>
                        </w:r>
                      </w:p>
                    </w:txbxContent>
                  </v:textbox>
                </v:shape>
                <v:shape id="Text Box 947" o:spid="_x0000_s1199" type="#_x0000_t202" style="position:absolute;left:1391;top:15581;width:967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QQsIA&#10;AADdAAAADwAAAGRycy9kb3ducmV2LnhtbERPTWvCQBC9C/0PyxS86W6L1ja6SqkInizGKvQ2ZMck&#10;mJ0N2dXEf+8Kgrd5vM+ZLTpbiQs1vnSs4W2oQBBnzpSca/jbrQafIHxANlg5Jg1X8rCYv/RmmBjX&#10;8pYuachFDGGfoIYihDqR0mcFWfRDVxNH7ugaiyHCJpemwTaG20q+K/UhLZYcGwqs6aeg7JSerYb9&#10;5vh/GKnffGnHdes6Jdl+Sa37r933FESgLjzFD/faxPlqPI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9BCwgAAAN0AAAAPAAAAAAAAAAAAAAAAAJgCAABkcnMvZG93&#10;bnJldi54bWxQSwUGAAAAAAQABAD1AAAAhwMAAAAA&#10;" filled="f" stroked="f">
                  <v:textbox>
                    <w:txbxContent>
                      <w:p w:rsidR="003A5C10" w:rsidRPr="00A62381" w:rsidRDefault="003A5C10" w:rsidP="003A5C10"/>
                    </w:txbxContent>
                  </v:textbox>
                </v:shape>
                <v:rect id="Rectangle 948" o:spid="_x0000_s1200" style="position:absolute;left:1090;top:4223;width:10370;height:1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zXsQA&#10;AADdAAAADwAAAGRycy9kb3ducmV2LnhtbESPQYvCMBCF74L/IYzgRTR1QZFqFHfZFU8LW/0BQzO2&#10;xWYSmqzWf+8cBG8zvDfvfbPZ9a5VN+pi49nAfJaBIi69bbgycD79TFegYkK22HomAw+KsNsOBxvM&#10;rb/zH92KVCkJ4ZijgTqlkGsdy5ocxpkPxKJdfOcwydpV2nZ4l3DX6o8sW2qHDUtDjYG+aiqvxb8z&#10;sG9+v9PcLit/ONnPcPSLy2oSjBmP+v0aVKI+vc2v66MV/GwhuPKNjK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817EAAAA3QAAAA8AAAAAAAAAAAAAAAAAmAIAAGRycy9k&#10;b3ducmV2LnhtbFBLBQYAAAAABAAEAPUAAACJAwAAAAA=&#10;" filled="f">
                  <v:stroke dashstyle="longDash"/>
                </v:rect>
                <v:line id="Line 949" o:spid="_x0000_s1201" style="position:absolute;visibility:visible;mso-wrap-style:square" from="279,6593" to="1090,6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uaD8QAAADdAAAADwAAAGRycy9kb3ducmV2LnhtbERPS2sCMRC+F/wPYYTeataC1V2NUroI&#10;PdSCDzyPm+lm6WaybNI1/feNUPA2H99zVptoWzFQ7xvHCqaTDARx5XTDtYLTcfu0AOEDssbWMSn4&#10;JQ+b9ehhhYV2V97TcAi1SCHsC1RgQugKKX1lyKKfuI44cV+utxgS7Gupe7ymcNvK5yx7kRYbTg0G&#10;O3ozVH0ffqyCuSn3ci7Lj+NnOTTTPO7i+ZIr9TiOr0sQgWK4i//d7zrNz2Y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5oPxAAAAN0AAAAPAAAAAAAAAAAA&#10;AAAAAKECAABkcnMvZG93bnJldi54bWxQSwUGAAAAAAQABAD5AAAAkgMAAAAA&#10;">
                  <v:stroke endarrow="block"/>
                </v:line>
              </v:group>
            </w:pict>
          </mc:Fallback>
        </mc:AlternateContent>
      </w:r>
      <w:r>
        <w:rPr>
          <w:noProof/>
          <w:sz w:val="28"/>
          <w:szCs w:val="28"/>
          <w:lang w:eastAsia="ru-RU"/>
        </w:rPr>
        <w:drawing>
          <wp:inline distT="0" distB="0" distL="0" distR="0" wp14:anchorId="086382EF" wp14:editId="6CA2B2AF">
            <wp:extent cx="581025" cy="685800"/>
            <wp:effectExtent l="0" t="0" r="9525" b="0"/>
            <wp:docPr id="961" name="Рисунок 96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
                    <pic:cNvPicPr>
                      <a:picLocks noChangeAspect="1" noChangeArrowheads="1"/>
                    </pic:cNvPicPr>
                  </pic:nvPicPr>
                  <pic:blipFill>
                    <a:blip r:embed="rId9" cstate="print">
                      <a:extLst>
                        <a:ext uri="{28A0092B-C50C-407E-A947-70E740481C1C}">
                          <a14:useLocalDpi xmlns:a14="http://schemas.microsoft.com/office/drawing/2010/main" val="0"/>
                        </a:ext>
                      </a:extLst>
                    </a:blip>
                    <a:srcRect l="7642" t="13734" r="6281" b="12230"/>
                    <a:stretch>
                      <a:fillRect/>
                    </a:stretch>
                  </pic:blipFill>
                  <pic:spPr bwMode="auto">
                    <a:xfrm>
                      <a:off x="0" y="0"/>
                      <a:ext cx="581025" cy="685800"/>
                    </a:xfrm>
                    <a:prstGeom prst="rect">
                      <a:avLst/>
                    </a:prstGeom>
                    <a:noFill/>
                    <a:ln>
                      <a:noFill/>
                    </a:ln>
                  </pic:spPr>
                </pic:pic>
              </a:graphicData>
            </a:graphic>
          </wp:inline>
        </w:drawing>
      </w:r>
    </w:p>
    <w:tbl>
      <w:tblPr>
        <w:tblW w:w="10197" w:type="dxa"/>
        <w:tblLook w:val="01E0" w:firstRow="1" w:lastRow="1" w:firstColumn="1" w:lastColumn="1" w:noHBand="0" w:noVBand="0"/>
      </w:tblPr>
      <w:tblGrid>
        <w:gridCol w:w="4644"/>
        <w:gridCol w:w="706"/>
        <w:gridCol w:w="4847"/>
      </w:tblGrid>
      <w:tr w:rsidR="003A5C10" w:rsidRPr="00A359C8" w:rsidTr="003A5C10">
        <w:tc>
          <w:tcPr>
            <w:tcW w:w="4644" w:type="dxa"/>
          </w:tcPr>
          <w:p w:rsidR="003A5C10" w:rsidRPr="003A5C10" w:rsidRDefault="003A5C10" w:rsidP="003A5C10">
            <w:pPr>
              <w:suppressAutoHyphens w:val="0"/>
              <w:jc w:val="center"/>
              <w:rPr>
                <w:b/>
                <w:noProof/>
                <w:sz w:val="28"/>
                <w:szCs w:val="28"/>
                <w:lang w:eastAsia="ru-RU"/>
              </w:rPr>
            </w:pPr>
          </w:p>
          <w:p w:rsidR="003A5C10" w:rsidRPr="003A5C10" w:rsidRDefault="003A5C10" w:rsidP="003A5C10">
            <w:pPr>
              <w:suppressAutoHyphens w:val="0"/>
              <w:jc w:val="center"/>
              <w:rPr>
                <w:b/>
                <w:noProof/>
                <w:sz w:val="28"/>
                <w:szCs w:val="28"/>
                <w:lang w:eastAsia="ru-RU"/>
              </w:rPr>
            </w:pPr>
            <w:r w:rsidRPr="003A5C10">
              <w:rPr>
                <w:b/>
                <w:noProof/>
                <w:sz w:val="28"/>
                <w:szCs w:val="28"/>
                <w:lang w:eastAsia="ru-RU"/>
              </w:rPr>
              <w:t>АДМИНИСТРАЦИЯ</w:t>
            </w:r>
          </w:p>
          <w:p w:rsidR="003A5C10" w:rsidRPr="003A5C10" w:rsidRDefault="003A5C10" w:rsidP="003A5C10">
            <w:pPr>
              <w:suppressAutoHyphens w:val="0"/>
              <w:jc w:val="center"/>
              <w:rPr>
                <w:b/>
                <w:noProof/>
                <w:sz w:val="28"/>
                <w:szCs w:val="28"/>
                <w:lang w:eastAsia="ru-RU"/>
              </w:rPr>
            </w:pPr>
            <w:r w:rsidRPr="003A5C10">
              <w:rPr>
                <w:b/>
                <w:noProof/>
                <w:sz w:val="28"/>
                <w:szCs w:val="28"/>
                <w:lang w:eastAsia="ru-RU"/>
              </w:rPr>
              <w:t>БУТУРЛИНОВСКОГО</w:t>
            </w:r>
          </w:p>
          <w:p w:rsidR="003A5C10" w:rsidRPr="003A5C10" w:rsidRDefault="003A5C10" w:rsidP="003A5C10">
            <w:pPr>
              <w:suppressAutoHyphens w:val="0"/>
              <w:jc w:val="center"/>
              <w:rPr>
                <w:b/>
                <w:noProof/>
                <w:sz w:val="28"/>
                <w:szCs w:val="28"/>
                <w:lang w:eastAsia="ru-RU"/>
              </w:rPr>
            </w:pPr>
            <w:r w:rsidRPr="003A5C10">
              <w:rPr>
                <w:b/>
                <w:noProof/>
                <w:sz w:val="28"/>
                <w:szCs w:val="28"/>
                <w:lang w:eastAsia="ru-RU"/>
              </w:rPr>
              <w:t>ГОРОДСКОГО ПОСЕЛЕНИЯ</w:t>
            </w:r>
          </w:p>
          <w:p w:rsidR="003A5C10" w:rsidRPr="003A5C10" w:rsidRDefault="003A5C10" w:rsidP="003A5C10">
            <w:pPr>
              <w:suppressAutoHyphens w:val="0"/>
              <w:jc w:val="center"/>
              <w:rPr>
                <w:b/>
                <w:noProof/>
                <w:sz w:val="28"/>
                <w:szCs w:val="28"/>
                <w:lang w:eastAsia="ru-RU"/>
              </w:rPr>
            </w:pPr>
            <w:r w:rsidRPr="003A5C10">
              <w:rPr>
                <w:b/>
                <w:noProof/>
                <w:sz w:val="28"/>
                <w:szCs w:val="28"/>
                <w:lang w:eastAsia="ru-RU"/>
              </w:rPr>
              <w:t>БУТУРЛИНОВСКОГО МУНИЦИПАЛЬНОГО РАЙОНА ВОРОНЕЖСКОЙ ОБЛАСТИ</w:t>
            </w:r>
          </w:p>
          <w:p w:rsidR="003A5C10" w:rsidRPr="003A5C10" w:rsidRDefault="003A5C10" w:rsidP="003A5C10">
            <w:pPr>
              <w:suppressAutoHyphens w:val="0"/>
              <w:spacing w:before="180"/>
              <w:jc w:val="center"/>
              <w:rPr>
                <w:sz w:val="20"/>
                <w:szCs w:val="20"/>
                <w:lang w:eastAsia="ru-RU"/>
              </w:rPr>
            </w:pPr>
            <w:r w:rsidRPr="003A5C10">
              <w:rPr>
                <w:sz w:val="20"/>
                <w:szCs w:val="20"/>
                <w:lang w:eastAsia="ru-RU"/>
              </w:rPr>
              <w:t>пл. Воли, 1, г. Бутурлиновка,                  Воронежская область, 397500</w:t>
            </w:r>
            <w:r>
              <w:rPr>
                <w:noProof/>
                <w:szCs w:val="20"/>
                <w:lang w:eastAsia="ru-RU"/>
              </w:rPr>
              <mc:AlternateContent>
                <mc:Choice Requires="wpg">
                  <w:drawing>
                    <wp:anchor distT="0" distB="0" distL="114300" distR="114300" simplePos="0" relativeHeight="252173312" behindDoc="0" locked="0" layoutInCell="1" allowOverlap="1" wp14:anchorId="38ADD5B1" wp14:editId="7FEBB359">
                      <wp:simplePos x="0" y="0"/>
                      <wp:positionH relativeFrom="column">
                        <wp:posOffset>0</wp:posOffset>
                      </wp:positionH>
                      <wp:positionV relativeFrom="paragraph">
                        <wp:posOffset>24765</wp:posOffset>
                      </wp:positionV>
                      <wp:extent cx="6480175" cy="36195"/>
                      <wp:effectExtent l="15240" t="13335" r="10160" b="7620"/>
                      <wp:wrapNone/>
                      <wp:docPr id="1046" name="Группа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6195"/>
                                <a:chOff x="1134" y="2517"/>
                                <a:chExt cx="10205" cy="57"/>
                              </a:xfrm>
                            </wpg:grpSpPr>
                            <wps:wsp>
                              <wps:cNvPr id="1047" name="Line 915"/>
                              <wps:cNvCnPr/>
                              <wps:spPr bwMode="auto">
                                <a:xfrm>
                                  <a:off x="1134" y="2517"/>
                                  <a:ext cx="10205"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8" name="Line 916"/>
                              <wps:cNvCnPr/>
                              <wps:spPr bwMode="auto">
                                <a:xfrm>
                                  <a:off x="1134" y="2573"/>
                                  <a:ext cx="10195"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046" o:spid="_x0000_s1026" style="position:absolute;margin-left:0;margin-top:1.95pt;width:510.25pt;height:2.85pt;z-index:252173312" coordorigin="1134,2517" coordsize="10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">
                      <v:line id="Line 915" o:spid="_x0000_s1027" style="position:absolute;visibility:visible;mso-wrap-style:square" from="1134,2517" to="11339,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RqsEAAADdAAAADwAAAGRycy9kb3ducmV2LnhtbERPS2vCQBC+F/wPyxS81U1Fa0hdRQRB&#10;6EGqgtchOyah2dmQnTz677sFwdt8fM9Zb0dXq57aUHk28D5LQBHn3lZcGLheDm8pqCDIFmvPZOCX&#10;Amw3k5c1ZtYP/E39WQoVQzhkaKAUaTKtQ16SwzDzDXHk7r51KBG2hbYtDjHc1XqeJB/aYcWxocSG&#10;9iXlP+fOGejk/kXjtUtvlPJShvS0dP3JmOnruPsEJTTKU/xwH22cnyxW8P9NPEF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H1GqwQAAAN0AAAAPAAAAAAAAAAAAAAAA&#10;AKECAABkcnMvZG93bnJldi54bWxQSwUGAAAAAAQABAD5AAAAjwMAAAAA&#10;" strokeweight="1pt">
                        <v:stroke startarrowwidth="narrow" startarrowlength="short" endarrowwidth="narrow" endarrowlength="short"/>
                      </v:line>
                      <v:line id="Line 916" o:spid="_x0000_s1028" style="position:absolute;visibility:visible;mso-wrap-style:square" from="1134,2573" to="11329,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FHMcAAADdAAAADwAAAGRycy9kb3ducmV2LnhtbESPT2vCQBDF74V+h2UKvdVNi4imrlK0&#10;ggdR/Iceh+yYhGZn0+yq8ds7B8HbDO/Ne78ZjltXqQs1ofRs4LOTgCLOvC05N7Dbzj76oEJEtlh5&#10;JgM3CjAevb4MMbX+ymu6bGKuJIRDigaKGOtU65AV5DB0fE0s2sk3DqOsTa5tg1cJd5X+SpKedliy&#10;NBRY06Sg7G9zdgZwtV7sT72S/g/TwXHxuzzOZ/2uMe9v7c83qEhtfJof13Mr+ElXcOUbGUGP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YUcxwAAAN0AAAAPAAAAAAAA&#10;AAAAAAAAAKECAABkcnMvZG93bnJldi54bWxQSwUGAAAAAAQABAD5AAAAlQMAAAAA&#10;" strokeweight=".25pt">
                        <v:stroke startarrowwidth="narrow" startarrowlength="short" endarrowwidth="narrow" endarrowlength="short"/>
                      </v:line>
                    </v:group>
                  </w:pict>
                </mc:Fallback>
              </mc:AlternateContent>
            </w:r>
            <w:r w:rsidRPr="003A5C10">
              <w:rPr>
                <w:sz w:val="20"/>
                <w:szCs w:val="20"/>
                <w:lang w:eastAsia="ru-RU"/>
              </w:rPr>
              <w:t>, Россия</w:t>
            </w:r>
          </w:p>
          <w:p w:rsidR="003A5C10" w:rsidRPr="003A5C10" w:rsidRDefault="003A5C10" w:rsidP="003A5C10">
            <w:pPr>
              <w:suppressAutoHyphens w:val="0"/>
              <w:jc w:val="center"/>
              <w:rPr>
                <w:sz w:val="20"/>
                <w:szCs w:val="28"/>
                <w:lang w:eastAsia="ru-RU"/>
              </w:rPr>
            </w:pPr>
            <w:r w:rsidRPr="003A5C10">
              <w:rPr>
                <w:sz w:val="20"/>
                <w:szCs w:val="28"/>
                <w:lang w:eastAsia="ru-RU"/>
              </w:rPr>
              <w:t>тел./факс 8 (47361) 2-26-52</w:t>
            </w:r>
          </w:p>
          <w:p w:rsidR="003A5C10" w:rsidRPr="003A5C10" w:rsidRDefault="003A5C10" w:rsidP="003A5C10">
            <w:pPr>
              <w:suppressAutoHyphens w:val="0"/>
              <w:jc w:val="center"/>
              <w:rPr>
                <w:spacing w:val="30"/>
                <w:sz w:val="20"/>
                <w:szCs w:val="28"/>
                <w:lang w:eastAsia="ru-RU"/>
              </w:rPr>
            </w:pPr>
            <w:r w:rsidRPr="003A5C10">
              <w:rPr>
                <w:sz w:val="20"/>
                <w:szCs w:val="28"/>
                <w:lang w:val="en-US" w:eastAsia="ru-RU"/>
              </w:rPr>
              <w:t>e</w:t>
            </w:r>
            <w:r w:rsidRPr="003A5C10">
              <w:rPr>
                <w:sz w:val="20"/>
                <w:szCs w:val="28"/>
                <w:lang w:eastAsia="ru-RU"/>
              </w:rPr>
              <w:t>-</w:t>
            </w:r>
            <w:r w:rsidRPr="003A5C10">
              <w:rPr>
                <w:sz w:val="20"/>
                <w:szCs w:val="28"/>
                <w:lang w:val="en-US" w:eastAsia="ru-RU"/>
              </w:rPr>
              <w:t>mail</w:t>
            </w:r>
            <w:r w:rsidRPr="003A5C10">
              <w:rPr>
                <w:sz w:val="20"/>
                <w:szCs w:val="28"/>
                <w:lang w:eastAsia="ru-RU"/>
              </w:rPr>
              <w:t xml:space="preserve">: </w:t>
            </w:r>
            <w:proofErr w:type="spellStart"/>
            <w:r w:rsidRPr="003A5C10">
              <w:rPr>
                <w:sz w:val="20"/>
                <w:szCs w:val="28"/>
                <w:lang w:val="en-US" w:eastAsia="ru-RU"/>
              </w:rPr>
              <w:t>buturlin</w:t>
            </w:r>
            <w:proofErr w:type="spellEnd"/>
            <w:r w:rsidRPr="003A5C10">
              <w:rPr>
                <w:sz w:val="20"/>
                <w:szCs w:val="28"/>
                <w:lang w:eastAsia="ru-RU"/>
              </w:rPr>
              <w:t>.</w:t>
            </w:r>
            <w:proofErr w:type="spellStart"/>
            <w:r w:rsidRPr="003A5C10">
              <w:rPr>
                <w:sz w:val="20"/>
                <w:szCs w:val="28"/>
                <w:lang w:val="en-US" w:eastAsia="ru-RU"/>
              </w:rPr>
              <w:t>buturl</w:t>
            </w:r>
            <w:proofErr w:type="spellEnd"/>
            <w:r w:rsidRPr="003A5C10">
              <w:rPr>
                <w:sz w:val="20"/>
                <w:szCs w:val="28"/>
                <w:lang w:eastAsia="ru-RU"/>
              </w:rPr>
              <w:t>@</w:t>
            </w:r>
            <w:proofErr w:type="spellStart"/>
            <w:r w:rsidRPr="003A5C10">
              <w:rPr>
                <w:sz w:val="20"/>
                <w:szCs w:val="28"/>
                <w:lang w:val="en-US" w:eastAsia="ru-RU"/>
              </w:rPr>
              <w:t>govvrn</w:t>
            </w:r>
            <w:proofErr w:type="spellEnd"/>
            <w:r w:rsidRPr="003A5C10">
              <w:rPr>
                <w:sz w:val="20"/>
                <w:szCs w:val="28"/>
                <w:lang w:eastAsia="ru-RU"/>
              </w:rPr>
              <w:t>.</w:t>
            </w:r>
            <w:proofErr w:type="spellStart"/>
            <w:r w:rsidRPr="003A5C10">
              <w:rPr>
                <w:sz w:val="20"/>
                <w:szCs w:val="28"/>
                <w:lang w:val="en-US" w:eastAsia="ru-RU"/>
              </w:rPr>
              <w:t>ru</w:t>
            </w:r>
            <w:proofErr w:type="spellEnd"/>
          </w:p>
        </w:tc>
        <w:tc>
          <w:tcPr>
            <w:tcW w:w="706" w:type="dxa"/>
          </w:tcPr>
          <w:p w:rsidR="003A5C10" w:rsidRPr="003A5C10" w:rsidRDefault="003A5C10" w:rsidP="003A5C10">
            <w:pPr>
              <w:suppressAutoHyphens w:val="0"/>
              <w:spacing w:before="120"/>
              <w:jc w:val="center"/>
              <w:rPr>
                <w:sz w:val="28"/>
                <w:szCs w:val="28"/>
                <w:lang w:eastAsia="ru-RU"/>
              </w:rPr>
            </w:pPr>
          </w:p>
        </w:tc>
        <w:tc>
          <w:tcPr>
            <w:tcW w:w="4847" w:type="dxa"/>
          </w:tcPr>
          <w:p w:rsidR="003A5C10" w:rsidRPr="003A5C10" w:rsidRDefault="003A5C10" w:rsidP="003A5C10">
            <w:pPr>
              <w:suppressAutoHyphens w:val="0"/>
              <w:spacing w:before="180"/>
              <w:jc w:val="center"/>
              <w:rPr>
                <w:b/>
                <w:noProof/>
                <w:spacing w:val="40"/>
                <w:sz w:val="28"/>
                <w:szCs w:val="28"/>
                <w:lang w:val="en-US" w:eastAsia="ru-RU"/>
              </w:rPr>
            </w:pPr>
          </w:p>
          <w:p w:rsidR="003A5C10" w:rsidRPr="003A5C10" w:rsidRDefault="003A5C10" w:rsidP="003A5C10">
            <w:pPr>
              <w:suppressAutoHyphens w:val="0"/>
              <w:spacing w:before="180"/>
              <w:jc w:val="center"/>
              <w:rPr>
                <w:b/>
                <w:noProof/>
                <w:spacing w:val="40"/>
                <w:sz w:val="28"/>
                <w:szCs w:val="28"/>
                <w:lang w:val="en-US" w:eastAsia="ru-RU"/>
              </w:rPr>
            </w:pPr>
            <w:r w:rsidRPr="003A5C10">
              <w:rPr>
                <w:b/>
                <w:noProof/>
                <w:spacing w:val="40"/>
                <w:sz w:val="28"/>
                <w:szCs w:val="28"/>
                <w:lang w:val="en-US" w:eastAsia="ru-RU"/>
              </w:rPr>
              <w:t>ADMINISTRATION</w:t>
            </w:r>
          </w:p>
          <w:p w:rsidR="003A5C10" w:rsidRPr="003A5C10" w:rsidRDefault="003A5C10" w:rsidP="003A5C10">
            <w:pPr>
              <w:suppressAutoHyphens w:val="0"/>
              <w:spacing w:before="60"/>
              <w:jc w:val="center"/>
              <w:rPr>
                <w:b/>
                <w:noProof/>
                <w:spacing w:val="40"/>
                <w:sz w:val="28"/>
                <w:szCs w:val="28"/>
                <w:lang w:val="en-US" w:eastAsia="ru-RU"/>
              </w:rPr>
            </w:pPr>
            <w:r w:rsidRPr="003A5C10">
              <w:rPr>
                <w:b/>
                <w:noProof/>
                <w:spacing w:val="40"/>
                <w:sz w:val="28"/>
                <w:szCs w:val="28"/>
                <w:lang w:val="en-US" w:eastAsia="ru-RU"/>
              </w:rPr>
              <w:t xml:space="preserve">OF BUTURLINOVKA </w:t>
            </w:r>
          </w:p>
          <w:p w:rsidR="003A5C10" w:rsidRPr="003A5C10" w:rsidRDefault="003A5C10" w:rsidP="003A5C10">
            <w:pPr>
              <w:suppressAutoHyphens w:val="0"/>
              <w:spacing w:before="60"/>
              <w:jc w:val="center"/>
              <w:rPr>
                <w:b/>
                <w:noProof/>
                <w:spacing w:val="40"/>
                <w:sz w:val="28"/>
                <w:szCs w:val="28"/>
                <w:lang w:val="en-US" w:eastAsia="ru-RU"/>
              </w:rPr>
            </w:pPr>
            <w:r w:rsidRPr="003A5C10">
              <w:rPr>
                <w:b/>
                <w:noProof/>
                <w:spacing w:val="40"/>
                <w:sz w:val="28"/>
                <w:szCs w:val="28"/>
                <w:lang w:val="en-US" w:eastAsia="ru-RU"/>
              </w:rPr>
              <w:t>LOCAL DISTRICT OF VORONEZH REGION</w:t>
            </w:r>
          </w:p>
          <w:p w:rsidR="003A5C10" w:rsidRPr="003A5C10" w:rsidRDefault="003A5C10" w:rsidP="003A5C10">
            <w:pPr>
              <w:suppressAutoHyphens w:val="0"/>
              <w:rPr>
                <w:sz w:val="28"/>
                <w:szCs w:val="28"/>
                <w:lang w:val="en-US" w:eastAsia="ru-RU"/>
              </w:rPr>
            </w:pPr>
          </w:p>
          <w:p w:rsidR="003A5C10" w:rsidRPr="003A5C10" w:rsidRDefault="003A5C10" w:rsidP="003A5C10">
            <w:pPr>
              <w:suppressAutoHyphens w:val="0"/>
              <w:jc w:val="center"/>
              <w:rPr>
                <w:sz w:val="20"/>
                <w:szCs w:val="20"/>
                <w:lang w:val="en-US" w:eastAsia="ru-RU"/>
              </w:rPr>
            </w:pPr>
            <w:r w:rsidRPr="003A5C10">
              <w:rPr>
                <w:sz w:val="20"/>
                <w:szCs w:val="20"/>
                <w:lang w:val="en-US" w:eastAsia="ru-RU"/>
              </w:rPr>
              <w:t xml:space="preserve">1 </w:t>
            </w:r>
            <w:proofErr w:type="spellStart"/>
            <w:r w:rsidRPr="003A5C10">
              <w:rPr>
                <w:sz w:val="20"/>
                <w:szCs w:val="20"/>
                <w:lang w:val="en-US" w:eastAsia="ru-RU"/>
              </w:rPr>
              <w:t>Volya</w:t>
            </w:r>
            <w:proofErr w:type="spellEnd"/>
            <w:r w:rsidRPr="003A5C10">
              <w:rPr>
                <w:sz w:val="20"/>
                <w:szCs w:val="20"/>
                <w:lang w:val="en-US" w:eastAsia="ru-RU"/>
              </w:rPr>
              <w:t xml:space="preserve"> square, </w:t>
            </w:r>
            <w:proofErr w:type="spellStart"/>
            <w:r w:rsidRPr="003A5C10">
              <w:rPr>
                <w:sz w:val="20"/>
                <w:szCs w:val="20"/>
                <w:lang w:val="en-US" w:eastAsia="ru-RU"/>
              </w:rPr>
              <w:t>Buturlinovka</w:t>
            </w:r>
            <w:proofErr w:type="spellEnd"/>
            <w:r w:rsidRPr="003A5C10">
              <w:rPr>
                <w:sz w:val="20"/>
                <w:szCs w:val="20"/>
                <w:lang w:val="en-US" w:eastAsia="ru-RU"/>
              </w:rPr>
              <w:t>,                             Voronezh, 397500, Russia</w:t>
            </w:r>
          </w:p>
          <w:p w:rsidR="003A5C10" w:rsidRPr="003A5C10" w:rsidRDefault="003A5C10" w:rsidP="003A5C10">
            <w:pPr>
              <w:suppressAutoHyphens w:val="0"/>
              <w:jc w:val="center"/>
              <w:rPr>
                <w:sz w:val="20"/>
                <w:szCs w:val="20"/>
                <w:lang w:val="en-US" w:eastAsia="ru-RU"/>
              </w:rPr>
            </w:pPr>
            <w:r w:rsidRPr="003A5C10">
              <w:rPr>
                <w:sz w:val="20"/>
                <w:szCs w:val="20"/>
                <w:lang w:val="en-US" w:eastAsia="ru-RU"/>
              </w:rPr>
              <w:t>Tel./fax: (47361) 2-26-52</w:t>
            </w:r>
          </w:p>
          <w:p w:rsidR="003A5C10" w:rsidRPr="003A5C10" w:rsidRDefault="003A5C10" w:rsidP="003A5C10">
            <w:pPr>
              <w:suppressAutoHyphens w:val="0"/>
              <w:jc w:val="center"/>
              <w:rPr>
                <w:sz w:val="28"/>
                <w:szCs w:val="28"/>
                <w:lang w:val="en-US" w:eastAsia="ru-RU"/>
              </w:rPr>
            </w:pPr>
            <w:r w:rsidRPr="003A5C10">
              <w:rPr>
                <w:sz w:val="20"/>
                <w:szCs w:val="20"/>
                <w:lang w:val="en-US" w:eastAsia="ru-RU"/>
              </w:rPr>
              <w:t>e-mail: buturlin.buturl@govvrn.ru</w:t>
            </w:r>
          </w:p>
        </w:tc>
      </w:tr>
    </w:tbl>
    <w:p w:rsidR="003A5C10" w:rsidRPr="003A5C10" w:rsidRDefault="003A5C10" w:rsidP="003A5C10">
      <w:pPr>
        <w:tabs>
          <w:tab w:val="left" w:pos="748"/>
          <w:tab w:val="left" w:pos="7809"/>
        </w:tabs>
        <w:suppressAutoHyphens w:val="0"/>
        <w:spacing w:line="360" w:lineRule="auto"/>
        <w:ind w:right="2"/>
        <w:rPr>
          <w:lang w:val="en-US" w:eastAsia="ru-RU"/>
        </w:rPr>
      </w:pPr>
      <w:r w:rsidRPr="003A5C10">
        <w:rPr>
          <w:lang w:val="en-US" w:eastAsia="ru-RU"/>
        </w:rPr>
        <w:tab/>
      </w:r>
    </w:p>
    <w:p w:rsidR="003A5C10" w:rsidRPr="003A5C10" w:rsidRDefault="003A5C10" w:rsidP="003A5C10">
      <w:pPr>
        <w:tabs>
          <w:tab w:val="left" w:pos="748"/>
          <w:tab w:val="left" w:pos="7809"/>
        </w:tabs>
        <w:suppressAutoHyphens w:val="0"/>
        <w:spacing w:line="360" w:lineRule="auto"/>
        <w:ind w:right="2"/>
        <w:rPr>
          <w:lang w:eastAsia="ru-RU"/>
        </w:rPr>
      </w:pPr>
      <w:r>
        <w:rPr>
          <w:noProof/>
          <w:szCs w:val="20"/>
          <w:lang w:eastAsia="ru-RU"/>
        </w:rPr>
        <mc:AlternateContent>
          <mc:Choice Requires="wpg">
            <w:drawing>
              <wp:anchor distT="0" distB="0" distL="114300" distR="114300" simplePos="0" relativeHeight="252177408" behindDoc="0" locked="0" layoutInCell="1" allowOverlap="1" wp14:anchorId="104C6B8D" wp14:editId="5EC6AA42">
                <wp:simplePos x="0" y="0"/>
                <wp:positionH relativeFrom="column">
                  <wp:posOffset>3586480</wp:posOffset>
                </wp:positionH>
                <wp:positionV relativeFrom="paragraph">
                  <wp:posOffset>163195</wp:posOffset>
                </wp:positionV>
                <wp:extent cx="2887345" cy="270510"/>
                <wp:effectExtent l="10795" t="8255" r="6985" b="6985"/>
                <wp:wrapNone/>
                <wp:docPr id="1039" name="Группа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345" cy="270510"/>
                          <a:chOff x="1134" y="2665"/>
                          <a:chExt cx="4547" cy="426"/>
                        </a:xfrm>
                      </wpg:grpSpPr>
                      <wpg:grpSp>
                        <wpg:cNvPr id="1040" name="Group 933"/>
                        <wpg:cNvGrpSpPr>
                          <a:grpSpLocks/>
                        </wpg:cNvGrpSpPr>
                        <wpg:grpSpPr bwMode="auto">
                          <a:xfrm>
                            <a:off x="1134" y="2665"/>
                            <a:ext cx="4547" cy="1"/>
                            <a:chOff x="1134" y="2665"/>
                            <a:chExt cx="4547" cy="1"/>
                          </a:xfrm>
                        </wpg:grpSpPr>
                        <wps:wsp>
                          <wps:cNvPr id="1041" name="Line 934"/>
                          <wps:cNvCnPr/>
                          <wps:spPr bwMode="auto">
                            <a:xfrm>
                              <a:off x="1134" y="2665"/>
                              <a:ext cx="2154"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 name="Line 935"/>
                          <wps:cNvCnPr/>
                          <wps:spPr bwMode="auto">
                            <a:xfrm>
                              <a:off x="3583" y="2665"/>
                              <a:ext cx="2098"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43" name="Group 936"/>
                        <wpg:cNvGrpSpPr>
                          <a:grpSpLocks/>
                        </wpg:cNvGrpSpPr>
                        <wpg:grpSpPr bwMode="auto">
                          <a:xfrm>
                            <a:off x="1707" y="3090"/>
                            <a:ext cx="3974" cy="1"/>
                            <a:chOff x="1707" y="3090"/>
                            <a:chExt cx="3974" cy="1"/>
                          </a:xfrm>
                        </wpg:grpSpPr>
                        <wps:wsp>
                          <wps:cNvPr id="1044" name="Line 937"/>
                          <wps:cNvCnPr/>
                          <wps:spPr bwMode="auto">
                            <a:xfrm>
                              <a:off x="1707" y="3090"/>
                              <a:ext cx="1539"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5" name="Line 938"/>
                          <wps:cNvCnPr/>
                          <wps:spPr bwMode="auto">
                            <a:xfrm>
                              <a:off x="3583" y="3090"/>
                              <a:ext cx="2098"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039" o:spid="_x0000_s1026" style="position:absolute;margin-left:282.4pt;margin-top:12.85pt;width:227.35pt;height:21.3pt;z-index:252177408" coordorigin="1134,2665" coordsize="454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">
                <v:group id="Group 933" o:spid="_x0000_s1027" style="position:absolute;left:1134;top:2665;width:4547;height:1" coordorigin="1134,2665" coordsize="4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line id="Line 934" o:spid="_x0000_s1028" style="position:absolute;visibility:visible;mso-wrap-style:square" from="1134,2665" to="3288,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gerMMAAADdAAAADwAAAGRycy9kb3ducmV2LnhtbERPTWsCMRC9F/wPYYTeatZWRFajiFiQ&#10;HgqrHvQ2bMbN4mayJnHd/vumUPA2j/c5i1VvG9GRD7VjBeNRBoK4dLrmSsHx8Pk2AxEissbGMSn4&#10;oQCr5eBlgbl2Dy6o28dKpBAOOSowMba5lKE0ZDGMXEucuIvzFmOCvpLa4yOF20a+Z9lUWqw5NRhs&#10;aWOovO7vVoE/x3Aqbh9f3aTa3r6v3hzoUij1OuzXcxCR+vgU/7t3Os3PJm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YHqzDAAAA3QAAAA8AAAAAAAAAAAAA&#10;AAAAoQIAAGRycy9kb3ducmV2LnhtbFBLBQYAAAAABAAEAPkAAACRAwAAAAA=&#10;" strokeweight=".25pt"/>
                  <v:line id="Line 935" o:spid="_x0000_s1029" style="position:absolute;visibility:visible;mso-wrap-style:square" from="3583,2665" to="568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A28MAAADdAAAADwAAAGRycy9kb3ducmV2LnhtbERPTWsCMRC9F/wPYYTealYrUlajiCiU&#10;HgqrPeht2Iybxc1kTdJ1++8bQfA2j/c5i1VvG9GRD7VjBeNRBoK4dLrmSsHPYff2ASJEZI2NY1Lw&#10;RwFWy8HLAnPtblxQt4+VSCEcclRgYmxzKUNpyGIYuZY4cWfnLcYEfSW1x1sKt42cZNlMWqw5NRhs&#10;aWOovOx/rQJ/iuFYXN+/umm1vX5fvDnQuVDqddiv5yAi9fEpfrg/dZqfTSdw/yad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KgNvDAAAA3QAAAA8AAAAAAAAAAAAA&#10;AAAAoQIAAGRycy9kb3ducmV2LnhtbFBLBQYAAAAABAAEAPkAAACRAwAAAAA=&#10;" strokeweight=".25pt"/>
                </v:group>
                <v:group id="Group 936" o:spid="_x0000_s1030" style="position:absolute;left:1707;top:3090;width:3974;height:1" coordorigin="1707,3090" coordsize="39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line id="Line 937" o:spid="_x0000_s1031" style="position:absolute;visibility:visible;mso-wrap-style:square" from="1707,3090" to="3246,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9NMMAAADdAAAADwAAAGRycy9kb3ducmV2LnhtbERPTWsCMRC9F/wPYQRvNdu6FNkapYgF&#10;6aGw6sHehs24WdxM1iSu23/fCEJv83ifs1gNthU9+dA4VvAyzUAQV043XCs47D+f5yBCRNbYOiYF&#10;vxRgtRw9LbDQ7sYl9btYixTCoUAFJsaukDJUhiyGqeuIE3dy3mJM0NdSe7ylcNvK1yx7kxYbTg0G&#10;O1obqs67q1Xgf2I4lpfZV5/Xm8v32Zs9nUqlJuPh4x1EpCH+ix/urU7zszyH+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vvTTDAAAA3QAAAA8AAAAAAAAAAAAA&#10;AAAAoQIAAGRycy9kb3ducmV2LnhtbFBLBQYAAAAABAAEAPkAAACRAwAAAAA=&#10;" strokeweight=".25pt"/>
                  <v:line id="Line 938" o:spid="_x0000_s1032" style="position:absolute;visibility:visible;mso-wrap-style:square" from="3583,3090" to="568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Yr8QAAADdAAAADwAAAGRycy9kb3ducmV2LnhtbERPTWsCMRC9F/ofwhR6q9laW2RrlFIU&#10;xIOwbg/1NmzGzeJmsiZxXf+9EQq9zeN9zmwx2Fb05EPjWMHrKANBXDndcK3gp1y9TEGEiKyxdUwK&#10;rhRgMX98mGGu3YUL6nexFimEQ44KTIxdLmWoDFkMI9cRJ+7gvMWYoK+l9nhJ4baV4yz7kBYbTg0G&#10;O/o2VB13Z6vA72P4LU5vm35SL0/bozclHQqlnp+Gr08QkYb4L/5zr3Wan03e4f5NOk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xivxAAAAN0AAAAPAAAAAAAAAAAA&#10;AAAAAKECAABkcnMvZG93bnJldi54bWxQSwUGAAAAAAQABAD5AAAAkgMAAAAA&#10;" strokeweight=".25pt"/>
                </v:group>
              </v:group>
            </w:pict>
          </mc:Fallback>
        </mc:AlternateContent>
      </w:r>
      <w:r>
        <w:rPr>
          <w:noProof/>
          <w:lang w:eastAsia="ru-RU"/>
        </w:rPr>
        <mc:AlternateContent>
          <mc:Choice Requires="wpg">
            <w:drawing>
              <wp:anchor distT="0" distB="0" distL="114300" distR="114300" simplePos="0" relativeHeight="252176384" behindDoc="0" locked="0" layoutInCell="1" allowOverlap="1" wp14:anchorId="067E7C00" wp14:editId="3D67AD32">
                <wp:simplePos x="0" y="0"/>
                <wp:positionH relativeFrom="column">
                  <wp:posOffset>0</wp:posOffset>
                </wp:positionH>
                <wp:positionV relativeFrom="paragraph">
                  <wp:posOffset>163830</wp:posOffset>
                </wp:positionV>
                <wp:extent cx="2887345" cy="270510"/>
                <wp:effectExtent l="5715" t="8890" r="12065" b="6350"/>
                <wp:wrapNone/>
                <wp:docPr id="1032" name="Группа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345" cy="270510"/>
                          <a:chOff x="1134" y="2665"/>
                          <a:chExt cx="4547" cy="426"/>
                        </a:xfrm>
                      </wpg:grpSpPr>
                      <wpg:grpSp>
                        <wpg:cNvPr id="1033" name="Group 926"/>
                        <wpg:cNvGrpSpPr>
                          <a:grpSpLocks/>
                        </wpg:cNvGrpSpPr>
                        <wpg:grpSpPr bwMode="auto">
                          <a:xfrm>
                            <a:off x="1134" y="2665"/>
                            <a:ext cx="4547" cy="1"/>
                            <a:chOff x="1134" y="2665"/>
                            <a:chExt cx="4547" cy="1"/>
                          </a:xfrm>
                        </wpg:grpSpPr>
                        <wps:wsp>
                          <wps:cNvPr id="1034" name="Line 927"/>
                          <wps:cNvCnPr/>
                          <wps:spPr bwMode="auto">
                            <a:xfrm>
                              <a:off x="1134" y="2665"/>
                              <a:ext cx="2154"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 name="Line 928"/>
                          <wps:cNvCnPr/>
                          <wps:spPr bwMode="auto">
                            <a:xfrm>
                              <a:off x="3583" y="2665"/>
                              <a:ext cx="2098"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36" name="Group 929"/>
                        <wpg:cNvGrpSpPr>
                          <a:grpSpLocks/>
                        </wpg:cNvGrpSpPr>
                        <wpg:grpSpPr bwMode="auto">
                          <a:xfrm>
                            <a:off x="1707" y="3090"/>
                            <a:ext cx="3974" cy="1"/>
                            <a:chOff x="1707" y="3090"/>
                            <a:chExt cx="3974" cy="1"/>
                          </a:xfrm>
                        </wpg:grpSpPr>
                        <wps:wsp>
                          <wps:cNvPr id="1037" name="Line 930"/>
                          <wps:cNvCnPr/>
                          <wps:spPr bwMode="auto">
                            <a:xfrm>
                              <a:off x="1707" y="3090"/>
                              <a:ext cx="1539"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8" name="Line 931"/>
                          <wps:cNvCnPr/>
                          <wps:spPr bwMode="auto">
                            <a:xfrm>
                              <a:off x="3583" y="3090"/>
                              <a:ext cx="2098"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032" o:spid="_x0000_s1026" style="position:absolute;margin-left:0;margin-top:12.9pt;width:227.35pt;height:21.3pt;z-index:252176384" coordorigin="1134,2665" coordsize="454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">
                <v:group id="Group 926" o:spid="_x0000_s1027" style="position:absolute;left:1134;top:2665;width:4547;height:1" coordorigin="1134,2665" coordsize="4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line id="Line 927" o:spid="_x0000_s1028" style="position:absolute;visibility:visible;mso-wrap-style:square" from="1134,2665" to="3288,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nOScMAAADdAAAADwAAAGRycy9kb3ducmV2LnhtbERPTWsCMRC9F/wPYQrearZVSlmNIlJB&#10;PAirPbS3YTNuFjeTNYnr+u+NIPQ2j/c5s0VvG9GRD7VjBe+jDARx6XTNlYKfw/rtC0SIyBobx6Tg&#10;RgEW88HLDHPtrlxQt4+VSCEcclRgYmxzKUNpyGIYuZY4cUfnLcYEfSW1x2sKt438yLJPabHm1GCw&#10;pZWh8rS/WAX+L4bf4jzedpPq+7w7eXOgY6HU8LVfTkFE6uO/+One6DQ/G0/g8U06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pzknDAAAA3QAAAA8AAAAAAAAAAAAA&#10;AAAAoQIAAGRycy9kb3ducmV2LnhtbFBLBQYAAAAABAAEAPkAAACRAwAAAAA=&#10;" strokeweight=".25pt"/>
                  <v:line id="Line 928" o:spid="_x0000_s1029" style="position:absolute;visibility:visible;mso-wrap-style:square" from="3583,2665" to="568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r0sQAAADdAAAADwAAAGRycy9kb3ducmV2LnhtbERPTWsCMRC9F/ofwhR6q9lWK7I1ikiF&#10;0oOwbg/1NmzGzeJmsiZx3f57IxS8zeN9znw52Fb05EPjWMHrKANBXDndcK3gp9y8zECEiKyxdUwK&#10;/ijAcvH4MMdcuwsX1O9iLVIIhxwVmBi7XMpQGbIYRq4jTtzBeYsxQV9L7fGSwm0r37JsKi02nBoM&#10;drQ2VB13Z6vA72P4LU7j735Sf562R29KOhRKPT8Nqw8QkYZ4F/+7v3San43f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WvSxAAAAN0AAAAPAAAAAAAAAAAA&#10;AAAAAKECAABkcnMvZG93bnJldi54bWxQSwUGAAAAAAQABAD5AAAAkgMAAAAA&#10;" strokeweight=".25pt"/>
                </v:group>
                <v:group id="Group 929" o:spid="_x0000_s1030" style="position:absolute;left:1707;top:3090;width:3974;height:1" coordorigin="1707,3090" coordsize="39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line id="Line 930" o:spid="_x0000_s1031" style="position:absolute;visibility:visible;mso-wrap-style:square" from="1707,3090" to="3246,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QPsQAAADdAAAADwAAAGRycy9kb3ducmV2LnhtbERPTWsCMRC9F/ofwhR6q9lWqbI1ikiF&#10;0oOwbg/1NmzGzeJmsiZx3f57IxS8zeN9znw52Fb05EPjWMHrKANBXDndcK3gp9y8zECEiKyxdUwK&#10;/ijAcvH4MMdcuwsX1O9iLVIIhxwVmBi7XMpQGbIYRq4jTtzBeYsxQV9L7fGSwm0r37LsXVpsODUY&#10;7GhtqDruzlaB38fwW5zG3/2k/jxtj96UdCiUen4aVh8gIg3xLv53f+k0PxtP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1A+xAAAAN0AAAAPAAAAAAAAAAAA&#10;AAAAAKECAABkcnMvZG93bnJldi54bWxQSwUGAAAAAAQABAD5AAAAkgMAAAAA&#10;" strokeweight=".25pt"/>
                  <v:line id="Line 931" o:spid="_x0000_s1032" style="position:absolute;visibility:visible;mso-wrap-style:square" from="3583,3090" to="568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ETMYAAADdAAAADwAAAGRycy9kb3ducmV2LnhtbESPQUvDQBCF7wX/wzKCt3ajFSmx2yKi&#10;IB4KaXrQ25CdZkOzs+numsZ/3zkI3mZ4b977Zr2dfK9GiqkLbOB+UYAiboLtuDVwqN/nK1ApI1vs&#10;A5OBX0qw3dzM1ljacOGKxn1ulYRwKtGAy3kotU6NI49pEQZi0Y4hesyyxlbbiBcJ971+KIon7bFj&#10;aXA40Kuj5rT/8Qbid05f1Xn5OT62b+fdKbqajpUxd7fTyzOoTFP+N/9df1jBL5aCK9/ICHp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kxEzGAAAA3QAAAA8AAAAAAAAA&#10;AAAAAAAAoQIAAGRycy9kb3ducmV2LnhtbFBLBQYAAAAABAAEAPkAAACUAwAAAAA=&#10;" strokeweight=".25pt"/>
                </v:group>
              </v:group>
            </w:pict>
          </mc:Fallback>
        </mc:AlternateContent>
      </w:r>
      <w:r w:rsidRPr="00A359C8">
        <w:rPr>
          <w:lang w:eastAsia="ru-RU"/>
        </w:rPr>
        <w:tab/>
      </w:r>
      <w:r w:rsidRPr="003A5C10">
        <w:rPr>
          <w:lang w:eastAsia="ru-RU"/>
        </w:rPr>
        <w:t>14.02.2022      №             181</w:t>
      </w:r>
      <w:r w:rsidRPr="003A5C10">
        <w:rPr>
          <w:lang w:eastAsia="ru-RU"/>
        </w:rPr>
        <w:tab/>
        <w:t>№</w:t>
      </w:r>
    </w:p>
    <w:p w:rsidR="003A5C10" w:rsidRPr="003A5C10" w:rsidRDefault="003A5C10" w:rsidP="003A5C10">
      <w:pPr>
        <w:tabs>
          <w:tab w:val="left" w:pos="2109"/>
          <w:tab w:val="left" w:pos="5529"/>
          <w:tab w:val="left" w:pos="7752"/>
        </w:tabs>
        <w:suppressAutoHyphens w:val="0"/>
        <w:ind w:right="2"/>
        <w:rPr>
          <w:szCs w:val="20"/>
          <w:lang w:eastAsia="ru-RU"/>
        </w:rPr>
      </w:pPr>
      <w:r w:rsidRPr="003A5C10">
        <w:rPr>
          <w:lang w:eastAsia="ru-RU"/>
        </w:rPr>
        <w:t xml:space="preserve">На № </w:t>
      </w:r>
      <w:r w:rsidRPr="003A5C10">
        <w:rPr>
          <w:lang w:eastAsia="ru-RU"/>
        </w:rPr>
        <w:tab/>
        <w:t>от</w:t>
      </w:r>
      <w:r w:rsidRPr="003A5C10">
        <w:rPr>
          <w:lang w:eastAsia="ru-RU"/>
        </w:rPr>
        <w:tab/>
        <w:t xml:space="preserve">На № </w:t>
      </w:r>
      <w:r w:rsidRPr="003A5C10">
        <w:rPr>
          <w:lang w:eastAsia="ru-RU"/>
        </w:rPr>
        <w:tab/>
        <w:t>от</w:t>
      </w:r>
    </w:p>
    <w:p w:rsidR="003A5C10" w:rsidRPr="003A5C10" w:rsidRDefault="003A5C10" w:rsidP="003A5C10">
      <w:pPr>
        <w:tabs>
          <w:tab w:val="left" w:pos="567"/>
          <w:tab w:val="left" w:pos="7938"/>
        </w:tabs>
        <w:suppressAutoHyphens w:val="0"/>
        <w:ind w:right="6277"/>
        <w:rPr>
          <w:szCs w:val="20"/>
          <w:lang w:eastAsia="ru-RU"/>
        </w:rPr>
      </w:pPr>
      <w:r>
        <w:rPr>
          <w:rFonts w:ascii="SchoolBook" w:hAnsi="SchoolBook"/>
          <w:noProof/>
          <w:sz w:val="28"/>
          <w:szCs w:val="20"/>
          <w:lang w:eastAsia="ru-RU"/>
        </w:rPr>
        <mc:AlternateContent>
          <mc:Choice Requires="wps">
            <w:drawing>
              <wp:anchor distT="0" distB="0" distL="114300" distR="114300" simplePos="0" relativeHeight="252175360" behindDoc="0" locked="0" layoutInCell="1" allowOverlap="1" wp14:anchorId="4D6C1C8C" wp14:editId="47900857">
                <wp:simplePos x="0" y="0"/>
                <wp:positionH relativeFrom="column">
                  <wp:posOffset>3681095</wp:posOffset>
                </wp:positionH>
                <wp:positionV relativeFrom="paragraph">
                  <wp:posOffset>148590</wp:posOffset>
                </wp:positionV>
                <wp:extent cx="2731135" cy="1257300"/>
                <wp:effectExtent l="635" t="3175" r="1905" b="0"/>
                <wp:wrapNone/>
                <wp:docPr id="1031" name="Поле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C10" w:rsidRDefault="003A5C10" w:rsidP="003A5C10">
                            <w:r>
                              <w:t xml:space="preserve">Министру сельского и лесного хозяйства </w:t>
                            </w:r>
                          </w:p>
                          <w:p w:rsidR="003A5C10" w:rsidRDefault="003A5C10" w:rsidP="003A5C10">
                            <w:pPr>
                              <w:rPr>
                                <w:sz w:val="16"/>
                                <w:szCs w:val="16"/>
                              </w:rPr>
                            </w:pPr>
                          </w:p>
                          <w:p w:rsidR="003A5C10" w:rsidRDefault="003A5C10" w:rsidP="003A5C10">
                            <w:r>
                              <w:t xml:space="preserve">Господину Томас Брайан </w:t>
                            </w:r>
                          </w:p>
                          <w:p w:rsidR="003A5C10" w:rsidRDefault="003A5C10" w:rsidP="003A5C10">
                            <w:pPr>
                              <w:rPr>
                                <w:sz w:val="16"/>
                                <w:szCs w:val="16"/>
                              </w:rPr>
                            </w:pPr>
                          </w:p>
                          <w:p w:rsidR="003A5C10" w:rsidRDefault="003A5C10" w:rsidP="003A5C10">
                            <w:r>
                              <w:t>Факс: 49-89-2182-2710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1" o:spid="_x0000_s1202" type="#_x0000_t202" style="position:absolute;margin-left:289.85pt;margin-top:11.7pt;width:215.05pt;height:9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" filled="f" stroked="f">
                <v:textbox>
                  <w:txbxContent>
                    <w:p w:rsidR="003A5C10" w:rsidRDefault="003A5C10" w:rsidP="003A5C10">
                      <w:r>
                        <w:t xml:space="preserve">Министру сельского и лесного хозяйства </w:t>
                      </w:r>
                    </w:p>
                    <w:p w:rsidR="003A5C10" w:rsidRDefault="003A5C10" w:rsidP="003A5C10">
                      <w:pPr>
                        <w:rPr>
                          <w:sz w:val="16"/>
                          <w:szCs w:val="16"/>
                        </w:rPr>
                      </w:pPr>
                    </w:p>
                    <w:p w:rsidR="003A5C10" w:rsidRDefault="003A5C10" w:rsidP="003A5C10">
                      <w:r>
                        <w:t xml:space="preserve">Господину Томас Брайан </w:t>
                      </w:r>
                    </w:p>
                    <w:p w:rsidR="003A5C10" w:rsidRDefault="003A5C10" w:rsidP="003A5C10">
                      <w:pPr>
                        <w:rPr>
                          <w:sz w:val="16"/>
                          <w:szCs w:val="16"/>
                        </w:rPr>
                      </w:pPr>
                    </w:p>
                    <w:p w:rsidR="003A5C10" w:rsidRDefault="003A5C10" w:rsidP="003A5C10">
                      <w:r>
                        <w:t>Факс: 49-89-2182-2710</w:t>
                      </w:r>
                    </w:p>
                  </w:txbxContent>
                </v:textbox>
              </v:shape>
            </w:pict>
          </mc:Fallback>
        </mc:AlternateContent>
      </w:r>
      <w:r>
        <w:rPr>
          <w:noProof/>
          <w:lang w:eastAsia="ru-RU"/>
        </w:rPr>
        <mc:AlternateContent>
          <mc:Choice Requires="wpg">
            <w:drawing>
              <wp:anchor distT="0" distB="0" distL="114300" distR="114300" simplePos="0" relativeHeight="252174336" behindDoc="0" locked="0" layoutInCell="1" allowOverlap="1" wp14:anchorId="7B9CD781" wp14:editId="4B047144">
                <wp:simplePos x="0" y="0"/>
                <wp:positionH relativeFrom="column">
                  <wp:posOffset>0</wp:posOffset>
                </wp:positionH>
                <wp:positionV relativeFrom="paragraph">
                  <wp:posOffset>151130</wp:posOffset>
                </wp:positionV>
                <wp:extent cx="2859405" cy="106680"/>
                <wp:effectExtent l="5715" t="5715" r="11430" b="11430"/>
                <wp:wrapNone/>
                <wp:docPr id="1024" name="Группа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106680"/>
                          <a:chOff x="1134" y="4194"/>
                          <a:chExt cx="4503" cy="168"/>
                        </a:xfrm>
                      </wpg:grpSpPr>
                      <wpg:grpSp>
                        <wpg:cNvPr id="1025" name="Group 918"/>
                        <wpg:cNvGrpSpPr>
                          <a:grpSpLocks/>
                        </wpg:cNvGrpSpPr>
                        <wpg:grpSpPr bwMode="auto">
                          <a:xfrm>
                            <a:off x="1134" y="4194"/>
                            <a:ext cx="142" cy="142"/>
                            <a:chOff x="5920" y="2282"/>
                            <a:chExt cx="320" cy="321"/>
                          </a:xfrm>
                        </wpg:grpSpPr>
                        <wps:wsp>
                          <wps:cNvPr id="1026" name="Line 919"/>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 name="Line 920"/>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8" name="Group 921"/>
                        <wpg:cNvGrpSpPr>
                          <a:grpSpLocks/>
                        </wpg:cNvGrpSpPr>
                        <wpg:grpSpPr bwMode="auto">
                          <a:xfrm rot="5400000">
                            <a:off x="5495" y="4220"/>
                            <a:ext cx="142" cy="142"/>
                            <a:chOff x="5920" y="2282"/>
                            <a:chExt cx="320" cy="321"/>
                          </a:xfrm>
                        </wpg:grpSpPr>
                        <wps:wsp>
                          <wps:cNvPr id="1029" name="Line 922"/>
                          <wps:cNvCnPr/>
                          <wps:spPr bwMode="auto">
                            <a:xfrm>
                              <a:off x="5920" y="2282"/>
                              <a:ext cx="1" cy="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923"/>
                          <wps:cNvCnPr/>
                          <wps:spPr bwMode="auto">
                            <a:xfrm>
                              <a:off x="5920" y="2282"/>
                              <a:ext cx="3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024" o:spid="_x0000_s1026" style="position:absolute;margin-left:0;margin-top:11.9pt;width:225.15pt;height:8.4pt;z-index:252174336" coordorigin="1134,4194" coordsize="45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">
                <v:group id="Group 918" o:spid="_x0000_s1027" style="position:absolute;left:1134;top:4194;width:142;height:142" coordorigin="5920,2282" coordsize="320,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line id="Line 919" o:spid="_x0000_s1028"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7oFMQAAADdAAAADwAAAGRycy9kb3ducmV2LnhtbERPTWvCQBC9C/6HZYTedKOFUKKriFLQ&#10;Hkq1gh7H7JhEs7Nhd5uk/75bKPQ2j/c5i1VvatGS85VlBdNJAoI4t7riQsHp83X8AsIHZI21ZVLw&#10;TR5Wy+FggZm2HR+oPYZCxBD2GSooQ2gyKX1ekkE/sQ1x5G7WGQwRukJqh10MN7WcJUkqDVYcG0ps&#10;aFNS/jh+GQXvz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ugUxAAAAN0AAAAPAAAAAAAAAAAA&#10;AAAAAKECAABkcnMvZG93bnJldi54bWxQSwUGAAAAAAQABAD5AAAAkgMAAAAA&#10;"/>
                  <v:line id="Line 920" o:spid="_x0000_s1029"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8UAAADdAAAADwAAAGRycy9kb3ducmV2LnhtbERPTWvCQBC9F/wPywje6qYKaY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j8UAAADdAAAADwAAAAAAAAAA&#10;AAAAAAChAgAAZHJzL2Rvd25yZXYueG1sUEsFBgAAAAAEAAQA+QAAAJMDAAAAAA==&#10;"/>
                </v:group>
                <v:group id="Group 921" o:spid="_x0000_s1030" style="position:absolute;left:5495;top:4220;width:142;height:142;rotation:90" coordorigin="5920,2282" coordsize="320,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sMHFAAAA3QAA&#10;AA8AAAAAAAAAAAAAAAAAqgIAAGRycy9kb3ducmV2LnhtbFBLBQYAAAAABAAEAPoAAACcAwAAAAA=&#10;">
                  <v:line id="Line 922" o:spid="_x0000_s1031" style="position:absolute;visibility:visible;mso-wrap-style:square" from="5920,2282" to="59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8ZsUAAADdAAAADwAAAGRycy9kb3ducmV2LnhtbERPTWvCQBC9F/wPywje6qYKoY2uIpaC&#10;eijVFvQ4ZsckNTsbdtck/ffdgtDbPN7nzJe9qUVLzleWFTyNExDEudUVFwq+Pt8en0H4gKyxtkwK&#10;fsjDcjF4mGOmbcd7ag+hEDGEfYYKyhCaTEqfl2TQj21DHLmLdQZDhK6Q2mEXw00tJ0mSSoMVx4YS&#10;G1qXlF8PN6PgffqRtqvtbtMft+k5f92fT9+dU2o07FczEIH68C++uzc6zk8m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F8ZsUAAADdAAAADwAAAAAAAAAA&#10;AAAAAAChAgAAZHJzL2Rvd25yZXYueG1sUEsFBgAAAAAEAAQA+QAAAJMDAAAAAA==&#10;"/>
                  <v:line id="Line 923" o:spid="_x0000_s1032" style="position:absolute;visibility:visible;mso-wrap-style:square" from="5920,2282" to="624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DJsgAAADdAAAADwAAAGRycy9kb3ducmV2LnhtbESPT0vDQBDF74LfYRnBm93UQpDYbSkV&#10;ofUg9g/Y4zQ7TaLZ2bC7JvHbOwehtxnem/d+M1+OrlU9hdh4NjCdZKCIS28brgwcD68PT6BiQrbY&#10;eiYDvxRhubi9mWNh/cA76vepUhLCsUADdUpdoXUsa3IYJ74jFu3ig8Mka6i0DThIuGv1Y5bl2mHD&#10;0lBjR+uayu/9jzPwPvv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JDJsgAAADdAAAADwAAAAAA&#10;AAAAAAAAAAChAgAAZHJzL2Rvd25yZXYueG1sUEsFBgAAAAAEAAQA+QAAAJYDAAAAAA==&#10;"/>
                </v:group>
              </v:group>
            </w:pict>
          </mc:Fallback>
        </mc:AlternateContent>
      </w:r>
    </w:p>
    <w:p w:rsidR="003A5C10" w:rsidRPr="003A5C10" w:rsidRDefault="003A5C10" w:rsidP="003A5C10">
      <w:pPr>
        <w:tabs>
          <w:tab w:val="left" w:pos="567"/>
          <w:tab w:val="left" w:pos="7938"/>
        </w:tabs>
        <w:suppressAutoHyphens w:val="0"/>
        <w:ind w:right="6277"/>
        <w:rPr>
          <w:szCs w:val="20"/>
          <w:lang w:eastAsia="ru-RU"/>
        </w:rPr>
      </w:pPr>
    </w:p>
    <w:p w:rsidR="003A5C10" w:rsidRPr="003A5C10" w:rsidRDefault="003A5C10" w:rsidP="003A5C10">
      <w:pPr>
        <w:tabs>
          <w:tab w:val="left" w:pos="567"/>
          <w:tab w:val="left" w:pos="7938"/>
        </w:tabs>
        <w:suppressAutoHyphens w:val="0"/>
        <w:ind w:right="6277"/>
        <w:rPr>
          <w:szCs w:val="20"/>
          <w:lang w:eastAsia="ru-RU"/>
        </w:rPr>
      </w:pPr>
    </w:p>
    <w:p w:rsidR="003A5C10" w:rsidRPr="003A5C10" w:rsidRDefault="003A5C10" w:rsidP="003A5C10">
      <w:pPr>
        <w:suppressAutoHyphens w:val="0"/>
        <w:rPr>
          <w:sz w:val="28"/>
          <w:szCs w:val="28"/>
          <w:lang w:eastAsia="ru-RU"/>
        </w:rPr>
      </w:pPr>
    </w:p>
    <w:p w:rsidR="003A5C10" w:rsidRPr="003A5C10" w:rsidRDefault="003A5C10" w:rsidP="003A5C10">
      <w:pPr>
        <w:suppressAutoHyphens w:val="0"/>
        <w:rPr>
          <w:sz w:val="28"/>
          <w:szCs w:val="28"/>
          <w:lang w:eastAsia="ru-RU"/>
        </w:rPr>
      </w:pPr>
    </w:p>
    <w:p w:rsidR="003A5C10" w:rsidRPr="003A5C10" w:rsidRDefault="003A5C10" w:rsidP="003A5C10">
      <w:pPr>
        <w:suppressAutoHyphens w:val="0"/>
        <w:rPr>
          <w:sz w:val="28"/>
          <w:szCs w:val="28"/>
          <w:lang w:eastAsia="ru-RU"/>
        </w:rPr>
      </w:pPr>
    </w:p>
    <w:p w:rsidR="003A5C10" w:rsidRPr="003A5C10" w:rsidRDefault="003A5C10" w:rsidP="003A5C10">
      <w:pPr>
        <w:suppressAutoHyphens w:val="0"/>
        <w:rPr>
          <w:sz w:val="28"/>
          <w:szCs w:val="28"/>
          <w:lang w:eastAsia="ru-RU"/>
        </w:rPr>
      </w:pPr>
    </w:p>
    <w:p w:rsidR="003A5C10" w:rsidRPr="003A5C10" w:rsidRDefault="003A5C10" w:rsidP="003A5C10">
      <w:pPr>
        <w:suppressAutoHyphens w:val="0"/>
        <w:rPr>
          <w:sz w:val="28"/>
          <w:szCs w:val="28"/>
          <w:lang w:eastAsia="ru-RU"/>
        </w:rPr>
      </w:pPr>
    </w:p>
    <w:p w:rsidR="003A5C10" w:rsidRPr="003A5C10" w:rsidRDefault="003A5C10" w:rsidP="003A5C10">
      <w:pPr>
        <w:suppressAutoHyphens w:val="0"/>
        <w:jc w:val="center"/>
        <w:rPr>
          <w:sz w:val="28"/>
          <w:szCs w:val="28"/>
          <w:lang w:eastAsia="ru-RU"/>
        </w:rPr>
      </w:pPr>
      <w:r w:rsidRPr="003A5C10">
        <w:rPr>
          <w:sz w:val="28"/>
          <w:szCs w:val="28"/>
          <w:lang w:eastAsia="ru-RU"/>
        </w:rPr>
        <w:t>Уважаемый господин Томас Брайан!</w:t>
      </w:r>
    </w:p>
    <w:p w:rsidR="003A5C10" w:rsidRPr="003A5C10" w:rsidRDefault="003A5C10" w:rsidP="003A5C10">
      <w:pPr>
        <w:suppressAutoHyphens w:val="0"/>
        <w:rPr>
          <w:sz w:val="28"/>
          <w:szCs w:val="28"/>
          <w:lang w:eastAsia="ru-RU"/>
        </w:rPr>
      </w:pPr>
    </w:p>
    <w:p w:rsidR="003A5C10" w:rsidRPr="003A5C10" w:rsidRDefault="003A5C10" w:rsidP="003A5C10">
      <w:pPr>
        <w:suppressAutoHyphens w:val="0"/>
        <w:ind w:firstLine="748"/>
        <w:jc w:val="both"/>
        <w:rPr>
          <w:sz w:val="28"/>
          <w:szCs w:val="28"/>
          <w:lang w:eastAsia="ru-RU"/>
        </w:rPr>
      </w:pPr>
      <w:r w:rsidRPr="003A5C10">
        <w:rPr>
          <w:sz w:val="28"/>
          <w:szCs w:val="28"/>
          <w:lang w:eastAsia="ru-RU"/>
        </w:rPr>
        <w:t>Администрация Бутурлиновского городского поселения Бутурлиновского муниципального района Воронежской области свидетельствует Вам глубокое уважение и выражает надежду на успешное развитие нашего дальнейшего сотрудничества…..</w:t>
      </w:r>
    </w:p>
    <w:p w:rsidR="003A5C10" w:rsidRPr="003A5C10" w:rsidRDefault="003A5C10" w:rsidP="003A5C10">
      <w:pPr>
        <w:suppressAutoHyphens w:val="0"/>
        <w:ind w:firstLine="748"/>
        <w:jc w:val="both"/>
        <w:rPr>
          <w:sz w:val="28"/>
          <w:szCs w:val="28"/>
          <w:lang w:eastAsia="ru-RU"/>
        </w:rPr>
      </w:pPr>
      <w:r w:rsidRPr="003A5C10">
        <w:rPr>
          <w:sz w:val="28"/>
          <w:szCs w:val="28"/>
          <w:lang w:eastAsia="ru-RU"/>
        </w:rPr>
        <w:t>Еще раз свидетельствуем Вам искреннее уважение и надеемся на Ваше содействие в реализации достигнутых договоренностей и установленных контактов.</w:t>
      </w:r>
    </w:p>
    <w:p w:rsidR="003A5C10" w:rsidRPr="003A5C10" w:rsidRDefault="003A5C10" w:rsidP="003A5C10">
      <w:pPr>
        <w:suppressAutoHyphens w:val="0"/>
        <w:ind w:firstLine="748"/>
        <w:jc w:val="both"/>
        <w:rPr>
          <w:sz w:val="28"/>
          <w:szCs w:val="28"/>
          <w:lang w:eastAsia="ru-RU"/>
        </w:rPr>
      </w:pPr>
    </w:p>
    <w:p w:rsidR="003A5C10" w:rsidRPr="003A5C10" w:rsidRDefault="003A5C10" w:rsidP="003A5C10">
      <w:pPr>
        <w:suppressAutoHyphens w:val="0"/>
        <w:jc w:val="both"/>
        <w:rPr>
          <w:sz w:val="28"/>
          <w:szCs w:val="28"/>
          <w:lang w:eastAsia="ru-RU"/>
        </w:rPr>
      </w:pPr>
      <w:r w:rsidRPr="003A5C10">
        <w:rPr>
          <w:sz w:val="28"/>
          <w:szCs w:val="28"/>
          <w:lang w:eastAsia="ru-RU"/>
        </w:rPr>
        <w:t>С наилучшими пожеланиями,</w:t>
      </w:r>
    </w:p>
    <w:p w:rsidR="003A5C10" w:rsidRPr="003A5C10" w:rsidRDefault="003A5C10" w:rsidP="003A5C10">
      <w:pPr>
        <w:tabs>
          <w:tab w:val="right" w:pos="10032"/>
        </w:tabs>
        <w:suppressAutoHyphens w:val="0"/>
        <w:rPr>
          <w:sz w:val="28"/>
          <w:szCs w:val="28"/>
          <w:lang w:eastAsia="ru-RU"/>
        </w:rPr>
      </w:pPr>
      <w:r w:rsidRPr="003A5C10">
        <w:rPr>
          <w:sz w:val="28"/>
          <w:szCs w:val="28"/>
          <w:lang w:eastAsia="ru-RU"/>
        </w:rPr>
        <w:t xml:space="preserve">Глава администрации Бутурлиновского </w:t>
      </w:r>
    </w:p>
    <w:p w:rsidR="003A5C10" w:rsidRPr="003A5C10" w:rsidRDefault="003A5C10" w:rsidP="003A5C10">
      <w:pPr>
        <w:tabs>
          <w:tab w:val="right" w:pos="10032"/>
        </w:tabs>
        <w:suppressAutoHyphens w:val="0"/>
        <w:rPr>
          <w:sz w:val="28"/>
          <w:szCs w:val="28"/>
          <w:lang w:eastAsia="ru-RU"/>
        </w:rPr>
      </w:pPr>
      <w:r w:rsidRPr="003A5C10">
        <w:rPr>
          <w:sz w:val="28"/>
          <w:szCs w:val="28"/>
          <w:lang w:eastAsia="ru-RU"/>
        </w:rPr>
        <w:t xml:space="preserve">городского поселения Бутурлиновского </w:t>
      </w:r>
    </w:p>
    <w:p w:rsidR="003A5C10" w:rsidRPr="003A5C10" w:rsidRDefault="003A5C10" w:rsidP="003A5C10">
      <w:pPr>
        <w:tabs>
          <w:tab w:val="right" w:pos="10032"/>
        </w:tabs>
        <w:suppressAutoHyphens w:val="0"/>
        <w:rPr>
          <w:sz w:val="28"/>
          <w:szCs w:val="28"/>
          <w:lang w:eastAsia="ru-RU"/>
        </w:rPr>
      </w:pPr>
      <w:r w:rsidRPr="003A5C10">
        <w:rPr>
          <w:sz w:val="28"/>
          <w:szCs w:val="28"/>
          <w:lang w:eastAsia="ru-RU"/>
        </w:rPr>
        <w:t xml:space="preserve">муниципального района </w:t>
      </w:r>
    </w:p>
    <w:p w:rsidR="003A5C10" w:rsidRPr="003A5C10" w:rsidRDefault="003A5C10" w:rsidP="003A5C10">
      <w:pPr>
        <w:suppressAutoHyphens w:val="0"/>
        <w:rPr>
          <w:sz w:val="28"/>
          <w:szCs w:val="28"/>
          <w:lang w:eastAsia="ru-RU"/>
        </w:rPr>
      </w:pPr>
      <w:r w:rsidRPr="003A5C10">
        <w:rPr>
          <w:sz w:val="28"/>
          <w:szCs w:val="28"/>
          <w:lang w:eastAsia="ru-RU"/>
        </w:rPr>
        <w:t>Воронежской области                                                                               И.О. Фамилия</w:t>
      </w:r>
    </w:p>
    <w:p w:rsidR="003A5C10" w:rsidRPr="003A5C10" w:rsidRDefault="003A5C10" w:rsidP="003A5C10">
      <w:pPr>
        <w:shd w:val="clear" w:color="auto" w:fill="FFFFFF"/>
        <w:suppressAutoHyphens w:val="0"/>
        <w:autoSpaceDE w:val="0"/>
        <w:autoSpaceDN w:val="0"/>
        <w:adjustRightInd w:val="0"/>
        <w:jc w:val="center"/>
        <w:rPr>
          <w:b/>
          <w:sz w:val="28"/>
          <w:szCs w:val="28"/>
          <w:lang w:eastAsia="ru-RU"/>
        </w:rPr>
      </w:pPr>
    </w:p>
    <w:p w:rsidR="003D4853" w:rsidRPr="003B2355" w:rsidRDefault="003A5C10" w:rsidP="003B2355">
      <w:pPr>
        <w:suppressAutoHyphens w:val="0"/>
        <w:jc w:val="both"/>
        <w:rPr>
          <w:sz w:val="28"/>
          <w:szCs w:val="28"/>
          <w:lang w:eastAsia="ru-RU"/>
        </w:rPr>
      </w:pPr>
      <w:r>
        <w:rPr>
          <w:noProof/>
          <w:sz w:val="28"/>
          <w:szCs w:val="28"/>
          <w:lang w:eastAsia="ru-RU"/>
        </w:rPr>
        <mc:AlternateContent>
          <mc:Choice Requires="wps">
            <w:drawing>
              <wp:anchor distT="0" distB="0" distL="114300" distR="114300" simplePos="0" relativeHeight="252179456" behindDoc="0" locked="0" layoutInCell="1" allowOverlap="1" wp14:anchorId="233268B1" wp14:editId="5FE71C73">
                <wp:simplePos x="0" y="0"/>
                <wp:positionH relativeFrom="column">
                  <wp:posOffset>-720090</wp:posOffset>
                </wp:positionH>
                <wp:positionV relativeFrom="paragraph">
                  <wp:posOffset>-9832975</wp:posOffset>
                </wp:positionV>
                <wp:extent cx="914400" cy="914400"/>
                <wp:effectExtent l="9525" t="12700" r="9525" b="6350"/>
                <wp:wrapNone/>
                <wp:docPr id="1023" name="Поле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jc w:val="center"/>
                              <w:rPr>
                                <w:b/>
                                <w:sz w:val="22"/>
                                <w:szCs w:val="22"/>
                              </w:rPr>
                            </w:pPr>
                            <w:r>
                              <w:rPr>
                                <w:b/>
                                <w:sz w:val="22"/>
                                <w:szCs w:val="22"/>
                              </w:rPr>
                              <w:t xml:space="preserve">Форма листа согласования проектов документов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3" o:spid="_x0000_s1203" type="#_x0000_t202" style="position:absolute;left:0;text-align:left;margin-left:-56.7pt;margin-top:-774.25pt;width:1in;height:1in;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">
                <v:textbox>
                  <w:txbxContent>
                    <w:p w:rsidR="003A5C10" w:rsidRDefault="003A5C10" w:rsidP="003A5C10">
                      <w:pPr>
                        <w:jc w:val="center"/>
                        <w:rPr>
                          <w:b/>
                          <w:sz w:val="22"/>
                          <w:szCs w:val="22"/>
                        </w:rPr>
                      </w:pPr>
                      <w:r>
                        <w:rPr>
                          <w:b/>
                          <w:sz w:val="22"/>
                          <w:szCs w:val="22"/>
                        </w:rPr>
                        <w:t xml:space="preserve">Форма листа согласования проектов документов </w:t>
                      </w:r>
                    </w:p>
                  </w:txbxContent>
                </v:textbox>
              </v:shape>
            </w:pict>
          </mc:Fallback>
        </mc:AlternateContent>
      </w:r>
      <w:r>
        <w:rPr>
          <w:noProof/>
          <w:sz w:val="28"/>
          <w:szCs w:val="28"/>
          <w:lang w:eastAsia="ru-RU"/>
        </w:rPr>
        <mc:AlternateContent>
          <mc:Choice Requires="wps">
            <w:drawing>
              <wp:anchor distT="0" distB="0" distL="114300" distR="114300" simplePos="0" relativeHeight="252180480" behindDoc="0" locked="0" layoutInCell="1" allowOverlap="1" wp14:anchorId="403B52ED" wp14:editId="3EE91E32">
                <wp:simplePos x="0" y="0"/>
                <wp:positionH relativeFrom="column">
                  <wp:posOffset>-720090</wp:posOffset>
                </wp:positionH>
                <wp:positionV relativeFrom="paragraph">
                  <wp:posOffset>-9832975</wp:posOffset>
                </wp:positionV>
                <wp:extent cx="914400" cy="914400"/>
                <wp:effectExtent l="9525" t="12700" r="9525" b="6350"/>
                <wp:wrapNone/>
                <wp:docPr id="1022" name="Поле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2" o:spid="_x0000_s1204" type="#_x0000_t202" style="position:absolute;left:0;text-align:left;margin-left:-56.7pt;margin-top:-774.25pt;width:1in;height:1in;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">
                <v:textbox>
                  <w:txbxContent>
                    <w:p w:rsidR="003A5C10" w:rsidRDefault="003A5C10" w:rsidP="003A5C10">
                      <w:pPr>
                        <w:rPr>
                          <w:sz w:val="18"/>
                          <w:szCs w:val="18"/>
                        </w:rPr>
                      </w:pPr>
                      <w:r>
                        <w:rPr>
                          <w:sz w:val="18"/>
                          <w:szCs w:val="18"/>
                        </w:rPr>
                        <w:t>20 мм</w:t>
                      </w:r>
                    </w:p>
                  </w:txbxContent>
                </v:textbox>
              </v:shape>
            </w:pict>
          </mc:Fallback>
        </mc:AlternateContent>
      </w:r>
      <w:r>
        <w:rPr>
          <w:noProof/>
          <w:sz w:val="28"/>
          <w:szCs w:val="28"/>
          <w:lang w:eastAsia="ru-RU"/>
        </w:rPr>
        <mc:AlternateContent>
          <mc:Choice Requires="wps">
            <w:drawing>
              <wp:anchor distT="0" distB="0" distL="114300" distR="114300" simplePos="0" relativeHeight="252181504" behindDoc="0" locked="0" layoutInCell="1" allowOverlap="1" wp14:anchorId="103844AD" wp14:editId="59AF5286">
                <wp:simplePos x="0" y="0"/>
                <wp:positionH relativeFrom="column">
                  <wp:posOffset>-720090</wp:posOffset>
                </wp:positionH>
                <wp:positionV relativeFrom="paragraph">
                  <wp:posOffset>-9832975</wp:posOffset>
                </wp:positionV>
                <wp:extent cx="914400" cy="914400"/>
                <wp:effectExtent l="9525" t="12700" r="9525" b="6350"/>
                <wp:wrapNone/>
                <wp:docPr id="1021" name="Поле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Pr="00BB0979" w:rsidRDefault="003A5C10" w:rsidP="003A5C10">
                            <w:pPr>
                              <w:rPr>
                                <w:sz w:val="22"/>
                              </w:rPr>
                            </w:pPr>
                            <w:r w:rsidRPr="00BB0979">
                              <w:rPr>
                                <w:sz w:val="22"/>
                              </w:rPr>
                              <w:t>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1" o:spid="_x0000_s1205" type="#_x0000_t202" style="position:absolute;left:0;text-align:left;margin-left:-56.7pt;margin-top:-774.25pt;width:1in;height:1in;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C4ZkENNQIAAF4EAAAOAAAAAAAA&#10;AAAAAAAAAC4CAABkcnMvZTJvRG9jLnhtbFBLAQItABQABgAIAAAAIQAcJwU34wAAAA8BAAAPAAAA&#10;AAAAAAAAAAAAAI8EAABkcnMvZG93bnJldi54bWxQSwUGAAAAAAQABADzAAAAnwUAAAAA&#10;">
                <v:textbox>
                  <w:txbxContent>
                    <w:p w:rsidR="003A5C10" w:rsidRPr="00BB0979" w:rsidRDefault="003A5C10" w:rsidP="003A5C10">
                      <w:pPr>
                        <w:rPr>
                          <w:sz w:val="22"/>
                        </w:rPr>
                      </w:pPr>
                      <w:r w:rsidRPr="00BB0979">
                        <w:rPr>
                          <w:sz w:val="22"/>
                        </w:rPr>
                        <w:t>1 интервал</w:t>
                      </w:r>
                    </w:p>
                  </w:txbxContent>
                </v:textbox>
              </v:shape>
            </w:pict>
          </mc:Fallback>
        </mc:AlternateContent>
      </w:r>
      <w:r>
        <w:rPr>
          <w:noProof/>
          <w:sz w:val="28"/>
          <w:szCs w:val="28"/>
          <w:lang w:eastAsia="ru-RU"/>
        </w:rPr>
        <mc:AlternateContent>
          <mc:Choice Requires="wps">
            <w:drawing>
              <wp:anchor distT="0" distB="0" distL="114300" distR="114300" simplePos="0" relativeHeight="252182528" behindDoc="0" locked="0" layoutInCell="1" allowOverlap="1" wp14:anchorId="35FDC8EE" wp14:editId="64121BAA">
                <wp:simplePos x="0" y="0"/>
                <wp:positionH relativeFrom="column">
                  <wp:posOffset>-720090</wp:posOffset>
                </wp:positionH>
                <wp:positionV relativeFrom="paragraph">
                  <wp:posOffset>-9832975</wp:posOffset>
                </wp:positionV>
                <wp:extent cx="914400" cy="914400"/>
                <wp:effectExtent l="9525" t="12700" r="9525" b="6350"/>
                <wp:wrapNone/>
                <wp:docPr id="1020" name="Поле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12,5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0" o:spid="_x0000_s1206" type="#_x0000_t202" style="position:absolute;left:0;text-align:left;margin-left:-56.7pt;margin-top:-774.25pt;width:1in;height:1in;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">
                <v:textbox>
                  <w:txbxContent>
                    <w:p w:rsidR="003A5C10" w:rsidRDefault="003A5C10" w:rsidP="003A5C10">
                      <w:pPr>
                        <w:rPr>
                          <w:sz w:val="18"/>
                          <w:szCs w:val="18"/>
                        </w:rPr>
                      </w:pPr>
                      <w:r>
                        <w:rPr>
                          <w:sz w:val="18"/>
                          <w:szCs w:val="18"/>
                        </w:rPr>
                        <w:t xml:space="preserve">12,5 мм   </w:t>
                      </w:r>
                    </w:p>
                  </w:txbxContent>
                </v:textbox>
              </v:shape>
            </w:pict>
          </mc:Fallback>
        </mc:AlternateContent>
      </w:r>
      <w:r>
        <w:rPr>
          <w:noProof/>
          <w:sz w:val="28"/>
          <w:szCs w:val="28"/>
          <w:lang w:eastAsia="ru-RU"/>
        </w:rPr>
        <mc:AlternateContent>
          <mc:Choice Requires="wps">
            <w:drawing>
              <wp:anchor distT="0" distB="0" distL="114300" distR="114300" simplePos="0" relativeHeight="252183552" behindDoc="0" locked="0" layoutInCell="1" allowOverlap="1" wp14:anchorId="25BC345B" wp14:editId="40315A9B">
                <wp:simplePos x="0" y="0"/>
                <wp:positionH relativeFrom="column">
                  <wp:posOffset>-720090</wp:posOffset>
                </wp:positionH>
                <wp:positionV relativeFrom="paragraph">
                  <wp:posOffset>-9832975</wp:posOffset>
                </wp:positionV>
                <wp:extent cx="914400" cy="914400"/>
                <wp:effectExtent l="9525" t="12700" r="9525" b="6350"/>
                <wp:wrapNone/>
                <wp:docPr id="1019" name="Поле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30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9" o:spid="_x0000_s1207" type="#_x0000_t202" style="position:absolute;left:0;text-align:left;margin-left:-56.7pt;margin-top:-774.25pt;width:1in;height:1in;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Adt64zNQIAAF4EAAAOAAAAAAAA&#10;AAAAAAAAAC4CAABkcnMvZTJvRG9jLnhtbFBLAQItABQABgAIAAAAIQAcJwU34wAAAA8BAAAPAAAA&#10;AAAAAAAAAAAAAI8EAABkcnMvZG93bnJldi54bWxQSwUGAAAAAAQABADzAAAAnwUAAAAA&#10;">
                <v:textbox>
                  <w:txbxContent>
                    <w:p w:rsidR="003A5C10" w:rsidRDefault="003A5C10" w:rsidP="003A5C10">
                      <w:pPr>
                        <w:rPr>
                          <w:sz w:val="18"/>
                          <w:szCs w:val="18"/>
                        </w:rPr>
                      </w:pPr>
                      <w:r>
                        <w:rPr>
                          <w:sz w:val="18"/>
                          <w:szCs w:val="18"/>
                        </w:rPr>
                        <w:t xml:space="preserve">30 мм   </w:t>
                      </w:r>
                    </w:p>
                  </w:txbxContent>
                </v:textbox>
              </v:shape>
            </w:pict>
          </mc:Fallback>
        </mc:AlternateContent>
      </w:r>
      <w:r>
        <w:rPr>
          <w:noProof/>
          <w:sz w:val="28"/>
          <w:szCs w:val="28"/>
          <w:lang w:eastAsia="ru-RU"/>
        </w:rPr>
        <mc:AlternateContent>
          <mc:Choice Requires="wps">
            <w:drawing>
              <wp:anchor distT="0" distB="0" distL="114300" distR="114300" simplePos="0" relativeHeight="252184576" behindDoc="0" locked="0" layoutInCell="1" allowOverlap="1" wp14:anchorId="406DB417" wp14:editId="4BA2B0A5">
                <wp:simplePos x="0" y="0"/>
                <wp:positionH relativeFrom="column">
                  <wp:posOffset>-720090</wp:posOffset>
                </wp:positionH>
                <wp:positionV relativeFrom="paragraph">
                  <wp:posOffset>-9832975</wp:posOffset>
                </wp:positionV>
                <wp:extent cx="914400" cy="914400"/>
                <wp:effectExtent l="9525" t="12700" r="9525" b="6350"/>
                <wp:wrapNone/>
                <wp:docPr id="1018" name="Поле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8" o:spid="_x0000_s1208" type="#_x0000_t202" style="position:absolute;left:0;text-align:left;margin-left:-56.7pt;margin-top:-774.25pt;width:1in;height:1in;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ECSAyU0AgAAXgQAAA4AAAAAAAAA&#10;AAAAAAAALgIAAGRycy9lMm9Eb2MueG1sUEsBAi0AFAAGAAgAAAAhABwnBTfjAAAADwEAAA8AAAAA&#10;AAAAAAAAAAAAjgQAAGRycy9kb3ducmV2LnhtbFBLBQYAAAAABAAEAPMAAACeBQAAAAA=&#10;">
                <v:textbox>
                  <w:txbxContent>
                    <w:p w:rsidR="003A5C10" w:rsidRDefault="003A5C10" w:rsidP="003A5C10">
                      <w:pPr>
                        <w:rPr>
                          <w:sz w:val="18"/>
                          <w:szCs w:val="18"/>
                        </w:rPr>
                      </w:pPr>
                      <w:r>
                        <w:rPr>
                          <w:sz w:val="18"/>
                          <w:szCs w:val="18"/>
                        </w:rPr>
                        <w:t xml:space="preserve">10 мм   </w:t>
                      </w:r>
                    </w:p>
                  </w:txbxContent>
                </v:textbox>
              </v:shape>
            </w:pict>
          </mc:Fallback>
        </mc:AlternateContent>
      </w:r>
      <w:r>
        <w:rPr>
          <w:noProof/>
          <w:sz w:val="28"/>
          <w:szCs w:val="28"/>
          <w:lang w:eastAsia="ru-RU"/>
        </w:rPr>
        <mc:AlternateContent>
          <mc:Choice Requires="wps">
            <w:drawing>
              <wp:anchor distT="0" distB="0" distL="114300" distR="114300" simplePos="0" relativeHeight="252185600" behindDoc="0" locked="0" layoutInCell="1" allowOverlap="1" wp14:anchorId="3B5F7F10" wp14:editId="599A4979">
                <wp:simplePos x="0" y="0"/>
                <wp:positionH relativeFrom="column">
                  <wp:posOffset>-720090</wp:posOffset>
                </wp:positionH>
                <wp:positionV relativeFrom="paragraph">
                  <wp:posOffset>-9832975</wp:posOffset>
                </wp:positionV>
                <wp:extent cx="914400" cy="914400"/>
                <wp:effectExtent l="9525" t="12700" r="9525" b="6350"/>
                <wp:wrapNone/>
                <wp:docPr id="1017" name="Поле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Pr="00BB0979" w:rsidRDefault="003A5C10" w:rsidP="003A5C10">
                            <w:pPr>
                              <w:rPr>
                                <w:sz w:val="20"/>
                                <w:szCs w:val="20"/>
                              </w:rPr>
                            </w:pPr>
                            <w:r w:rsidRPr="00BB0979">
                              <w:rPr>
                                <w:sz w:val="20"/>
                                <w:szCs w:val="20"/>
                              </w:rPr>
                              <w:t xml:space="preserve">Текст  печатается через  1 интервал </w:t>
                            </w:r>
                          </w:p>
                          <w:p w:rsidR="003A5C10" w:rsidRDefault="003A5C10" w:rsidP="003A5C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7" o:spid="_x0000_s1209" type="#_x0000_t202" style="position:absolute;left:0;text-align:left;margin-left:-56.7pt;margin-top:-774.25pt;width:1in;height:1in;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DE5sDQNQIAAF4EAAAOAAAAAAAA&#10;AAAAAAAAAC4CAABkcnMvZTJvRG9jLnhtbFBLAQItABQABgAIAAAAIQAcJwU34wAAAA8BAAAPAAAA&#10;AAAAAAAAAAAAAI8EAABkcnMvZG93bnJldi54bWxQSwUGAAAAAAQABADzAAAAnwUAAAAA&#10;">
                <v:textbox>
                  <w:txbxContent>
                    <w:p w:rsidR="003A5C10" w:rsidRPr="00BB0979" w:rsidRDefault="003A5C10" w:rsidP="003A5C10">
                      <w:pPr>
                        <w:rPr>
                          <w:sz w:val="20"/>
                          <w:szCs w:val="20"/>
                        </w:rPr>
                      </w:pPr>
                      <w:r w:rsidRPr="00BB0979">
                        <w:rPr>
                          <w:sz w:val="20"/>
                          <w:szCs w:val="20"/>
                        </w:rPr>
                        <w:t xml:space="preserve">Текст  печатается через  1 интервал </w:t>
                      </w:r>
                    </w:p>
                    <w:p w:rsidR="003A5C10" w:rsidRDefault="003A5C10" w:rsidP="003A5C10"/>
                  </w:txbxContent>
                </v:textbox>
              </v:shape>
            </w:pict>
          </mc:Fallback>
        </mc:AlternateContent>
      </w:r>
      <w:r>
        <w:rPr>
          <w:noProof/>
          <w:sz w:val="28"/>
          <w:szCs w:val="28"/>
          <w:lang w:eastAsia="ru-RU"/>
        </w:rPr>
        <mc:AlternateContent>
          <mc:Choice Requires="wps">
            <w:drawing>
              <wp:anchor distT="0" distB="0" distL="114300" distR="114300" simplePos="0" relativeHeight="252186624" behindDoc="0" locked="0" layoutInCell="1" allowOverlap="1" wp14:anchorId="0F019DCC" wp14:editId="4C0F51BB">
                <wp:simplePos x="0" y="0"/>
                <wp:positionH relativeFrom="column">
                  <wp:posOffset>-720090</wp:posOffset>
                </wp:positionH>
                <wp:positionV relativeFrom="paragraph">
                  <wp:posOffset>-9832975</wp:posOffset>
                </wp:positionV>
                <wp:extent cx="914400" cy="914400"/>
                <wp:effectExtent l="9525" t="12700" r="9525" b="6350"/>
                <wp:wrapNone/>
                <wp:docPr id="1016" name="Поле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r>
                              <w:rPr>
                                <w:sz w:val="22"/>
                                <w:szCs w:val="22"/>
                              </w:rPr>
                              <w:t xml:space="preserve">2-3 - интервала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6" o:spid="_x0000_s1210" type="#_x0000_t202" style="position:absolute;left:0;text-align:left;margin-left:-56.7pt;margin-top:-774.25pt;width:1in;height:1in;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A8OPsXNQIAAF4EAAAOAAAAAAAA&#10;AAAAAAAAAC4CAABkcnMvZTJvRG9jLnhtbFBLAQItABQABgAIAAAAIQAcJwU34wAAAA8BAAAPAAAA&#10;AAAAAAAAAAAAAI8EAABkcnMvZG93bnJldi54bWxQSwUGAAAAAAQABADzAAAAnwUAAAAA&#10;">
                <v:textbox>
                  <w:txbxContent>
                    <w:p w:rsidR="003A5C10" w:rsidRDefault="003A5C10" w:rsidP="003A5C10">
                      <w:r>
                        <w:rPr>
                          <w:sz w:val="22"/>
                          <w:szCs w:val="22"/>
                        </w:rPr>
                        <w:t xml:space="preserve">2-3 - интервала   </w:t>
                      </w:r>
                    </w:p>
                  </w:txbxContent>
                </v:textbox>
              </v:shape>
            </w:pict>
          </mc:Fallback>
        </mc:AlternateContent>
      </w:r>
      <w:r>
        <w:rPr>
          <w:noProof/>
          <w:sz w:val="28"/>
          <w:szCs w:val="28"/>
          <w:lang w:eastAsia="ru-RU"/>
        </w:rPr>
        <mc:AlternateContent>
          <mc:Choice Requires="wps">
            <w:drawing>
              <wp:anchor distT="0" distB="0" distL="114300" distR="114300" simplePos="0" relativeHeight="252187648" behindDoc="0" locked="0" layoutInCell="1" allowOverlap="1" wp14:anchorId="02BF5CBD" wp14:editId="02555E0F">
                <wp:simplePos x="0" y="0"/>
                <wp:positionH relativeFrom="column">
                  <wp:posOffset>-720090</wp:posOffset>
                </wp:positionH>
                <wp:positionV relativeFrom="paragraph">
                  <wp:posOffset>-9832975</wp:posOffset>
                </wp:positionV>
                <wp:extent cx="914400" cy="914400"/>
                <wp:effectExtent l="9525" t="12700" r="9525" b="6350"/>
                <wp:wrapNone/>
                <wp:docPr id="1015" name="Поле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5" o:spid="_x0000_s1211" type="#_x0000_t202" style="position:absolute;left:0;text-align:left;margin-left:-56.7pt;margin-top:-774.25pt;width:1in;height:1in;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B8HoGTNQIAAF4EAAAOAAAAAAAA&#10;AAAAAAAAAC4CAABkcnMvZTJvRG9jLnhtbFBLAQItABQABgAIAAAAIQAcJwU34wAAAA8BAAAPAAAA&#10;AAAAAAAAAAAAAI8EAABkcnMvZG93bnJldi54bWxQSwUGAAAAAAQABADzAAAAnwUAAAAA&#10;">
                <v:textbox>
                  <w:txbxContent>
                    <w:p w:rsidR="003A5C10" w:rsidRDefault="003A5C10" w:rsidP="003A5C10">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188672" behindDoc="0" locked="0" layoutInCell="1" allowOverlap="1" wp14:anchorId="20061D0D" wp14:editId="25953DA8">
                <wp:simplePos x="0" y="0"/>
                <wp:positionH relativeFrom="column">
                  <wp:posOffset>-720090</wp:posOffset>
                </wp:positionH>
                <wp:positionV relativeFrom="paragraph">
                  <wp:posOffset>-9832975</wp:posOffset>
                </wp:positionV>
                <wp:extent cx="914400" cy="914400"/>
                <wp:effectExtent l="9525" t="12700" r="9525" b="6350"/>
                <wp:wrapNone/>
                <wp:docPr id="1014" name="Поле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4" o:spid="_x0000_s1212" type="#_x0000_t202" style="position:absolute;left:0;text-align:left;margin-left:-56.7pt;margin-top:-774.25pt;width:1in;height:1in;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CArNReNQIAAF4EAAAOAAAAAAAA&#10;AAAAAAAAAC4CAABkcnMvZTJvRG9jLnhtbFBLAQItABQABgAIAAAAIQAcJwU34wAAAA8BAAAPAAAA&#10;AAAAAAAAAAAAAI8EAABkcnMvZG93bnJldi54bWxQSwUGAAAAAAQABADzAAAAnwUAAAAA&#10;">
                <v:textbox>
                  <w:txbxContent>
                    <w:p w:rsidR="003A5C10" w:rsidRDefault="003A5C10" w:rsidP="003A5C10">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189696" behindDoc="0" locked="0" layoutInCell="1" allowOverlap="1" wp14:anchorId="696B223B" wp14:editId="4E0D2738">
                <wp:simplePos x="0" y="0"/>
                <wp:positionH relativeFrom="column">
                  <wp:posOffset>-720090</wp:posOffset>
                </wp:positionH>
                <wp:positionV relativeFrom="paragraph">
                  <wp:posOffset>-9832975</wp:posOffset>
                </wp:positionV>
                <wp:extent cx="914400" cy="914400"/>
                <wp:effectExtent l="9525" t="12700" r="9525" b="6350"/>
                <wp:wrapNone/>
                <wp:docPr id="1013" name="Поле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r>
                              <w:rPr>
                                <w:sz w:val="22"/>
                                <w:szCs w:val="22"/>
                              </w:rPr>
                              <w:t xml:space="preserve">1  интервал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3" o:spid="_x0000_s1213" type="#_x0000_t202" style="position:absolute;left:0;text-align:left;margin-left:-56.7pt;margin-top:-774.25pt;width:1in;height:1in;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C9VARANQIAAF4EAAAOAAAAAAAA&#10;AAAAAAAAAC4CAABkcnMvZTJvRG9jLnhtbFBLAQItABQABgAIAAAAIQAcJwU34wAAAA8BAAAPAAAA&#10;AAAAAAAAAAAAAI8EAABkcnMvZG93bnJldi54bWxQSwUGAAAAAAQABADzAAAAnwUAAAAA&#10;">
                <v:textbox>
                  <w:txbxContent>
                    <w:p w:rsidR="003A5C10" w:rsidRDefault="003A5C10" w:rsidP="003A5C10">
                      <w:r>
                        <w:rPr>
                          <w:sz w:val="22"/>
                          <w:szCs w:val="22"/>
                        </w:rPr>
                        <w:t xml:space="preserve">1  интервал   </w:t>
                      </w:r>
                    </w:p>
                  </w:txbxContent>
                </v:textbox>
              </v:shape>
            </w:pict>
          </mc:Fallback>
        </mc:AlternateContent>
      </w:r>
      <w:r>
        <w:rPr>
          <w:noProof/>
          <w:sz w:val="28"/>
          <w:szCs w:val="28"/>
          <w:lang w:eastAsia="ru-RU"/>
        </w:rPr>
        <mc:AlternateContent>
          <mc:Choice Requires="wps">
            <w:drawing>
              <wp:anchor distT="0" distB="0" distL="114300" distR="114300" simplePos="0" relativeHeight="252190720" behindDoc="0" locked="0" layoutInCell="1" allowOverlap="1" wp14:anchorId="69A67DDC" wp14:editId="33375E0E">
                <wp:simplePos x="0" y="0"/>
                <wp:positionH relativeFrom="column">
                  <wp:posOffset>-720090</wp:posOffset>
                </wp:positionH>
                <wp:positionV relativeFrom="paragraph">
                  <wp:posOffset>-9832975</wp:posOffset>
                </wp:positionV>
                <wp:extent cx="914400" cy="914400"/>
                <wp:effectExtent l="9525" t="12700" r="9525" b="6350"/>
                <wp:wrapNone/>
                <wp:docPr id="1012" name="Поле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12,5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2" o:spid="_x0000_s1214" type="#_x0000_t202" style="position:absolute;left:0;text-align:left;margin-left:-56.7pt;margin-top:-774.25pt;width:1in;height:1in;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EPQZog0AgAAXgQAAA4AAAAAAAAA&#10;AAAAAAAALgIAAGRycy9lMm9Eb2MueG1sUEsBAi0AFAAGAAgAAAAhABwnBTfjAAAADwEAAA8AAAAA&#10;AAAAAAAAAAAAjgQAAGRycy9kb3ducmV2LnhtbFBLBQYAAAAABAAEAPMAAACeBQAAAAA=&#10;">
                <v:textbox>
                  <w:txbxContent>
                    <w:p w:rsidR="003A5C10" w:rsidRDefault="003A5C10" w:rsidP="003A5C10">
                      <w:pPr>
                        <w:rPr>
                          <w:sz w:val="18"/>
                          <w:szCs w:val="18"/>
                        </w:rPr>
                      </w:pPr>
                      <w:r>
                        <w:rPr>
                          <w:sz w:val="18"/>
                          <w:szCs w:val="18"/>
                        </w:rPr>
                        <w:t xml:space="preserve">12,5 мм   </w:t>
                      </w:r>
                    </w:p>
                  </w:txbxContent>
                </v:textbox>
              </v:shape>
            </w:pict>
          </mc:Fallback>
        </mc:AlternateContent>
      </w:r>
      <w:r>
        <w:rPr>
          <w:noProof/>
          <w:sz w:val="28"/>
          <w:szCs w:val="28"/>
          <w:lang w:eastAsia="ru-RU"/>
        </w:rPr>
        <mc:AlternateContent>
          <mc:Choice Requires="wps">
            <w:drawing>
              <wp:anchor distT="0" distB="0" distL="114300" distR="114300" simplePos="0" relativeHeight="252191744" behindDoc="0" locked="0" layoutInCell="1" allowOverlap="1" wp14:anchorId="6E1FFF99" wp14:editId="5C9D797B">
                <wp:simplePos x="0" y="0"/>
                <wp:positionH relativeFrom="column">
                  <wp:posOffset>-720090</wp:posOffset>
                </wp:positionH>
                <wp:positionV relativeFrom="paragraph">
                  <wp:posOffset>-9832975</wp:posOffset>
                </wp:positionV>
                <wp:extent cx="914400" cy="914400"/>
                <wp:effectExtent l="9525" t="12700" r="9525" b="6350"/>
                <wp:wrapNone/>
                <wp:docPr id="1011" name="Поле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30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1" o:spid="_x0000_s1215" type="#_x0000_t202" style="position:absolute;left:0;text-align:left;margin-left:-56.7pt;margin-top:-774.25pt;width:1in;height:1in;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AJthw40AgAAXgQAAA4AAAAAAAAA&#10;AAAAAAAALgIAAGRycy9lMm9Eb2MueG1sUEsBAi0AFAAGAAgAAAAhABwnBTfjAAAADwEAAA8AAAAA&#10;AAAAAAAAAAAAjgQAAGRycy9kb3ducmV2LnhtbFBLBQYAAAAABAAEAPMAAACeBQAAAAA=&#10;">
                <v:textbox>
                  <w:txbxContent>
                    <w:p w:rsidR="003A5C10" w:rsidRDefault="003A5C10" w:rsidP="003A5C10">
                      <w:pPr>
                        <w:rPr>
                          <w:sz w:val="18"/>
                          <w:szCs w:val="18"/>
                        </w:rPr>
                      </w:pPr>
                      <w:r>
                        <w:rPr>
                          <w:sz w:val="18"/>
                          <w:szCs w:val="18"/>
                        </w:rPr>
                        <w:t xml:space="preserve">30 мм   </w:t>
                      </w:r>
                    </w:p>
                  </w:txbxContent>
                </v:textbox>
              </v:shape>
            </w:pict>
          </mc:Fallback>
        </mc:AlternateContent>
      </w:r>
      <w:r>
        <w:rPr>
          <w:noProof/>
          <w:sz w:val="28"/>
          <w:szCs w:val="28"/>
          <w:lang w:eastAsia="ru-RU"/>
        </w:rPr>
        <mc:AlternateContent>
          <mc:Choice Requires="wps">
            <w:drawing>
              <wp:anchor distT="0" distB="0" distL="114300" distR="114300" simplePos="0" relativeHeight="252192768" behindDoc="0" locked="0" layoutInCell="1" allowOverlap="1" wp14:anchorId="204A48EA" wp14:editId="5CDBFBB1">
                <wp:simplePos x="0" y="0"/>
                <wp:positionH relativeFrom="column">
                  <wp:posOffset>-720090</wp:posOffset>
                </wp:positionH>
                <wp:positionV relativeFrom="paragraph">
                  <wp:posOffset>-9832975</wp:posOffset>
                </wp:positionV>
                <wp:extent cx="914400" cy="914400"/>
                <wp:effectExtent l="9525" t="12700" r="9525" b="6350"/>
                <wp:wrapNone/>
                <wp:docPr id="1010" name="Поле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0" o:spid="_x0000_s1216" type="#_x0000_t202" style="position:absolute;left:0;text-align:left;margin-left:-56.7pt;margin-top:-774.25pt;width:1in;height:1in;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FLjL280AgAAXgQAAA4AAAAAAAAA&#10;AAAAAAAALgIAAGRycy9lMm9Eb2MueG1sUEsBAi0AFAAGAAgAAAAhABwnBTfjAAAADwEAAA8AAAAA&#10;AAAAAAAAAAAAjgQAAGRycy9kb3ducmV2LnhtbFBLBQYAAAAABAAEAPMAAACeBQAAAAA=&#10;">
                <v:textbox>
                  <w:txbxContent>
                    <w:p w:rsidR="003A5C10" w:rsidRDefault="003A5C10" w:rsidP="003A5C10">
                      <w:pPr>
                        <w:rPr>
                          <w:sz w:val="18"/>
                          <w:szCs w:val="18"/>
                        </w:rPr>
                      </w:pPr>
                      <w:r>
                        <w:rPr>
                          <w:sz w:val="18"/>
                          <w:szCs w:val="18"/>
                        </w:rPr>
                        <w:t xml:space="preserve">10 мм   </w:t>
                      </w:r>
                    </w:p>
                  </w:txbxContent>
                </v:textbox>
              </v:shape>
            </w:pict>
          </mc:Fallback>
        </mc:AlternateContent>
      </w:r>
      <w:r>
        <w:rPr>
          <w:noProof/>
          <w:sz w:val="28"/>
          <w:szCs w:val="28"/>
          <w:lang w:eastAsia="ru-RU"/>
        </w:rPr>
        <mc:AlternateContent>
          <mc:Choice Requires="wps">
            <w:drawing>
              <wp:anchor distT="0" distB="0" distL="114300" distR="114300" simplePos="0" relativeHeight="252193792" behindDoc="0" locked="0" layoutInCell="1" allowOverlap="1" wp14:anchorId="7E53A876" wp14:editId="6A72BE09">
                <wp:simplePos x="0" y="0"/>
                <wp:positionH relativeFrom="column">
                  <wp:posOffset>-720090</wp:posOffset>
                </wp:positionH>
                <wp:positionV relativeFrom="paragraph">
                  <wp:posOffset>-9832975</wp:posOffset>
                </wp:positionV>
                <wp:extent cx="914400" cy="914400"/>
                <wp:effectExtent l="9525" t="12700" r="9525" b="6350"/>
                <wp:wrapNone/>
                <wp:docPr id="1009" name="Поле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szCs w:val="20"/>
                              </w:rPr>
                            </w:pPr>
                            <w:r>
                              <w:rPr>
                                <w:sz w:val="20"/>
                                <w:szCs w:val="20"/>
                              </w:rPr>
                              <w:t xml:space="preserve">текст печатается </w:t>
                            </w:r>
                          </w:p>
                          <w:p w:rsidR="003A5C10" w:rsidRDefault="003A5C10" w:rsidP="003A5C10">
                            <w:r>
                              <w:rPr>
                                <w:sz w:val="20"/>
                                <w:szCs w:val="20"/>
                              </w:rPr>
                              <w:t>через  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9" o:spid="_x0000_s1217" type="#_x0000_t202" style="position:absolute;left:0;text-align:left;margin-left:-56.7pt;margin-top:-774.25pt;width:1in;height:1in;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AgMDe1NQIAAF4EAAAOAAAAAAAA&#10;AAAAAAAAAC4CAABkcnMvZTJvRG9jLnhtbFBLAQItABQABgAIAAAAIQAcJwU34wAAAA8BAAAPAAAA&#10;AAAAAAAAAAAAAI8EAABkcnMvZG93bnJldi54bWxQSwUGAAAAAAQABADzAAAAnwUAAAAA&#10;">
                <v:textbox>
                  <w:txbxContent>
                    <w:p w:rsidR="003A5C10" w:rsidRDefault="003A5C10" w:rsidP="003A5C10">
                      <w:pPr>
                        <w:rPr>
                          <w:sz w:val="20"/>
                          <w:szCs w:val="20"/>
                        </w:rPr>
                      </w:pPr>
                      <w:r>
                        <w:rPr>
                          <w:sz w:val="20"/>
                          <w:szCs w:val="20"/>
                        </w:rPr>
                        <w:t xml:space="preserve">текст печатается </w:t>
                      </w:r>
                    </w:p>
                    <w:p w:rsidR="003A5C10" w:rsidRDefault="003A5C10" w:rsidP="003A5C10">
                      <w:r>
                        <w:rPr>
                          <w:sz w:val="20"/>
                          <w:szCs w:val="20"/>
                        </w:rPr>
                        <w:t>через  1 интервал</w:t>
                      </w:r>
                    </w:p>
                  </w:txbxContent>
                </v:textbox>
              </v:shape>
            </w:pict>
          </mc:Fallback>
        </mc:AlternateContent>
      </w:r>
      <w:r>
        <w:rPr>
          <w:noProof/>
          <w:sz w:val="28"/>
          <w:szCs w:val="28"/>
          <w:lang w:eastAsia="ru-RU"/>
        </w:rPr>
        <mc:AlternateContent>
          <mc:Choice Requires="wps">
            <w:drawing>
              <wp:anchor distT="0" distB="0" distL="114300" distR="114300" simplePos="0" relativeHeight="252194816" behindDoc="0" locked="0" layoutInCell="1" allowOverlap="1" wp14:anchorId="4EF1532F" wp14:editId="1B110BD7">
                <wp:simplePos x="0" y="0"/>
                <wp:positionH relativeFrom="column">
                  <wp:posOffset>-720090</wp:posOffset>
                </wp:positionH>
                <wp:positionV relativeFrom="paragraph">
                  <wp:posOffset>-9832975</wp:posOffset>
                </wp:positionV>
                <wp:extent cx="914400" cy="914400"/>
                <wp:effectExtent l="9525" t="12700" r="9525" b="6350"/>
                <wp:wrapNone/>
                <wp:docPr id="1008" name="Поле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r>
                              <w:rPr>
                                <w:sz w:val="22"/>
                                <w:szCs w:val="22"/>
                              </w:rPr>
                              <w:t xml:space="preserve">2-3 - интервала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8" o:spid="_x0000_s1218" type="#_x0000_t202" style="position:absolute;left:0;text-align:left;margin-left:-56.7pt;margin-top:-774.25pt;width:1in;height:1in;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NjuDHI0AgAAXgQAAA4AAAAAAAAA&#10;AAAAAAAALgIAAGRycy9lMm9Eb2MueG1sUEsBAi0AFAAGAAgAAAAhABwnBTfjAAAADwEAAA8AAAAA&#10;AAAAAAAAAAAAjgQAAGRycy9kb3ducmV2LnhtbFBLBQYAAAAABAAEAPMAAACeBQAAAAA=&#10;">
                <v:textbox>
                  <w:txbxContent>
                    <w:p w:rsidR="003A5C10" w:rsidRDefault="003A5C10" w:rsidP="003A5C10">
                      <w:r>
                        <w:rPr>
                          <w:sz w:val="22"/>
                          <w:szCs w:val="22"/>
                        </w:rPr>
                        <w:t xml:space="preserve">2-3 - интервала   </w:t>
                      </w:r>
                    </w:p>
                  </w:txbxContent>
                </v:textbox>
              </v:shape>
            </w:pict>
          </mc:Fallback>
        </mc:AlternateContent>
      </w:r>
      <w:r>
        <w:rPr>
          <w:noProof/>
          <w:sz w:val="28"/>
          <w:szCs w:val="28"/>
          <w:lang w:eastAsia="ru-RU"/>
        </w:rPr>
        <mc:AlternateContent>
          <mc:Choice Requires="wps">
            <w:drawing>
              <wp:anchor distT="0" distB="0" distL="114300" distR="114300" simplePos="0" relativeHeight="252195840" behindDoc="0" locked="0" layoutInCell="1" allowOverlap="1" wp14:anchorId="780001CE" wp14:editId="33523FB6">
                <wp:simplePos x="0" y="0"/>
                <wp:positionH relativeFrom="column">
                  <wp:posOffset>-720090</wp:posOffset>
                </wp:positionH>
                <wp:positionV relativeFrom="paragraph">
                  <wp:posOffset>-9832975</wp:posOffset>
                </wp:positionV>
                <wp:extent cx="914400" cy="914400"/>
                <wp:effectExtent l="9525" t="12700" r="9525" b="6350"/>
                <wp:wrapNone/>
                <wp:docPr id="1007" name="Поле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7" o:spid="_x0000_s1219" type="#_x0000_t202" style="position:absolute;left:0;text-align:left;margin-left:-56.7pt;margin-top:-774.25pt;width:1in;height:1in;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Bcms+HNQIAAF4EAAAOAAAAAAAA&#10;AAAAAAAAAC4CAABkcnMvZTJvRG9jLnhtbFBLAQItABQABgAIAAAAIQAcJwU34wAAAA8BAAAPAAAA&#10;AAAAAAAAAAAAAI8EAABkcnMvZG93bnJldi54bWxQSwUGAAAAAAQABADzAAAAnwUAAAAA&#10;">
                <v:textbox>
                  <w:txbxContent>
                    <w:p w:rsidR="003A5C10" w:rsidRDefault="003A5C10" w:rsidP="003A5C10">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196864" behindDoc="0" locked="0" layoutInCell="1" allowOverlap="1" wp14:anchorId="7562F6F7" wp14:editId="70A9575E">
                <wp:simplePos x="0" y="0"/>
                <wp:positionH relativeFrom="column">
                  <wp:posOffset>-720090</wp:posOffset>
                </wp:positionH>
                <wp:positionV relativeFrom="paragraph">
                  <wp:posOffset>-9832975</wp:posOffset>
                </wp:positionV>
                <wp:extent cx="914400" cy="914400"/>
                <wp:effectExtent l="9525" t="12700" r="9525" b="6350"/>
                <wp:wrapNone/>
                <wp:docPr id="1006" name="Поле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jc w:val="center"/>
                              <w:rPr>
                                <w:sz w:val="20"/>
                                <w:szCs w:val="20"/>
                              </w:rPr>
                            </w:pPr>
                            <w:r>
                              <w:rPr>
                                <w:sz w:val="20"/>
                                <w:szCs w:val="20"/>
                              </w:rPr>
                              <w:t>10 мм</w:t>
                            </w:r>
                          </w:p>
                          <w:p w:rsidR="003A5C10" w:rsidRDefault="003A5C10" w:rsidP="003A5C1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6" o:spid="_x0000_s1220" type="#_x0000_t202" style="position:absolute;left:0;text-align:left;margin-left:-56.7pt;margin-top:-774.25pt;width:1in;height:1in;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KIerU80AgAAXgQAAA4AAAAAAAAA&#10;AAAAAAAALgIAAGRycy9lMm9Eb2MueG1sUEsBAi0AFAAGAAgAAAAhABwnBTfjAAAADwEAAA8AAAAA&#10;AAAAAAAAAAAAjgQAAGRycy9kb3ducmV2LnhtbFBLBQYAAAAABAAEAPMAAACeBQAAAAA=&#10;">
                <v:textbox>
                  <w:txbxContent>
                    <w:p w:rsidR="003A5C10" w:rsidRDefault="003A5C10" w:rsidP="003A5C10">
                      <w:pPr>
                        <w:jc w:val="center"/>
                        <w:rPr>
                          <w:sz w:val="20"/>
                          <w:szCs w:val="20"/>
                        </w:rPr>
                      </w:pPr>
                      <w:r>
                        <w:rPr>
                          <w:sz w:val="20"/>
                          <w:szCs w:val="20"/>
                        </w:rPr>
                        <w:t>10 мм</w:t>
                      </w:r>
                    </w:p>
                    <w:p w:rsidR="003A5C10" w:rsidRDefault="003A5C10" w:rsidP="003A5C10">
                      <w:pPr>
                        <w:rPr>
                          <w:sz w:val="20"/>
                          <w:szCs w:val="20"/>
                        </w:rPr>
                      </w:pPr>
                    </w:p>
                  </w:txbxContent>
                </v:textbox>
              </v:shape>
            </w:pict>
          </mc:Fallback>
        </mc:AlternateContent>
      </w:r>
      <w:r>
        <w:rPr>
          <w:noProof/>
          <w:sz w:val="28"/>
          <w:szCs w:val="28"/>
          <w:lang w:eastAsia="ru-RU"/>
        </w:rPr>
        <mc:AlternateContent>
          <mc:Choice Requires="wps">
            <w:drawing>
              <wp:anchor distT="0" distB="0" distL="114300" distR="114300" simplePos="0" relativeHeight="252197888" behindDoc="0" locked="0" layoutInCell="1" allowOverlap="1" wp14:anchorId="2B8991BC" wp14:editId="57A89204">
                <wp:simplePos x="0" y="0"/>
                <wp:positionH relativeFrom="column">
                  <wp:posOffset>-720090</wp:posOffset>
                </wp:positionH>
                <wp:positionV relativeFrom="paragraph">
                  <wp:posOffset>-9832975</wp:posOffset>
                </wp:positionV>
                <wp:extent cx="914400" cy="914400"/>
                <wp:effectExtent l="9525" t="12700" r="9525" b="6350"/>
                <wp:wrapNone/>
                <wp:docPr id="1005" name="Поле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5" o:spid="_x0000_s1221" type="#_x0000_t202" style="position:absolute;left:0;text-align:left;margin-left:-56.7pt;margin-top:-774.25pt;width:1in;height:1in;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Djo0zJNQIAAF4EAAAOAAAAAAAA&#10;AAAAAAAAAC4CAABkcnMvZTJvRG9jLnhtbFBLAQItABQABgAIAAAAIQAcJwU34wAAAA8BAAAPAAAA&#10;AAAAAAAAAAAAAI8EAABkcnMvZG93bnJldi54bWxQSwUGAAAAAAQABADzAAAAnwUAAAAA&#10;">
                <v:textbox>
                  <w:txbxContent>
                    <w:p w:rsidR="003A5C10" w:rsidRDefault="003A5C10" w:rsidP="003A5C10">
                      <w:pPr>
                        <w:rPr>
                          <w:sz w:val="20"/>
                          <w:szCs w:val="20"/>
                        </w:rPr>
                      </w:pPr>
                      <w:r>
                        <w:rPr>
                          <w:sz w:val="20"/>
                          <w:szCs w:val="20"/>
                        </w:rPr>
                        <w:t>30 мм</w:t>
                      </w:r>
                    </w:p>
                  </w:txbxContent>
                </v:textbox>
              </v:shape>
            </w:pict>
          </mc:Fallback>
        </mc:AlternateContent>
      </w:r>
      <w:r>
        <w:rPr>
          <w:noProof/>
          <w:sz w:val="28"/>
          <w:szCs w:val="28"/>
          <w:lang w:eastAsia="ru-RU"/>
        </w:rPr>
        <mc:AlternateContent>
          <mc:Choice Requires="wps">
            <w:drawing>
              <wp:anchor distT="0" distB="0" distL="114300" distR="114300" simplePos="0" relativeHeight="252198912" behindDoc="0" locked="0" layoutInCell="1" allowOverlap="1" wp14:anchorId="78F6908C" wp14:editId="261436AF">
                <wp:simplePos x="0" y="0"/>
                <wp:positionH relativeFrom="column">
                  <wp:posOffset>-720090</wp:posOffset>
                </wp:positionH>
                <wp:positionV relativeFrom="paragraph">
                  <wp:posOffset>-9832975</wp:posOffset>
                </wp:positionV>
                <wp:extent cx="914400" cy="914400"/>
                <wp:effectExtent l="9525" t="12700" r="9525" b="6350"/>
                <wp:wrapNone/>
                <wp:docPr id="1004" name="Поле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jc w:val="center"/>
                              <w:rPr>
                                <w:sz w:val="20"/>
                                <w:szCs w:val="20"/>
                              </w:rPr>
                            </w:pPr>
                            <w:r>
                              <w:rPr>
                                <w:sz w:val="20"/>
                                <w:szCs w:val="20"/>
                              </w:rPr>
                              <w:t>шрифт 14</w:t>
                            </w:r>
                          </w:p>
                          <w:p w:rsidR="003A5C10" w:rsidRDefault="003A5C10" w:rsidP="003A5C10">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4" o:spid="_x0000_s1222" type="#_x0000_t202" style="position:absolute;left:0;text-align:left;margin-left:-56.7pt;margin-top:-774.25pt;width:1in;height:1in;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AfERkENQIAAF4EAAAOAAAAAAAA&#10;AAAAAAAAAC4CAABkcnMvZTJvRG9jLnhtbFBLAQItABQABgAIAAAAIQAcJwU34wAAAA8BAAAPAAAA&#10;AAAAAAAAAAAAAI8EAABkcnMvZG93bnJldi54bWxQSwUGAAAAAAQABADzAAAAnwUAAAAA&#10;">
                <v:textbox>
                  <w:txbxContent>
                    <w:p w:rsidR="003A5C10" w:rsidRDefault="003A5C10" w:rsidP="003A5C10">
                      <w:pPr>
                        <w:jc w:val="center"/>
                        <w:rPr>
                          <w:sz w:val="20"/>
                          <w:szCs w:val="20"/>
                        </w:rPr>
                      </w:pPr>
                      <w:r>
                        <w:rPr>
                          <w:sz w:val="20"/>
                          <w:szCs w:val="20"/>
                        </w:rPr>
                        <w:t>шрифт 14</w:t>
                      </w:r>
                    </w:p>
                    <w:p w:rsidR="003A5C10" w:rsidRDefault="003A5C10" w:rsidP="003A5C10">
                      <w:pPr>
                        <w:jc w:val="center"/>
                        <w:rPr>
                          <w:sz w:val="20"/>
                          <w:szCs w:val="20"/>
                        </w:rPr>
                      </w:pPr>
                    </w:p>
                  </w:txbxContent>
                </v:textbox>
              </v:shape>
            </w:pict>
          </mc:Fallback>
        </mc:AlternateContent>
      </w:r>
      <w:r>
        <w:rPr>
          <w:noProof/>
          <w:sz w:val="28"/>
          <w:szCs w:val="28"/>
          <w:lang w:eastAsia="ru-RU"/>
        </w:rPr>
        <mc:AlternateContent>
          <mc:Choice Requires="wps">
            <w:drawing>
              <wp:anchor distT="0" distB="0" distL="114300" distR="114300" simplePos="0" relativeHeight="252199936" behindDoc="0" locked="0" layoutInCell="1" allowOverlap="1" wp14:anchorId="708299BC" wp14:editId="5D50AA0C">
                <wp:simplePos x="0" y="0"/>
                <wp:positionH relativeFrom="column">
                  <wp:posOffset>-720090</wp:posOffset>
                </wp:positionH>
                <wp:positionV relativeFrom="paragraph">
                  <wp:posOffset>-9832975</wp:posOffset>
                </wp:positionV>
                <wp:extent cx="914400" cy="914400"/>
                <wp:effectExtent l="9525" t="12700" r="9525" b="6350"/>
                <wp:wrapNone/>
                <wp:docPr id="1003" name="Поле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szCs w:val="20"/>
                              </w:rPr>
                            </w:pPr>
                          </w:p>
                          <w:p w:rsidR="003A5C10" w:rsidRDefault="003A5C10" w:rsidP="003A5C10">
                            <w:pPr>
                              <w:jc w:val="cente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3" o:spid="_x0000_s1223" type="#_x0000_t202" style="position:absolute;left:0;text-align:left;margin-left:-56.7pt;margin-top:-774.25pt;width:1in;height:1in;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Ai6ckaNQIAAF4EAAAOAAAAAAAA&#10;AAAAAAAAAC4CAABkcnMvZTJvRG9jLnhtbFBLAQItABQABgAIAAAAIQAcJwU34wAAAA8BAAAPAAAA&#10;AAAAAAAAAAAAAI8EAABkcnMvZG93bnJldi54bWxQSwUGAAAAAAQABADzAAAAnwUAAAAA&#10;">
                <v:textbox>
                  <w:txbxContent>
                    <w:p w:rsidR="003A5C10" w:rsidRDefault="003A5C10" w:rsidP="003A5C10">
                      <w:pPr>
                        <w:rPr>
                          <w:sz w:val="20"/>
                          <w:szCs w:val="20"/>
                        </w:rPr>
                      </w:pPr>
                    </w:p>
                    <w:p w:rsidR="003A5C10" w:rsidRDefault="003A5C10" w:rsidP="003A5C10">
                      <w:pPr>
                        <w:jc w:val="center"/>
                        <w:rPr>
                          <w:sz w:val="20"/>
                          <w:szCs w:val="20"/>
                        </w:rPr>
                      </w:pPr>
                      <w:r>
                        <w:rPr>
                          <w:sz w:val="20"/>
                          <w:szCs w:val="20"/>
                        </w:rPr>
                        <w:t>20 мм</w:t>
                      </w:r>
                    </w:p>
                  </w:txbxContent>
                </v:textbox>
              </v:shape>
            </w:pict>
          </mc:Fallback>
        </mc:AlternateContent>
      </w:r>
      <w:r>
        <w:rPr>
          <w:noProof/>
          <w:sz w:val="28"/>
          <w:szCs w:val="28"/>
          <w:lang w:eastAsia="ru-RU"/>
        </w:rPr>
        <mc:AlternateContent>
          <mc:Choice Requires="wps">
            <w:drawing>
              <wp:anchor distT="0" distB="0" distL="114300" distR="114300" simplePos="0" relativeHeight="252200960" behindDoc="0" locked="0" layoutInCell="1" allowOverlap="1" wp14:anchorId="7A9865A6" wp14:editId="43808299">
                <wp:simplePos x="0" y="0"/>
                <wp:positionH relativeFrom="column">
                  <wp:posOffset>-720090</wp:posOffset>
                </wp:positionH>
                <wp:positionV relativeFrom="paragraph">
                  <wp:posOffset>-9832975</wp:posOffset>
                </wp:positionV>
                <wp:extent cx="914400" cy="914400"/>
                <wp:effectExtent l="9525" t="12700" r="9525" b="6350"/>
                <wp:wrapNone/>
                <wp:docPr id="1002" name="Поле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2" o:spid="_x0000_s1224" type="#_x0000_t202" style="position:absolute;left:0;text-align:left;margin-left:-56.7pt;margin-top:-774.25pt;width:1in;height:1in;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Nxtq9I0AgAAXgQAAA4AAAAAAAAA&#10;AAAAAAAALgIAAGRycy9lMm9Eb2MueG1sUEsBAi0AFAAGAAgAAAAhABwnBTfjAAAADwEAAA8AAAAA&#10;AAAAAAAAAAAAjgQAAGRycy9kb3ducmV2LnhtbFBLBQYAAAAABAAEAPMAAACeBQAAAAA=&#10;">
                <v:textbox>
                  <w:txbxContent>
                    <w:p w:rsidR="003A5C10" w:rsidRDefault="003A5C10" w:rsidP="003A5C10">
                      <w:pPr>
                        <w:rPr>
                          <w:sz w:val="20"/>
                          <w:szCs w:val="20"/>
                        </w:rPr>
                      </w:pPr>
                      <w:r>
                        <w:rPr>
                          <w:sz w:val="20"/>
                          <w:szCs w:val="20"/>
                        </w:rPr>
                        <w:t>30 мм</w:t>
                      </w:r>
                    </w:p>
                  </w:txbxContent>
                </v:textbox>
              </v:shape>
            </w:pict>
          </mc:Fallback>
        </mc:AlternateContent>
      </w:r>
      <w:r>
        <w:rPr>
          <w:noProof/>
          <w:sz w:val="28"/>
          <w:szCs w:val="28"/>
          <w:lang w:eastAsia="ru-RU"/>
        </w:rPr>
        <mc:AlternateContent>
          <mc:Choice Requires="wps">
            <w:drawing>
              <wp:anchor distT="0" distB="0" distL="114300" distR="114300" simplePos="0" relativeHeight="252201984" behindDoc="0" locked="0" layoutInCell="1" allowOverlap="1" wp14:anchorId="341EF3A3" wp14:editId="227575B4">
                <wp:simplePos x="0" y="0"/>
                <wp:positionH relativeFrom="column">
                  <wp:posOffset>-720090</wp:posOffset>
                </wp:positionH>
                <wp:positionV relativeFrom="paragraph">
                  <wp:posOffset>-9832975</wp:posOffset>
                </wp:positionV>
                <wp:extent cx="914400" cy="914400"/>
                <wp:effectExtent l="9525" t="12700" r="9525" b="6350"/>
                <wp:wrapNone/>
                <wp:docPr id="1001" name="Поле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jc w:val="center"/>
                              <w:rPr>
                                <w:sz w:val="20"/>
                                <w:szCs w:val="20"/>
                              </w:rPr>
                            </w:pPr>
                            <w:r>
                              <w:rPr>
                                <w:sz w:val="20"/>
                                <w:szCs w:val="20"/>
                              </w:rPr>
                              <w:t>10 мм</w:t>
                            </w:r>
                          </w:p>
                          <w:p w:rsidR="003A5C10" w:rsidRDefault="003A5C10" w:rsidP="003A5C1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1" o:spid="_x0000_s1225" type="#_x0000_t202" style="position:absolute;left:0;text-align:left;margin-left:-56.7pt;margin-top:-774.25pt;width:1in;height:1in;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J3QSlQ0AgAAXgQAAA4AAAAAAAAA&#10;AAAAAAAALgIAAGRycy9lMm9Eb2MueG1sUEsBAi0AFAAGAAgAAAAhABwnBTfjAAAADwEAAA8AAAAA&#10;AAAAAAAAAAAAjgQAAGRycy9kb3ducmV2LnhtbFBLBQYAAAAABAAEAPMAAACeBQAAAAA=&#10;">
                <v:textbox>
                  <w:txbxContent>
                    <w:p w:rsidR="003A5C10" w:rsidRDefault="003A5C10" w:rsidP="003A5C10">
                      <w:pPr>
                        <w:jc w:val="center"/>
                        <w:rPr>
                          <w:sz w:val="20"/>
                          <w:szCs w:val="20"/>
                        </w:rPr>
                      </w:pPr>
                      <w:r>
                        <w:rPr>
                          <w:sz w:val="20"/>
                          <w:szCs w:val="20"/>
                        </w:rPr>
                        <w:t>10 мм</w:t>
                      </w:r>
                    </w:p>
                    <w:p w:rsidR="003A5C10" w:rsidRDefault="003A5C10" w:rsidP="003A5C10">
                      <w:pPr>
                        <w:rPr>
                          <w:sz w:val="20"/>
                          <w:szCs w:val="20"/>
                        </w:rPr>
                      </w:pPr>
                    </w:p>
                  </w:txbxContent>
                </v:textbox>
              </v:shape>
            </w:pict>
          </mc:Fallback>
        </mc:AlternateContent>
      </w:r>
      <w:r>
        <w:rPr>
          <w:noProof/>
          <w:sz w:val="28"/>
          <w:szCs w:val="28"/>
          <w:lang w:eastAsia="ru-RU"/>
        </w:rPr>
        <mc:AlternateContent>
          <mc:Choice Requires="wps">
            <w:drawing>
              <wp:anchor distT="0" distB="0" distL="114300" distR="114300" simplePos="0" relativeHeight="252203008" behindDoc="0" locked="0" layoutInCell="1" allowOverlap="1" wp14:anchorId="0F314ACB" wp14:editId="710EFD66">
                <wp:simplePos x="0" y="0"/>
                <wp:positionH relativeFrom="column">
                  <wp:posOffset>-720090</wp:posOffset>
                </wp:positionH>
                <wp:positionV relativeFrom="paragraph">
                  <wp:posOffset>-9832975</wp:posOffset>
                </wp:positionV>
                <wp:extent cx="914400" cy="914400"/>
                <wp:effectExtent l="9525" t="12700" r="9525" b="6350"/>
                <wp:wrapNone/>
                <wp:docPr id="1000" name="Поле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0" o:spid="_x0000_s1226" type="#_x0000_t202" style="position:absolute;left:0;text-align:left;margin-left:-56.7pt;margin-top:-774.25pt;width:1in;height:1in;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">
                <v:textbox>
                  <w:txbxContent>
                    <w:p w:rsidR="003A5C10" w:rsidRDefault="003A5C10" w:rsidP="003A5C10">
                      <w:pPr>
                        <w:rPr>
                          <w:sz w:val="20"/>
                          <w:szCs w:val="20"/>
                        </w:rPr>
                      </w:pPr>
                      <w:r>
                        <w:rPr>
                          <w:sz w:val="20"/>
                          <w:szCs w:val="20"/>
                        </w:rPr>
                        <w:t>20 мм</w:t>
                      </w:r>
                    </w:p>
                  </w:txbxContent>
                </v:textbox>
              </v:shape>
            </w:pict>
          </mc:Fallback>
        </mc:AlternateContent>
      </w:r>
      <w:r>
        <w:rPr>
          <w:noProof/>
          <w:sz w:val="28"/>
          <w:szCs w:val="28"/>
          <w:lang w:eastAsia="ru-RU"/>
        </w:rPr>
        <mc:AlternateContent>
          <mc:Choice Requires="wps">
            <w:drawing>
              <wp:anchor distT="0" distB="0" distL="114300" distR="114300" simplePos="0" relativeHeight="252204032" behindDoc="0" locked="0" layoutInCell="1" allowOverlap="1" wp14:anchorId="671C1FF9" wp14:editId="3D037F48">
                <wp:simplePos x="0" y="0"/>
                <wp:positionH relativeFrom="column">
                  <wp:posOffset>-720090</wp:posOffset>
                </wp:positionH>
                <wp:positionV relativeFrom="paragraph">
                  <wp:posOffset>-9832975</wp:posOffset>
                </wp:positionV>
                <wp:extent cx="914400" cy="914400"/>
                <wp:effectExtent l="9525" t="12700" r="9525" b="6350"/>
                <wp:wrapNone/>
                <wp:docPr id="999" name="Поле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szCs w:val="20"/>
                              </w:rPr>
                            </w:pPr>
                            <w:r>
                              <w:rPr>
                                <w:sz w:val="20"/>
                                <w:szCs w:val="20"/>
                              </w:rPr>
                              <w:t>10 мм</w:t>
                            </w:r>
                          </w:p>
                          <w:p w:rsidR="003A5C10" w:rsidRDefault="003A5C10" w:rsidP="003A5C10">
                            <w:pPr>
                              <w:ind w:left="-57" w:firstLine="57"/>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9" o:spid="_x0000_s1227" type="#_x0000_t202" style="position:absolute;left:0;text-align:left;margin-left:-56.7pt;margin-top:-774.25pt;width:1in;height:1in;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">
                <v:textbox>
                  <w:txbxContent>
                    <w:p w:rsidR="003A5C10" w:rsidRDefault="003A5C10" w:rsidP="003A5C10">
                      <w:pPr>
                        <w:rPr>
                          <w:sz w:val="20"/>
                          <w:szCs w:val="20"/>
                        </w:rPr>
                      </w:pPr>
                      <w:r>
                        <w:rPr>
                          <w:sz w:val="20"/>
                          <w:szCs w:val="20"/>
                        </w:rPr>
                        <w:t>10 мм</w:t>
                      </w:r>
                    </w:p>
                    <w:p w:rsidR="003A5C10" w:rsidRDefault="003A5C10" w:rsidP="003A5C10">
                      <w:pPr>
                        <w:ind w:left="-57" w:firstLine="57"/>
                        <w:rPr>
                          <w:sz w:val="20"/>
                          <w:szCs w:val="20"/>
                        </w:rPr>
                      </w:pPr>
                    </w:p>
                  </w:txbxContent>
                </v:textbox>
              </v:shape>
            </w:pict>
          </mc:Fallback>
        </mc:AlternateContent>
      </w:r>
      <w:r>
        <w:rPr>
          <w:noProof/>
          <w:sz w:val="28"/>
          <w:szCs w:val="28"/>
          <w:lang w:eastAsia="ru-RU"/>
        </w:rPr>
        <mc:AlternateContent>
          <mc:Choice Requires="wps">
            <w:drawing>
              <wp:anchor distT="0" distB="0" distL="114300" distR="114300" simplePos="0" relativeHeight="252205056" behindDoc="0" locked="0" layoutInCell="1" allowOverlap="1" wp14:anchorId="4A36AF3E" wp14:editId="2EEDBF4E">
                <wp:simplePos x="0" y="0"/>
                <wp:positionH relativeFrom="column">
                  <wp:posOffset>-720090</wp:posOffset>
                </wp:positionH>
                <wp:positionV relativeFrom="paragraph">
                  <wp:posOffset>-9832975</wp:posOffset>
                </wp:positionV>
                <wp:extent cx="914400" cy="914400"/>
                <wp:effectExtent l="9525" t="12700" r="9525" b="6350"/>
                <wp:wrapNone/>
                <wp:docPr id="998" name="Поле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szCs w:val="20"/>
                              </w:rPr>
                            </w:pPr>
                            <w:r>
                              <w:rPr>
                                <w:sz w:val="20"/>
                                <w:szCs w:val="20"/>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8" o:spid="_x0000_s1228" type="#_x0000_t202" style="position:absolute;left:0;text-align:left;margin-left:-56.7pt;margin-top:-774.25pt;width:1in;height:1in;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CRR151NQIAAFwEAAAOAAAAAAAA&#10;AAAAAAAAAC4CAABkcnMvZTJvRG9jLnhtbFBLAQItABQABgAIAAAAIQAcJwU34wAAAA8BAAAPAAAA&#10;AAAAAAAAAAAAAI8EAABkcnMvZG93bnJldi54bWxQSwUGAAAAAAQABADzAAAAnwUAAAAA&#10;">
                <v:textbox>
                  <w:txbxContent>
                    <w:p w:rsidR="003A5C10" w:rsidRDefault="003A5C10" w:rsidP="003A5C10">
                      <w:pPr>
                        <w:rPr>
                          <w:sz w:val="20"/>
                          <w:szCs w:val="20"/>
                        </w:rPr>
                      </w:pPr>
                      <w:r>
                        <w:rPr>
                          <w:sz w:val="20"/>
                          <w:szCs w:val="20"/>
                        </w:rPr>
                        <w:t>30 мм</w:t>
                      </w:r>
                    </w:p>
                  </w:txbxContent>
                </v:textbox>
              </v:shape>
            </w:pict>
          </mc:Fallback>
        </mc:AlternateContent>
      </w:r>
      <w:r>
        <w:rPr>
          <w:noProof/>
          <w:sz w:val="28"/>
          <w:szCs w:val="28"/>
          <w:lang w:eastAsia="ru-RU"/>
        </w:rPr>
        <mc:AlternateContent>
          <mc:Choice Requires="wps">
            <w:drawing>
              <wp:anchor distT="0" distB="0" distL="114300" distR="114300" simplePos="0" relativeHeight="252206080" behindDoc="0" locked="0" layoutInCell="1" allowOverlap="1" wp14:anchorId="71D0EEBF" wp14:editId="7764064D">
                <wp:simplePos x="0" y="0"/>
                <wp:positionH relativeFrom="column">
                  <wp:posOffset>-720090</wp:posOffset>
                </wp:positionH>
                <wp:positionV relativeFrom="paragraph">
                  <wp:posOffset>-9832975</wp:posOffset>
                </wp:positionV>
                <wp:extent cx="914400" cy="914400"/>
                <wp:effectExtent l="9525" t="12700" r="9525" b="6350"/>
                <wp:wrapNone/>
                <wp:docPr id="997" name="Поле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szCs w:val="20"/>
                              </w:rPr>
                            </w:pPr>
                            <w:r>
                              <w:rPr>
                                <w:sz w:val="20"/>
                                <w:szCs w:val="20"/>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7" o:spid="_x0000_s1229" type="#_x0000_t202" style="position:absolute;left:0;text-align:left;margin-left:-56.7pt;margin-top:-774.25pt;width:1in;height:1in;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">
                <v:textbox>
                  <w:txbxContent>
                    <w:p w:rsidR="003A5C10" w:rsidRDefault="003A5C10" w:rsidP="003A5C10">
                      <w:pPr>
                        <w:rPr>
                          <w:sz w:val="20"/>
                          <w:szCs w:val="20"/>
                        </w:rPr>
                      </w:pPr>
                      <w:r>
                        <w:rPr>
                          <w:sz w:val="20"/>
                          <w:szCs w:val="20"/>
                        </w:rPr>
                        <w:t>20 мм</w:t>
                      </w:r>
                    </w:p>
                  </w:txbxContent>
                </v:textbox>
              </v:shape>
            </w:pict>
          </mc:Fallback>
        </mc:AlternateContent>
      </w:r>
      <w:r>
        <w:rPr>
          <w:noProof/>
          <w:sz w:val="28"/>
          <w:szCs w:val="28"/>
          <w:lang w:eastAsia="ru-RU"/>
        </w:rPr>
        <mc:AlternateContent>
          <mc:Choice Requires="wps">
            <w:drawing>
              <wp:anchor distT="0" distB="0" distL="114300" distR="114300" simplePos="0" relativeHeight="252207104" behindDoc="0" locked="0" layoutInCell="1" allowOverlap="1" wp14:anchorId="5352ADFC" wp14:editId="25E979AF">
                <wp:simplePos x="0" y="0"/>
                <wp:positionH relativeFrom="column">
                  <wp:posOffset>-720090</wp:posOffset>
                </wp:positionH>
                <wp:positionV relativeFrom="paragraph">
                  <wp:posOffset>-9832975</wp:posOffset>
                </wp:positionV>
                <wp:extent cx="914400" cy="914400"/>
                <wp:effectExtent l="9525" t="12700" r="9525" b="6350"/>
                <wp:wrapNone/>
                <wp:docPr id="996" name="Поле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6" o:spid="_x0000_s1230" type="#_x0000_t202" style="position:absolute;left:0;text-align:left;margin-left:-56.7pt;margin-top:-774.25pt;width:1in;height:1in;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">
                <v:textbox>
                  <w:txbxContent>
                    <w:p w:rsidR="003A5C10" w:rsidRDefault="003A5C10" w:rsidP="003A5C10">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208128" behindDoc="0" locked="0" layoutInCell="1" allowOverlap="1" wp14:anchorId="08EDFFF3" wp14:editId="2D80CACC">
                <wp:simplePos x="0" y="0"/>
                <wp:positionH relativeFrom="column">
                  <wp:posOffset>-720090</wp:posOffset>
                </wp:positionH>
                <wp:positionV relativeFrom="paragraph">
                  <wp:posOffset>-9832975</wp:posOffset>
                </wp:positionV>
                <wp:extent cx="914400" cy="914400"/>
                <wp:effectExtent l="9525" t="12700" r="9525" b="6350"/>
                <wp:wrapNone/>
                <wp:docPr id="995" name="Поле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5" o:spid="_x0000_s1231" type="#_x0000_t202" style="position:absolute;left:0;text-align:left;margin-left:-56.7pt;margin-top:-774.25pt;width:1in;height:1in;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A36TPLNQIAAFwEAAAOAAAAAAAA&#10;AAAAAAAAAC4CAABkcnMvZTJvRG9jLnhtbFBLAQItABQABgAIAAAAIQAcJwU34wAAAA8BAAAPAAAA&#10;AAAAAAAAAAAAAI8EAABkcnMvZG93bnJldi54bWxQSwUGAAAAAAQABADzAAAAnwUAAAAA&#10;">
                <v:textbox>
                  <w:txbxContent>
                    <w:p w:rsidR="003A5C10" w:rsidRDefault="003A5C10" w:rsidP="003A5C10">
                      <w:pPr>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209152" behindDoc="0" locked="0" layoutInCell="1" allowOverlap="1" wp14:anchorId="40F0AC75" wp14:editId="6C14CEC1">
                <wp:simplePos x="0" y="0"/>
                <wp:positionH relativeFrom="column">
                  <wp:posOffset>-720090</wp:posOffset>
                </wp:positionH>
                <wp:positionV relativeFrom="paragraph">
                  <wp:posOffset>-9832975</wp:posOffset>
                </wp:positionV>
                <wp:extent cx="914400" cy="914400"/>
                <wp:effectExtent l="9525" t="12700" r="9525" b="6350"/>
                <wp:wrapNone/>
                <wp:docPr id="994" name="Поле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rPr>
                            </w:pPr>
                            <w:r>
                              <w:rPr>
                                <w:sz w:val="20"/>
                              </w:rPr>
                              <w:t>наименование документа</w:t>
                            </w:r>
                          </w:p>
                          <w:p w:rsidR="003A5C10" w:rsidRDefault="003A5C10" w:rsidP="003A5C10">
                            <w:pPr>
                              <w:rPr>
                                <w:sz w:val="20"/>
                              </w:rPr>
                            </w:pPr>
                            <w:r>
                              <w:rPr>
                                <w:sz w:val="20"/>
                              </w:rPr>
                              <w:t>печатается по центру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4" o:spid="_x0000_s1232" type="#_x0000_t202" style="position:absolute;left:0;text-align:left;margin-left:-56.7pt;margin-top:-774.25pt;width:1in;height:1in;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BU6/r+NQIAAFwEAAAOAAAAAAAA&#10;AAAAAAAAAC4CAABkcnMvZTJvRG9jLnhtbFBLAQItABQABgAIAAAAIQAcJwU34wAAAA8BAAAPAAAA&#10;AAAAAAAAAAAAAI8EAABkcnMvZG93bnJldi54bWxQSwUGAAAAAAQABADzAAAAnwUAAAAA&#10;">
                <v:textbox>
                  <w:txbxContent>
                    <w:p w:rsidR="003A5C10" w:rsidRDefault="003A5C10" w:rsidP="003A5C10">
                      <w:pPr>
                        <w:rPr>
                          <w:sz w:val="20"/>
                        </w:rPr>
                      </w:pPr>
                      <w:r>
                        <w:rPr>
                          <w:sz w:val="20"/>
                        </w:rPr>
                        <w:t>наименование документа</w:t>
                      </w:r>
                    </w:p>
                    <w:p w:rsidR="003A5C10" w:rsidRDefault="003A5C10" w:rsidP="003A5C10">
                      <w:pPr>
                        <w:rPr>
                          <w:sz w:val="20"/>
                        </w:rPr>
                      </w:pPr>
                      <w:r>
                        <w:rPr>
                          <w:sz w:val="20"/>
                        </w:rPr>
                        <w:t>печатается по центру</w:t>
                      </w:r>
                    </w:p>
                  </w:txbxContent>
                </v:textbox>
              </v:shape>
            </w:pict>
          </mc:Fallback>
        </mc:AlternateContent>
      </w:r>
      <w:r>
        <w:rPr>
          <w:noProof/>
          <w:sz w:val="28"/>
          <w:szCs w:val="28"/>
          <w:lang w:eastAsia="ru-RU"/>
        </w:rPr>
        <mc:AlternateContent>
          <mc:Choice Requires="wps">
            <w:drawing>
              <wp:anchor distT="0" distB="0" distL="114300" distR="114300" simplePos="0" relativeHeight="252210176" behindDoc="0" locked="0" layoutInCell="1" allowOverlap="1" wp14:anchorId="754CC28A" wp14:editId="1CD00EB6">
                <wp:simplePos x="0" y="0"/>
                <wp:positionH relativeFrom="column">
                  <wp:posOffset>-720090</wp:posOffset>
                </wp:positionH>
                <wp:positionV relativeFrom="paragraph">
                  <wp:posOffset>-9832975</wp:posOffset>
                </wp:positionV>
                <wp:extent cx="914400" cy="914400"/>
                <wp:effectExtent l="9525" t="12700" r="9525" b="6350"/>
                <wp:wrapNone/>
                <wp:docPr id="993" name="Поле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3" o:spid="_x0000_s1233" type="#_x0000_t202" style="position:absolute;left:0;text-align:left;margin-left:-56.7pt;margin-top:-774.25pt;width:1in;height:1in;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B3Cm5mNQIAAFwEAAAOAAAAAAAA&#10;AAAAAAAAAC4CAABkcnMvZTJvRG9jLnhtbFBLAQItABQABgAIAAAAIQAcJwU34wAAAA8BAAAPAAAA&#10;AAAAAAAAAAAAAI8EAABkcnMvZG93bnJldi54bWxQSwUGAAAAAAQABADzAAAAnwUAAAAA&#10;">
                <v:textbox>
                  <w:txbxContent>
                    <w:p w:rsidR="003A5C10" w:rsidRDefault="003A5C10" w:rsidP="003A5C10">
                      <w:pPr>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211200" behindDoc="0" locked="0" layoutInCell="1" allowOverlap="1" wp14:anchorId="74D12937" wp14:editId="17271FAA">
                <wp:simplePos x="0" y="0"/>
                <wp:positionH relativeFrom="column">
                  <wp:posOffset>-720090</wp:posOffset>
                </wp:positionH>
                <wp:positionV relativeFrom="paragraph">
                  <wp:posOffset>-9832975</wp:posOffset>
                </wp:positionV>
                <wp:extent cx="914400" cy="914400"/>
                <wp:effectExtent l="9525" t="12700" r="9525" b="6350"/>
                <wp:wrapNone/>
                <wp:docPr id="992" name="Поле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rPr>
                            </w:pPr>
                            <w:r>
                              <w:rPr>
                                <w:sz w:val="20"/>
                              </w:rPr>
                              <w:t>от границы поля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2" o:spid="_x0000_s1234" type="#_x0000_t202" style="position:absolute;left:0;text-align:left;margin-left:-56.7pt;margin-top:-774.25pt;width:1in;height:1in;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AWPpBWNQIAAFwEAAAOAAAAAAAA&#10;AAAAAAAAAC4CAABkcnMvZTJvRG9jLnhtbFBLAQItABQABgAIAAAAIQAcJwU34wAAAA8BAAAPAAAA&#10;AAAAAAAAAAAAAI8EAABkcnMvZG93bnJldi54bWxQSwUGAAAAAAQABADzAAAAnwUAAAAA&#10;">
                <v:textbox>
                  <w:txbxContent>
                    <w:p w:rsidR="003A5C10" w:rsidRDefault="003A5C10" w:rsidP="003A5C10">
                      <w:pPr>
                        <w:rPr>
                          <w:sz w:val="20"/>
                        </w:rPr>
                      </w:pPr>
                      <w:r>
                        <w:rPr>
                          <w:sz w:val="20"/>
                        </w:rPr>
                        <w:t>от границы поля</w:t>
                      </w:r>
                    </w:p>
                  </w:txbxContent>
                </v:textbox>
              </v:shape>
            </w:pict>
          </mc:Fallback>
        </mc:AlternateContent>
      </w:r>
      <w:r>
        <w:rPr>
          <w:noProof/>
          <w:sz w:val="28"/>
          <w:szCs w:val="28"/>
          <w:lang w:eastAsia="ru-RU"/>
        </w:rPr>
        <mc:AlternateContent>
          <mc:Choice Requires="wps">
            <w:drawing>
              <wp:anchor distT="0" distB="0" distL="114300" distR="114300" simplePos="0" relativeHeight="252212224" behindDoc="0" locked="0" layoutInCell="1" allowOverlap="1" wp14:anchorId="52F679D3" wp14:editId="54AC6EEA">
                <wp:simplePos x="0" y="0"/>
                <wp:positionH relativeFrom="column">
                  <wp:posOffset>-720090</wp:posOffset>
                </wp:positionH>
                <wp:positionV relativeFrom="paragraph">
                  <wp:posOffset>-9832975</wp:posOffset>
                </wp:positionV>
                <wp:extent cx="914400" cy="914400"/>
                <wp:effectExtent l="9525" t="12700" r="9525" b="6350"/>
                <wp:wrapNone/>
                <wp:docPr id="991" name="Поле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1" o:spid="_x0000_s1235" type="#_x0000_t202" style="position:absolute;left:0;text-align:left;margin-left:-56.7pt;margin-top:-774.25pt;width:1in;height:1in;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">
                <v:textbox>
                  <w:txbxContent>
                    <w:p w:rsidR="003A5C10" w:rsidRDefault="003A5C10" w:rsidP="003A5C10">
                      <w:pPr>
                        <w:spacing w:before="120"/>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213248" behindDoc="0" locked="0" layoutInCell="1" allowOverlap="1" wp14:anchorId="7627E9FC" wp14:editId="744866B9">
                <wp:simplePos x="0" y="0"/>
                <wp:positionH relativeFrom="column">
                  <wp:posOffset>-720090</wp:posOffset>
                </wp:positionH>
                <wp:positionV relativeFrom="paragraph">
                  <wp:posOffset>-9832975</wp:posOffset>
                </wp:positionV>
                <wp:extent cx="914400" cy="914400"/>
                <wp:effectExtent l="9525" t="12700" r="9525" b="6350"/>
                <wp:wrapNone/>
                <wp:docPr id="990" name="Поле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rPr>
                            </w:pPr>
                          </w:p>
                          <w:p w:rsidR="003A5C10" w:rsidRDefault="003A5C10" w:rsidP="003A5C10">
                            <w:pPr>
                              <w:rPr>
                                <w:sz w:val="20"/>
                              </w:rPr>
                            </w:pPr>
                          </w:p>
                          <w:p w:rsidR="003A5C10" w:rsidRDefault="003A5C10" w:rsidP="003A5C10">
                            <w:pPr>
                              <w:rPr>
                                <w:sz w:val="20"/>
                              </w:rPr>
                            </w:pPr>
                            <w:r>
                              <w:rPr>
                                <w:sz w:val="20"/>
                              </w:rPr>
                              <w:t>от границы</w:t>
                            </w:r>
                          </w:p>
                          <w:p w:rsidR="003A5C10" w:rsidRDefault="003A5C10" w:rsidP="003A5C10">
                            <w:pPr>
                              <w:rPr>
                                <w:sz w:val="20"/>
                              </w:rPr>
                            </w:pPr>
                            <w:r>
                              <w:rPr>
                                <w:sz w:val="20"/>
                              </w:rPr>
                              <w:t>поля</w:t>
                            </w:r>
                          </w:p>
                          <w:p w:rsidR="003A5C10" w:rsidRDefault="003A5C10" w:rsidP="003A5C1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0" o:spid="_x0000_s1236" type="#_x0000_t202" style="position:absolute;left:0;text-align:left;margin-left:-56.7pt;margin-top:-774.25pt;width:1in;height:1in;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">
                <v:textbox>
                  <w:txbxContent>
                    <w:p w:rsidR="003A5C10" w:rsidRDefault="003A5C10" w:rsidP="003A5C10">
                      <w:pPr>
                        <w:rPr>
                          <w:sz w:val="20"/>
                        </w:rPr>
                      </w:pPr>
                    </w:p>
                    <w:p w:rsidR="003A5C10" w:rsidRDefault="003A5C10" w:rsidP="003A5C10">
                      <w:pPr>
                        <w:rPr>
                          <w:sz w:val="20"/>
                        </w:rPr>
                      </w:pPr>
                    </w:p>
                    <w:p w:rsidR="003A5C10" w:rsidRDefault="003A5C10" w:rsidP="003A5C10">
                      <w:pPr>
                        <w:rPr>
                          <w:sz w:val="20"/>
                        </w:rPr>
                      </w:pPr>
                      <w:r>
                        <w:rPr>
                          <w:sz w:val="20"/>
                        </w:rPr>
                        <w:t>от границы</w:t>
                      </w:r>
                    </w:p>
                    <w:p w:rsidR="003A5C10" w:rsidRDefault="003A5C10" w:rsidP="003A5C10">
                      <w:pPr>
                        <w:rPr>
                          <w:sz w:val="20"/>
                        </w:rPr>
                      </w:pPr>
                      <w:r>
                        <w:rPr>
                          <w:sz w:val="20"/>
                        </w:rPr>
                        <w:t>поля</w:t>
                      </w:r>
                    </w:p>
                    <w:p w:rsidR="003A5C10" w:rsidRDefault="003A5C10" w:rsidP="003A5C10">
                      <w:pPr>
                        <w:rPr>
                          <w:sz w:val="20"/>
                        </w:rPr>
                      </w:pPr>
                    </w:p>
                  </w:txbxContent>
                </v:textbox>
              </v:shape>
            </w:pict>
          </mc:Fallback>
        </mc:AlternateContent>
      </w:r>
      <w:r>
        <w:rPr>
          <w:noProof/>
          <w:sz w:val="28"/>
          <w:szCs w:val="28"/>
          <w:lang w:eastAsia="ru-RU"/>
        </w:rPr>
        <mc:AlternateContent>
          <mc:Choice Requires="wps">
            <w:drawing>
              <wp:anchor distT="0" distB="0" distL="114300" distR="114300" simplePos="0" relativeHeight="252214272" behindDoc="0" locked="0" layoutInCell="1" allowOverlap="1" wp14:anchorId="1899C2EB" wp14:editId="5DD760A6">
                <wp:simplePos x="0" y="0"/>
                <wp:positionH relativeFrom="column">
                  <wp:posOffset>-720090</wp:posOffset>
                </wp:positionH>
                <wp:positionV relativeFrom="paragraph">
                  <wp:posOffset>-9832975</wp:posOffset>
                </wp:positionV>
                <wp:extent cx="914400" cy="914400"/>
                <wp:effectExtent l="9525" t="12700" r="9525" b="6350"/>
                <wp:wrapNone/>
                <wp:docPr id="989" name="Поле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9" o:spid="_x0000_s1237" type="#_x0000_t202" style="position:absolute;left:0;text-align:left;margin-left:-56.7pt;margin-top:-774.25pt;width:1in;height:1in;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">
                <v:textbox>
                  <w:txbxContent>
                    <w:p w:rsidR="003A5C10" w:rsidRDefault="003A5C10" w:rsidP="003A5C10">
                      <w:pPr>
                        <w:spacing w:before="120"/>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215296" behindDoc="0" locked="0" layoutInCell="1" allowOverlap="1" wp14:anchorId="2AA3B1BF" wp14:editId="64E6C660">
                <wp:simplePos x="0" y="0"/>
                <wp:positionH relativeFrom="column">
                  <wp:posOffset>-720090</wp:posOffset>
                </wp:positionH>
                <wp:positionV relativeFrom="paragraph">
                  <wp:posOffset>-9832975</wp:posOffset>
                </wp:positionV>
                <wp:extent cx="914400" cy="914400"/>
                <wp:effectExtent l="9525" t="12700" r="9525" b="6350"/>
                <wp:wrapNone/>
                <wp:docPr id="988" name="Поле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30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8" o:spid="_x0000_s1238" type="#_x0000_t202" style="position:absolute;left:0;text-align:left;margin-left:-56.7pt;margin-top:-774.25pt;width:1in;height:1in;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Ik9Myc0AgAAWwQAAA4AAAAAAAAA&#10;AAAAAAAALgIAAGRycy9lMm9Eb2MueG1sUEsBAi0AFAAGAAgAAAAhABwnBTfjAAAADwEAAA8AAAAA&#10;AAAAAAAAAAAAjgQAAGRycy9kb3ducmV2LnhtbFBLBQYAAAAABAAEAPMAAACeBQAAAAA=&#10;">
                <v:textbox>
                  <w:txbxContent>
                    <w:p w:rsidR="003A5C10" w:rsidRDefault="003A5C10" w:rsidP="003A5C10">
                      <w:pPr>
                        <w:rPr>
                          <w:sz w:val="18"/>
                          <w:szCs w:val="18"/>
                        </w:rPr>
                      </w:pPr>
                      <w:r>
                        <w:rPr>
                          <w:sz w:val="18"/>
                          <w:szCs w:val="18"/>
                        </w:rPr>
                        <w:t>30 мм</w:t>
                      </w:r>
                    </w:p>
                  </w:txbxContent>
                </v:textbox>
              </v:shape>
            </w:pict>
          </mc:Fallback>
        </mc:AlternateContent>
      </w:r>
      <w:r>
        <w:rPr>
          <w:noProof/>
          <w:sz w:val="28"/>
          <w:szCs w:val="28"/>
          <w:lang w:eastAsia="ru-RU"/>
        </w:rPr>
        <mc:AlternateContent>
          <mc:Choice Requires="wps">
            <w:drawing>
              <wp:anchor distT="0" distB="0" distL="114300" distR="114300" simplePos="0" relativeHeight="252216320" behindDoc="0" locked="0" layoutInCell="1" allowOverlap="1" wp14:anchorId="0455307D" wp14:editId="5331D632">
                <wp:simplePos x="0" y="0"/>
                <wp:positionH relativeFrom="column">
                  <wp:posOffset>-720090</wp:posOffset>
                </wp:positionH>
                <wp:positionV relativeFrom="paragraph">
                  <wp:posOffset>-9832975</wp:posOffset>
                </wp:positionV>
                <wp:extent cx="914400" cy="914400"/>
                <wp:effectExtent l="9525" t="12700" r="9525" b="6350"/>
                <wp:wrapNone/>
                <wp:docPr id="987" name="Поле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7" o:spid="_x0000_s1239" type="#_x0000_t202" style="position:absolute;left:0;text-align:left;margin-left:-56.7pt;margin-top:-774.25pt;width:1in;height:1in;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INDMps0AgAAWwQAAA4AAAAAAAAA&#10;AAAAAAAALgIAAGRycy9lMm9Eb2MueG1sUEsBAi0AFAAGAAgAAAAhABwnBTfjAAAADwEAAA8AAAAA&#10;AAAAAAAAAAAAjgQAAGRycy9kb3ducmV2LnhtbFBLBQYAAAAABAAEAPMAAACeBQAAAAA=&#10;">
                <v:textbox>
                  <w:txbxContent>
                    <w:p w:rsidR="003A5C10" w:rsidRDefault="003A5C10" w:rsidP="003A5C10">
                      <w:pPr>
                        <w:rPr>
                          <w:sz w:val="18"/>
                          <w:szCs w:val="18"/>
                        </w:rPr>
                      </w:pPr>
                      <w:r>
                        <w:rPr>
                          <w:sz w:val="18"/>
                          <w:szCs w:val="18"/>
                        </w:rPr>
                        <w:t xml:space="preserve">10 мм   </w:t>
                      </w:r>
                    </w:p>
                  </w:txbxContent>
                </v:textbox>
              </v:shape>
            </w:pict>
          </mc:Fallback>
        </mc:AlternateContent>
      </w:r>
      <w:r>
        <w:rPr>
          <w:noProof/>
          <w:sz w:val="28"/>
          <w:szCs w:val="28"/>
          <w:lang w:eastAsia="ru-RU"/>
        </w:rPr>
        <mc:AlternateContent>
          <mc:Choice Requires="wps">
            <w:drawing>
              <wp:anchor distT="0" distB="0" distL="114300" distR="114300" simplePos="0" relativeHeight="252217344" behindDoc="0" locked="0" layoutInCell="1" allowOverlap="1" wp14:anchorId="39F30B24" wp14:editId="3BFF28CA">
                <wp:simplePos x="0" y="0"/>
                <wp:positionH relativeFrom="column">
                  <wp:posOffset>-720090</wp:posOffset>
                </wp:positionH>
                <wp:positionV relativeFrom="paragraph">
                  <wp:posOffset>-9832975</wp:posOffset>
                </wp:positionV>
                <wp:extent cx="914400" cy="914400"/>
                <wp:effectExtent l="9525" t="12700" r="9525" b="6350"/>
                <wp:wrapNone/>
                <wp:docPr id="986" name="Поле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rPr>
                            </w:pPr>
                          </w:p>
                          <w:p w:rsidR="003A5C10" w:rsidRDefault="003A5C10" w:rsidP="003A5C10">
                            <w:pPr>
                              <w:rPr>
                                <w:sz w:val="20"/>
                              </w:rPr>
                            </w:pPr>
                            <w:r>
                              <w:rPr>
                                <w:sz w:val="20"/>
                              </w:rPr>
                              <w:t>Отступ 1.25см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6" o:spid="_x0000_s1240" type="#_x0000_t202" style="position:absolute;left:0;text-align:left;margin-left:-56.7pt;margin-top:-774.25pt;width:1in;height:1in;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M+TI140AgAAWwQAAA4AAAAAAAAA&#10;AAAAAAAALgIAAGRycy9lMm9Eb2MueG1sUEsBAi0AFAAGAAgAAAAhABwnBTfjAAAADwEAAA8AAAAA&#10;AAAAAAAAAAAAjgQAAGRycy9kb3ducmV2LnhtbFBLBQYAAAAABAAEAPMAAACeBQAAAAA=&#10;">
                <v:textbox>
                  <w:txbxContent>
                    <w:p w:rsidR="003A5C10" w:rsidRDefault="003A5C10" w:rsidP="003A5C10">
                      <w:pPr>
                        <w:rPr>
                          <w:sz w:val="20"/>
                        </w:rPr>
                      </w:pPr>
                    </w:p>
                    <w:p w:rsidR="003A5C10" w:rsidRDefault="003A5C10" w:rsidP="003A5C10">
                      <w:pPr>
                        <w:rPr>
                          <w:sz w:val="20"/>
                        </w:rPr>
                      </w:pPr>
                      <w:r>
                        <w:rPr>
                          <w:sz w:val="20"/>
                        </w:rPr>
                        <w:t>Отступ 1.25см</w:t>
                      </w:r>
                    </w:p>
                  </w:txbxContent>
                </v:textbox>
              </v:shape>
            </w:pict>
          </mc:Fallback>
        </mc:AlternateContent>
      </w:r>
      <w:r>
        <w:rPr>
          <w:noProof/>
          <w:sz w:val="28"/>
          <w:szCs w:val="28"/>
          <w:lang w:eastAsia="ru-RU"/>
        </w:rPr>
        <mc:AlternateContent>
          <mc:Choice Requires="wps">
            <w:drawing>
              <wp:anchor distT="0" distB="0" distL="114300" distR="114300" simplePos="0" relativeHeight="252218368" behindDoc="0" locked="0" layoutInCell="1" allowOverlap="1" wp14:anchorId="46CC9683" wp14:editId="31B70438">
                <wp:simplePos x="0" y="0"/>
                <wp:positionH relativeFrom="column">
                  <wp:posOffset>-720090</wp:posOffset>
                </wp:positionH>
                <wp:positionV relativeFrom="paragraph">
                  <wp:posOffset>-9832975</wp:posOffset>
                </wp:positionV>
                <wp:extent cx="914400" cy="914400"/>
                <wp:effectExtent l="9525" t="12700" r="9525" b="6350"/>
                <wp:wrapNone/>
                <wp:docPr id="985" name="Поле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rPr>
                            </w:pPr>
                            <w:r>
                              <w:rPr>
                                <w:sz w:val="20"/>
                              </w:rPr>
                              <w:t xml:space="preserve"> 3 </w:t>
                            </w:r>
                            <w:proofErr w:type="spellStart"/>
                            <w:r>
                              <w:rPr>
                                <w:sz w:val="20"/>
                              </w:rPr>
                              <w:t>инт</w:t>
                            </w:r>
                            <w:proofErr w:type="spellEnd"/>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5" o:spid="_x0000_s1241" type="#_x0000_t202" style="position:absolute;left:0;text-align:left;margin-left:-56.7pt;margin-top:-774.25pt;width:1in;height:1in;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FjTV880AgAAWwQAAA4AAAAAAAAA&#10;AAAAAAAALgIAAGRycy9lMm9Eb2MueG1sUEsBAi0AFAAGAAgAAAAhABwnBTfjAAAADwEAAA8AAAAA&#10;AAAAAAAAAAAAjgQAAGRycy9kb3ducmV2LnhtbFBLBQYAAAAABAAEAPMAAACeBQAAAAA=&#10;">
                <v:textbox>
                  <w:txbxContent>
                    <w:p w:rsidR="003A5C10" w:rsidRDefault="003A5C10" w:rsidP="003A5C10">
                      <w:pPr>
                        <w:rPr>
                          <w:sz w:val="20"/>
                        </w:rPr>
                      </w:pPr>
                      <w:r>
                        <w:rPr>
                          <w:sz w:val="20"/>
                        </w:rPr>
                        <w:t xml:space="preserve"> 3 инт.</w:t>
                      </w:r>
                    </w:p>
                  </w:txbxContent>
                </v:textbox>
              </v:shape>
            </w:pict>
          </mc:Fallback>
        </mc:AlternateContent>
      </w:r>
      <w:r>
        <w:rPr>
          <w:noProof/>
          <w:sz w:val="28"/>
          <w:szCs w:val="28"/>
          <w:lang w:eastAsia="ru-RU"/>
        </w:rPr>
        <mc:AlternateContent>
          <mc:Choice Requires="wps">
            <w:drawing>
              <wp:anchor distT="0" distB="0" distL="114300" distR="114300" simplePos="0" relativeHeight="252219392" behindDoc="0" locked="0" layoutInCell="1" allowOverlap="1" wp14:anchorId="5529B002" wp14:editId="3B522A7F">
                <wp:simplePos x="0" y="0"/>
                <wp:positionH relativeFrom="column">
                  <wp:posOffset>-720090</wp:posOffset>
                </wp:positionH>
                <wp:positionV relativeFrom="paragraph">
                  <wp:posOffset>-9832975</wp:posOffset>
                </wp:positionV>
                <wp:extent cx="914400" cy="914400"/>
                <wp:effectExtent l="9525" t="12700" r="9525" b="6350"/>
                <wp:wrapNone/>
                <wp:docPr id="984" name="Поле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4" o:spid="_x0000_s1242" type="#_x0000_t202" style="position:absolute;left:0;text-align:left;margin-left:-56.7pt;margin-top:-774.25pt;width:1in;height:1in;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BY1cQ80AgAAWwQAAA4AAAAAAAAA&#10;AAAAAAAALgIAAGRycy9lMm9Eb2MueG1sUEsBAi0AFAAGAAgAAAAhABwnBTfjAAAADwEAAA8AAAAA&#10;AAAAAAAAAAAAjgQAAGRycy9kb3ducmV2LnhtbFBLBQYAAAAABAAEAPMAAACeBQAAAAA=&#10;">
                <v:textbox>
                  <w:txbxContent>
                    <w:p w:rsidR="003A5C10" w:rsidRDefault="003A5C10" w:rsidP="003A5C10">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220416" behindDoc="0" locked="0" layoutInCell="1" allowOverlap="1" wp14:anchorId="5A3527F2" wp14:editId="444A58A3">
                <wp:simplePos x="0" y="0"/>
                <wp:positionH relativeFrom="column">
                  <wp:posOffset>-720090</wp:posOffset>
                </wp:positionH>
                <wp:positionV relativeFrom="paragraph">
                  <wp:posOffset>-9832975</wp:posOffset>
                </wp:positionV>
                <wp:extent cx="914400" cy="914400"/>
                <wp:effectExtent l="9525" t="12700" r="9525" b="6350"/>
                <wp:wrapNone/>
                <wp:docPr id="983" name="Поле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3" o:spid="_x0000_s1243" type="#_x0000_t202" style="position:absolute;left:0;text-align:left;margin-left:-56.7pt;margin-top:-774.25pt;width:1in;height:1in;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DVi+TM0AgAAWwQAAA4AAAAAAAAA&#10;AAAAAAAALgIAAGRycy9lMm9Eb2MueG1sUEsBAi0AFAAGAAgAAAAhABwnBTfjAAAADwEAAA8AAAAA&#10;AAAAAAAAAAAAjgQAAGRycy9kb3ducmV2LnhtbFBLBQYAAAAABAAEAPMAAACeBQAAAAA=&#10;">
                <v:textbox>
                  <w:txbxContent>
                    <w:p w:rsidR="003A5C10" w:rsidRDefault="003A5C10" w:rsidP="003A5C10">
                      <w:pPr>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221440" behindDoc="0" locked="0" layoutInCell="1" allowOverlap="1" wp14:anchorId="73374A5E" wp14:editId="2B2CDA3B">
                <wp:simplePos x="0" y="0"/>
                <wp:positionH relativeFrom="column">
                  <wp:posOffset>-720090</wp:posOffset>
                </wp:positionH>
                <wp:positionV relativeFrom="paragraph">
                  <wp:posOffset>-9832975</wp:posOffset>
                </wp:positionV>
                <wp:extent cx="914400" cy="914400"/>
                <wp:effectExtent l="9525" t="12700" r="9525" b="6350"/>
                <wp:wrapNone/>
                <wp:docPr id="982" name="Поле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rPr>
                            </w:pPr>
                            <w:r>
                              <w:rPr>
                                <w:sz w:val="20"/>
                              </w:rPr>
                              <w:t>1  интервал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2" o:spid="_x0000_s1244" type="#_x0000_t202" style="position:absolute;left:0;text-align:left;margin-left:-56.7pt;margin-top:-774.25pt;width:1in;height:1in;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">
                <v:textbox>
                  <w:txbxContent>
                    <w:p w:rsidR="003A5C10" w:rsidRDefault="003A5C10" w:rsidP="003A5C10">
                      <w:pPr>
                        <w:rPr>
                          <w:sz w:val="20"/>
                        </w:rPr>
                      </w:pPr>
                      <w:r>
                        <w:rPr>
                          <w:sz w:val="20"/>
                        </w:rPr>
                        <w:t>1  интервал</w:t>
                      </w:r>
                    </w:p>
                  </w:txbxContent>
                </v:textbox>
              </v:shape>
            </w:pict>
          </mc:Fallback>
        </mc:AlternateContent>
      </w:r>
      <w:r>
        <w:rPr>
          <w:noProof/>
          <w:sz w:val="28"/>
          <w:szCs w:val="28"/>
          <w:lang w:eastAsia="ru-RU"/>
        </w:rPr>
        <mc:AlternateContent>
          <mc:Choice Requires="wps">
            <w:drawing>
              <wp:anchor distT="0" distB="0" distL="114300" distR="114300" simplePos="0" relativeHeight="252222464" behindDoc="0" locked="0" layoutInCell="1" allowOverlap="1" wp14:anchorId="72BCDA6E" wp14:editId="5214955C">
                <wp:simplePos x="0" y="0"/>
                <wp:positionH relativeFrom="column">
                  <wp:posOffset>-720090</wp:posOffset>
                </wp:positionH>
                <wp:positionV relativeFrom="paragraph">
                  <wp:posOffset>-9832975</wp:posOffset>
                </wp:positionV>
                <wp:extent cx="914400" cy="914400"/>
                <wp:effectExtent l="9525" t="12700" r="9525" b="6350"/>
                <wp:wrapNone/>
                <wp:docPr id="981" name="Поле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jc w:val="right"/>
                              <w:rPr>
                                <w:sz w:val="20"/>
                              </w:rPr>
                            </w:pPr>
                            <w:r>
                              <w:rPr>
                                <w:sz w:val="20"/>
                              </w:rPr>
                              <w:t>от границы поля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1" o:spid="_x0000_s1245" type="#_x0000_t202" style="position:absolute;left:0;text-align:left;margin-left:-56.7pt;margin-top:-774.25pt;width:1in;height:1in;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Du8pxnNQIAAFsEAAAOAAAAAAAA&#10;AAAAAAAAAC4CAABkcnMvZTJvRG9jLnhtbFBLAQItABQABgAIAAAAIQAcJwU34wAAAA8BAAAPAAAA&#10;AAAAAAAAAAAAAI8EAABkcnMvZG93bnJldi54bWxQSwUGAAAAAAQABADzAAAAnwUAAAAA&#10;">
                <v:textbox>
                  <w:txbxContent>
                    <w:p w:rsidR="003A5C10" w:rsidRDefault="003A5C10" w:rsidP="003A5C10">
                      <w:pPr>
                        <w:jc w:val="right"/>
                        <w:rPr>
                          <w:sz w:val="20"/>
                        </w:rPr>
                      </w:pPr>
                      <w:r>
                        <w:rPr>
                          <w:sz w:val="20"/>
                        </w:rPr>
                        <w:t>от границы поля</w:t>
                      </w:r>
                    </w:p>
                  </w:txbxContent>
                </v:textbox>
              </v:shape>
            </w:pict>
          </mc:Fallback>
        </mc:AlternateContent>
      </w:r>
      <w:r>
        <w:rPr>
          <w:noProof/>
          <w:sz w:val="28"/>
          <w:szCs w:val="28"/>
          <w:lang w:eastAsia="ru-RU"/>
        </w:rPr>
        <mc:AlternateContent>
          <mc:Choice Requires="wps">
            <w:drawing>
              <wp:anchor distT="0" distB="0" distL="114300" distR="114300" simplePos="0" relativeHeight="252223488" behindDoc="0" locked="0" layoutInCell="1" allowOverlap="1" wp14:anchorId="7AB2DDBC" wp14:editId="3AF1640B">
                <wp:simplePos x="0" y="0"/>
                <wp:positionH relativeFrom="column">
                  <wp:posOffset>-720090</wp:posOffset>
                </wp:positionH>
                <wp:positionV relativeFrom="paragraph">
                  <wp:posOffset>-9832975</wp:posOffset>
                </wp:positionV>
                <wp:extent cx="914400" cy="914400"/>
                <wp:effectExtent l="9525" t="12700" r="9525" b="6350"/>
                <wp:wrapNone/>
                <wp:docPr id="980" name="Поле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spacing w:before="120"/>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0" o:spid="_x0000_s1246" type="#_x0000_t202" style="position:absolute;left:0;text-align:left;margin-left:-56.7pt;margin-top:-774.25pt;width:1in;height:1in;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">
                <v:textbox>
                  <w:txbxContent>
                    <w:p w:rsidR="003A5C10" w:rsidRDefault="003A5C10" w:rsidP="003A5C10">
                      <w:pPr>
                        <w:spacing w:before="120"/>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224512" behindDoc="0" locked="0" layoutInCell="1" allowOverlap="1" wp14:anchorId="5997BF4E" wp14:editId="2D92EDDA">
                <wp:simplePos x="0" y="0"/>
                <wp:positionH relativeFrom="column">
                  <wp:posOffset>-720090</wp:posOffset>
                </wp:positionH>
                <wp:positionV relativeFrom="paragraph">
                  <wp:posOffset>-9832975</wp:posOffset>
                </wp:positionV>
                <wp:extent cx="914400" cy="914400"/>
                <wp:effectExtent l="9525" t="12700" r="9525" b="6350"/>
                <wp:wrapNone/>
                <wp:docPr id="979" name="Поле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jc w:val="right"/>
                              <w:rPr>
                                <w:sz w:val="20"/>
                              </w:rPr>
                            </w:pPr>
                            <w:r>
                              <w:rPr>
                                <w:sz w:val="20"/>
                              </w:rPr>
                              <w:t>от границы поля</w:t>
                            </w:r>
                          </w:p>
                          <w:p w:rsidR="003A5C10" w:rsidRDefault="003A5C10" w:rsidP="003A5C10">
                            <w:pPr>
                              <w:rPr>
                                <w:sz w:val="20"/>
                              </w:rPr>
                            </w:pPr>
                          </w:p>
                          <w:p w:rsidR="003A5C10" w:rsidRDefault="003A5C10" w:rsidP="003A5C10">
                            <w:pPr>
                              <w:rPr>
                                <w:sz w:val="20"/>
                              </w:rPr>
                            </w:pPr>
                          </w:p>
                          <w:p w:rsidR="003A5C10" w:rsidRDefault="003A5C10" w:rsidP="003A5C10">
                            <w:pPr>
                              <w:rPr>
                                <w:sz w:val="20"/>
                              </w:rPr>
                            </w:pPr>
                          </w:p>
                          <w:p w:rsidR="003A5C10" w:rsidRDefault="003A5C10" w:rsidP="003A5C10">
                            <w:pPr>
                              <w:rPr>
                                <w:sz w:val="20"/>
                              </w:rPr>
                            </w:pPr>
                          </w:p>
                          <w:p w:rsidR="003A5C10" w:rsidRDefault="003A5C10" w:rsidP="003A5C1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9" o:spid="_x0000_s1247" type="#_x0000_t202" style="position:absolute;left:0;text-align:left;margin-left:-56.7pt;margin-top:-774.25pt;width:1in;height:1in;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CjXxINNQIAAFsEAAAOAAAAAAAA&#10;AAAAAAAAAC4CAABkcnMvZTJvRG9jLnhtbFBLAQItABQABgAIAAAAIQAcJwU34wAAAA8BAAAPAAAA&#10;AAAAAAAAAAAAAI8EAABkcnMvZG93bnJldi54bWxQSwUGAAAAAAQABADzAAAAnwUAAAAA&#10;">
                <v:textbox>
                  <w:txbxContent>
                    <w:p w:rsidR="003A5C10" w:rsidRDefault="003A5C10" w:rsidP="003A5C10">
                      <w:pPr>
                        <w:jc w:val="right"/>
                        <w:rPr>
                          <w:sz w:val="20"/>
                        </w:rPr>
                      </w:pPr>
                      <w:r>
                        <w:rPr>
                          <w:sz w:val="20"/>
                        </w:rPr>
                        <w:t>от границы поля</w:t>
                      </w:r>
                    </w:p>
                    <w:p w:rsidR="003A5C10" w:rsidRDefault="003A5C10" w:rsidP="003A5C10">
                      <w:pPr>
                        <w:rPr>
                          <w:sz w:val="20"/>
                        </w:rPr>
                      </w:pPr>
                    </w:p>
                    <w:p w:rsidR="003A5C10" w:rsidRDefault="003A5C10" w:rsidP="003A5C10">
                      <w:pPr>
                        <w:rPr>
                          <w:sz w:val="20"/>
                        </w:rPr>
                      </w:pPr>
                    </w:p>
                    <w:p w:rsidR="003A5C10" w:rsidRDefault="003A5C10" w:rsidP="003A5C10">
                      <w:pPr>
                        <w:rPr>
                          <w:sz w:val="20"/>
                        </w:rPr>
                      </w:pPr>
                    </w:p>
                    <w:p w:rsidR="003A5C10" w:rsidRDefault="003A5C10" w:rsidP="003A5C10">
                      <w:pPr>
                        <w:rPr>
                          <w:sz w:val="20"/>
                        </w:rPr>
                      </w:pPr>
                    </w:p>
                    <w:p w:rsidR="003A5C10" w:rsidRDefault="003A5C10" w:rsidP="003A5C10">
                      <w:pPr>
                        <w:rPr>
                          <w:sz w:val="20"/>
                        </w:rPr>
                      </w:pPr>
                    </w:p>
                  </w:txbxContent>
                </v:textbox>
              </v:shape>
            </w:pict>
          </mc:Fallback>
        </mc:AlternateContent>
      </w:r>
      <w:r>
        <w:rPr>
          <w:noProof/>
          <w:sz w:val="28"/>
          <w:szCs w:val="28"/>
          <w:lang w:eastAsia="ru-RU"/>
        </w:rPr>
        <mc:AlternateContent>
          <mc:Choice Requires="wps">
            <w:drawing>
              <wp:anchor distT="0" distB="0" distL="114300" distR="114300" simplePos="0" relativeHeight="252225536" behindDoc="0" locked="0" layoutInCell="1" allowOverlap="1" wp14:anchorId="78BB87DA" wp14:editId="4D57B739">
                <wp:simplePos x="0" y="0"/>
                <wp:positionH relativeFrom="column">
                  <wp:posOffset>-720090</wp:posOffset>
                </wp:positionH>
                <wp:positionV relativeFrom="paragraph">
                  <wp:posOffset>-9832975</wp:posOffset>
                </wp:positionV>
                <wp:extent cx="914400" cy="914400"/>
                <wp:effectExtent l="9525" t="12700" r="9525" b="6350"/>
                <wp:wrapNone/>
                <wp:docPr id="978" name="Поле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20"/>
                              </w:rPr>
                            </w:pPr>
                            <w:r>
                              <w:rPr>
                                <w:sz w:val="20"/>
                              </w:rPr>
                              <w:t>2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8" o:spid="_x0000_s1248" type="#_x0000_t202" style="position:absolute;left:0;text-align:left;margin-left:-56.7pt;margin-top:-774.25pt;width:1in;height:1in;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Dp1VrHNQIAAFsEAAAOAAAAAAAA&#10;AAAAAAAAAC4CAABkcnMvZTJvRG9jLnhtbFBLAQItABQABgAIAAAAIQAcJwU34wAAAA8BAAAPAAAA&#10;AAAAAAAAAAAAAI8EAABkcnMvZG93bnJldi54bWxQSwUGAAAAAAQABADzAAAAnwUAAAAA&#10;">
                <v:textbox>
                  <w:txbxContent>
                    <w:p w:rsidR="003A5C10" w:rsidRDefault="003A5C10" w:rsidP="003A5C10">
                      <w:pPr>
                        <w:rPr>
                          <w:sz w:val="20"/>
                        </w:rPr>
                      </w:pPr>
                      <w:r>
                        <w:rPr>
                          <w:sz w:val="20"/>
                        </w:rPr>
                        <w:t>2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226560" behindDoc="0" locked="0" layoutInCell="1" allowOverlap="1" wp14:anchorId="391CD74E" wp14:editId="227C9DC2">
                <wp:simplePos x="0" y="0"/>
                <wp:positionH relativeFrom="column">
                  <wp:posOffset>-720090</wp:posOffset>
                </wp:positionH>
                <wp:positionV relativeFrom="paragraph">
                  <wp:posOffset>-9832975</wp:posOffset>
                </wp:positionV>
                <wp:extent cx="914400" cy="914400"/>
                <wp:effectExtent l="9525" t="12700" r="9525" b="6350"/>
                <wp:wrapNone/>
                <wp:docPr id="977" name="Поле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10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7" o:spid="_x0000_s1249" type="#_x0000_t202" style="position:absolute;left:0;text-align:left;margin-left:-56.7pt;margin-top:-774.25pt;width:1in;height:1in;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">
                <v:textbox>
                  <w:txbxContent>
                    <w:p w:rsidR="003A5C10" w:rsidRDefault="003A5C10" w:rsidP="003A5C10">
                      <w:pPr>
                        <w:rPr>
                          <w:sz w:val="18"/>
                          <w:szCs w:val="18"/>
                        </w:rPr>
                      </w:pPr>
                      <w:r>
                        <w:rPr>
                          <w:sz w:val="18"/>
                          <w:szCs w:val="18"/>
                        </w:rPr>
                        <w:t xml:space="preserve">10 мм   </w:t>
                      </w:r>
                    </w:p>
                  </w:txbxContent>
                </v:textbox>
              </v:shape>
            </w:pict>
          </mc:Fallback>
        </mc:AlternateContent>
      </w:r>
      <w:r>
        <w:rPr>
          <w:noProof/>
          <w:sz w:val="28"/>
          <w:szCs w:val="28"/>
          <w:lang w:eastAsia="ru-RU"/>
        </w:rPr>
        <mc:AlternateContent>
          <mc:Choice Requires="wps">
            <w:drawing>
              <wp:anchor distT="0" distB="0" distL="114300" distR="114300" simplePos="0" relativeHeight="252227584" behindDoc="0" locked="0" layoutInCell="1" allowOverlap="1" wp14:anchorId="21BCEDD3" wp14:editId="67FC8307">
                <wp:simplePos x="0" y="0"/>
                <wp:positionH relativeFrom="column">
                  <wp:posOffset>-720090</wp:posOffset>
                </wp:positionH>
                <wp:positionV relativeFrom="paragraph">
                  <wp:posOffset>-9832975</wp:posOffset>
                </wp:positionV>
                <wp:extent cx="914400" cy="914400"/>
                <wp:effectExtent l="9525" t="12700" r="9525" b="6350"/>
                <wp:wrapNone/>
                <wp:docPr id="976" name="Поле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3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6" o:spid="_x0000_s1250" type="#_x0000_t202" style="position:absolute;left:0;text-align:left;margin-left:-56.7pt;margin-top:-774.25pt;width:1in;height:1in;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Cve0q+NQIAAFsEAAAOAAAAAAAA&#10;AAAAAAAAAC4CAABkcnMvZTJvRG9jLnhtbFBLAQItABQABgAIAAAAIQAcJwU34wAAAA8BAAAPAAAA&#10;AAAAAAAAAAAAAI8EAABkcnMvZG93bnJldi54bWxQSwUGAAAAAAQABADzAAAAnwUAAAAA&#10;">
                <v:textbox>
                  <w:txbxContent>
                    <w:p w:rsidR="003A5C10" w:rsidRDefault="003A5C10" w:rsidP="003A5C10">
                      <w:pPr>
                        <w:rPr>
                          <w:sz w:val="18"/>
                          <w:szCs w:val="18"/>
                        </w:rPr>
                      </w:pPr>
                      <w:r>
                        <w:rPr>
                          <w:sz w:val="18"/>
                          <w:szCs w:val="18"/>
                        </w:rPr>
                        <w:t xml:space="preserve">3  мм   </w:t>
                      </w:r>
                    </w:p>
                  </w:txbxContent>
                </v:textbox>
              </v:shape>
            </w:pict>
          </mc:Fallback>
        </mc:AlternateContent>
      </w:r>
      <w:r>
        <w:rPr>
          <w:noProof/>
          <w:sz w:val="28"/>
          <w:szCs w:val="28"/>
          <w:lang w:eastAsia="ru-RU"/>
        </w:rPr>
        <mc:AlternateContent>
          <mc:Choice Requires="wps">
            <w:drawing>
              <wp:anchor distT="0" distB="0" distL="114300" distR="114300" simplePos="0" relativeHeight="252228608" behindDoc="0" locked="0" layoutInCell="1" allowOverlap="1" wp14:anchorId="5D3B9967" wp14:editId="5278F9E8">
                <wp:simplePos x="0" y="0"/>
                <wp:positionH relativeFrom="column">
                  <wp:posOffset>-720090</wp:posOffset>
                </wp:positionH>
                <wp:positionV relativeFrom="paragraph">
                  <wp:posOffset>-9832975</wp:posOffset>
                </wp:positionV>
                <wp:extent cx="914400" cy="914400"/>
                <wp:effectExtent l="9525" t="12700" r="9525" b="6350"/>
                <wp:wrapNone/>
                <wp:docPr id="975" name="Поле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r>
                              <w:rPr>
                                <w:sz w:val="22"/>
                                <w:szCs w:val="22"/>
                              </w:rPr>
                              <w:t>2-3  интервала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5" o:spid="_x0000_s1251" type="#_x0000_t202" style="position:absolute;left:0;text-align:left;margin-left:-56.7pt;margin-top:-774.25pt;width:1in;height:1in;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A4Oz4vNQIAAFsEAAAOAAAAAAAA&#10;AAAAAAAAAC4CAABkcnMvZTJvRG9jLnhtbFBLAQItABQABgAIAAAAIQAcJwU34wAAAA8BAAAPAAAA&#10;AAAAAAAAAAAAAI8EAABkcnMvZG93bnJldi54bWxQSwUGAAAAAAQABADzAAAAnwUAAAAA&#10;">
                <v:textbox>
                  <w:txbxContent>
                    <w:p w:rsidR="003A5C10" w:rsidRDefault="003A5C10" w:rsidP="003A5C10">
                      <w:r>
                        <w:rPr>
                          <w:sz w:val="22"/>
                          <w:szCs w:val="22"/>
                        </w:rPr>
                        <w:t>2-3  интервала</w:t>
                      </w:r>
                    </w:p>
                  </w:txbxContent>
                </v:textbox>
              </v:shape>
            </w:pict>
          </mc:Fallback>
        </mc:AlternateContent>
      </w:r>
      <w:r>
        <w:rPr>
          <w:noProof/>
          <w:sz w:val="28"/>
          <w:szCs w:val="28"/>
          <w:lang w:eastAsia="ru-RU"/>
        </w:rPr>
        <mc:AlternateContent>
          <mc:Choice Requires="wps">
            <w:drawing>
              <wp:anchor distT="0" distB="0" distL="114300" distR="114300" simplePos="0" relativeHeight="252229632" behindDoc="0" locked="0" layoutInCell="1" allowOverlap="1" wp14:anchorId="06180BEE" wp14:editId="638E6A59">
                <wp:simplePos x="0" y="0"/>
                <wp:positionH relativeFrom="column">
                  <wp:posOffset>-720090</wp:posOffset>
                </wp:positionH>
                <wp:positionV relativeFrom="paragraph">
                  <wp:posOffset>-9832975</wp:posOffset>
                </wp:positionV>
                <wp:extent cx="914400" cy="914400"/>
                <wp:effectExtent l="9525" t="12700" r="9525" b="6350"/>
                <wp:wrapNone/>
                <wp:docPr id="974" name="Поле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4" o:spid="_x0000_s1252" type="#_x0000_t202" style="position:absolute;left:0;text-align:left;margin-left:-56.7pt;margin-top:-774.25pt;width:1in;height:1in;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">
                <v:textbox>
                  <w:txbxContent>
                    <w:p w:rsidR="003A5C10" w:rsidRDefault="003A5C10" w:rsidP="003A5C10">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230656" behindDoc="0" locked="0" layoutInCell="1" allowOverlap="1" wp14:anchorId="6992BDB5" wp14:editId="3D84BFBE">
                <wp:simplePos x="0" y="0"/>
                <wp:positionH relativeFrom="column">
                  <wp:posOffset>-720090</wp:posOffset>
                </wp:positionH>
                <wp:positionV relativeFrom="paragraph">
                  <wp:posOffset>-9832975</wp:posOffset>
                </wp:positionV>
                <wp:extent cx="914400" cy="914400"/>
                <wp:effectExtent l="9525" t="12700" r="9525" b="6350"/>
                <wp:wrapNone/>
                <wp:docPr id="973" name="Поле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Pr="00967D64" w:rsidRDefault="003A5C10" w:rsidP="003A5C10">
                            <w:pPr>
                              <w:rPr>
                                <w:sz w:val="22"/>
                              </w:rPr>
                            </w:pPr>
                            <w:r>
                              <w:rPr>
                                <w:sz w:val="22"/>
                              </w:rPr>
                              <w:t>1</w:t>
                            </w:r>
                            <w:r w:rsidRPr="00967D64">
                              <w:rPr>
                                <w:sz w:val="22"/>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3" o:spid="_x0000_s1253" type="#_x0000_t202" style="position:absolute;left:0;text-align:left;margin-left:-56.7pt;margin-top:-774.25pt;width:1in;height:1in;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">
                <v:textbox>
                  <w:txbxContent>
                    <w:p w:rsidR="003A5C10" w:rsidRPr="00967D64" w:rsidRDefault="003A5C10" w:rsidP="003A5C10">
                      <w:pPr>
                        <w:rPr>
                          <w:sz w:val="22"/>
                        </w:rPr>
                      </w:pPr>
                      <w:r>
                        <w:rPr>
                          <w:sz w:val="22"/>
                        </w:rPr>
                        <w:t>1</w:t>
                      </w:r>
                      <w:r w:rsidRPr="00967D64">
                        <w:rPr>
                          <w:sz w:val="22"/>
                        </w:rPr>
                        <w:t>0 мм</w:t>
                      </w:r>
                    </w:p>
                  </w:txbxContent>
                </v:textbox>
              </v:shape>
            </w:pict>
          </mc:Fallback>
        </mc:AlternateContent>
      </w:r>
      <w:r>
        <w:rPr>
          <w:noProof/>
          <w:sz w:val="28"/>
          <w:szCs w:val="28"/>
          <w:lang w:eastAsia="ru-RU"/>
        </w:rPr>
        <mc:AlternateContent>
          <mc:Choice Requires="wps">
            <w:drawing>
              <wp:anchor distT="0" distB="0" distL="114300" distR="114300" simplePos="0" relativeHeight="252231680" behindDoc="0" locked="0" layoutInCell="1" allowOverlap="1" wp14:anchorId="28BCA096" wp14:editId="676955AF">
                <wp:simplePos x="0" y="0"/>
                <wp:positionH relativeFrom="column">
                  <wp:posOffset>-720090</wp:posOffset>
                </wp:positionH>
                <wp:positionV relativeFrom="paragraph">
                  <wp:posOffset>-9832975</wp:posOffset>
                </wp:positionV>
                <wp:extent cx="914400" cy="914400"/>
                <wp:effectExtent l="9525" t="12700" r="9525" b="6350"/>
                <wp:wrapNone/>
                <wp:docPr id="972" name="Поле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Pr="00967D64" w:rsidRDefault="003A5C10" w:rsidP="003A5C10">
                            <w:pPr>
                              <w:rPr>
                                <w:sz w:val="22"/>
                              </w:rPr>
                            </w:pPr>
                            <w:r>
                              <w:rPr>
                                <w:sz w:val="22"/>
                              </w:rPr>
                              <w:t>3</w:t>
                            </w:r>
                            <w:r w:rsidRPr="00967D64">
                              <w:rPr>
                                <w:sz w:val="22"/>
                              </w:rPr>
                              <w:t>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2" o:spid="_x0000_s1254" type="#_x0000_t202" style="position:absolute;left:0;text-align:left;margin-left:-56.7pt;margin-top:-774.25pt;width:1in;height:1in;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AZWoEWNQIAAFsEAAAOAAAAAAAA&#10;AAAAAAAAAC4CAABkcnMvZTJvRG9jLnhtbFBLAQItABQABgAIAAAAIQAcJwU34wAAAA8BAAAPAAAA&#10;AAAAAAAAAAAAAI8EAABkcnMvZG93bnJldi54bWxQSwUGAAAAAAQABADzAAAAnwUAAAAA&#10;">
                <v:textbox>
                  <w:txbxContent>
                    <w:p w:rsidR="003A5C10" w:rsidRPr="00967D64" w:rsidRDefault="003A5C10" w:rsidP="003A5C10">
                      <w:pPr>
                        <w:rPr>
                          <w:sz w:val="22"/>
                        </w:rPr>
                      </w:pPr>
                      <w:r>
                        <w:rPr>
                          <w:sz w:val="22"/>
                        </w:rPr>
                        <w:t>3</w:t>
                      </w:r>
                      <w:r w:rsidRPr="00967D64">
                        <w:rPr>
                          <w:sz w:val="22"/>
                        </w:rPr>
                        <w:t>0 мм</w:t>
                      </w:r>
                    </w:p>
                  </w:txbxContent>
                </v:textbox>
              </v:shape>
            </w:pict>
          </mc:Fallback>
        </mc:AlternateContent>
      </w:r>
      <w:r>
        <w:rPr>
          <w:noProof/>
          <w:sz w:val="28"/>
          <w:szCs w:val="28"/>
          <w:lang w:eastAsia="ru-RU"/>
        </w:rPr>
        <mc:AlternateContent>
          <mc:Choice Requires="wps">
            <w:drawing>
              <wp:anchor distT="0" distB="0" distL="114300" distR="114300" simplePos="0" relativeHeight="252232704" behindDoc="0" locked="0" layoutInCell="1" allowOverlap="1" wp14:anchorId="4F090772" wp14:editId="286F7755">
                <wp:simplePos x="0" y="0"/>
                <wp:positionH relativeFrom="column">
                  <wp:posOffset>-720090</wp:posOffset>
                </wp:positionH>
                <wp:positionV relativeFrom="paragraph">
                  <wp:posOffset>-9832975</wp:posOffset>
                </wp:positionV>
                <wp:extent cx="914400" cy="914400"/>
                <wp:effectExtent l="9525" t="12700" r="9525" b="6350"/>
                <wp:wrapNone/>
                <wp:docPr id="971" name="Поле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Pr="00967D64" w:rsidRDefault="003A5C10" w:rsidP="003A5C10">
                            <w:pPr>
                              <w:rPr>
                                <w:sz w:val="22"/>
                              </w:rPr>
                            </w:pPr>
                            <w:r w:rsidRPr="00967D64">
                              <w:rPr>
                                <w:sz w:val="22"/>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1" o:spid="_x0000_s1255" type="#_x0000_t202" style="position:absolute;left:0;text-align:left;margin-left:-56.7pt;margin-top:-774.25pt;width:1in;height:1in;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">
                <v:textbox>
                  <w:txbxContent>
                    <w:p w:rsidR="003A5C10" w:rsidRPr="00967D64" w:rsidRDefault="003A5C10" w:rsidP="003A5C10">
                      <w:pPr>
                        <w:rPr>
                          <w:sz w:val="22"/>
                        </w:rPr>
                      </w:pPr>
                      <w:r w:rsidRPr="00967D64">
                        <w:rPr>
                          <w:sz w:val="22"/>
                        </w:rPr>
                        <w:t>20 мм</w:t>
                      </w:r>
                    </w:p>
                  </w:txbxContent>
                </v:textbox>
              </v:shape>
            </w:pict>
          </mc:Fallback>
        </mc:AlternateContent>
      </w:r>
      <w:r>
        <w:rPr>
          <w:noProof/>
          <w:sz w:val="28"/>
          <w:szCs w:val="28"/>
          <w:lang w:eastAsia="ru-RU"/>
        </w:rPr>
        <mc:AlternateContent>
          <mc:Choice Requires="wps">
            <w:drawing>
              <wp:anchor distT="0" distB="0" distL="114300" distR="114300" simplePos="0" relativeHeight="252233728" behindDoc="0" locked="0" layoutInCell="1" allowOverlap="1" wp14:anchorId="5741C654" wp14:editId="1162652D">
                <wp:simplePos x="0" y="0"/>
                <wp:positionH relativeFrom="column">
                  <wp:posOffset>-720090</wp:posOffset>
                </wp:positionH>
                <wp:positionV relativeFrom="paragraph">
                  <wp:posOffset>-9832975</wp:posOffset>
                </wp:positionV>
                <wp:extent cx="914400" cy="914400"/>
                <wp:effectExtent l="9525" t="12700" r="9525" b="6350"/>
                <wp:wrapNone/>
                <wp:docPr id="970" name="Поле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20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0" o:spid="_x0000_s1256" type="#_x0000_t202" style="position:absolute;left:0;text-align:left;margin-left:-56.7pt;margin-top:-774.25pt;width:1in;height:1in;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ADPEICNQIAAFsEAAAOAAAAAAAA&#10;AAAAAAAAAC4CAABkcnMvZTJvRG9jLnhtbFBLAQItABQABgAIAAAAIQAcJwU34wAAAA8BAAAPAAAA&#10;AAAAAAAAAAAAAI8EAABkcnMvZG93bnJldi54bWxQSwUGAAAAAAQABADzAAAAnwUAAAAA&#10;">
                <v:textbox>
                  <w:txbxContent>
                    <w:p w:rsidR="003A5C10" w:rsidRDefault="003A5C10" w:rsidP="003A5C10">
                      <w:pPr>
                        <w:rPr>
                          <w:sz w:val="18"/>
                          <w:szCs w:val="18"/>
                        </w:rPr>
                      </w:pPr>
                      <w:r>
                        <w:rPr>
                          <w:sz w:val="18"/>
                          <w:szCs w:val="18"/>
                        </w:rPr>
                        <w:t xml:space="preserve">20 мм   </w:t>
                      </w:r>
                    </w:p>
                  </w:txbxContent>
                </v:textbox>
              </v:shape>
            </w:pict>
          </mc:Fallback>
        </mc:AlternateContent>
      </w:r>
      <w:r>
        <w:rPr>
          <w:noProof/>
          <w:sz w:val="28"/>
          <w:szCs w:val="28"/>
          <w:lang w:eastAsia="ru-RU"/>
        </w:rPr>
        <mc:AlternateContent>
          <mc:Choice Requires="wps">
            <w:drawing>
              <wp:anchor distT="0" distB="0" distL="114300" distR="114300" simplePos="0" relativeHeight="252234752" behindDoc="0" locked="0" layoutInCell="1" allowOverlap="1" wp14:anchorId="06D02EF7" wp14:editId="7BA6755F">
                <wp:simplePos x="0" y="0"/>
                <wp:positionH relativeFrom="column">
                  <wp:posOffset>-720090</wp:posOffset>
                </wp:positionH>
                <wp:positionV relativeFrom="paragraph">
                  <wp:posOffset>-9832975</wp:posOffset>
                </wp:positionV>
                <wp:extent cx="914400" cy="914400"/>
                <wp:effectExtent l="9525" t="12700" r="9525" b="6350"/>
                <wp:wrapNone/>
                <wp:docPr id="969" name="Поле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9" o:spid="_x0000_s1257" type="#_x0000_t202" style="position:absolute;left:0;text-align:left;margin-left:-56.7pt;margin-top:-774.25pt;width:1in;height:1in;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">
                <v:textbox>
                  <w:txbxContent>
                    <w:p w:rsidR="003A5C10" w:rsidRDefault="003A5C10" w:rsidP="003A5C10">
                      <w:pPr>
                        <w:rPr>
                          <w:sz w:val="18"/>
                          <w:szCs w:val="18"/>
                        </w:rPr>
                      </w:pPr>
                      <w:r>
                        <w:rPr>
                          <w:sz w:val="18"/>
                          <w:szCs w:val="18"/>
                        </w:rPr>
                        <w:t>20 мм</w:t>
                      </w:r>
                    </w:p>
                  </w:txbxContent>
                </v:textbox>
              </v:shape>
            </w:pict>
          </mc:Fallback>
        </mc:AlternateContent>
      </w:r>
      <w:r>
        <w:rPr>
          <w:noProof/>
          <w:sz w:val="28"/>
          <w:szCs w:val="28"/>
          <w:lang w:eastAsia="ru-RU"/>
        </w:rPr>
        <mc:AlternateContent>
          <mc:Choice Requires="wps">
            <w:drawing>
              <wp:anchor distT="0" distB="0" distL="114300" distR="114300" simplePos="0" relativeHeight="252235776" behindDoc="0" locked="0" layoutInCell="1" allowOverlap="1" wp14:anchorId="3BF1ADD4" wp14:editId="41A682A5">
                <wp:simplePos x="0" y="0"/>
                <wp:positionH relativeFrom="column">
                  <wp:posOffset>-720090</wp:posOffset>
                </wp:positionH>
                <wp:positionV relativeFrom="paragraph">
                  <wp:posOffset>-9832975</wp:posOffset>
                </wp:positionV>
                <wp:extent cx="914400" cy="914400"/>
                <wp:effectExtent l="9525" t="12700" r="9525" b="6350"/>
                <wp:wrapNone/>
                <wp:docPr id="968" name="Поле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12 </w:t>
                            </w:r>
                            <w:proofErr w:type="spellStart"/>
                            <w:r>
                              <w:rPr>
                                <w:sz w:val="18"/>
                                <w:szCs w:val="18"/>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8" o:spid="_x0000_s1258" type="#_x0000_t202" style="position:absolute;left:0;text-align:left;margin-left:-56.7pt;margin-top:-774.25pt;width:1in;height:1in;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DtNZlRNQIAAFsEAAAOAAAAAAAA&#10;AAAAAAAAAC4CAABkcnMvZTJvRG9jLnhtbFBLAQItABQABgAIAAAAIQAcJwU34wAAAA8BAAAPAAAA&#10;AAAAAAAAAAAAAI8EAABkcnMvZG93bnJldi54bWxQSwUGAAAAAAQABADzAAAAnwUAAAAA&#10;">
                <v:textbox>
                  <w:txbxContent>
                    <w:p w:rsidR="003A5C10" w:rsidRDefault="003A5C10" w:rsidP="003A5C10">
                      <w:pPr>
                        <w:rPr>
                          <w:sz w:val="18"/>
                          <w:szCs w:val="18"/>
                        </w:rPr>
                      </w:pPr>
                      <w:r>
                        <w:rPr>
                          <w:sz w:val="18"/>
                          <w:szCs w:val="18"/>
                        </w:rPr>
                        <w:t>12 пт</w:t>
                      </w:r>
                    </w:p>
                  </w:txbxContent>
                </v:textbox>
              </v:shape>
            </w:pict>
          </mc:Fallback>
        </mc:AlternateContent>
      </w:r>
      <w:r>
        <w:rPr>
          <w:noProof/>
          <w:sz w:val="28"/>
          <w:szCs w:val="28"/>
          <w:lang w:eastAsia="ru-RU"/>
        </w:rPr>
        <mc:AlternateContent>
          <mc:Choice Requires="wps">
            <w:drawing>
              <wp:anchor distT="0" distB="0" distL="114300" distR="114300" simplePos="0" relativeHeight="252236800" behindDoc="0" locked="0" layoutInCell="1" allowOverlap="1" wp14:anchorId="2BEECB9C" wp14:editId="0305E715">
                <wp:simplePos x="0" y="0"/>
                <wp:positionH relativeFrom="column">
                  <wp:posOffset>-720090</wp:posOffset>
                </wp:positionH>
                <wp:positionV relativeFrom="paragraph">
                  <wp:posOffset>-9832975</wp:posOffset>
                </wp:positionV>
                <wp:extent cx="914400" cy="914400"/>
                <wp:effectExtent l="9525" t="12700" r="9525" b="6350"/>
                <wp:wrapNone/>
                <wp:docPr id="967" name="Поле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Default="003A5C10" w:rsidP="003A5C10">
                            <w:pPr>
                              <w:rPr>
                                <w:sz w:val="18"/>
                                <w:szCs w:val="18"/>
                              </w:rPr>
                            </w:pPr>
                            <w:r>
                              <w:rPr>
                                <w:sz w:val="18"/>
                                <w:szCs w:val="18"/>
                              </w:rPr>
                              <w:t xml:space="preserve">Размер шрифта 13 </w:t>
                            </w:r>
                            <w:proofErr w:type="spellStart"/>
                            <w:r>
                              <w:rPr>
                                <w:sz w:val="18"/>
                                <w:szCs w:val="18"/>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7" o:spid="_x0000_s1259" type="#_x0000_t202" style="position:absolute;left:0;text-align:left;margin-left:-56.7pt;margin-top:-774.25pt;width:1in;height:1in;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DnS5jtNQIAAFsEAAAOAAAAAAAA&#10;AAAAAAAAAC4CAABkcnMvZTJvRG9jLnhtbFBLAQItABQABgAIAAAAIQAcJwU34wAAAA8BAAAPAAAA&#10;AAAAAAAAAAAAAI8EAABkcnMvZG93bnJldi54bWxQSwUGAAAAAAQABADzAAAAnwUAAAAA&#10;">
                <v:textbox>
                  <w:txbxContent>
                    <w:p w:rsidR="003A5C10" w:rsidRDefault="003A5C10" w:rsidP="003A5C10">
                      <w:pPr>
                        <w:rPr>
                          <w:sz w:val="18"/>
                          <w:szCs w:val="18"/>
                        </w:rPr>
                      </w:pPr>
                      <w:r>
                        <w:rPr>
                          <w:sz w:val="18"/>
                          <w:szCs w:val="18"/>
                        </w:rPr>
                        <w:t>Размер шрифта 13 пт</w:t>
                      </w:r>
                    </w:p>
                  </w:txbxContent>
                </v:textbox>
              </v:shape>
            </w:pict>
          </mc:Fallback>
        </mc:AlternateContent>
      </w:r>
      <w:r>
        <w:rPr>
          <w:noProof/>
          <w:sz w:val="28"/>
          <w:szCs w:val="28"/>
          <w:lang w:eastAsia="ru-RU"/>
        </w:rPr>
        <mc:AlternateContent>
          <mc:Choice Requires="wps">
            <w:drawing>
              <wp:anchor distT="0" distB="0" distL="114300" distR="114300" simplePos="0" relativeHeight="252237824" behindDoc="0" locked="0" layoutInCell="1" allowOverlap="1" wp14:anchorId="147EC814" wp14:editId="5ECE6AA0">
                <wp:simplePos x="0" y="0"/>
                <wp:positionH relativeFrom="column">
                  <wp:posOffset>-720090</wp:posOffset>
                </wp:positionH>
                <wp:positionV relativeFrom="paragraph">
                  <wp:posOffset>-9832975</wp:posOffset>
                </wp:positionV>
                <wp:extent cx="914400" cy="914400"/>
                <wp:effectExtent l="9525" t="12700" r="9525" b="6350"/>
                <wp:wrapNone/>
                <wp:docPr id="966" name="Поле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Pr="00BB0979" w:rsidRDefault="003A5C10" w:rsidP="003A5C10">
                            <w:pPr>
                              <w:rPr>
                                <w:sz w:val="20"/>
                              </w:rPr>
                            </w:pPr>
                            <w:r w:rsidRPr="00BB0979">
                              <w:rPr>
                                <w:sz w:val="20"/>
                              </w:rPr>
                              <w:t xml:space="preserve">Полужирный, курсив, </w:t>
                            </w:r>
                            <w:r>
                              <w:rPr>
                                <w:sz w:val="20"/>
                              </w:rPr>
                              <w:t>20</w:t>
                            </w:r>
                            <w:r w:rsidRPr="00BB0979">
                              <w:rPr>
                                <w:sz w:val="20"/>
                              </w:rPr>
                              <w:t xml:space="preserve"> </w:t>
                            </w:r>
                            <w:proofErr w:type="spellStart"/>
                            <w:r w:rsidRPr="00BB0979">
                              <w:rPr>
                                <w:sz w:val="20"/>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6" o:spid="_x0000_s1260" type="#_x0000_t202" style="position:absolute;left:0;text-align:left;margin-left:-56.7pt;margin-top:-774.25pt;width:1in;height:1in;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">
                <v:textbox>
                  <w:txbxContent>
                    <w:p w:rsidR="003A5C10" w:rsidRPr="00BB0979" w:rsidRDefault="003A5C10" w:rsidP="003A5C10">
                      <w:pPr>
                        <w:rPr>
                          <w:sz w:val="20"/>
                        </w:rPr>
                      </w:pPr>
                      <w:r w:rsidRPr="00BB0979">
                        <w:rPr>
                          <w:sz w:val="20"/>
                        </w:rPr>
                        <w:t xml:space="preserve">Полужирный, курсив, </w:t>
                      </w:r>
                      <w:r>
                        <w:rPr>
                          <w:sz w:val="20"/>
                        </w:rPr>
                        <w:t>20</w:t>
                      </w:r>
                      <w:r w:rsidRPr="00BB0979">
                        <w:rPr>
                          <w:sz w:val="20"/>
                        </w:rPr>
                        <w:t xml:space="preserve"> пт</w:t>
                      </w:r>
                    </w:p>
                  </w:txbxContent>
                </v:textbox>
              </v:shape>
            </w:pict>
          </mc:Fallback>
        </mc:AlternateContent>
      </w:r>
      <w:r>
        <w:rPr>
          <w:noProof/>
          <w:sz w:val="28"/>
          <w:szCs w:val="28"/>
          <w:lang w:eastAsia="ru-RU"/>
        </w:rPr>
        <mc:AlternateContent>
          <mc:Choice Requires="wps">
            <w:drawing>
              <wp:anchor distT="0" distB="0" distL="114300" distR="114300" simplePos="0" relativeHeight="252238848" behindDoc="0" locked="0" layoutInCell="1" allowOverlap="1" wp14:anchorId="2FDD7848" wp14:editId="5E5C3B2B">
                <wp:simplePos x="0" y="0"/>
                <wp:positionH relativeFrom="column">
                  <wp:posOffset>-720090</wp:posOffset>
                </wp:positionH>
                <wp:positionV relativeFrom="paragraph">
                  <wp:posOffset>-9832975</wp:posOffset>
                </wp:positionV>
                <wp:extent cx="914400" cy="914400"/>
                <wp:effectExtent l="9525" t="12700" r="9525" b="6350"/>
                <wp:wrapNone/>
                <wp:docPr id="965" name="Поле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3A5C10" w:rsidRPr="00BB0979" w:rsidRDefault="003A5C10" w:rsidP="003A5C10">
                            <w:pPr>
                              <w:rPr>
                                <w:sz w:val="20"/>
                              </w:rPr>
                            </w:pPr>
                            <w:r>
                              <w:rPr>
                                <w:sz w:val="20"/>
                              </w:rPr>
                              <w:t xml:space="preserve">Полужирный, </w:t>
                            </w:r>
                            <w:proofErr w:type="spellStart"/>
                            <w:r>
                              <w:rPr>
                                <w:sz w:val="20"/>
                              </w:rPr>
                              <w:t>курси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5" o:spid="_x0000_s1261" type="#_x0000_t202" style="position:absolute;left:0;text-align:left;margin-left:-56.7pt;margin-top:-774.25pt;width:1in;height:1in;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">
                <v:textbox>
                  <w:txbxContent>
                    <w:p w:rsidR="003A5C10" w:rsidRPr="00BB0979" w:rsidRDefault="003A5C10" w:rsidP="003A5C10">
                      <w:pPr>
                        <w:rPr>
                          <w:sz w:val="20"/>
                        </w:rPr>
                      </w:pPr>
                      <w:r>
                        <w:rPr>
                          <w:sz w:val="20"/>
                        </w:rPr>
                        <w:t>Полужирный, курси</w:t>
                      </w:r>
                    </w:p>
                  </w:txbxContent>
                </v:textbox>
              </v:shape>
            </w:pict>
          </mc:Fallback>
        </mc:AlternateContent>
      </w:r>
    </w:p>
    <w:p w:rsidR="003D4853" w:rsidRDefault="003D4853" w:rsidP="00587E96">
      <w:pPr>
        <w:rPr>
          <w:sz w:val="16"/>
        </w:rPr>
      </w:pPr>
    </w:p>
    <w:p w:rsidR="000917B4" w:rsidRDefault="000917B4" w:rsidP="00587E96">
      <w:pPr>
        <w:rPr>
          <w:sz w:val="16"/>
        </w:rPr>
      </w:pPr>
    </w:p>
    <w:p w:rsidR="00B756AA" w:rsidRDefault="00B756AA" w:rsidP="00587E96">
      <w:pPr>
        <w:rPr>
          <w:sz w:val="16"/>
        </w:rPr>
      </w:pPr>
    </w:p>
    <w:p w:rsidR="002120CB" w:rsidRDefault="003D4853" w:rsidP="00587E96">
      <w:pPr>
        <w:rPr>
          <w:sz w:val="16"/>
        </w:rPr>
      </w:pPr>
      <w:r>
        <w:rPr>
          <w:noProof/>
          <w:sz w:val="28"/>
          <w:szCs w:val="28"/>
          <w:lang w:eastAsia="ru-RU"/>
        </w:rPr>
        <mc:AlternateContent>
          <mc:Choice Requires="wps">
            <w:drawing>
              <wp:anchor distT="0" distB="0" distL="114300" distR="114300" simplePos="0" relativeHeight="251926528" behindDoc="0" locked="0" layoutInCell="1" allowOverlap="1" wp14:anchorId="250169B6" wp14:editId="42412B68">
                <wp:simplePos x="0" y="0"/>
                <wp:positionH relativeFrom="column">
                  <wp:posOffset>-1022985</wp:posOffset>
                </wp:positionH>
                <wp:positionV relativeFrom="paragraph">
                  <wp:posOffset>753110</wp:posOffset>
                </wp:positionV>
                <wp:extent cx="209550" cy="704850"/>
                <wp:effectExtent l="0" t="0" r="19050" b="19050"/>
                <wp:wrapNone/>
                <wp:docPr id="358" name="Пол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704850"/>
                        </a:xfrm>
                        <a:prstGeom prst="rect">
                          <a:avLst/>
                        </a:prstGeom>
                        <a:solidFill>
                          <a:srgbClr val="FFFFFF"/>
                        </a:solidFill>
                        <a:ln w="9525">
                          <a:solidFill>
                            <a:srgbClr val="000000"/>
                          </a:solidFill>
                          <a:miter lim="800000"/>
                          <a:headEnd/>
                          <a:tailEnd/>
                        </a:ln>
                      </wps:spPr>
                      <wps:txbx>
                        <w:txbxContent>
                          <w:p w:rsidR="003A5C10" w:rsidRDefault="003A5C10" w:rsidP="00FA3F10">
                            <w:pPr>
                              <w:rPr>
                                <w:sz w:val="18"/>
                                <w:szCs w:val="18"/>
                              </w:rPr>
                            </w:pPr>
                            <w:r>
                              <w:rPr>
                                <w:sz w:val="18"/>
                                <w:szCs w:val="18"/>
                              </w:rPr>
                              <w:t xml:space="preserve">12 </w:t>
                            </w:r>
                            <w:proofErr w:type="spellStart"/>
                            <w:r>
                              <w:rPr>
                                <w:sz w:val="18"/>
                                <w:szCs w:val="18"/>
                              </w:rPr>
                              <w:t>пт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8" o:spid="_x0000_s1262" type="#_x0000_t202" style="position:absolute;margin-left:-80.55pt;margin-top:59.3pt;width:16.5pt;height:5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">
                <v:textbox>
                  <w:txbxContent>
                    <w:p w:rsidR="003A5C10" w:rsidRDefault="003A5C10" w:rsidP="00FA3F10">
                      <w:pPr>
                        <w:rPr>
                          <w:sz w:val="18"/>
                          <w:szCs w:val="18"/>
                        </w:rPr>
                      </w:pPr>
                      <w:r>
                        <w:rPr>
                          <w:sz w:val="18"/>
                          <w:szCs w:val="18"/>
                        </w:rPr>
                        <w:t>12 пт</w:t>
                      </w:r>
                    </w:p>
                  </w:txbxContent>
                </v:textbox>
              </v:shape>
            </w:pict>
          </mc:Fallback>
        </mc:AlternateContent>
      </w:r>
    </w:p>
    <w:p w:rsidR="0001425F" w:rsidRPr="0001425F" w:rsidRDefault="0001425F" w:rsidP="0001425F">
      <w:pPr>
        <w:jc w:val="center"/>
        <w:rPr>
          <w:i/>
          <w:spacing w:val="200"/>
          <w:lang w:val="x-none"/>
        </w:rPr>
      </w:pPr>
      <w:r>
        <w:rPr>
          <w:noProof/>
          <w:sz w:val="16"/>
          <w:szCs w:val="28"/>
          <w:lang w:eastAsia="ru-RU"/>
        </w:rPr>
        <w:lastRenderedPageBreak/>
        <w:drawing>
          <wp:inline distT="0" distB="0" distL="0" distR="0" wp14:anchorId="41EC0BBB" wp14:editId="178ADE2D">
            <wp:extent cx="590550" cy="695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 cy="695325"/>
                    </a:xfrm>
                    <a:prstGeom prst="rect">
                      <a:avLst/>
                    </a:prstGeom>
                    <a:solidFill>
                      <a:srgbClr val="FFFFFF"/>
                    </a:solidFill>
                    <a:ln>
                      <a:noFill/>
                    </a:ln>
                  </pic:spPr>
                </pic:pic>
              </a:graphicData>
            </a:graphic>
          </wp:inline>
        </w:drawing>
      </w:r>
    </w:p>
    <w:p w:rsidR="0001425F" w:rsidRPr="0001425F" w:rsidRDefault="0001425F" w:rsidP="0001425F">
      <w:pPr>
        <w:keepNext/>
        <w:jc w:val="center"/>
        <w:rPr>
          <w:i/>
          <w:spacing w:val="200"/>
          <w:lang w:val="x-none"/>
        </w:rPr>
      </w:pPr>
    </w:p>
    <w:p w:rsidR="0001425F" w:rsidRPr="0001425F" w:rsidRDefault="0001425F" w:rsidP="0001425F">
      <w:pPr>
        <w:keepNext/>
        <w:jc w:val="center"/>
        <w:rPr>
          <w:i/>
          <w:spacing w:val="200"/>
          <w:sz w:val="36"/>
          <w:szCs w:val="20"/>
          <w:lang w:val="x-none"/>
        </w:rPr>
      </w:pPr>
      <w:r w:rsidRPr="0001425F">
        <w:rPr>
          <w:i/>
          <w:spacing w:val="200"/>
          <w:sz w:val="36"/>
          <w:szCs w:val="20"/>
          <w:lang w:val="x-none"/>
        </w:rPr>
        <w:t>Администрация</w:t>
      </w:r>
    </w:p>
    <w:p w:rsidR="0001425F" w:rsidRPr="0001425F" w:rsidRDefault="0001425F" w:rsidP="0001425F">
      <w:pPr>
        <w:tabs>
          <w:tab w:val="left" w:pos="4536"/>
        </w:tabs>
        <w:jc w:val="center"/>
        <w:rPr>
          <w:rFonts w:ascii="Bookman Old Style" w:hAnsi="Bookman Old Style"/>
          <w:i/>
          <w:spacing w:val="15"/>
          <w:szCs w:val="20"/>
          <w:lang w:val="x-none"/>
        </w:rPr>
      </w:pPr>
      <w:r w:rsidRPr="0001425F">
        <w:rPr>
          <w:rFonts w:ascii="Bookman Old Style" w:hAnsi="Bookman Old Style"/>
          <w:i/>
          <w:spacing w:val="15"/>
          <w:szCs w:val="20"/>
          <w:lang w:val="x-none"/>
        </w:rPr>
        <w:t>Бутурлиновского городского поселения</w:t>
      </w:r>
    </w:p>
    <w:p w:rsidR="0001425F" w:rsidRPr="0001425F" w:rsidRDefault="0001425F" w:rsidP="0001425F">
      <w:pPr>
        <w:tabs>
          <w:tab w:val="left" w:pos="4536"/>
        </w:tabs>
        <w:jc w:val="center"/>
        <w:rPr>
          <w:rFonts w:ascii="Bookman Old Style" w:hAnsi="Bookman Old Style"/>
          <w:i/>
          <w:spacing w:val="15"/>
          <w:szCs w:val="20"/>
          <w:lang w:val="x-none"/>
        </w:rPr>
      </w:pPr>
      <w:r w:rsidRPr="0001425F">
        <w:rPr>
          <w:rFonts w:ascii="Bookman Old Style" w:hAnsi="Bookman Old Style"/>
          <w:i/>
          <w:spacing w:val="15"/>
          <w:szCs w:val="20"/>
          <w:lang w:val="x-none"/>
        </w:rPr>
        <w:t>Бутурлиновского муниципального района</w:t>
      </w:r>
    </w:p>
    <w:p w:rsidR="0001425F" w:rsidRPr="0001425F" w:rsidRDefault="0001425F" w:rsidP="0001425F">
      <w:pPr>
        <w:jc w:val="center"/>
        <w:rPr>
          <w:rFonts w:ascii="Bookman Old Style" w:hAnsi="Bookman Old Style" w:cs="Bookman Old Style"/>
          <w:i/>
          <w:spacing w:val="15"/>
          <w:szCs w:val="28"/>
        </w:rPr>
      </w:pPr>
      <w:r w:rsidRPr="0001425F">
        <w:rPr>
          <w:rFonts w:ascii="Bookman Old Style" w:hAnsi="Bookman Old Style" w:cs="Bookman Old Style"/>
          <w:i/>
          <w:spacing w:val="15"/>
          <w:szCs w:val="28"/>
        </w:rPr>
        <w:t>Воронежской области</w:t>
      </w:r>
    </w:p>
    <w:p w:rsidR="0001425F" w:rsidRPr="0001425F" w:rsidRDefault="0001425F" w:rsidP="0001425F">
      <w:pPr>
        <w:jc w:val="center"/>
        <w:rPr>
          <w:sz w:val="16"/>
          <w:szCs w:val="28"/>
        </w:rPr>
      </w:pPr>
    </w:p>
    <w:p w:rsidR="0001425F" w:rsidRPr="0001425F" w:rsidRDefault="0001425F" w:rsidP="0001425F">
      <w:pPr>
        <w:keepNext/>
        <w:ind w:left="426"/>
        <w:jc w:val="center"/>
        <w:rPr>
          <w:rFonts w:ascii="Impact" w:hAnsi="Impact" w:cs="Impact"/>
          <w:spacing w:val="300"/>
          <w:sz w:val="44"/>
          <w:szCs w:val="20"/>
          <w:lang w:val="x-none"/>
        </w:rPr>
      </w:pPr>
      <w:r w:rsidRPr="0001425F">
        <w:rPr>
          <w:rFonts w:ascii="Impact" w:hAnsi="Impact" w:cs="Impact"/>
          <w:spacing w:val="300"/>
          <w:sz w:val="44"/>
          <w:szCs w:val="20"/>
          <w:lang w:val="x-none"/>
        </w:rPr>
        <w:t>Постановление</w:t>
      </w:r>
    </w:p>
    <w:p w:rsidR="0001425F" w:rsidRPr="0001425F" w:rsidRDefault="0001425F" w:rsidP="0001425F">
      <w:pPr>
        <w:rPr>
          <w:sz w:val="28"/>
          <w:szCs w:val="28"/>
        </w:rPr>
      </w:pPr>
    </w:p>
    <w:p w:rsidR="0001425F" w:rsidRPr="0001425F" w:rsidRDefault="0001425F" w:rsidP="0001425F">
      <w:pPr>
        <w:rPr>
          <w:sz w:val="28"/>
          <w:szCs w:val="28"/>
          <w:u w:val="single"/>
        </w:rPr>
      </w:pPr>
      <w:r w:rsidRPr="0001425F">
        <w:rPr>
          <w:sz w:val="28"/>
          <w:szCs w:val="28"/>
        </w:rPr>
        <w:t>от  08.12.2022 г.  № 663</w:t>
      </w:r>
    </w:p>
    <w:p w:rsidR="0001425F" w:rsidRPr="0001425F" w:rsidRDefault="0001425F" w:rsidP="0001425F">
      <w:pPr>
        <w:tabs>
          <w:tab w:val="left" w:pos="180"/>
        </w:tabs>
      </w:pPr>
      <w:r w:rsidRPr="0001425F">
        <w:t xml:space="preserve">        г. Бутурлиновка</w:t>
      </w:r>
    </w:p>
    <w:p w:rsidR="0001425F" w:rsidRPr="0001425F" w:rsidRDefault="0001425F" w:rsidP="0001425F">
      <w:pPr>
        <w:tabs>
          <w:tab w:val="left" w:pos="180"/>
        </w:tabs>
      </w:pPr>
    </w:p>
    <w:p w:rsidR="0001425F" w:rsidRPr="0001425F" w:rsidRDefault="0001425F" w:rsidP="0001425F">
      <w:pPr>
        <w:tabs>
          <w:tab w:val="left" w:pos="180"/>
        </w:tabs>
        <w:ind w:right="3968"/>
        <w:jc w:val="both"/>
        <w:rPr>
          <w:b/>
          <w:sz w:val="28"/>
          <w:szCs w:val="28"/>
        </w:rPr>
      </w:pPr>
      <w:r w:rsidRPr="0001425F">
        <w:rPr>
          <w:b/>
          <w:sz w:val="28"/>
          <w:szCs w:val="28"/>
        </w:rPr>
        <w:t>О внесении изменений в постановление администрации Бутурлиновского городского поселения Бутурлиновского муниципального района Воронежской области от 03.02.2020 №50 «Об утверждении реестра и схемы размещения мест (площадок) накопления твердых коммунальных отходов на территории Бутурлиновского городского поселения»</w:t>
      </w:r>
    </w:p>
    <w:p w:rsidR="0001425F" w:rsidRPr="0001425F" w:rsidRDefault="0001425F" w:rsidP="0001425F">
      <w:pPr>
        <w:tabs>
          <w:tab w:val="left" w:pos="180"/>
        </w:tabs>
        <w:ind w:right="4535"/>
        <w:jc w:val="both"/>
        <w:rPr>
          <w:sz w:val="28"/>
          <w:szCs w:val="28"/>
        </w:rPr>
      </w:pPr>
    </w:p>
    <w:p w:rsidR="0001425F" w:rsidRPr="0001425F" w:rsidRDefault="0001425F" w:rsidP="0001425F">
      <w:pPr>
        <w:spacing w:after="120"/>
        <w:ind w:firstLine="708"/>
        <w:jc w:val="both"/>
        <w:rPr>
          <w:color w:val="000000"/>
          <w:sz w:val="28"/>
          <w:szCs w:val="28"/>
        </w:rPr>
      </w:pPr>
      <w:r w:rsidRPr="0001425F">
        <w:rPr>
          <w:color w:val="000000"/>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от 24.06.1998 № 89-ФЗ «Об отходах производства и потребления»,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утвержденными постановлением Главного государственного санитарного врача РФ от 28.01.2021 № 3, постановлением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Правилами благоустройства и содержания территории Бутурлиновского городского поселения, утвержденными решением Совета народных депутатов Бутурлиновского городского поселения от 29.05.2014 № 278, администрация Бутурлиновского городского поселения </w:t>
      </w:r>
    </w:p>
    <w:p w:rsidR="0001425F" w:rsidRPr="0001425F" w:rsidRDefault="0001425F" w:rsidP="0001425F">
      <w:pPr>
        <w:spacing w:line="100" w:lineRule="atLeast"/>
        <w:rPr>
          <w:sz w:val="28"/>
          <w:szCs w:val="28"/>
        </w:rPr>
      </w:pPr>
    </w:p>
    <w:p w:rsidR="0001425F" w:rsidRPr="0001425F" w:rsidRDefault="0001425F" w:rsidP="0001425F">
      <w:pPr>
        <w:jc w:val="center"/>
        <w:rPr>
          <w:b/>
          <w:sz w:val="28"/>
          <w:szCs w:val="28"/>
        </w:rPr>
      </w:pPr>
      <w:r w:rsidRPr="0001425F">
        <w:rPr>
          <w:b/>
          <w:sz w:val="28"/>
          <w:szCs w:val="28"/>
        </w:rPr>
        <w:t xml:space="preserve">ПОСТАНОВЛЯЕТ: </w:t>
      </w:r>
    </w:p>
    <w:p w:rsidR="0001425F" w:rsidRPr="0001425F" w:rsidRDefault="0001425F" w:rsidP="0001425F">
      <w:pPr>
        <w:jc w:val="center"/>
        <w:rPr>
          <w:sz w:val="28"/>
          <w:szCs w:val="28"/>
        </w:rPr>
      </w:pPr>
    </w:p>
    <w:p w:rsidR="0001425F" w:rsidRPr="0001425F" w:rsidRDefault="0001425F" w:rsidP="0001425F">
      <w:pPr>
        <w:autoSpaceDE w:val="0"/>
        <w:ind w:firstLine="708"/>
        <w:jc w:val="both"/>
        <w:rPr>
          <w:color w:val="000000"/>
          <w:sz w:val="28"/>
          <w:szCs w:val="28"/>
          <w:lang w:eastAsia="hi-IN" w:bidi="hi-IN"/>
        </w:rPr>
      </w:pPr>
      <w:r w:rsidRPr="0001425F">
        <w:rPr>
          <w:color w:val="000000"/>
          <w:sz w:val="28"/>
          <w:szCs w:val="28"/>
          <w:lang w:eastAsia="hi-IN" w:bidi="hi-IN"/>
        </w:rPr>
        <w:t xml:space="preserve">1. Внести в постановление администрации Бутурлиновского городского поселения Бутурлиновского муниципального района Воронежской области от 03.02.2020 №50 «Об утверждении реестра и схемы размещения мест (площадок) </w:t>
      </w:r>
      <w:r w:rsidRPr="0001425F">
        <w:rPr>
          <w:color w:val="000000"/>
          <w:sz w:val="28"/>
          <w:szCs w:val="28"/>
          <w:lang w:eastAsia="hi-IN" w:bidi="hi-IN"/>
        </w:rPr>
        <w:lastRenderedPageBreak/>
        <w:t>накопления твердых коммунальных отходов на территории Бутурлиновского городского поселения» следующие изменения:</w:t>
      </w:r>
    </w:p>
    <w:p w:rsidR="0001425F" w:rsidRPr="0001425F" w:rsidRDefault="0001425F" w:rsidP="0001425F">
      <w:pPr>
        <w:autoSpaceDE w:val="0"/>
        <w:ind w:firstLine="708"/>
        <w:jc w:val="both"/>
        <w:rPr>
          <w:color w:val="000000"/>
          <w:sz w:val="28"/>
          <w:szCs w:val="28"/>
          <w:lang w:eastAsia="hi-IN" w:bidi="hi-IN"/>
        </w:rPr>
      </w:pPr>
      <w:r w:rsidRPr="0001425F">
        <w:rPr>
          <w:color w:val="000000"/>
          <w:sz w:val="28"/>
          <w:szCs w:val="28"/>
          <w:lang w:eastAsia="hi-IN" w:bidi="hi-IN"/>
        </w:rPr>
        <w:t xml:space="preserve">1.1.  </w:t>
      </w:r>
      <w:bookmarkStart w:id="36" w:name="_Hlk108514607"/>
      <w:r w:rsidRPr="0001425F">
        <w:rPr>
          <w:color w:val="000000"/>
          <w:sz w:val="28"/>
          <w:szCs w:val="28"/>
          <w:lang w:eastAsia="hi-IN" w:bidi="hi-IN"/>
        </w:rPr>
        <w:t>реестр мест (площадок) накопления твердых коммунальных отходов на территории Бутурлиновского городского поселения Бутурлиновского муниципального района Воронежской области</w:t>
      </w:r>
      <w:bookmarkEnd w:id="36"/>
      <w:r w:rsidRPr="0001425F">
        <w:rPr>
          <w:color w:val="000000"/>
          <w:sz w:val="28"/>
          <w:szCs w:val="28"/>
          <w:lang w:eastAsia="hi-IN" w:bidi="hi-IN"/>
        </w:rPr>
        <w:t xml:space="preserve"> дополнить строками с порядковыми номерами 151-158 в редакции согласно приложению 1 к настоящему постановлению;</w:t>
      </w:r>
    </w:p>
    <w:p w:rsidR="0001425F" w:rsidRPr="0001425F" w:rsidRDefault="0001425F" w:rsidP="0001425F">
      <w:pPr>
        <w:autoSpaceDE w:val="0"/>
        <w:jc w:val="both"/>
        <w:rPr>
          <w:color w:val="000000"/>
          <w:sz w:val="28"/>
          <w:szCs w:val="28"/>
          <w:lang w:eastAsia="hi-IN" w:bidi="hi-IN"/>
        </w:rPr>
      </w:pPr>
      <w:r w:rsidRPr="0001425F">
        <w:rPr>
          <w:color w:val="000000"/>
          <w:sz w:val="28"/>
          <w:szCs w:val="28"/>
          <w:lang w:eastAsia="hi-IN" w:bidi="hi-IN"/>
        </w:rPr>
        <w:t xml:space="preserve">          1.2. в реестре мест (площадок) накопления твердых коммунальных отходов на территории Бутурлиновского городского поселения Бутурлиновского муниципального района Воронежской области  строки с порядковыми номерами 95, 135, 138 изложить в редакции согласно приложению 2 к настоящему постановлению;</w:t>
      </w:r>
    </w:p>
    <w:p w:rsidR="0001425F" w:rsidRPr="0001425F" w:rsidRDefault="0001425F" w:rsidP="0001425F">
      <w:pPr>
        <w:autoSpaceDE w:val="0"/>
        <w:ind w:firstLine="708"/>
        <w:jc w:val="both"/>
        <w:rPr>
          <w:color w:val="000000"/>
          <w:sz w:val="28"/>
          <w:szCs w:val="28"/>
          <w:lang w:eastAsia="hi-IN" w:bidi="hi-IN"/>
        </w:rPr>
      </w:pPr>
      <w:r w:rsidRPr="0001425F">
        <w:rPr>
          <w:color w:val="000000"/>
          <w:sz w:val="28"/>
          <w:szCs w:val="28"/>
          <w:lang w:eastAsia="hi-IN" w:bidi="hi-IN"/>
        </w:rPr>
        <w:t>1.3. схему размещения мест (площадок) накопления твердых коммунальных отходов на территории Бутурлиновского городского поселения Бутурлиновского муниципального района Воронежской области изложить в редакции согласно приложению 3 к настоящему постановлению.</w:t>
      </w:r>
    </w:p>
    <w:p w:rsidR="0001425F" w:rsidRPr="0001425F" w:rsidRDefault="0001425F" w:rsidP="0001425F">
      <w:pPr>
        <w:autoSpaceDE w:val="0"/>
        <w:ind w:firstLine="708"/>
        <w:jc w:val="both"/>
        <w:rPr>
          <w:color w:val="000000"/>
          <w:sz w:val="28"/>
          <w:szCs w:val="28"/>
          <w:lang w:eastAsia="hi-IN" w:bidi="hi-IN"/>
        </w:rPr>
      </w:pPr>
      <w:r w:rsidRPr="0001425F">
        <w:rPr>
          <w:color w:val="000000"/>
          <w:sz w:val="28"/>
          <w:szCs w:val="28"/>
          <w:lang w:eastAsia="hi-IN" w:bidi="hi-IN"/>
        </w:rPr>
        <w:t>2. 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в информационно-телекоммуникационной сети «Интернет»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w:t>
      </w:r>
    </w:p>
    <w:p w:rsidR="0001425F" w:rsidRPr="0001425F" w:rsidRDefault="0001425F" w:rsidP="0001425F">
      <w:pPr>
        <w:autoSpaceDE w:val="0"/>
        <w:ind w:firstLine="708"/>
        <w:jc w:val="both"/>
        <w:rPr>
          <w:color w:val="000000"/>
          <w:sz w:val="28"/>
          <w:szCs w:val="28"/>
          <w:lang w:eastAsia="hi-IN" w:bidi="hi-IN"/>
        </w:rPr>
      </w:pPr>
      <w:r w:rsidRPr="0001425F">
        <w:rPr>
          <w:color w:val="000000"/>
          <w:sz w:val="28"/>
          <w:szCs w:val="28"/>
          <w:lang w:eastAsia="hi-IN" w:bidi="hi-IN"/>
        </w:rPr>
        <w:t xml:space="preserve">3.    Контроль исполнения настоящего постановления оставляю за собой. </w:t>
      </w:r>
    </w:p>
    <w:p w:rsidR="0001425F" w:rsidRPr="0001425F" w:rsidRDefault="0001425F" w:rsidP="0001425F">
      <w:pPr>
        <w:rPr>
          <w:sz w:val="28"/>
          <w:szCs w:val="28"/>
        </w:rPr>
      </w:pPr>
    </w:p>
    <w:p w:rsidR="0001425F" w:rsidRPr="0001425F" w:rsidRDefault="0001425F" w:rsidP="0001425F">
      <w:pPr>
        <w:rPr>
          <w:sz w:val="28"/>
          <w:szCs w:val="28"/>
        </w:rPr>
      </w:pPr>
    </w:p>
    <w:p w:rsidR="0001425F" w:rsidRPr="0001425F" w:rsidRDefault="0001425F" w:rsidP="0001425F">
      <w:pPr>
        <w:rPr>
          <w:sz w:val="28"/>
          <w:szCs w:val="28"/>
        </w:rPr>
      </w:pPr>
    </w:p>
    <w:p w:rsidR="0001425F" w:rsidRPr="0001425F" w:rsidRDefault="0001425F" w:rsidP="0001425F">
      <w:pPr>
        <w:rPr>
          <w:sz w:val="28"/>
          <w:szCs w:val="28"/>
        </w:rPr>
      </w:pPr>
    </w:p>
    <w:p w:rsidR="0001425F" w:rsidRPr="0001425F" w:rsidRDefault="0001425F" w:rsidP="0001425F">
      <w:pPr>
        <w:rPr>
          <w:sz w:val="28"/>
          <w:szCs w:val="28"/>
        </w:rPr>
      </w:pPr>
    </w:p>
    <w:p w:rsidR="0001425F" w:rsidRPr="0001425F" w:rsidRDefault="0001425F" w:rsidP="0001425F">
      <w:pPr>
        <w:rPr>
          <w:sz w:val="28"/>
          <w:szCs w:val="28"/>
        </w:rPr>
      </w:pPr>
      <w:r w:rsidRPr="0001425F">
        <w:rPr>
          <w:sz w:val="28"/>
          <w:szCs w:val="28"/>
        </w:rPr>
        <w:t xml:space="preserve">Глава администрации </w:t>
      </w:r>
    </w:p>
    <w:p w:rsidR="00511F0F" w:rsidRPr="00BB4E0A" w:rsidRDefault="0001425F" w:rsidP="00587E96">
      <w:pPr>
        <w:rPr>
          <w:sz w:val="28"/>
          <w:szCs w:val="28"/>
        </w:rPr>
        <w:sectPr w:rsidR="00511F0F" w:rsidRPr="00BB4E0A" w:rsidSect="00511F0F">
          <w:pgSz w:w="11906" w:h="16838"/>
          <w:pgMar w:top="851" w:right="567" w:bottom="851" w:left="1191" w:header="720" w:footer="720" w:gutter="0"/>
          <w:cols w:space="720"/>
          <w:docGrid w:linePitch="360" w:charSpace="32768"/>
        </w:sectPr>
      </w:pPr>
      <w:r w:rsidRPr="0001425F">
        <w:rPr>
          <w:sz w:val="28"/>
          <w:szCs w:val="28"/>
        </w:rPr>
        <w:t>Бутурлиновского городского поселения</w:t>
      </w:r>
      <w:r w:rsidRPr="0001425F">
        <w:rPr>
          <w:sz w:val="28"/>
          <w:szCs w:val="28"/>
        </w:rPr>
        <w:tab/>
        <w:t xml:space="preserve">                                          А.В. Головков</w:t>
      </w:r>
      <w:r w:rsidR="00BB4E0A">
        <w:rPr>
          <w:sz w:val="28"/>
          <w:szCs w:val="28"/>
        </w:rPr>
        <w:tab/>
      </w:r>
      <w:r w:rsidR="00BB4E0A">
        <w:rPr>
          <w:sz w:val="28"/>
          <w:szCs w:val="28"/>
        </w:rPr>
        <w:tab/>
      </w:r>
      <w:r w:rsidR="00BB4E0A">
        <w:rPr>
          <w:sz w:val="28"/>
          <w:szCs w:val="28"/>
        </w:rPr>
        <w:tab/>
      </w:r>
      <w:r w:rsidR="00BB4E0A">
        <w:rPr>
          <w:sz w:val="28"/>
          <w:szCs w:val="28"/>
        </w:rPr>
        <w:tab/>
      </w:r>
      <w:r w:rsidR="00BB4E0A">
        <w:rPr>
          <w:sz w:val="28"/>
          <w:szCs w:val="28"/>
        </w:rPr>
        <w:tab/>
      </w:r>
      <w:r w:rsidR="00BB4E0A">
        <w:rPr>
          <w:sz w:val="28"/>
          <w:szCs w:val="28"/>
        </w:rPr>
        <w:tab/>
      </w:r>
    </w:p>
    <w:p w:rsidR="0001425F" w:rsidRDefault="0001425F" w:rsidP="00587E96">
      <w:pPr>
        <w:rPr>
          <w:sz w:val="16"/>
        </w:rPr>
      </w:pPr>
    </w:p>
    <w:p w:rsidR="00511F0F" w:rsidRPr="00511F0F" w:rsidRDefault="00511F0F" w:rsidP="00511F0F">
      <w:r w:rsidRPr="00511F0F">
        <w:t xml:space="preserve">                                                                                                                                                                                                                </w:t>
      </w:r>
      <w:bookmarkStart w:id="37" w:name="_Hlk99539393"/>
    </w:p>
    <w:p w:rsidR="00511F0F" w:rsidRPr="00511F0F" w:rsidRDefault="00511F0F" w:rsidP="00511F0F">
      <w:pPr>
        <w:ind w:left="9204"/>
        <w:jc w:val="right"/>
        <w:rPr>
          <w:sz w:val="28"/>
          <w:szCs w:val="28"/>
        </w:rPr>
      </w:pPr>
      <w:r w:rsidRPr="00511F0F">
        <w:tab/>
      </w:r>
      <w:r w:rsidRPr="00511F0F">
        <w:tab/>
      </w:r>
      <w:r w:rsidRPr="00511F0F">
        <w:tab/>
      </w:r>
      <w:r w:rsidRPr="00511F0F">
        <w:rPr>
          <w:sz w:val="28"/>
          <w:szCs w:val="28"/>
        </w:rPr>
        <w:t xml:space="preserve">Приложение 1 </w:t>
      </w:r>
      <w:r w:rsidRPr="00511F0F">
        <w:rPr>
          <w:sz w:val="28"/>
          <w:szCs w:val="28"/>
        </w:rPr>
        <w:br/>
        <w:t xml:space="preserve">к постановлению администрации                                                       Бутурлиновского городского поселения                        от 08.12.2022 г. № 663                                   </w:t>
      </w:r>
    </w:p>
    <w:p w:rsidR="00511F0F" w:rsidRPr="00511F0F" w:rsidRDefault="00511F0F" w:rsidP="00511F0F">
      <w:pPr>
        <w:rPr>
          <w:lang w:eastAsia="ru-RU"/>
        </w:rPr>
      </w:pPr>
      <w:r w:rsidRPr="00511F0F">
        <w:rPr>
          <w:lang w:eastAsia="ru-RU"/>
        </w:rPr>
        <w:t>«</w:t>
      </w:r>
    </w:p>
    <w:tbl>
      <w:tblPr>
        <w:tblW w:w="53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562"/>
        <w:gridCol w:w="1328"/>
        <w:gridCol w:w="1312"/>
        <w:gridCol w:w="921"/>
        <w:gridCol w:w="690"/>
        <w:gridCol w:w="573"/>
        <w:gridCol w:w="566"/>
        <w:gridCol w:w="426"/>
        <w:gridCol w:w="570"/>
        <w:gridCol w:w="426"/>
        <w:gridCol w:w="426"/>
        <w:gridCol w:w="570"/>
        <w:gridCol w:w="1279"/>
        <w:gridCol w:w="1543"/>
        <w:gridCol w:w="1995"/>
        <w:gridCol w:w="1520"/>
      </w:tblGrid>
      <w:tr w:rsidR="00511F0F" w:rsidRPr="00511F0F" w:rsidTr="00DD5291">
        <w:trPr>
          <w:trHeight w:val="315"/>
        </w:trPr>
        <w:tc>
          <w:tcPr>
            <w:tcW w:w="174"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 п/п</w:t>
            </w:r>
          </w:p>
        </w:tc>
        <w:tc>
          <w:tcPr>
            <w:tcW w:w="480"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 xml:space="preserve">Адрес </w:t>
            </w:r>
          </w:p>
        </w:tc>
        <w:tc>
          <w:tcPr>
            <w:tcW w:w="408"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Географические координаты (ширина, долгота)</w:t>
            </w:r>
          </w:p>
        </w:tc>
        <w:tc>
          <w:tcPr>
            <w:tcW w:w="403"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Сведения об используемом покрытии</w:t>
            </w:r>
          </w:p>
        </w:tc>
        <w:tc>
          <w:tcPr>
            <w:tcW w:w="283"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Площадь (</w:t>
            </w:r>
            <w:proofErr w:type="spellStart"/>
            <w:r w:rsidRPr="00511F0F">
              <w:rPr>
                <w:sz w:val="18"/>
                <w:szCs w:val="18"/>
                <w:lang w:eastAsia="ru-RU"/>
              </w:rPr>
              <w:t>кв.м</w:t>
            </w:r>
            <w:proofErr w:type="spellEnd"/>
            <w:r w:rsidRPr="00511F0F">
              <w:rPr>
                <w:sz w:val="18"/>
                <w:szCs w:val="18"/>
                <w:lang w:eastAsia="ru-RU"/>
              </w:rPr>
              <w:t>.)</w:t>
            </w:r>
          </w:p>
        </w:tc>
        <w:tc>
          <w:tcPr>
            <w:tcW w:w="693" w:type="pct"/>
            <w:gridSpan w:val="4"/>
            <w:shd w:val="clear" w:color="auto" w:fill="auto"/>
            <w:vAlign w:val="center"/>
            <w:hideMark/>
          </w:tcPr>
          <w:p w:rsidR="00511F0F" w:rsidRPr="00511F0F" w:rsidRDefault="00511F0F" w:rsidP="00511F0F">
            <w:pPr>
              <w:jc w:val="center"/>
              <w:rPr>
                <w:color w:val="000000"/>
                <w:sz w:val="18"/>
                <w:szCs w:val="18"/>
                <w:lang w:eastAsia="ru-RU"/>
              </w:rPr>
            </w:pPr>
            <w:r w:rsidRPr="00511F0F">
              <w:rPr>
                <w:color w:val="000000"/>
                <w:sz w:val="18"/>
                <w:szCs w:val="18"/>
                <w:lang w:eastAsia="ru-RU"/>
              </w:rPr>
              <w:t>Контейнеры</w:t>
            </w:r>
          </w:p>
        </w:tc>
        <w:tc>
          <w:tcPr>
            <w:tcW w:w="612" w:type="pct"/>
            <w:gridSpan w:val="4"/>
            <w:shd w:val="clear" w:color="auto" w:fill="auto"/>
            <w:vAlign w:val="center"/>
            <w:hideMark/>
          </w:tcPr>
          <w:p w:rsidR="00511F0F" w:rsidRPr="00511F0F" w:rsidRDefault="00511F0F" w:rsidP="00511F0F">
            <w:pPr>
              <w:jc w:val="center"/>
              <w:rPr>
                <w:color w:val="000000"/>
                <w:sz w:val="18"/>
                <w:szCs w:val="18"/>
                <w:lang w:eastAsia="ru-RU"/>
              </w:rPr>
            </w:pPr>
            <w:r w:rsidRPr="00511F0F">
              <w:rPr>
                <w:color w:val="000000"/>
                <w:sz w:val="18"/>
                <w:szCs w:val="18"/>
                <w:lang w:eastAsia="ru-RU"/>
              </w:rPr>
              <w:t>Бункеры</w:t>
            </w:r>
          </w:p>
        </w:tc>
        <w:tc>
          <w:tcPr>
            <w:tcW w:w="393"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Сведения о собственнике земельного участка</w:t>
            </w:r>
          </w:p>
        </w:tc>
        <w:tc>
          <w:tcPr>
            <w:tcW w:w="474"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 xml:space="preserve">Сведения о собственнике места (площадки) накопления твердых коммунальных отходов </w:t>
            </w:r>
          </w:p>
        </w:tc>
        <w:tc>
          <w:tcPr>
            <w:tcW w:w="613"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 xml:space="preserve">Сведения о собственнике мусоросборников </w:t>
            </w:r>
          </w:p>
        </w:tc>
        <w:tc>
          <w:tcPr>
            <w:tcW w:w="467" w:type="pct"/>
            <w:vMerge w:val="restart"/>
            <w:shd w:val="clear" w:color="auto" w:fill="auto"/>
            <w:vAlign w:val="center"/>
            <w:hideMark/>
          </w:tcPr>
          <w:p w:rsidR="00511F0F" w:rsidRPr="00511F0F" w:rsidRDefault="00511F0F" w:rsidP="00511F0F">
            <w:pPr>
              <w:jc w:val="center"/>
              <w:rPr>
                <w:color w:val="000000"/>
                <w:sz w:val="18"/>
                <w:szCs w:val="18"/>
                <w:lang w:eastAsia="ru-RU"/>
              </w:rPr>
            </w:pPr>
            <w:r w:rsidRPr="00511F0F">
              <w:rPr>
                <w:color w:val="000000"/>
                <w:sz w:val="18"/>
                <w:szCs w:val="18"/>
                <w:lang w:eastAsia="ru-RU"/>
              </w:rPr>
              <w:t>Данные об источниках образования твердых коммунальных отходов</w:t>
            </w:r>
          </w:p>
        </w:tc>
      </w:tr>
      <w:tr w:rsidR="00511F0F" w:rsidRPr="00511F0F" w:rsidTr="00DD5291">
        <w:trPr>
          <w:trHeight w:val="315"/>
        </w:trPr>
        <w:tc>
          <w:tcPr>
            <w:tcW w:w="174" w:type="pct"/>
            <w:vMerge/>
            <w:vAlign w:val="center"/>
            <w:hideMark/>
          </w:tcPr>
          <w:p w:rsidR="00511F0F" w:rsidRPr="00511F0F" w:rsidRDefault="00511F0F" w:rsidP="00511F0F">
            <w:pPr>
              <w:rPr>
                <w:sz w:val="18"/>
                <w:szCs w:val="18"/>
                <w:lang w:eastAsia="ru-RU"/>
              </w:rPr>
            </w:pPr>
          </w:p>
        </w:tc>
        <w:tc>
          <w:tcPr>
            <w:tcW w:w="480" w:type="pct"/>
            <w:vMerge/>
            <w:vAlign w:val="center"/>
            <w:hideMark/>
          </w:tcPr>
          <w:p w:rsidR="00511F0F" w:rsidRPr="00511F0F" w:rsidRDefault="00511F0F" w:rsidP="00511F0F">
            <w:pPr>
              <w:rPr>
                <w:sz w:val="18"/>
                <w:szCs w:val="18"/>
                <w:lang w:eastAsia="ru-RU"/>
              </w:rPr>
            </w:pPr>
          </w:p>
        </w:tc>
        <w:tc>
          <w:tcPr>
            <w:tcW w:w="408" w:type="pct"/>
            <w:vMerge/>
            <w:vAlign w:val="center"/>
            <w:hideMark/>
          </w:tcPr>
          <w:p w:rsidR="00511F0F" w:rsidRPr="00511F0F" w:rsidRDefault="00511F0F" w:rsidP="00511F0F">
            <w:pPr>
              <w:rPr>
                <w:sz w:val="18"/>
                <w:szCs w:val="18"/>
                <w:lang w:eastAsia="ru-RU"/>
              </w:rPr>
            </w:pPr>
          </w:p>
        </w:tc>
        <w:tc>
          <w:tcPr>
            <w:tcW w:w="403" w:type="pct"/>
            <w:vMerge/>
            <w:vAlign w:val="center"/>
            <w:hideMark/>
          </w:tcPr>
          <w:p w:rsidR="00511F0F" w:rsidRPr="00511F0F" w:rsidRDefault="00511F0F" w:rsidP="00511F0F">
            <w:pPr>
              <w:rPr>
                <w:sz w:val="18"/>
                <w:szCs w:val="18"/>
                <w:lang w:eastAsia="ru-RU"/>
              </w:rPr>
            </w:pPr>
          </w:p>
        </w:tc>
        <w:tc>
          <w:tcPr>
            <w:tcW w:w="283" w:type="pct"/>
            <w:vMerge/>
            <w:vAlign w:val="center"/>
            <w:hideMark/>
          </w:tcPr>
          <w:p w:rsidR="00511F0F" w:rsidRPr="00511F0F" w:rsidRDefault="00511F0F" w:rsidP="00511F0F">
            <w:pPr>
              <w:rPr>
                <w:sz w:val="18"/>
                <w:szCs w:val="18"/>
                <w:lang w:eastAsia="ru-RU"/>
              </w:rPr>
            </w:pPr>
          </w:p>
        </w:tc>
        <w:tc>
          <w:tcPr>
            <w:tcW w:w="388" w:type="pct"/>
            <w:gridSpan w:val="2"/>
            <w:shd w:val="clear" w:color="auto" w:fill="auto"/>
            <w:vAlign w:val="center"/>
            <w:hideMark/>
          </w:tcPr>
          <w:p w:rsidR="00511F0F" w:rsidRPr="00511F0F" w:rsidRDefault="00511F0F" w:rsidP="00511F0F">
            <w:pPr>
              <w:jc w:val="center"/>
              <w:rPr>
                <w:color w:val="000000"/>
                <w:sz w:val="18"/>
                <w:szCs w:val="18"/>
                <w:lang w:eastAsia="ru-RU"/>
              </w:rPr>
            </w:pPr>
            <w:r w:rsidRPr="00511F0F">
              <w:rPr>
                <w:color w:val="000000"/>
                <w:sz w:val="18"/>
                <w:szCs w:val="18"/>
                <w:lang w:eastAsia="ru-RU"/>
              </w:rPr>
              <w:t>размещенные</w:t>
            </w:r>
          </w:p>
        </w:tc>
        <w:tc>
          <w:tcPr>
            <w:tcW w:w="305" w:type="pct"/>
            <w:gridSpan w:val="2"/>
            <w:shd w:val="clear" w:color="auto" w:fill="auto"/>
            <w:vAlign w:val="center"/>
            <w:hideMark/>
          </w:tcPr>
          <w:p w:rsidR="00511F0F" w:rsidRPr="00511F0F" w:rsidRDefault="00511F0F" w:rsidP="00511F0F">
            <w:pPr>
              <w:jc w:val="center"/>
              <w:rPr>
                <w:color w:val="000000"/>
                <w:sz w:val="18"/>
                <w:szCs w:val="18"/>
                <w:lang w:eastAsia="ru-RU"/>
              </w:rPr>
            </w:pPr>
            <w:r w:rsidRPr="00511F0F">
              <w:rPr>
                <w:color w:val="000000"/>
                <w:sz w:val="18"/>
                <w:szCs w:val="18"/>
                <w:lang w:eastAsia="ru-RU"/>
              </w:rPr>
              <w:t>планируемые к размещению</w:t>
            </w:r>
          </w:p>
        </w:tc>
        <w:tc>
          <w:tcPr>
            <w:tcW w:w="306" w:type="pct"/>
            <w:gridSpan w:val="2"/>
            <w:shd w:val="clear" w:color="auto" w:fill="auto"/>
            <w:vAlign w:val="center"/>
            <w:hideMark/>
          </w:tcPr>
          <w:p w:rsidR="00511F0F" w:rsidRPr="00511F0F" w:rsidRDefault="00511F0F" w:rsidP="00511F0F">
            <w:pPr>
              <w:jc w:val="center"/>
              <w:rPr>
                <w:color w:val="000000"/>
                <w:sz w:val="18"/>
                <w:szCs w:val="18"/>
                <w:lang w:eastAsia="ru-RU"/>
              </w:rPr>
            </w:pPr>
            <w:r w:rsidRPr="00511F0F">
              <w:rPr>
                <w:color w:val="000000"/>
                <w:sz w:val="18"/>
                <w:szCs w:val="18"/>
                <w:lang w:eastAsia="ru-RU"/>
              </w:rPr>
              <w:t>размещенные</w:t>
            </w:r>
          </w:p>
        </w:tc>
        <w:tc>
          <w:tcPr>
            <w:tcW w:w="306" w:type="pct"/>
            <w:gridSpan w:val="2"/>
            <w:shd w:val="clear" w:color="auto" w:fill="auto"/>
            <w:vAlign w:val="center"/>
            <w:hideMark/>
          </w:tcPr>
          <w:p w:rsidR="00511F0F" w:rsidRPr="00511F0F" w:rsidRDefault="00511F0F" w:rsidP="00511F0F">
            <w:pPr>
              <w:jc w:val="center"/>
              <w:rPr>
                <w:color w:val="000000"/>
                <w:sz w:val="18"/>
                <w:szCs w:val="18"/>
                <w:lang w:eastAsia="ru-RU"/>
              </w:rPr>
            </w:pPr>
            <w:r w:rsidRPr="00511F0F">
              <w:rPr>
                <w:color w:val="000000"/>
                <w:sz w:val="18"/>
                <w:szCs w:val="18"/>
                <w:lang w:eastAsia="ru-RU"/>
              </w:rPr>
              <w:t>планируемые</w:t>
            </w:r>
          </w:p>
        </w:tc>
        <w:tc>
          <w:tcPr>
            <w:tcW w:w="393" w:type="pct"/>
            <w:vMerge/>
            <w:vAlign w:val="center"/>
            <w:hideMark/>
          </w:tcPr>
          <w:p w:rsidR="00511F0F" w:rsidRPr="00511F0F" w:rsidRDefault="00511F0F" w:rsidP="00511F0F">
            <w:pPr>
              <w:rPr>
                <w:sz w:val="18"/>
                <w:szCs w:val="18"/>
                <w:lang w:eastAsia="ru-RU"/>
              </w:rPr>
            </w:pPr>
          </w:p>
        </w:tc>
        <w:tc>
          <w:tcPr>
            <w:tcW w:w="474" w:type="pct"/>
            <w:vMerge/>
            <w:vAlign w:val="center"/>
            <w:hideMark/>
          </w:tcPr>
          <w:p w:rsidR="00511F0F" w:rsidRPr="00511F0F" w:rsidRDefault="00511F0F" w:rsidP="00511F0F">
            <w:pPr>
              <w:rPr>
                <w:sz w:val="18"/>
                <w:szCs w:val="18"/>
                <w:lang w:eastAsia="ru-RU"/>
              </w:rPr>
            </w:pPr>
          </w:p>
        </w:tc>
        <w:tc>
          <w:tcPr>
            <w:tcW w:w="613" w:type="pct"/>
            <w:vMerge/>
            <w:vAlign w:val="center"/>
            <w:hideMark/>
          </w:tcPr>
          <w:p w:rsidR="00511F0F" w:rsidRPr="00511F0F" w:rsidRDefault="00511F0F" w:rsidP="00511F0F">
            <w:pPr>
              <w:rPr>
                <w:sz w:val="18"/>
                <w:szCs w:val="18"/>
                <w:lang w:eastAsia="ru-RU"/>
              </w:rPr>
            </w:pPr>
          </w:p>
        </w:tc>
        <w:tc>
          <w:tcPr>
            <w:tcW w:w="467" w:type="pct"/>
            <w:vMerge/>
            <w:vAlign w:val="center"/>
            <w:hideMark/>
          </w:tcPr>
          <w:p w:rsidR="00511F0F" w:rsidRPr="00511F0F" w:rsidRDefault="00511F0F" w:rsidP="00511F0F">
            <w:pPr>
              <w:rPr>
                <w:color w:val="000000"/>
                <w:sz w:val="18"/>
                <w:szCs w:val="18"/>
                <w:lang w:eastAsia="ru-RU"/>
              </w:rPr>
            </w:pPr>
          </w:p>
        </w:tc>
      </w:tr>
      <w:tr w:rsidR="00511F0F" w:rsidRPr="00511F0F" w:rsidTr="00DD5291">
        <w:trPr>
          <w:trHeight w:val="315"/>
        </w:trPr>
        <w:tc>
          <w:tcPr>
            <w:tcW w:w="174" w:type="pct"/>
            <w:vMerge/>
            <w:vAlign w:val="center"/>
            <w:hideMark/>
          </w:tcPr>
          <w:p w:rsidR="00511F0F" w:rsidRPr="00511F0F" w:rsidRDefault="00511F0F" w:rsidP="00511F0F">
            <w:pPr>
              <w:rPr>
                <w:sz w:val="18"/>
                <w:szCs w:val="18"/>
                <w:lang w:eastAsia="ru-RU"/>
              </w:rPr>
            </w:pPr>
          </w:p>
        </w:tc>
        <w:tc>
          <w:tcPr>
            <w:tcW w:w="480" w:type="pct"/>
            <w:vMerge/>
            <w:vAlign w:val="center"/>
            <w:hideMark/>
          </w:tcPr>
          <w:p w:rsidR="00511F0F" w:rsidRPr="00511F0F" w:rsidRDefault="00511F0F" w:rsidP="00511F0F">
            <w:pPr>
              <w:rPr>
                <w:sz w:val="18"/>
                <w:szCs w:val="18"/>
                <w:lang w:eastAsia="ru-RU"/>
              </w:rPr>
            </w:pPr>
          </w:p>
        </w:tc>
        <w:tc>
          <w:tcPr>
            <w:tcW w:w="408" w:type="pct"/>
            <w:vMerge/>
            <w:vAlign w:val="center"/>
            <w:hideMark/>
          </w:tcPr>
          <w:p w:rsidR="00511F0F" w:rsidRPr="00511F0F" w:rsidRDefault="00511F0F" w:rsidP="00511F0F">
            <w:pPr>
              <w:rPr>
                <w:sz w:val="18"/>
                <w:szCs w:val="18"/>
                <w:lang w:eastAsia="ru-RU"/>
              </w:rPr>
            </w:pPr>
          </w:p>
        </w:tc>
        <w:tc>
          <w:tcPr>
            <w:tcW w:w="403" w:type="pct"/>
            <w:vMerge/>
            <w:vAlign w:val="center"/>
            <w:hideMark/>
          </w:tcPr>
          <w:p w:rsidR="00511F0F" w:rsidRPr="00511F0F" w:rsidRDefault="00511F0F" w:rsidP="00511F0F">
            <w:pPr>
              <w:rPr>
                <w:sz w:val="18"/>
                <w:szCs w:val="18"/>
                <w:lang w:eastAsia="ru-RU"/>
              </w:rPr>
            </w:pPr>
          </w:p>
        </w:tc>
        <w:tc>
          <w:tcPr>
            <w:tcW w:w="283" w:type="pct"/>
            <w:vMerge/>
            <w:vAlign w:val="center"/>
            <w:hideMark/>
          </w:tcPr>
          <w:p w:rsidR="00511F0F" w:rsidRPr="00511F0F" w:rsidRDefault="00511F0F" w:rsidP="00511F0F">
            <w:pPr>
              <w:rPr>
                <w:sz w:val="18"/>
                <w:szCs w:val="18"/>
                <w:lang w:eastAsia="ru-RU"/>
              </w:rPr>
            </w:pPr>
          </w:p>
        </w:tc>
        <w:tc>
          <w:tcPr>
            <w:tcW w:w="212" w:type="pc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 xml:space="preserve">количество (шт.) </w:t>
            </w:r>
          </w:p>
        </w:tc>
        <w:tc>
          <w:tcPr>
            <w:tcW w:w="176" w:type="pc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объем (</w:t>
            </w:r>
            <w:proofErr w:type="spellStart"/>
            <w:r w:rsidRPr="00511F0F">
              <w:rPr>
                <w:sz w:val="18"/>
                <w:szCs w:val="18"/>
                <w:lang w:eastAsia="ru-RU"/>
              </w:rPr>
              <w:t>куб.м</w:t>
            </w:r>
            <w:proofErr w:type="spellEnd"/>
            <w:r w:rsidRPr="00511F0F">
              <w:rPr>
                <w:sz w:val="18"/>
                <w:szCs w:val="18"/>
                <w:lang w:eastAsia="ru-RU"/>
              </w:rPr>
              <w:t>.)</w:t>
            </w:r>
          </w:p>
        </w:tc>
        <w:tc>
          <w:tcPr>
            <w:tcW w:w="174" w:type="pc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количество (</w:t>
            </w:r>
            <w:proofErr w:type="spellStart"/>
            <w:r w:rsidRPr="00511F0F">
              <w:rPr>
                <w:sz w:val="18"/>
                <w:szCs w:val="18"/>
                <w:lang w:eastAsia="ru-RU"/>
              </w:rPr>
              <w:t>шт</w:t>
            </w:r>
            <w:proofErr w:type="spellEnd"/>
            <w:r w:rsidRPr="00511F0F">
              <w:rPr>
                <w:sz w:val="18"/>
                <w:szCs w:val="18"/>
                <w:lang w:eastAsia="ru-RU"/>
              </w:rPr>
              <w:t>)</w:t>
            </w:r>
          </w:p>
        </w:tc>
        <w:tc>
          <w:tcPr>
            <w:tcW w:w="131" w:type="pc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объем (</w:t>
            </w:r>
            <w:proofErr w:type="spellStart"/>
            <w:r w:rsidRPr="00511F0F">
              <w:rPr>
                <w:sz w:val="18"/>
                <w:szCs w:val="18"/>
                <w:lang w:eastAsia="ru-RU"/>
              </w:rPr>
              <w:t>куб.м</w:t>
            </w:r>
            <w:proofErr w:type="spellEnd"/>
            <w:r w:rsidRPr="00511F0F">
              <w:rPr>
                <w:sz w:val="18"/>
                <w:szCs w:val="18"/>
                <w:lang w:eastAsia="ru-RU"/>
              </w:rPr>
              <w:t>)</w:t>
            </w:r>
          </w:p>
        </w:tc>
        <w:tc>
          <w:tcPr>
            <w:tcW w:w="175" w:type="pc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количество (шт.)</w:t>
            </w:r>
          </w:p>
        </w:tc>
        <w:tc>
          <w:tcPr>
            <w:tcW w:w="131" w:type="pc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объем (</w:t>
            </w:r>
            <w:proofErr w:type="spellStart"/>
            <w:r w:rsidRPr="00511F0F">
              <w:rPr>
                <w:sz w:val="18"/>
                <w:szCs w:val="18"/>
                <w:lang w:eastAsia="ru-RU"/>
              </w:rPr>
              <w:t>куб.м</w:t>
            </w:r>
            <w:proofErr w:type="spellEnd"/>
            <w:r w:rsidRPr="00511F0F">
              <w:rPr>
                <w:sz w:val="18"/>
                <w:szCs w:val="18"/>
                <w:lang w:eastAsia="ru-RU"/>
              </w:rPr>
              <w:t>.)</w:t>
            </w:r>
          </w:p>
        </w:tc>
        <w:tc>
          <w:tcPr>
            <w:tcW w:w="131" w:type="pc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количество</w:t>
            </w:r>
          </w:p>
        </w:tc>
        <w:tc>
          <w:tcPr>
            <w:tcW w:w="175" w:type="pc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объем</w:t>
            </w:r>
          </w:p>
        </w:tc>
        <w:tc>
          <w:tcPr>
            <w:tcW w:w="393" w:type="pct"/>
            <w:vMerge/>
            <w:vAlign w:val="center"/>
            <w:hideMark/>
          </w:tcPr>
          <w:p w:rsidR="00511F0F" w:rsidRPr="00511F0F" w:rsidRDefault="00511F0F" w:rsidP="00511F0F">
            <w:pPr>
              <w:rPr>
                <w:sz w:val="18"/>
                <w:szCs w:val="18"/>
                <w:lang w:eastAsia="ru-RU"/>
              </w:rPr>
            </w:pPr>
          </w:p>
        </w:tc>
        <w:tc>
          <w:tcPr>
            <w:tcW w:w="474" w:type="pct"/>
            <w:vMerge/>
            <w:vAlign w:val="center"/>
            <w:hideMark/>
          </w:tcPr>
          <w:p w:rsidR="00511F0F" w:rsidRPr="00511F0F" w:rsidRDefault="00511F0F" w:rsidP="00511F0F">
            <w:pPr>
              <w:rPr>
                <w:sz w:val="18"/>
                <w:szCs w:val="18"/>
                <w:lang w:eastAsia="ru-RU"/>
              </w:rPr>
            </w:pPr>
          </w:p>
        </w:tc>
        <w:tc>
          <w:tcPr>
            <w:tcW w:w="613" w:type="pct"/>
            <w:vMerge/>
            <w:vAlign w:val="center"/>
            <w:hideMark/>
          </w:tcPr>
          <w:p w:rsidR="00511F0F" w:rsidRPr="00511F0F" w:rsidRDefault="00511F0F" w:rsidP="00511F0F">
            <w:pPr>
              <w:rPr>
                <w:sz w:val="18"/>
                <w:szCs w:val="18"/>
                <w:lang w:eastAsia="ru-RU"/>
              </w:rPr>
            </w:pPr>
          </w:p>
        </w:tc>
        <w:tc>
          <w:tcPr>
            <w:tcW w:w="467" w:type="pct"/>
            <w:vMerge/>
            <w:vAlign w:val="center"/>
            <w:hideMark/>
          </w:tcPr>
          <w:p w:rsidR="00511F0F" w:rsidRPr="00511F0F" w:rsidRDefault="00511F0F" w:rsidP="00511F0F">
            <w:pPr>
              <w:rPr>
                <w:color w:val="000000"/>
                <w:sz w:val="18"/>
                <w:szCs w:val="18"/>
                <w:lang w:eastAsia="ru-RU"/>
              </w:rPr>
            </w:pPr>
          </w:p>
        </w:tc>
      </w:tr>
      <w:tr w:rsidR="00511F0F" w:rsidRPr="00511F0F" w:rsidTr="00DD5291">
        <w:trPr>
          <w:trHeight w:val="841"/>
        </w:trPr>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151</w:t>
            </w:r>
          </w:p>
        </w:tc>
        <w:tc>
          <w:tcPr>
            <w:tcW w:w="480" w:type="pct"/>
            <w:shd w:val="clear" w:color="auto" w:fill="auto"/>
            <w:vAlign w:val="center"/>
          </w:tcPr>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площадь Воли,7</w:t>
            </w:r>
          </w:p>
          <w:p w:rsidR="00511F0F" w:rsidRPr="00511F0F" w:rsidRDefault="00511F0F" w:rsidP="00511F0F">
            <w:pPr>
              <w:jc w:val="center"/>
              <w:rPr>
                <w:color w:val="000000"/>
                <w:sz w:val="18"/>
                <w:szCs w:val="18"/>
                <w:lang w:eastAsia="ru-RU"/>
              </w:rPr>
            </w:pPr>
          </w:p>
          <w:p w:rsidR="00511F0F" w:rsidRPr="00511F0F" w:rsidRDefault="00511F0F" w:rsidP="00511F0F">
            <w:pPr>
              <w:jc w:val="center"/>
              <w:rPr>
                <w:color w:val="000000"/>
                <w:sz w:val="18"/>
                <w:szCs w:val="18"/>
                <w:lang w:eastAsia="ru-RU"/>
              </w:rPr>
            </w:pPr>
          </w:p>
        </w:tc>
        <w:tc>
          <w:tcPr>
            <w:tcW w:w="408"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 xml:space="preserve">N 50°834878, </w:t>
            </w:r>
          </w:p>
          <w:p w:rsidR="00511F0F" w:rsidRPr="00511F0F" w:rsidRDefault="00511F0F" w:rsidP="00511F0F">
            <w:pPr>
              <w:rPr>
                <w:color w:val="000000"/>
                <w:sz w:val="18"/>
                <w:szCs w:val="18"/>
                <w:lang w:eastAsia="ru-RU"/>
              </w:rPr>
            </w:pPr>
            <w:r w:rsidRPr="00511F0F">
              <w:rPr>
                <w:color w:val="000000"/>
                <w:sz w:val="18"/>
                <w:szCs w:val="18"/>
                <w:lang w:eastAsia="ru-RU"/>
              </w:rPr>
              <w:t>Е 40°585369</w:t>
            </w:r>
          </w:p>
        </w:tc>
        <w:tc>
          <w:tcPr>
            <w:tcW w:w="403"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бетон</w:t>
            </w:r>
          </w:p>
        </w:tc>
        <w:tc>
          <w:tcPr>
            <w:tcW w:w="283"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 xml:space="preserve">4 </w:t>
            </w:r>
            <w:proofErr w:type="spellStart"/>
            <w:r w:rsidRPr="00511F0F">
              <w:rPr>
                <w:color w:val="000000"/>
                <w:sz w:val="18"/>
                <w:szCs w:val="18"/>
                <w:lang w:eastAsia="ru-RU"/>
              </w:rPr>
              <w:t>кв.м</w:t>
            </w:r>
            <w:proofErr w:type="spellEnd"/>
            <w:r w:rsidRPr="00511F0F">
              <w:rPr>
                <w:color w:val="000000"/>
                <w:sz w:val="18"/>
                <w:szCs w:val="18"/>
                <w:lang w:eastAsia="ru-RU"/>
              </w:rPr>
              <w:t>.</w:t>
            </w:r>
          </w:p>
        </w:tc>
        <w:tc>
          <w:tcPr>
            <w:tcW w:w="212"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w:t>
            </w:r>
          </w:p>
        </w:tc>
        <w:tc>
          <w:tcPr>
            <w:tcW w:w="176"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1,1</w:t>
            </w:r>
          </w:p>
        </w:tc>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393" w:type="pct"/>
            <w:shd w:val="clear" w:color="auto" w:fill="auto"/>
            <w:vAlign w:val="center"/>
          </w:tcPr>
          <w:p w:rsidR="00511F0F" w:rsidRPr="00511F0F" w:rsidRDefault="00511F0F" w:rsidP="00511F0F">
            <w:pPr>
              <w:jc w:val="center"/>
              <w:rPr>
                <w:sz w:val="18"/>
                <w:szCs w:val="18"/>
                <w:lang w:eastAsia="ru-RU"/>
              </w:rPr>
            </w:pPr>
            <w:r w:rsidRPr="00511F0F">
              <w:rPr>
                <w:sz w:val="18"/>
                <w:szCs w:val="18"/>
                <w:lang w:eastAsia="ru-RU"/>
              </w:rPr>
              <w:t xml:space="preserve">Администрация Бутурлиновского городского поселения Бутурлиновского муниципального района Воронежской  области, ИНН 3605002908, ОГРН 1023600646508, Воронежская область Бутурлиновский район город Бутурлиновка, площадь Воли, дом 1   </w:t>
            </w:r>
          </w:p>
        </w:tc>
        <w:tc>
          <w:tcPr>
            <w:tcW w:w="474"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Жерегеля</w:t>
            </w:r>
            <w:proofErr w:type="spellEnd"/>
            <w:r w:rsidRPr="00511F0F">
              <w:rPr>
                <w:sz w:val="18"/>
                <w:szCs w:val="18"/>
                <w:lang w:eastAsia="ru-RU"/>
              </w:rPr>
              <w:t xml:space="preserve"> Александр Васильевич</w:t>
            </w:r>
          </w:p>
          <w:p w:rsidR="00511F0F" w:rsidRPr="00511F0F" w:rsidRDefault="00511F0F" w:rsidP="00511F0F">
            <w:pPr>
              <w:rPr>
                <w:sz w:val="18"/>
                <w:szCs w:val="18"/>
                <w:lang w:eastAsia="ru-RU"/>
              </w:rPr>
            </w:pPr>
            <w:r w:rsidRPr="00511F0F">
              <w:rPr>
                <w:sz w:val="18"/>
                <w:szCs w:val="18"/>
                <w:lang w:eastAsia="ru-RU"/>
              </w:rPr>
              <w:t>ОГРН 305362905300019</w:t>
            </w:r>
          </w:p>
          <w:p w:rsidR="00511F0F" w:rsidRPr="00511F0F" w:rsidRDefault="00511F0F" w:rsidP="00511F0F">
            <w:pPr>
              <w:rPr>
                <w:sz w:val="18"/>
                <w:szCs w:val="18"/>
                <w:lang w:eastAsia="ru-RU"/>
              </w:rPr>
            </w:pPr>
            <w:r w:rsidRPr="00511F0F">
              <w:rPr>
                <w:sz w:val="18"/>
                <w:szCs w:val="18"/>
                <w:lang w:eastAsia="ru-RU"/>
              </w:rPr>
              <w:t>ИНН 360501951229</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Восточная, 40</w:t>
            </w:r>
          </w:p>
          <w:p w:rsidR="00511F0F" w:rsidRPr="00511F0F" w:rsidRDefault="00511F0F" w:rsidP="00511F0F">
            <w:pPr>
              <w:jc w:val="center"/>
              <w:rPr>
                <w:color w:val="000000"/>
                <w:sz w:val="18"/>
                <w:szCs w:val="18"/>
                <w:lang w:eastAsia="ru-RU"/>
              </w:rPr>
            </w:pPr>
          </w:p>
        </w:tc>
        <w:tc>
          <w:tcPr>
            <w:tcW w:w="613" w:type="pct"/>
            <w:shd w:val="clear" w:color="auto" w:fill="auto"/>
            <w:noWrap/>
            <w:vAlign w:val="center"/>
          </w:tcPr>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Жерегеля</w:t>
            </w:r>
            <w:proofErr w:type="spellEnd"/>
            <w:r w:rsidRPr="00511F0F">
              <w:rPr>
                <w:sz w:val="18"/>
                <w:szCs w:val="18"/>
                <w:lang w:eastAsia="ru-RU"/>
              </w:rPr>
              <w:t xml:space="preserve"> Александр Васильевич</w:t>
            </w:r>
          </w:p>
          <w:p w:rsidR="00511F0F" w:rsidRPr="00511F0F" w:rsidRDefault="00511F0F" w:rsidP="00511F0F">
            <w:pPr>
              <w:rPr>
                <w:sz w:val="18"/>
                <w:szCs w:val="18"/>
                <w:lang w:eastAsia="ru-RU"/>
              </w:rPr>
            </w:pPr>
            <w:r w:rsidRPr="00511F0F">
              <w:rPr>
                <w:sz w:val="18"/>
                <w:szCs w:val="18"/>
                <w:lang w:eastAsia="ru-RU"/>
              </w:rPr>
              <w:t>ОГРН 305362905300019</w:t>
            </w:r>
          </w:p>
          <w:p w:rsidR="00511F0F" w:rsidRPr="00511F0F" w:rsidRDefault="00511F0F" w:rsidP="00511F0F">
            <w:pPr>
              <w:rPr>
                <w:sz w:val="18"/>
                <w:szCs w:val="18"/>
                <w:lang w:eastAsia="ru-RU"/>
              </w:rPr>
            </w:pPr>
            <w:r w:rsidRPr="00511F0F">
              <w:rPr>
                <w:sz w:val="18"/>
                <w:szCs w:val="18"/>
                <w:lang w:eastAsia="ru-RU"/>
              </w:rPr>
              <w:t>ИНН 360501951229</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Восточная, 40</w:t>
            </w:r>
          </w:p>
          <w:p w:rsidR="00511F0F" w:rsidRPr="00511F0F" w:rsidRDefault="00511F0F" w:rsidP="00511F0F">
            <w:pPr>
              <w:rPr>
                <w:color w:val="000000"/>
                <w:sz w:val="18"/>
                <w:szCs w:val="18"/>
                <w:lang w:eastAsia="ru-RU"/>
              </w:rPr>
            </w:pPr>
          </w:p>
        </w:tc>
        <w:tc>
          <w:tcPr>
            <w:tcW w:w="467"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Жерегеля</w:t>
            </w:r>
            <w:proofErr w:type="spellEnd"/>
            <w:r w:rsidRPr="00511F0F">
              <w:rPr>
                <w:sz w:val="18"/>
                <w:szCs w:val="18"/>
                <w:lang w:eastAsia="ru-RU"/>
              </w:rPr>
              <w:t xml:space="preserve"> Александр Васильевич</w:t>
            </w:r>
          </w:p>
          <w:p w:rsidR="00511F0F" w:rsidRPr="00511F0F" w:rsidRDefault="00511F0F" w:rsidP="00511F0F">
            <w:pPr>
              <w:rPr>
                <w:sz w:val="18"/>
                <w:szCs w:val="18"/>
                <w:lang w:eastAsia="ru-RU"/>
              </w:rPr>
            </w:pPr>
            <w:r w:rsidRPr="00511F0F">
              <w:rPr>
                <w:sz w:val="18"/>
                <w:szCs w:val="18"/>
                <w:lang w:eastAsia="ru-RU"/>
              </w:rPr>
              <w:t>ОГРН 305362905300019</w:t>
            </w:r>
          </w:p>
          <w:p w:rsidR="00511F0F" w:rsidRPr="00511F0F" w:rsidRDefault="00511F0F" w:rsidP="00511F0F">
            <w:pPr>
              <w:rPr>
                <w:sz w:val="18"/>
                <w:szCs w:val="18"/>
                <w:lang w:eastAsia="ru-RU"/>
              </w:rPr>
            </w:pPr>
            <w:r w:rsidRPr="00511F0F">
              <w:rPr>
                <w:sz w:val="18"/>
                <w:szCs w:val="18"/>
                <w:lang w:eastAsia="ru-RU"/>
              </w:rPr>
              <w:t>ИНН 360501951229</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площадь Воли, 7</w:t>
            </w:r>
          </w:p>
          <w:p w:rsidR="00511F0F" w:rsidRPr="00511F0F" w:rsidRDefault="00511F0F" w:rsidP="00511F0F">
            <w:pPr>
              <w:jc w:val="center"/>
              <w:rPr>
                <w:color w:val="000000"/>
                <w:sz w:val="18"/>
                <w:szCs w:val="18"/>
                <w:lang w:eastAsia="ru-RU"/>
              </w:rPr>
            </w:pPr>
          </w:p>
        </w:tc>
      </w:tr>
      <w:tr w:rsidR="00511F0F" w:rsidRPr="00511F0F" w:rsidTr="00DD5291">
        <w:trPr>
          <w:trHeight w:val="841"/>
        </w:trPr>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lastRenderedPageBreak/>
              <w:t>152</w:t>
            </w:r>
          </w:p>
        </w:tc>
        <w:tc>
          <w:tcPr>
            <w:tcW w:w="480" w:type="pct"/>
            <w:shd w:val="clear" w:color="auto" w:fill="auto"/>
            <w:vAlign w:val="center"/>
          </w:tcPr>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ул. Дорожная, 2/1</w:t>
            </w:r>
          </w:p>
          <w:p w:rsidR="00511F0F" w:rsidRPr="00511F0F" w:rsidRDefault="00511F0F" w:rsidP="00511F0F">
            <w:pPr>
              <w:jc w:val="center"/>
              <w:rPr>
                <w:color w:val="000000"/>
                <w:sz w:val="18"/>
                <w:szCs w:val="18"/>
                <w:lang w:eastAsia="ru-RU"/>
              </w:rPr>
            </w:pPr>
          </w:p>
        </w:tc>
        <w:tc>
          <w:tcPr>
            <w:tcW w:w="408"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 xml:space="preserve">N 50°823279, </w:t>
            </w:r>
          </w:p>
          <w:p w:rsidR="00511F0F" w:rsidRPr="00511F0F" w:rsidRDefault="00511F0F" w:rsidP="00511F0F">
            <w:pPr>
              <w:rPr>
                <w:color w:val="000000"/>
                <w:sz w:val="18"/>
                <w:szCs w:val="18"/>
                <w:lang w:eastAsia="ru-RU"/>
              </w:rPr>
            </w:pPr>
            <w:r w:rsidRPr="00511F0F">
              <w:rPr>
                <w:color w:val="000000"/>
                <w:sz w:val="18"/>
                <w:szCs w:val="18"/>
                <w:lang w:eastAsia="ru-RU"/>
              </w:rPr>
              <w:t>Е 40°586580</w:t>
            </w:r>
          </w:p>
        </w:tc>
        <w:tc>
          <w:tcPr>
            <w:tcW w:w="403"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бетон</w:t>
            </w:r>
          </w:p>
        </w:tc>
        <w:tc>
          <w:tcPr>
            <w:tcW w:w="283"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 xml:space="preserve">4 </w:t>
            </w:r>
            <w:proofErr w:type="spellStart"/>
            <w:r w:rsidRPr="00511F0F">
              <w:rPr>
                <w:color w:val="000000"/>
                <w:sz w:val="18"/>
                <w:szCs w:val="18"/>
                <w:lang w:eastAsia="ru-RU"/>
              </w:rPr>
              <w:t>кв.м</w:t>
            </w:r>
            <w:proofErr w:type="spellEnd"/>
            <w:r w:rsidRPr="00511F0F">
              <w:rPr>
                <w:color w:val="000000"/>
                <w:sz w:val="18"/>
                <w:szCs w:val="18"/>
                <w:lang w:eastAsia="ru-RU"/>
              </w:rPr>
              <w:t>.</w:t>
            </w:r>
          </w:p>
        </w:tc>
        <w:tc>
          <w:tcPr>
            <w:tcW w:w="212"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w:t>
            </w:r>
          </w:p>
        </w:tc>
        <w:tc>
          <w:tcPr>
            <w:tcW w:w="176"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1,1</w:t>
            </w:r>
          </w:p>
        </w:tc>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393"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Жерегеля</w:t>
            </w:r>
            <w:proofErr w:type="spellEnd"/>
            <w:r w:rsidRPr="00511F0F">
              <w:rPr>
                <w:sz w:val="18"/>
                <w:szCs w:val="18"/>
                <w:lang w:eastAsia="ru-RU"/>
              </w:rPr>
              <w:t xml:space="preserve"> Александр Васильевич</w:t>
            </w:r>
          </w:p>
          <w:p w:rsidR="00511F0F" w:rsidRPr="00511F0F" w:rsidRDefault="00511F0F" w:rsidP="00511F0F">
            <w:pPr>
              <w:rPr>
                <w:sz w:val="18"/>
                <w:szCs w:val="18"/>
                <w:lang w:eastAsia="ru-RU"/>
              </w:rPr>
            </w:pPr>
            <w:r w:rsidRPr="00511F0F">
              <w:rPr>
                <w:sz w:val="18"/>
                <w:szCs w:val="18"/>
                <w:lang w:eastAsia="ru-RU"/>
              </w:rPr>
              <w:t>ОГРН 305362905300019</w:t>
            </w:r>
          </w:p>
          <w:p w:rsidR="00511F0F" w:rsidRPr="00511F0F" w:rsidRDefault="00511F0F" w:rsidP="00511F0F">
            <w:pPr>
              <w:rPr>
                <w:sz w:val="18"/>
                <w:szCs w:val="18"/>
                <w:lang w:eastAsia="ru-RU"/>
              </w:rPr>
            </w:pPr>
            <w:r w:rsidRPr="00511F0F">
              <w:rPr>
                <w:sz w:val="18"/>
                <w:szCs w:val="18"/>
                <w:lang w:eastAsia="ru-RU"/>
              </w:rPr>
              <w:t>ИНН 360501951229</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Восточная, 40</w:t>
            </w:r>
          </w:p>
        </w:tc>
        <w:tc>
          <w:tcPr>
            <w:tcW w:w="474"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Жерегеля</w:t>
            </w:r>
            <w:proofErr w:type="spellEnd"/>
            <w:r w:rsidRPr="00511F0F">
              <w:rPr>
                <w:sz w:val="18"/>
                <w:szCs w:val="18"/>
                <w:lang w:eastAsia="ru-RU"/>
              </w:rPr>
              <w:t xml:space="preserve"> Александр Васильевич</w:t>
            </w:r>
          </w:p>
          <w:p w:rsidR="00511F0F" w:rsidRPr="00511F0F" w:rsidRDefault="00511F0F" w:rsidP="00511F0F">
            <w:pPr>
              <w:rPr>
                <w:sz w:val="18"/>
                <w:szCs w:val="18"/>
                <w:lang w:eastAsia="ru-RU"/>
              </w:rPr>
            </w:pPr>
            <w:r w:rsidRPr="00511F0F">
              <w:rPr>
                <w:sz w:val="18"/>
                <w:szCs w:val="18"/>
                <w:lang w:eastAsia="ru-RU"/>
              </w:rPr>
              <w:t>ОГРН 305362905300019</w:t>
            </w:r>
          </w:p>
          <w:p w:rsidR="00511F0F" w:rsidRPr="00511F0F" w:rsidRDefault="00511F0F" w:rsidP="00511F0F">
            <w:pPr>
              <w:rPr>
                <w:sz w:val="18"/>
                <w:szCs w:val="18"/>
                <w:lang w:eastAsia="ru-RU"/>
              </w:rPr>
            </w:pPr>
            <w:r w:rsidRPr="00511F0F">
              <w:rPr>
                <w:sz w:val="18"/>
                <w:szCs w:val="18"/>
                <w:lang w:eastAsia="ru-RU"/>
              </w:rPr>
              <w:t>ИНН 360501951229</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Восточная, 40</w:t>
            </w:r>
          </w:p>
          <w:p w:rsidR="00511F0F" w:rsidRPr="00511F0F" w:rsidRDefault="00511F0F" w:rsidP="00511F0F">
            <w:pPr>
              <w:jc w:val="center"/>
              <w:rPr>
                <w:color w:val="000000"/>
                <w:sz w:val="18"/>
                <w:szCs w:val="18"/>
                <w:lang w:eastAsia="ru-RU"/>
              </w:rPr>
            </w:pPr>
          </w:p>
        </w:tc>
        <w:tc>
          <w:tcPr>
            <w:tcW w:w="613" w:type="pct"/>
            <w:shd w:val="clear" w:color="auto" w:fill="auto"/>
            <w:noWrap/>
            <w:vAlign w:val="center"/>
          </w:tcPr>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Жерегеля</w:t>
            </w:r>
            <w:proofErr w:type="spellEnd"/>
            <w:r w:rsidRPr="00511F0F">
              <w:rPr>
                <w:sz w:val="18"/>
                <w:szCs w:val="18"/>
                <w:lang w:eastAsia="ru-RU"/>
              </w:rPr>
              <w:t xml:space="preserve"> Александр Васильевич</w:t>
            </w:r>
          </w:p>
          <w:p w:rsidR="00511F0F" w:rsidRPr="00511F0F" w:rsidRDefault="00511F0F" w:rsidP="00511F0F">
            <w:pPr>
              <w:rPr>
                <w:sz w:val="18"/>
                <w:szCs w:val="18"/>
                <w:lang w:eastAsia="ru-RU"/>
              </w:rPr>
            </w:pPr>
            <w:r w:rsidRPr="00511F0F">
              <w:rPr>
                <w:sz w:val="18"/>
                <w:szCs w:val="18"/>
                <w:lang w:eastAsia="ru-RU"/>
              </w:rPr>
              <w:t>ОГРН 305362905300019</w:t>
            </w:r>
          </w:p>
          <w:p w:rsidR="00511F0F" w:rsidRPr="00511F0F" w:rsidRDefault="00511F0F" w:rsidP="00511F0F">
            <w:pPr>
              <w:rPr>
                <w:sz w:val="18"/>
                <w:szCs w:val="18"/>
                <w:lang w:eastAsia="ru-RU"/>
              </w:rPr>
            </w:pPr>
            <w:r w:rsidRPr="00511F0F">
              <w:rPr>
                <w:sz w:val="18"/>
                <w:szCs w:val="18"/>
                <w:lang w:eastAsia="ru-RU"/>
              </w:rPr>
              <w:t>ИНН 360501951229</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Восточная, 40</w:t>
            </w:r>
          </w:p>
          <w:p w:rsidR="00511F0F" w:rsidRPr="00511F0F" w:rsidRDefault="00511F0F" w:rsidP="00511F0F">
            <w:pPr>
              <w:rPr>
                <w:color w:val="000000"/>
                <w:sz w:val="18"/>
                <w:szCs w:val="18"/>
                <w:lang w:eastAsia="ru-RU"/>
              </w:rPr>
            </w:pPr>
          </w:p>
        </w:tc>
        <w:tc>
          <w:tcPr>
            <w:tcW w:w="467"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Жерегеля</w:t>
            </w:r>
            <w:proofErr w:type="spellEnd"/>
            <w:r w:rsidRPr="00511F0F">
              <w:rPr>
                <w:sz w:val="18"/>
                <w:szCs w:val="18"/>
                <w:lang w:eastAsia="ru-RU"/>
              </w:rPr>
              <w:t xml:space="preserve"> Александр Васильевич</w:t>
            </w:r>
          </w:p>
          <w:p w:rsidR="00511F0F" w:rsidRPr="00511F0F" w:rsidRDefault="00511F0F" w:rsidP="00511F0F">
            <w:pPr>
              <w:rPr>
                <w:sz w:val="18"/>
                <w:szCs w:val="18"/>
                <w:lang w:eastAsia="ru-RU"/>
              </w:rPr>
            </w:pPr>
            <w:r w:rsidRPr="00511F0F">
              <w:rPr>
                <w:sz w:val="18"/>
                <w:szCs w:val="18"/>
                <w:lang w:eastAsia="ru-RU"/>
              </w:rPr>
              <w:t>ОГРН 305362905300019</w:t>
            </w:r>
          </w:p>
          <w:p w:rsidR="00511F0F" w:rsidRPr="00511F0F" w:rsidRDefault="00511F0F" w:rsidP="00511F0F">
            <w:pPr>
              <w:rPr>
                <w:sz w:val="18"/>
                <w:szCs w:val="18"/>
                <w:lang w:eastAsia="ru-RU"/>
              </w:rPr>
            </w:pPr>
            <w:r w:rsidRPr="00511F0F">
              <w:rPr>
                <w:sz w:val="18"/>
                <w:szCs w:val="18"/>
                <w:lang w:eastAsia="ru-RU"/>
              </w:rPr>
              <w:t>ИНН 360501951229</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Дорожная, 2/1</w:t>
            </w:r>
          </w:p>
          <w:p w:rsidR="00511F0F" w:rsidRPr="00511F0F" w:rsidRDefault="00511F0F" w:rsidP="00511F0F">
            <w:pPr>
              <w:jc w:val="center"/>
              <w:rPr>
                <w:color w:val="000000"/>
                <w:sz w:val="18"/>
                <w:szCs w:val="18"/>
                <w:lang w:eastAsia="ru-RU"/>
              </w:rPr>
            </w:pPr>
          </w:p>
        </w:tc>
      </w:tr>
      <w:tr w:rsidR="00511F0F" w:rsidRPr="00511F0F" w:rsidTr="00DD5291">
        <w:trPr>
          <w:trHeight w:val="841"/>
        </w:trPr>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153</w:t>
            </w:r>
          </w:p>
        </w:tc>
        <w:tc>
          <w:tcPr>
            <w:tcW w:w="480" w:type="pct"/>
            <w:shd w:val="clear" w:color="auto" w:fill="auto"/>
            <w:vAlign w:val="center"/>
          </w:tcPr>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ул. Ленина, 254</w:t>
            </w:r>
          </w:p>
          <w:p w:rsidR="00511F0F" w:rsidRPr="00511F0F" w:rsidRDefault="00511F0F" w:rsidP="00511F0F">
            <w:pPr>
              <w:jc w:val="center"/>
              <w:rPr>
                <w:color w:val="000000"/>
                <w:sz w:val="18"/>
                <w:szCs w:val="18"/>
                <w:lang w:eastAsia="ru-RU"/>
              </w:rPr>
            </w:pPr>
          </w:p>
        </w:tc>
        <w:tc>
          <w:tcPr>
            <w:tcW w:w="408"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 xml:space="preserve">N 50°825440, </w:t>
            </w:r>
          </w:p>
          <w:p w:rsidR="00511F0F" w:rsidRPr="00511F0F" w:rsidRDefault="00511F0F" w:rsidP="00511F0F">
            <w:pPr>
              <w:rPr>
                <w:color w:val="000000"/>
                <w:sz w:val="18"/>
                <w:szCs w:val="18"/>
                <w:lang w:eastAsia="ru-RU"/>
              </w:rPr>
            </w:pPr>
            <w:r w:rsidRPr="00511F0F">
              <w:rPr>
                <w:color w:val="000000"/>
                <w:sz w:val="18"/>
                <w:szCs w:val="18"/>
                <w:lang w:eastAsia="ru-RU"/>
              </w:rPr>
              <w:t>Е 40°612795</w:t>
            </w:r>
          </w:p>
        </w:tc>
        <w:tc>
          <w:tcPr>
            <w:tcW w:w="403"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асфальт</w:t>
            </w:r>
          </w:p>
        </w:tc>
        <w:tc>
          <w:tcPr>
            <w:tcW w:w="283"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 xml:space="preserve">4 </w:t>
            </w:r>
            <w:proofErr w:type="spellStart"/>
            <w:r w:rsidRPr="00511F0F">
              <w:rPr>
                <w:color w:val="000000"/>
                <w:sz w:val="18"/>
                <w:szCs w:val="18"/>
                <w:lang w:eastAsia="ru-RU"/>
              </w:rPr>
              <w:t>кв.м</w:t>
            </w:r>
            <w:proofErr w:type="spellEnd"/>
            <w:r w:rsidRPr="00511F0F">
              <w:rPr>
                <w:color w:val="000000"/>
                <w:sz w:val="18"/>
                <w:szCs w:val="18"/>
                <w:lang w:eastAsia="ru-RU"/>
              </w:rPr>
              <w:t>.</w:t>
            </w:r>
          </w:p>
        </w:tc>
        <w:tc>
          <w:tcPr>
            <w:tcW w:w="212"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w:t>
            </w:r>
          </w:p>
        </w:tc>
        <w:tc>
          <w:tcPr>
            <w:tcW w:w="176"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1,1</w:t>
            </w:r>
          </w:p>
        </w:tc>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393"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МРО православный Приход храма в честь Покрова Пресвятой Богородицы</w:t>
            </w:r>
          </w:p>
          <w:p w:rsidR="00511F0F" w:rsidRPr="00511F0F" w:rsidRDefault="00511F0F" w:rsidP="00511F0F">
            <w:pPr>
              <w:rPr>
                <w:sz w:val="18"/>
                <w:szCs w:val="18"/>
                <w:lang w:eastAsia="ru-RU"/>
              </w:rPr>
            </w:pPr>
            <w:r w:rsidRPr="00511F0F">
              <w:rPr>
                <w:sz w:val="18"/>
                <w:szCs w:val="18"/>
                <w:lang w:eastAsia="ru-RU"/>
              </w:rPr>
              <w:t xml:space="preserve">г. Бутурлиновка Воронежской обл. религиозной организации «Борисоглебская Епархия Русской Православной Церкви (Московский </w:t>
            </w:r>
            <w:proofErr w:type="spellStart"/>
            <w:r w:rsidRPr="00511F0F">
              <w:rPr>
                <w:sz w:val="18"/>
                <w:szCs w:val="18"/>
                <w:lang w:eastAsia="ru-RU"/>
              </w:rPr>
              <w:t>Патриорхат</w:t>
            </w:r>
            <w:proofErr w:type="spellEnd"/>
            <w:r w:rsidRPr="00511F0F">
              <w:rPr>
                <w:sz w:val="18"/>
                <w:szCs w:val="18"/>
                <w:lang w:eastAsia="ru-RU"/>
              </w:rPr>
              <w:t>)</w:t>
            </w:r>
          </w:p>
          <w:p w:rsidR="00511F0F" w:rsidRPr="00511F0F" w:rsidRDefault="00511F0F" w:rsidP="00511F0F">
            <w:pPr>
              <w:rPr>
                <w:sz w:val="18"/>
                <w:szCs w:val="18"/>
                <w:lang w:eastAsia="ru-RU"/>
              </w:rPr>
            </w:pPr>
            <w:r w:rsidRPr="00511F0F">
              <w:rPr>
                <w:sz w:val="18"/>
                <w:szCs w:val="18"/>
                <w:lang w:eastAsia="ru-RU"/>
              </w:rPr>
              <w:t>ИНН 3605003411</w:t>
            </w:r>
          </w:p>
          <w:p w:rsidR="00511F0F" w:rsidRPr="00511F0F" w:rsidRDefault="00511F0F" w:rsidP="00511F0F">
            <w:pPr>
              <w:rPr>
                <w:sz w:val="18"/>
                <w:szCs w:val="18"/>
                <w:lang w:eastAsia="ru-RU"/>
              </w:rPr>
            </w:pPr>
            <w:r w:rsidRPr="00511F0F">
              <w:rPr>
                <w:sz w:val="18"/>
                <w:szCs w:val="18"/>
                <w:lang w:eastAsia="ru-RU"/>
              </w:rPr>
              <w:t>ОГРН 1033692003025</w:t>
            </w:r>
          </w:p>
          <w:p w:rsidR="00511F0F" w:rsidRPr="00511F0F" w:rsidRDefault="00511F0F" w:rsidP="00511F0F">
            <w:pPr>
              <w:rPr>
                <w:sz w:val="18"/>
                <w:szCs w:val="18"/>
                <w:lang w:eastAsia="ru-RU"/>
              </w:rPr>
            </w:pPr>
            <w:r w:rsidRPr="00511F0F">
              <w:rPr>
                <w:sz w:val="18"/>
                <w:szCs w:val="18"/>
                <w:lang w:eastAsia="ru-RU"/>
              </w:rPr>
              <w:t xml:space="preserve">Воронежская область, Бутурлиновский район, </w:t>
            </w:r>
            <w:r w:rsidRPr="00511F0F">
              <w:rPr>
                <w:sz w:val="18"/>
                <w:szCs w:val="18"/>
                <w:lang w:eastAsia="ru-RU"/>
              </w:rPr>
              <w:lastRenderedPageBreak/>
              <w:t>город Бутурлиновка, ул. Ленина, 254</w:t>
            </w:r>
          </w:p>
        </w:tc>
        <w:tc>
          <w:tcPr>
            <w:tcW w:w="474"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lastRenderedPageBreak/>
              <w:t>МРО православный Приход храма в честь Покрова Пресвятой Богородицы</w:t>
            </w:r>
          </w:p>
          <w:p w:rsidR="00511F0F" w:rsidRPr="00511F0F" w:rsidRDefault="00511F0F" w:rsidP="00511F0F">
            <w:pPr>
              <w:rPr>
                <w:sz w:val="18"/>
                <w:szCs w:val="18"/>
                <w:lang w:eastAsia="ru-RU"/>
              </w:rPr>
            </w:pPr>
            <w:r w:rsidRPr="00511F0F">
              <w:rPr>
                <w:sz w:val="18"/>
                <w:szCs w:val="18"/>
                <w:lang w:eastAsia="ru-RU"/>
              </w:rPr>
              <w:t xml:space="preserve">г. Бутурлиновка Воронежской обл. религиозной организации «Борисоглебская Епархия Русской Православной Церкви (Московский </w:t>
            </w:r>
            <w:proofErr w:type="spellStart"/>
            <w:r w:rsidRPr="00511F0F">
              <w:rPr>
                <w:sz w:val="18"/>
                <w:szCs w:val="18"/>
                <w:lang w:eastAsia="ru-RU"/>
              </w:rPr>
              <w:t>Патриорхат</w:t>
            </w:r>
            <w:proofErr w:type="spellEnd"/>
            <w:r w:rsidRPr="00511F0F">
              <w:rPr>
                <w:sz w:val="18"/>
                <w:szCs w:val="18"/>
                <w:lang w:eastAsia="ru-RU"/>
              </w:rPr>
              <w:t>)</w:t>
            </w:r>
          </w:p>
          <w:p w:rsidR="00511F0F" w:rsidRPr="00511F0F" w:rsidRDefault="00511F0F" w:rsidP="00511F0F">
            <w:pPr>
              <w:rPr>
                <w:sz w:val="18"/>
                <w:szCs w:val="18"/>
                <w:lang w:eastAsia="ru-RU"/>
              </w:rPr>
            </w:pPr>
            <w:r w:rsidRPr="00511F0F">
              <w:rPr>
                <w:sz w:val="18"/>
                <w:szCs w:val="18"/>
                <w:lang w:eastAsia="ru-RU"/>
              </w:rPr>
              <w:t>ИНН 3605003411</w:t>
            </w:r>
          </w:p>
          <w:p w:rsidR="00511F0F" w:rsidRPr="00511F0F" w:rsidRDefault="00511F0F" w:rsidP="00511F0F">
            <w:pPr>
              <w:rPr>
                <w:sz w:val="18"/>
                <w:szCs w:val="18"/>
                <w:lang w:eastAsia="ru-RU"/>
              </w:rPr>
            </w:pPr>
            <w:r w:rsidRPr="00511F0F">
              <w:rPr>
                <w:sz w:val="18"/>
                <w:szCs w:val="18"/>
                <w:lang w:eastAsia="ru-RU"/>
              </w:rPr>
              <w:t>ОГРН 1033692003025</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Ленина, 254</w:t>
            </w:r>
          </w:p>
        </w:tc>
        <w:tc>
          <w:tcPr>
            <w:tcW w:w="613" w:type="pct"/>
            <w:shd w:val="clear" w:color="auto" w:fill="auto"/>
            <w:noWrap/>
            <w:vAlign w:val="center"/>
          </w:tcPr>
          <w:p w:rsidR="00511F0F" w:rsidRPr="00511F0F" w:rsidRDefault="00511F0F" w:rsidP="00511F0F">
            <w:pPr>
              <w:rPr>
                <w:sz w:val="18"/>
                <w:szCs w:val="18"/>
                <w:lang w:eastAsia="ru-RU"/>
              </w:rPr>
            </w:pPr>
            <w:r w:rsidRPr="00511F0F">
              <w:rPr>
                <w:sz w:val="18"/>
                <w:szCs w:val="18"/>
                <w:lang w:eastAsia="ru-RU"/>
              </w:rPr>
              <w:t>МРО православный Приход храма в честь Покрова Пресвятой Богородицы</w:t>
            </w:r>
          </w:p>
          <w:p w:rsidR="00511F0F" w:rsidRPr="00511F0F" w:rsidRDefault="00511F0F" w:rsidP="00511F0F">
            <w:pPr>
              <w:rPr>
                <w:sz w:val="18"/>
                <w:szCs w:val="18"/>
                <w:lang w:eastAsia="ru-RU"/>
              </w:rPr>
            </w:pPr>
            <w:r w:rsidRPr="00511F0F">
              <w:rPr>
                <w:sz w:val="18"/>
                <w:szCs w:val="18"/>
                <w:lang w:eastAsia="ru-RU"/>
              </w:rPr>
              <w:t xml:space="preserve">г. Бутурлиновка Воронежской обл. религиозной организации «Борисоглебская Епархия Русской Православной Церкви (Московский </w:t>
            </w:r>
            <w:proofErr w:type="spellStart"/>
            <w:r w:rsidRPr="00511F0F">
              <w:rPr>
                <w:sz w:val="18"/>
                <w:szCs w:val="18"/>
                <w:lang w:eastAsia="ru-RU"/>
              </w:rPr>
              <w:t>Патриорхат</w:t>
            </w:r>
            <w:proofErr w:type="spellEnd"/>
            <w:r w:rsidRPr="00511F0F">
              <w:rPr>
                <w:sz w:val="18"/>
                <w:szCs w:val="18"/>
                <w:lang w:eastAsia="ru-RU"/>
              </w:rPr>
              <w:t>)</w:t>
            </w:r>
          </w:p>
          <w:p w:rsidR="00511F0F" w:rsidRPr="00511F0F" w:rsidRDefault="00511F0F" w:rsidP="00511F0F">
            <w:pPr>
              <w:rPr>
                <w:sz w:val="18"/>
                <w:szCs w:val="18"/>
                <w:lang w:eastAsia="ru-RU"/>
              </w:rPr>
            </w:pPr>
            <w:r w:rsidRPr="00511F0F">
              <w:rPr>
                <w:sz w:val="18"/>
                <w:szCs w:val="18"/>
                <w:lang w:eastAsia="ru-RU"/>
              </w:rPr>
              <w:t>ИНН 3605003411</w:t>
            </w:r>
          </w:p>
          <w:p w:rsidR="00511F0F" w:rsidRPr="00511F0F" w:rsidRDefault="00511F0F" w:rsidP="00511F0F">
            <w:pPr>
              <w:rPr>
                <w:sz w:val="18"/>
                <w:szCs w:val="18"/>
                <w:lang w:eastAsia="ru-RU"/>
              </w:rPr>
            </w:pPr>
            <w:r w:rsidRPr="00511F0F">
              <w:rPr>
                <w:sz w:val="18"/>
                <w:szCs w:val="18"/>
                <w:lang w:eastAsia="ru-RU"/>
              </w:rPr>
              <w:t>ОГРН 1033692003025</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Ленина, 254</w:t>
            </w:r>
          </w:p>
        </w:tc>
        <w:tc>
          <w:tcPr>
            <w:tcW w:w="467"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МРО православный Приход храма в честь Покрова Пресвятой Богородицы</w:t>
            </w:r>
          </w:p>
          <w:p w:rsidR="00511F0F" w:rsidRPr="00511F0F" w:rsidRDefault="00511F0F" w:rsidP="00511F0F">
            <w:pPr>
              <w:rPr>
                <w:sz w:val="18"/>
                <w:szCs w:val="18"/>
                <w:lang w:eastAsia="ru-RU"/>
              </w:rPr>
            </w:pPr>
            <w:r w:rsidRPr="00511F0F">
              <w:rPr>
                <w:sz w:val="18"/>
                <w:szCs w:val="18"/>
                <w:lang w:eastAsia="ru-RU"/>
              </w:rPr>
              <w:t xml:space="preserve">г. Бутурлиновка Воронежской обл. религиозной организации «Борисоглебская Епархия Русской Православной Церкви (Московский </w:t>
            </w:r>
            <w:proofErr w:type="spellStart"/>
            <w:r w:rsidRPr="00511F0F">
              <w:rPr>
                <w:sz w:val="18"/>
                <w:szCs w:val="18"/>
                <w:lang w:eastAsia="ru-RU"/>
              </w:rPr>
              <w:t>Патриорхат</w:t>
            </w:r>
            <w:proofErr w:type="spellEnd"/>
            <w:r w:rsidRPr="00511F0F">
              <w:rPr>
                <w:sz w:val="18"/>
                <w:szCs w:val="18"/>
                <w:lang w:eastAsia="ru-RU"/>
              </w:rPr>
              <w:t>)</w:t>
            </w:r>
          </w:p>
          <w:p w:rsidR="00511F0F" w:rsidRPr="00511F0F" w:rsidRDefault="00511F0F" w:rsidP="00511F0F">
            <w:pPr>
              <w:rPr>
                <w:sz w:val="18"/>
                <w:szCs w:val="18"/>
                <w:lang w:eastAsia="ru-RU"/>
              </w:rPr>
            </w:pPr>
            <w:r w:rsidRPr="00511F0F">
              <w:rPr>
                <w:sz w:val="18"/>
                <w:szCs w:val="18"/>
                <w:lang w:eastAsia="ru-RU"/>
              </w:rPr>
              <w:t>ИНН 3605003411</w:t>
            </w:r>
          </w:p>
          <w:p w:rsidR="00511F0F" w:rsidRPr="00511F0F" w:rsidRDefault="00511F0F" w:rsidP="00511F0F">
            <w:pPr>
              <w:rPr>
                <w:sz w:val="18"/>
                <w:szCs w:val="18"/>
                <w:lang w:eastAsia="ru-RU"/>
              </w:rPr>
            </w:pPr>
            <w:r w:rsidRPr="00511F0F">
              <w:rPr>
                <w:sz w:val="18"/>
                <w:szCs w:val="18"/>
                <w:lang w:eastAsia="ru-RU"/>
              </w:rPr>
              <w:t>ОГРН 1033692003025</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Ленина, 254</w:t>
            </w:r>
          </w:p>
        </w:tc>
      </w:tr>
      <w:tr w:rsidR="00511F0F" w:rsidRPr="00511F0F" w:rsidTr="00DD5291">
        <w:trPr>
          <w:trHeight w:val="3105"/>
        </w:trPr>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lastRenderedPageBreak/>
              <w:t>154</w:t>
            </w:r>
          </w:p>
        </w:tc>
        <w:tc>
          <w:tcPr>
            <w:tcW w:w="480" w:type="pct"/>
            <w:shd w:val="clear" w:color="auto" w:fill="auto"/>
            <w:vAlign w:val="center"/>
          </w:tcPr>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Воронежская область Бутурлиновский район город Бутурлиновка, ул. </w:t>
            </w:r>
            <w:proofErr w:type="spellStart"/>
            <w:r w:rsidRPr="00511F0F">
              <w:rPr>
                <w:color w:val="000000"/>
                <w:sz w:val="18"/>
                <w:szCs w:val="18"/>
                <w:lang w:eastAsia="ru-RU"/>
              </w:rPr>
              <w:t>Блинова</w:t>
            </w:r>
            <w:proofErr w:type="spellEnd"/>
            <w:r w:rsidRPr="00511F0F">
              <w:rPr>
                <w:color w:val="000000"/>
                <w:sz w:val="18"/>
                <w:szCs w:val="18"/>
                <w:lang w:eastAsia="ru-RU"/>
              </w:rPr>
              <w:t>, 46</w:t>
            </w:r>
          </w:p>
          <w:p w:rsidR="00511F0F" w:rsidRPr="00511F0F" w:rsidRDefault="00511F0F" w:rsidP="00511F0F">
            <w:pPr>
              <w:jc w:val="center"/>
              <w:rPr>
                <w:color w:val="000000"/>
                <w:sz w:val="18"/>
                <w:szCs w:val="18"/>
                <w:lang w:eastAsia="ru-RU"/>
              </w:rPr>
            </w:pPr>
          </w:p>
        </w:tc>
        <w:tc>
          <w:tcPr>
            <w:tcW w:w="408"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 xml:space="preserve">N 50°826595, </w:t>
            </w:r>
          </w:p>
          <w:p w:rsidR="00511F0F" w:rsidRPr="00511F0F" w:rsidRDefault="00511F0F" w:rsidP="00511F0F">
            <w:pPr>
              <w:rPr>
                <w:color w:val="000000"/>
                <w:sz w:val="18"/>
                <w:szCs w:val="18"/>
                <w:lang w:eastAsia="ru-RU"/>
              </w:rPr>
            </w:pPr>
            <w:r w:rsidRPr="00511F0F">
              <w:rPr>
                <w:color w:val="000000"/>
                <w:sz w:val="18"/>
                <w:szCs w:val="18"/>
                <w:lang w:eastAsia="ru-RU"/>
              </w:rPr>
              <w:t>Е 40°590244</w:t>
            </w:r>
          </w:p>
        </w:tc>
        <w:tc>
          <w:tcPr>
            <w:tcW w:w="403"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плитка</w:t>
            </w:r>
          </w:p>
        </w:tc>
        <w:tc>
          <w:tcPr>
            <w:tcW w:w="283"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 xml:space="preserve">4 </w:t>
            </w:r>
            <w:proofErr w:type="spellStart"/>
            <w:r w:rsidRPr="00511F0F">
              <w:rPr>
                <w:color w:val="000000"/>
                <w:sz w:val="18"/>
                <w:szCs w:val="18"/>
                <w:lang w:eastAsia="ru-RU"/>
              </w:rPr>
              <w:t>кв.м</w:t>
            </w:r>
            <w:proofErr w:type="spellEnd"/>
            <w:r w:rsidRPr="00511F0F">
              <w:rPr>
                <w:color w:val="000000"/>
                <w:sz w:val="18"/>
                <w:szCs w:val="18"/>
                <w:lang w:eastAsia="ru-RU"/>
              </w:rPr>
              <w:t>.</w:t>
            </w:r>
          </w:p>
        </w:tc>
        <w:tc>
          <w:tcPr>
            <w:tcW w:w="212"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w:t>
            </w:r>
          </w:p>
        </w:tc>
        <w:tc>
          <w:tcPr>
            <w:tcW w:w="176"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1,1</w:t>
            </w:r>
          </w:p>
        </w:tc>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393"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ИП Манина Ольга Николаевна</w:t>
            </w:r>
          </w:p>
          <w:p w:rsidR="00511F0F" w:rsidRPr="00511F0F" w:rsidRDefault="00511F0F" w:rsidP="00511F0F">
            <w:pPr>
              <w:rPr>
                <w:sz w:val="18"/>
                <w:szCs w:val="18"/>
                <w:lang w:eastAsia="ru-RU"/>
              </w:rPr>
            </w:pPr>
            <w:r w:rsidRPr="00511F0F">
              <w:rPr>
                <w:sz w:val="18"/>
                <w:szCs w:val="18"/>
                <w:lang w:eastAsia="ru-RU"/>
              </w:rPr>
              <w:t>ОГРН 304362932100295</w:t>
            </w:r>
          </w:p>
          <w:p w:rsidR="00511F0F" w:rsidRPr="00511F0F" w:rsidRDefault="00511F0F" w:rsidP="00511F0F">
            <w:pPr>
              <w:rPr>
                <w:sz w:val="18"/>
                <w:szCs w:val="18"/>
                <w:lang w:eastAsia="ru-RU"/>
              </w:rPr>
            </w:pPr>
            <w:r w:rsidRPr="00511F0F">
              <w:rPr>
                <w:sz w:val="18"/>
                <w:szCs w:val="18"/>
                <w:lang w:eastAsia="ru-RU"/>
              </w:rPr>
              <w:t>ИНН</w:t>
            </w:r>
          </w:p>
          <w:p w:rsidR="00511F0F" w:rsidRPr="00511F0F" w:rsidRDefault="00511F0F" w:rsidP="00511F0F">
            <w:pPr>
              <w:rPr>
                <w:sz w:val="18"/>
                <w:szCs w:val="18"/>
                <w:lang w:eastAsia="ru-RU"/>
              </w:rPr>
            </w:pPr>
            <w:r w:rsidRPr="00511F0F">
              <w:rPr>
                <w:sz w:val="18"/>
                <w:szCs w:val="18"/>
                <w:lang w:eastAsia="ru-RU"/>
              </w:rPr>
              <w:t>36050004339</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Рабочая, д. 67</w:t>
            </w:r>
          </w:p>
        </w:tc>
        <w:tc>
          <w:tcPr>
            <w:tcW w:w="474"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ИП Манина Ольга Николаевна</w:t>
            </w:r>
          </w:p>
          <w:p w:rsidR="00511F0F" w:rsidRPr="00511F0F" w:rsidRDefault="00511F0F" w:rsidP="00511F0F">
            <w:pPr>
              <w:rPr>
                <w:sz w:val="18"/>
                <w:szCs w:val="18"/>
                <w:lang w:eastAsia="ru-RU"/>
              </w:rPr>
            </w:pPr>
            <w:r w:rsidRPr="00511F0F">
              <w:rPr>
                <w:sz w:val="18"/>
                <w:szCs w:val="18"/>
                <w:lang w:eastAsia="ru-RU"/>
              </w:rPr>
              <w:t>ОГРН 304362932100295</w:t>
            </w:r>
          </w:p>
          <w:p w:rsidR="00511F0F" w:rsidRPr="00511F0F" w:rsidRDefault="00511F0F" w:rsidP="00511F0F">
            <w:pPr>
              <w:rPr>
                <w:sz w:val="18"/>
                <w:szCs w:val="18"/>
                <w:lang w:eastAsia="ru-RU"/>
              </w:rPr>
            </w:pPr>
            <w:r w:rsidRPr="00511F0F">
              <w:rPr>
                <w:sz w:val="18"/>
                <w:szCs w:val="18"/>
                <w:lang w:eastAsia="ru-RU"/>
              </w:rPr>
              <w:t>ИНН</w:t>
            </w:r>
          </w:p>
          <w:p w:rsidR="00511F0F" w:rsidRPr="00511F0F" w:rsidRDefault="00511F0F" w:rsidP="00511F0F">
            <w:pPr>
              <w:rPr>
                <w:sz w:val="18"/>
                <w:szCs w:val="18"/>
                <w:lang w:eastAsia="ru-RU"/>
              </w:rPr>
            </w:pPr>
            <w:r w:rsidRPr="00511F0F">
              <w:rPr>
                <w:sz w:val="18"/>
                <w:szCs w:val="18"/>
                <w:lang w:eastAsia="ru-RU"/>
              </w:rPr>
              <w:t>360500043390</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Рабочая, д. 67</w:t>
            </w:r>
          </w:p>
        </w:tc>
        <w:tc>
          <w:tcPr>
            <w:tcW w:w="613" w:type="pct"/>
            <w:shd w:val="clear" w:color="auto" w:fill="auto"/>
            <w:noWrap/>
            <w:vAlign w:val="center"/>
          </w:tcPr>
          <w:p w:rsidR="00511F0F" w:rsidRPr="00511F0F" w:rsidRDefault="00511F0F" w:rsidP="00511F0F">
            <w:pPr>
              <w:rPr>
                <w:sz w:val="18"/>
                <w:szCs w:val="18"/>
                <w:lang w:eastAsia="ru-RU"/>
              </w:rPr>
            </w:pPr>
            <w:r w:rsidRPr="00511F0F">
              <w:rPr>
                <w:sz w:val="18"/>
                <w:szCs w:val="18"/>
                <w:lang w:eastAsia="ru-RU"/>
              </w:rPr>
              <w:t>ИП Манина Ольга Николаевна</w:t>
            </w:r>
          </w:p>
          <w:p w:rsidR="00511F0F" w:rsidRPr="00511F0F" w:rsidRDefault="00511F0F" w:rsidP="00511F0F">
            <w:pPr>
              <w:rPr>
                <w:sz w:val="18"/>
                <w:szCs w:val="18"/>
                <w:lang w:eastAsia="ru-RU"/>
              </w:rPr>
            </w:pPr>
            <w:r w:rsidRPr="00511F0F">
              <w:rPr>
                <w:sz w:val="18"/>
                <w:szCs w:val="18"/>
                <w:lang w:eastAsia="ru-RU"/>
              </w:rPr>
              <w:t>ОГРН 304362932100295</w:t>
            </w:r>
          </w:p>
          <w:p w:rsidR="00511F0F" w:rsidRPr="00511F0F" w:rsidRDefault="00511F0F" w:rsidP="00511F0F">
            <w:pPr>
              <w:rPr>
                <w:sz w:val="18"/>
                <w:szCs w:val="18"/>
                <w:lang w:eastAsia="ru-RU"/>
              </w:rPr>
            </w:pPr>
            <w:r w:rsidRPr="00511F0F">
              <w:rPr>
                <w:sz w:val="18"/>
                <w:szCs w:val="18"/>
                <w:lang w:eastAsia="ru-RU"/>
              </w:rPr>
              <w:t>ИНН</w:t>
            </w:r>
          </w:p>
          <w:p w:rsidR="00511F0F" w:rsidRPr="00511F0F" w:rsidRDefault="00511F0F" w:rsidP="00511F0F">
            <w:pPr>
              <w:rPr>
                <w:sz w:val="18"/>
                <w:szCs w:val="18"/>
                <w:lang w:eastAsia="ru-RU"/>
              </w:rPr>
            </w:pPr>
            <w:r w:rsidRPr="00511F0F">
              <w:rPr>
                <w:sz w:val="18"/>
                <w:szCs w:val="18"/>
                <w:lang w:eastAsia="ru-RU"/>
              </w:rPr>
              <w:t>360500043390</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Рабочая, д. 67</w:t>
            </w:r>
          </w:p>
        </w:tc>
        <w:tc>
          <w:tcPr>
            <w:tcW w:w="467"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ИП Манина Ольга Николаевна</w:t>
            </w:r>
          </w:p>
          <w:p w:rsidR="00511F0F" w:rsidRPr="00511F0F" w:rsidRDefault="00511F0F" w:rsidP="00511F0F">
            <w:pPr>
              <w:rPr>
                <w:sz w:val="18"/>
                <w:szCs w:val="18"/>
                <w:lang w:eastAsia="ru-RU"/>
              </w:rPr>
            </w:pPr>
            <w:r w:rsidRPr="00511F0F">
              <w:rPr>
                <w:sz w:val="18"/>
                <w:szCs w:val="18"/>
                <w:lang w:eastAsia="ru-RU"/>
              </w:rPr>
              <w:t>ОГРН 304362932100295</w:t>
            </w:r>
          </w:p>
          <w:p w:rsidR="00511F0F" w:rsidRPr="00511F0F" w:rsidRDefault="00511F0F" w:rsidP="00511F0F">
            <w:pPr>
              <w:rPr>
                <w:sz w:val="18"/>
                <w:szCs w:val="18"/>
                <w:lang w:eastAsia="ru-RU"/>
              </w:rPr>
            </w:pPr>
            <w:r w:rsidRPr="00511F0F">
              <w:rPr>
                <w:sz w:val="18"/>
                <w:szCs w:val="18"/>
                <w:lang w:eastAsia="ru-RU"/>
              </w:rPr>
              <w:t>ИНН</w:t>
            </w:r>
          </w:p>
          <w:p w:rsidR="00511F0F" w:rsidRPr="00511F0F" w:rsidRDefault="00511F0F" w:rsidP="00511F0F">
            <w:pPr>
              <w:rPr>
                <w:sz w:val="18"/>
                <w:szCs w:val="18"/>
                <w:lang w:eastAsia="ru-RU"/>
              </w:rPr>
            </w:pPr>
            <w:r w:rsidRPr="00511F0F">
              <w:rPr>
                <w:sz w:val="18"/>
                <w:szCs w:val="18"/>
                <w:lang w:eastAsia="ru-RU"/>
              </w:rPr>
              <w:t>360500043390</w:t>
            </w:r>
          </w:p>
          <w:p w:rsidR="00511F0F" w:rsidRPr="00511F0F" w:rsidRDefault="00511F0F" w:rsidP="00511F0F">
            <w:pPr>
              <w:rPr>
                <w:sz w:val="18"/>
                <w:szCs w:val="18"/>
                <w:lang w:eastAsia="ru-RU"/>
              </w:rPr>
            </w:pPr>
            <w:r w:rsidRPr="00511F0F">
              <w:rPr>
                <w:sz w:val="18"/>
                <w:szCs w:val="18"/>
                <w:lang w:eastAsia="ru-RU"/>
              </w:rPr>
              <w:t xml:space="preserve">область, Бутурлиновский район, город Бутурлиновка, ул. </w:t>
            </w:r>
            <w:proofErr w:type="spellStart"/>
            <w:r w:rsidRPr="00511F0F">
              <w:rPr>
                <w:sz w:val="18"/>
                <w:szCs w:val="18"/>
                <w:lang w:eastAsia="ru-RU"/>
              </w:rPr>
              <w:t>Блинова</w:t>
            </w:r>
            <w:proofErr w:type="spellEnd"/>
            <w:r w:rsidRPr="00511F0F">
              <w:rPr>
                <w:sz w:val="18"/>
                <w:szCs w:val="18"/>
                <w:lang w:eastAsia="ru-RU"/>
              </w:rPr>
              <w:t>, 46</w:t>
            </w:r>
          </w:p>
        </w:tc>
      </w:tr>
      <w:tr w:rsidR="00511F0F" w:rsidRPr="00511F0F" w:rsidTr="00DD5291">
        <w:trPr>
          <w:trHeight w:val="70"/>
        </w:trPr>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155</w:t>
            </w:r>
          </w:p>
        </w:tc>
        <w:tc>
          <w:tcPr>
            <w:tcW w:w="480" w:type="pct"/>
            <w:shd w:val="clear" w:color="auto" w:fill="auto"/>
            <w:vAlign w:val="center"/>
          </w:tcPr>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ул. Дорожная, 2</w:t>
            </w:r>
          </w:p>
          <w:p w:rsidR="00511F0F" w:rsidRPr="00511F0F" w:rsidRDefault="00511F0F" w:rsidP="00511F0F">
            <w:pPr>
              <w:jc w:val="center"/>
              <w:rPr>
                <w:color w:val="000000"/>
                <w:sz w:val="18"/>
                <w:szCs w:val="18"/>
                <w:lang w:eastAsia="ru-RU"/>
              </w:rPr>
            </w:pPr>
          </w:p>
        </w:tc>
        <w:tc>
          <w:tcPr>
            <w:tcW w:w="408"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 xml:space="preserve">N 50°823151, </w:t>
            </w:r>
          </w:p>
          <w:p w:rsidR="00511F0F" w:rsidRPr="00511F0F" w:rsidRDefault="00511F0F" w:rsidP="00511F0F">
            <w:pPr>
              <w:rPr>
                <w:color w:val="000000"/>
                <w:sz w:val="18"/>
                <w:szCs w:val="18"/>
                <w:lang w:eastAsia="ru-RU"/>
              </w:rPr>
            </w:pPr>
            <w:r w:rsidRPr="00511F0F">
              <w:rPr>
                <w:color w:val="000000"/>
                <w:sz w:val="18"/>
                <w:szCs w:val="18"/>
                <w:lang w:eastAsia="ru-RU"/>
              </w:rPr>
              <w:t>Е 40°586818</w:t>
            </w:r>
          </w:p>
        </w:tc>
        <w:tc>
          <w:tcPr>
            <w:tcW w:w="403"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асфальт</w:t>
            </w:r>
          </w:p>
        </w:tc>
        <w:tc>
          <w:tcPr>
            <w:tcW w:w="283"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 xml:space="preserve">4 </w:t>
            </w:r>
            <w:proofErr w:type="spellStart"/>
            <w:r w:rsidRPr="00511F0F">
              <w:rPr>
                <w:color w:val="000000"/>
                <w:sz w:val="18"/>
                <w:szCs w:val="18"/>
                <w:lang w:eastAsia="ru-RU"/>
              </w:rPr>
              <w:t>кв.м</w:t>
            </w:r>
            <w:proofErr w:type="spellEnd"/>
            <w:r w:rsidRPr="00511F0F">
              <w:rPr>
                <w:color w:val="000000"/>
                <w:sz w:val="18"/>
                <w:szCs w:val="18"/>
                <w:lang w:eastAsia="ru-RU"/>
              </w:rPr>
              <w:t>.</w:t>
            </w:r>
          </w:p>
        </w:tc>
        <w:tc>
          <w:tcPr>
            <w:tcW w:w="212"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w:t>
            </w:r>
          </w:p>
        </w:tc>
        <w:tc>
          <w:tcPr>
            <w:tcW w:w="176"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1,1</w:t>
            </w:r>
          </w:p>
        </w:tc>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393"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ФЛ Жеребцов Андрей Геннадьевич</w:t>
            </w:r>
          </w:p>
          <w:p w:rsidR="00511F0F" w:rsidRPr="00511F0F" w:rsidRDefault="00511F0F" w:rsidP="00511F0F">
            <w:pPr>
              <w:rPr>
                <w:sz w:val="18"/>
                <w:szCs w:val="18"/>
                <w:lang w:eastAsia="ru-RU"/>
              </w:rPr>
            </w:pPr>
            <w:r w:rsidRPr="00511F0F">
              <w:rPr>
                <w:sz w:val="18"/>
                <w:szCs w:val="18"/>
                <w:lang w:eastAsia="ru-RU"/>
              </w:rPr>
              <w:t>Паспорт 4007 № 448010, выдан 29.02.2008 г. ТП № 56 отдела УФМС России по Санкт-Петербургу и Ленинградской обл. в Невском р-не Санкт-Петербурга</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 xml:space="preserve">область, Бутурлиновский район, город Бутурлиновка, ул. Калинина, </w:t>
            </w:r>
            <w:r w:rsidRPr="00511F0F">
              <w:rPr>
                <w:sz w:val="18"/>
                <w:szCs w:val="18"/>
                <w:lang w:eastAsia="ru-RU"/>
              </w:rPr>
              <w:lastRenderedPageBreak/>
              <w:t>134</w:t>
            </w:r>
          </w:p>
        </w:tc>
        <w:tc>
          <w:tcPr>
            <w:tcW w:w="474"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lastRenderedPageBreak/>
              <w:t>ФЛ Жеребцов Андрей Геннадьевич</w:t>
            </w:r>
          </w:p>
          <w:p w:rsidR="00511F0F" w:rsidRPr="00511F0F" w:rsidRDefault="00511F0F" w:rsidP="00511F0F">
            <w:pPr>
              <w:rPr>
                <w:sz w:val="18"/>
                <w:szCs w:val="18"/>
                <w:lang w:eastAsia="ru-RU"/>
              </w:rPr>
            </w:pPr>
            <w:r w:rsidRPr="00511F0F">
              <w:rPr>
                <w:sz w:val="18"/>
                <w:szCs w:val="18"/>
                <w:lang w:eastAsia="ru-RU"/>
              </w:rPr>
              <w:t>Паспорт 4007 № 448010, выдан 29.02.2008 г. ТП № 56 отдела УФМС России по Санкт-Петербургу и Ленинградской обл. в Невском р-не Санкт-Петербурга</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Калинина, 134</w:t>
            </w:r>
          </w:p>
          <w:p w:rsidR="00511F0F" w:rsidRPr="00511F0F" w:rsidRDefault="00511F0F" w:rsidP="00511F0F">
            <w:pPr>
              <w:rPr>
                <w:sz w:val="18"/>
                <w:szCs w:val="18"/>
                <w:lang w:eastAsia="ru-RU"/>
              </w:rPr>
            </w:pPr>
          </w:p>
        </w:tc>
        <w:tc>
          <w:tcPr>
            <w:tcW w:w="613" w:type="pct"/>
            <w:shd w:val="clear" w:color="auto" w:fill="auto"/>
            <w:noWrap/>
            <w:vAlign w:val="center"/>
          </w:tcPr>
          <w:p w:rsidR="00511F0F" w:rsidRPr="00511F0F" w:rsidRDefault="00511F0F" w:rsidP="00511F0F">
            <w:pPr>
              <w:rPr>
                <w:sz w:val="18"/>
                <w:szCs w:val="18"/>
                <w:lang w:eastAsia="ru-RU"/>
              </w:rPr>
            </w:pPr>
            <w:r w:rsidRPr="00511F0F">
              <w:rPr>
                <w:sz w:val="18"/>
                <w:szCs w:val="18"/>
                <w:lang w:eastAsia="ru-RU"/>
              </w:rPr>
              <w:t>ФЛ Жеребцов Андрей Геннадьевич</w:t>
            </w:r>
          </w:p>
          <w:p w:rsidR="00511F0F" w:rsidRPr="00511F0F" w:rsidRDefault="00511F0F" w:rsidP="00511F0F">
            <w:pPr>
              <w:rPr>
                <w:sz w:val="18"/>
                <w:szCs w:val="18"/>
                <w:lang w:eastAsia="ru-RU"/>
              </w:rPr>
            </w:pPr>
            <w:r w:rsidRPr="00511F0F">
              <w:rPr>
                <w:sz w:val="18"/>
                <w:szCs w:val="18"/>
                <w:lang w:eastAsia="ru-RU"/>
              </w:rPr>
              <w:t>Паспорт 4007 № 448010, выдан 29.02.2008 г. ТП № 56 отдела УФМС России по Санкт-Петербургу и Ленинградской обл. в Невском р-не Санкт-Петербурга</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Калинина, 134</w:t>
            </w:r>
          </w:p>
          <w:p w:rsidR="00511F0F" w:rsidRPr="00511F0F" w:rsidRDefault="00511F0F" w:rsidP="00511F0F">
            <w:pPr>
              <w:rPr>
                <w:sz w:val="18"/>
                <w:szCs w:val="18"/>
                <w:lang w:eastAsia="ru-RU"/>
              </w:rPr>
            </w:pPr>
          </w:p>
        </w:tc>
        <w:tc>
          <w:tcPr>
            <w:tcW w:w="467"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ООО «</w:t>
            </w:r>
            <w:proofErr w:type="spellStart"/>
            <w:r w:rsidRPr="00511F0F">
              <w:rPr>
                <w:sz w:val="18"/>
                <w:szCs w:val="18"/>
                <w:lang w:eastAsia="ru-RU"/>
              </w:rPr>
              <w:t>БелМТЗцентр</w:t>
            </w:r>
            <w:proofErr w:type="spellEnd"/>
            <w:r w:rsidRPr="00511F0F">
              <w:rPr>
                <w:sz w:val="18"/>
                <w:szCs w:val="18"/>
                <w:lang w:eastAsia="ru-RU"/>
              </w:rPr>
              <w:t>»</w:t>
            </w:r>
          </w:p>
          <w:p w:rsidR="00511F0F" w:rsidRPr="00511F0F" w:rsidRDefault="00511F0F" w:rsidP="00511F0F">
            <w:pPr>
              <w:rPr>
                <w:sz w:val="18"/>
                <w:szCs w:val="18"/>
                <w:lang w:eastAsia="ru-RU"/>
              </w:rPr>
            </w:pPr>
            <w:r w:rsidRPr="00511F0F">
              <w:rPr>
                <w:sz w:val="18"/>
                <w:szCs w:val="18"/>
                <w:lang w:eastAsia="ru-RU"/>
              </w:rPr>
              <w:t xml:space="preserve">ИНН 3665139625, </w:t>
            </w:r>
          </w:p>
          <w:p w:rsidR="00511F0F" w:rsidRPr="00511F0F" w:rsidRDefault="00511F0F" w:rsidP="00511F0F">
            <w:pPr>
              <w:rPr>
                <w:sz w:val="18"/>
                <w:szCs w:val="18"/>
                <w:lang w:eastAsia="ru-RU"/>
              </w:rPr>
            </w:pPr>
            <w:r w:rsidRPr="00511F0F">
              <w:rPr>
                <w:sz w:val="18"/>
                <w:szCs w:val="18"/>
                <w:lang w:eastAsia="ru-RU"/>
              </w:rPr>
              <w:t>ОГРН</w:t>
            </w:r>
          </w:p>
          <w:p w:rsidR="00511F0F" w:rsidRPr="00511F0F" w:rsidRDefault="00511F0F" w:rsidP="00511F0F">
            <w:pPr>
              <w:rPr>
                <w:sz w:val="18"/>
                <w:szCs w:val="18"/>
                <w:lang w:eastAsia="ru-RU"/>
              </w:rPr>
            </w:pPr>
            <w:r w:rsidRPr="00511F0F">
              <w:rPr>
                <w:sz w:val="18"/>
                <w:szCs w:val="18"/>
                <w:lang w:eastAsia="ru-RU"/>
              </w:rPr>
              <w:t>1173668024089</w:t>
            </w:r>
          </w:p>
          <w:p w:rsidR="00511F0F" w:rsidRPr="00511F0F" w:rsidRDefault="00511F0F" w:rsidP="00511F0F">
            <w:pP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ул. Дорожная, 2</w:t>
            </w:r>
          </w:p>
          <w:p w:rsidR="00511F0F" w:rsidRPr="00511F0F" w:rsidRDefault="00511F0F" w:rsidP="00511F0F">
            <w:pPr>
              <w:rPr>
                <w:sz w:val="18"/>
                <w:szCs w:val="18"/>
                <w:lang w:eastAsia="ru-RU"/>
              </w:rPr>
            </w:pPr>
          </w:p>
        </w:tc>
      </w:tr>
      <w:tr w:rsidR="00511F0F" w:rsidRPr="00511F0F" w:rsidTr="00DD5291">
        <w:trPr>
          <w:trHeight w:val="70"/>
        </w:trPr>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lastRenderedPageBreak/>
              <w:t>156</w:t>
            </w:r>
          </w:p>
        </w:tc>
        <w:tc>
          <w:tcPr>
            <w:tcW w:w="480" w:type="pct"/>
            <w:shd w:val="clear" w:color="auto" w:fill="auto"/>
            <w:vAlign w:val="center"/>
          </w:tcPr>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ул. Орджоникидзе, 5</w:t>
            </w:r>
          </w:p>
          <w:p w:rsidR="00511F0F" w:rsidRPr="00511F0F" w:rsidRDefault="00511F0F" w:rsidP="00511F0F">
            <w:pPr>
              <w:jc w:val="center"/>
              <w:rPr>
                <w:color w:val="000000"/>
                <w:sz w:val="18"/>
                <w:szCs w:val="18"/>
                <w:lang w:eastAsia="ru-RU"/>
              </w:rPr>
            </w:pPr>
          </w:p>
        </w:tc>
        <w:tc>
          <w:tcPr>
            <w:tcW w:w="408"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 xml:space="preserve">N 50°823990, </w:t>
            </w:r>
          </w:p>
          <w:p w:rsidR="00511F0F" w:rsidRPr="00511F0F" w:rsidRDefault="00511F0F" w:rsidP="00511F0F">
            <w:pPr>
              <w:rPr>
                <w:color w:val="000000"/>
                <w:sz w:val="18"/>
                <w:szCs w:val="18"/>
                <w:lang w:eastAsia="ru-RU"/>
              </w:rPr>
            </w:pPr>
            <w:r w:rsidRPr="00511F0F">
              <w:rPr>
                <w:color w:val="000000"/>
                <w:sz w:val="18"/>
                <w:szCs w:val="18"/>
                <w:lang w:eastAsia="ru-RU"/>
              </w:rPr>
              <w:t>Е 40°598977</w:t>
            </w:r>
          </w:p>
        </w:tc>
        <w:tc>
          <w:tcPr>
            <w:tcW w:w="403"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асфальт</w:t>
            </w:r>
          </w:p>
        </w:tc>
        <w:tc>
          <w:tcPr>
            <w:tcW w:w="283"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 xml:space="preserve">4 </w:t>
            </w:r>
            <w:proofErr w:type="spellStart"/>
            <w:r w:rsidRPr="00511F0F">
              <w:rPr>
                <w:color w:val="000000"/>
                <w:sz w:val="18"/>
                <w:szCs w:val="18"/>
                <w:lang w:eastAsia="ru-RU"/>
              </w:rPr>
              <w:t>кв.м</w:t>
            </w:r>
            <w:proofErr w:type="spellEnd"/>
            <w:r w:rsidRPr="00511F0F">
              <w:rPr>
                <w:color w:val="000000"/>
                <w:sz w:val="18"/>
                <w:szCs w:val="18"/>
                <w:lang w:eastAsia="ru-RU"/>
              </w:rPr>
              <w:t>.</w:t>
            </w:r>
          </w:p>
        </w:tc>
        <w:tc>
          <w:tcPr>
            <w:tcW w:w="212"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w:t>
            </w:r>
          </w:p>
        </w:tc>
        <w:tc>
          <w:tcPr>
            <w:tcW w:w="176"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1,1</w:t>
            </w:r>
          </w:p>
        </w:tc>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393"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ФЛ Жеребцов Андрей Геннадьевич</w:t>
            </w:r>
          </w:p>
          <w:p w:rsidR="00511F0F" w:rsidRPr="00511F0F" w:rsidRDefault="00511F0F" w:rsidP="00511F0F">
            <w:pPr>
              <w:rPr>
                <w:sz w:val="18"/>
                <w:szCs w:val="18"/>
                <w:lang w:eastAsia="ru-RU"/>
              </w:rPr>
            </w:pPr>
            <w:r w:rsidRPr="00511F0F">
              <w:rPr>
                <w:sz w:val="18"/>
                <w:szCs w:val="18"/>
                <w:lang w:eastAsia="ru-RU"/>
              </w:rPr>
              <w:t>Паспорт 4007 № 448010, выдан 29.02.2008 г. ТП № 56 отдела УФМС России по Санкт-Петербургу и Ленинградской обл. в Невском р-не Санкт-Петербурга</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Калинина, 134</w:t>
            </w:r>
          </w:p>
        </w:tc>
        <w:tc>
          <w:tcPr>
            <w:tcW w:w="474"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ФЛ Жеребцов Андрей Геннадьевич</w:t>
            </w:r>
          </w:p>
          <w:p w:rsidR="00511F0F" w:rsidRPr="00511F0F" w:rsidRDefault="00511F0F" w:rsidP="00511F0F">
            <w:pPr>
              <w:rPr>
                <w:sz w:val="18"/>
                <w:szCs w:val="18"/>
                <w:lang w:eastAsia="ru-RU"/>
              </w:rPr>
            </w:pPr>
            <w:r w:rsidRPr="00511F0F">
              <w:rPr>
                <w:sz w:val="18"/>
                <w:szCs w:val="18"/>
                <w:lang w:eastAsia="ru-RU"/>
              </w:rPr>
              <w:t>Паспорт 4007 № 448010, выдан 29.02.2008 г. ТП № 56 отдела УФМС России по Санкт-Петербургу и Ленинградской обл. в Невском р-не Санкт-Петербурга</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Калинина, 134</w:t>
            </w:r>
          </w:p>
        </w:tc>
        <w:tc>
          <w:tcPr>
            <w:tcW w:w="613" w:type="pct"/>
            <w:shd w:val="clear" w:color="auto" w:fill="auto"/>
            <w:noWrap/>
            <w:vAlign w:val="center"/>
          </w:tcPr>
          <w:p w:rsidR="00511F0F" w:rsidRPr="00511F0F" w:rsidRDefault="00511F0F" w:rsidP="00511F0F">
            <w:pPr>
              <w:rPr>
                <w:sz w:val="18"/>
                <w:szCs w:val="18"/>
                <w:lang w:eastAsia="ru-RU"/>
              </w:rPr>
            </w:pPr>
            <w:r w:rsidRPr="00511F0F">
              <w:rPr>
                <w:sz w:val="18"/>
                <w:szCs w:val="18"/>
                <w:lang w:eastAsia="ru-RU"/>
              </w:rPr>
              <w:t>ФЛ Жеребцов Андрей Геннадьевич</w:t>
            </w:r>
          </w:p>
          <w:p w:rsidR="00511F0F" w:rsidRPr="00511F0F" w:rsidRDefault="00511F0F" w:rsidP="00511F0F">
            <w:pPr>
              <w:rPr>
                <w:sz w:val="18"/>
                <w:szCs w:val="18"/>
                <w:lang w:eastAsia="ru-RU"/>
              </w:rPr>
            </w:pPr>
            <w:r w:rsidRPr="00511F0F">
              <w:rPr>
                <w:sz w:val="18"/>
                <w:szCs w:val="18"/>
                <w:lang w:eastAsia="ru-RU"/>
              </w:rPr>
              <w:t>Паспорт 4007 № 448010, выдан 29.02.2008 г. ТП № 56 отдела УФМС России по Санкт-Петербургу и Ленинградской обл. в Невском р-не Санкт-Петербурга</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Калинина, 134</w:t>
            </w:r>
          </w:p>
        </w:tc>
        <w:tc>
          <w:tcPr>
            <w:tcW w:w="467"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ФЛ Жеребцов Андрей Геннадьевич</w:t>
            </w:r>
          </w:p>
          <w:p w:rsidR="00511F0F" w:rsidRPr="00511F0F" w:rsidRDefault="00511F0F" w:rsidP="00511F0F">
            <w:pPr>
              <w:rPr>
                <w:sz w:val="18"/>
                <w:szCs w:val="18"/>
                <w:lang w:eastAsia="ru-RU"/>
              </w:rPr>
            </w:pPr>
            <w:r w:rsidRPr="00511F0F">
              <w:rPr>
                <w:sz w:val="18"/>
                <w:szCs w:val="18"/>
                <w:lang w:eastAsia="ru-RU"/>
              </w:rPr>
              <w:t>Паспорт 4007 № 448010, выдан 29.02.2008 г. ТП № 56 отдела УФМС России по Санкт-Петербургу и Ленинградской обл. в Невском р-не Санкт-Петербурга</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Орджоникидзе, 5</w:t>
            </w:r>
          </w:p>
        </w:tc>
      </w:tr>
      <w:tr w:rsidR="00511F0F" w:rsidRPr="00511F0F" w:rsidTr="00DD5291">
        <w:trPr>
          <w:trHeight w:val="70"/>
        </w:trPr>
        <w:tc>
          <w:tcPr>
            <w:tcW w:w="174" w:type="pct"/>
            <w:shd w:val="clear" w:color="auto" w:fill="auto"/>
            <w:noWrap/>
            <w:vAlign w:val="center"/>
          </w:tcPr>
          <w:p w:rsidR="00511F0F" w:rsidRPr="00511F0F" w:rsidRDefault="00511F0F" w:rsidP="00511F0F">
            <w:pPr>
              <w:jc w:val="right"/>
              <w:rPr>
                <w:color w:val="000000"/>
                <w:sz w:val="18"/>
                <w:szCs w:val="18"/>
                <w:lang w:eastAsia="ru-RU"/>
              </w:rPr>
            </w:pPr>
            <w:bookmarkStart w:id="38" w:name="_Hlk122330412"/>
            <w:r w:rsidRPr="00511F0F">
              <w:rPr>
                <w:color w:val="000000"/>
                <w:sz w:val="18"/>
                <w:szCs w:val="18"/>
                <w:lang w:eastAsia="ru-RU"/>
              </w:rPr>
              <w:t>157</w:t>
            </w:r>
          </w:p>
        </w:tc>
        <w:tc>
          <w:tcPr>
            <w:tcW w:w="480" w:type="pct"/>
            <w:shd w:val="clear" w:color="auto" w:fill="auto"/>
            <w:vAlign w:val="center"/>
          </w:tcPr>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пл. Воли, д. 43</w:t>
            </w:r>
          </w:p>
          <w:p w:rsidR="00511F0F" w:rsidRPr="00511F0F" w:rsidRDefault="00511F0F" w:rsidP="00511F0F">
            <w:pPr>
              <w:jc w:val="center"/>
              <w:rPr>
                <w:color w:val="000000"/>
                <w:sz w:val="18"/>
                <w:szCs w:val="18"/>
                <w:lang w:eastAsia="ru-RU"/>
              </w:rPr>
            </w:pPr>
          </w:p>
        </w:tc>
        <w:tc>
          <w:tcPr>
            <w:tcW w:w="408"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 xml:space="preserve">N 50°835223, </w:t>
            </w:r>
          </w:p>
          <w:p w:rsidR="00511F0F" w:rsidRPr="00511F0F" w:rsidRDefault="00511F0F" w:rsidP="00511F0F">
            <w:pPr>
              <w:rPr>
                <w:color w:val="000000"/>
                <w:sz w:val="18"/>
                <w:szCs w:val="18"/>
                <w:lang w:eastAsia="ru-RU"/>
              </w:rPr>
            </w:pPr>
            <w:r w:rsidRPr="00511F0F">
              <w:rPr>
                <w:color w:val="000000"/>
                <w:sz w:val="18"/>
                <w:szCs w:val="18"/>
                <w:lang w:eastAsia="ru-RU"/>
              </w:rPr>
              <w:t>Е 40°582123</w:t>
            </w:r>
          </w:p>
        </w:tc>
        <w:tc>
          <w:tcPr>
            <w:tcW w:w="403"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асфальт</w:t>
            </w:r>
          </w:p>
        </w:tc>
        <w:tc>
          <w:tcPr>
            <w:tcW w:w="283"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 xml:space="preserve">4 </w:t>
            </w:r>
            <w:proofErr w:type="spellStart"/>
            <w:r w:rsidRPr="00511F0F">
              <w:rPr>
                <w:color w:val="000000"/>
                <w:sz w:val="18"/>
                <w:szCs w:val="18"/>
                <w:lang w:eastAsia="ru-RU"/>
              </w:rPr>
              <w:t>кв.м</w:t>
            </w:r>
            <w:proofErr w:type="spellEnd"/>
            <w:r w:rsidRPr="00511F0F">
              <w:rPr>
                <w:color w:val="000000"/>
                <w:sz w:val="18"/>
                <w:szCs w:val="18"/>
                <w:lang w:eastAsia="ru-RU"/>
              </w:rPr>
              <w:t>.</w:t>
            </w:r>
          </w:p>
        </w:tc>
        <w:tc>
          <w:tcPr>
            <w:tcW w:w="212"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w:t>
            </w:r>
          </w:p>
        </w:tc>
        <w:tc>
          <w:tcPr>
            <w:tcW w:w="176"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1,1</w:t>
            </w:r>
          </w:p>
        </w:tc>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393"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Администрация Бутурлиновского муниципального района Воронежской области</w:t>
            </w:r>
          </w:p>
          <w:p w:rsidR="00511F0F" w:rsidRPr="00511F0F" w:rsidRDefault="00511F0F" w:rsidP="00511F0F">
            <w:pPr>
              <w:rPr>
                <w:sz w:val="18"/>
                <w:szCs w:val="18"/>
                <w:lang w:eastAsia="ru-RU"/>
              </w:rPr>
            </w:pPr>
            <w:r w:rsidRPr="00511F0F">
              <w:rPr>
                <w:sz w:val="18"/>
                <w:szCs w:val="18"/>
                <w:lang w:eastAsia="ru-RU"/>
              </w:rPr>
              <w:t>ОГРН 1023600644935</w:t>
            </w:r>
          </w:p>
          <w:p w:rsidR="00511F0F" w:rsidRPr="00511F0F" w:rsidRDefault="00511F0F" w:rsidP="00511F0F">
            <w:pPr>
              <w:rPr>
                <w:sz w:val="18"/>
                <w:szCs w:val="18"/>
                <w:lang w:eastAsia="ru-RU"/>
              </w:rPr>
            </w:pPr>
            <w:r w:rsidRPr="00511F0F">
              <w:rPr>
                <w:sz w:val="18"/>
                <w:szCs w:val="18"/>
                <w:lang w:eastAsia="ru-RU"/>
              </w:rPr>
              <w:t>ИНН 3605002369</w:t>
            </w:r>
          </w:p>
          <w:p w:rsidR="00511F0F" w:rsidRPr="00511F0F" w:rsidRDefault="00511F0F" w:rsidP="00511F0F">
            <w:pPr>
              <w:jc w:val="center"/>
              <w:rPr>
                <w:sz w:val="18"/>
                <w:szCs w:val="18"/>
                <w:lang w:eastAsia="ru-RU"/>
              </w:rPr>
            </w:pPr>
            <w:r w:rsidRPr="00511F0F">
              <w:rPr>
                <w:sz w:val="18"/>
                <w:szCs w:val="18"/>
                <w:lang w:eastAsia="ru-RU"/>
              </w:rPr>
              <w:t>Воронежская область Бутурлиновский район город Бутурлиновк</w:t>
            </w:r>
            <w:r w:rsidRPr="00511F0F">
              <w:rPr>
                <w:sz w:val="18"/>
                <w:szCs w:val="18"/>
                <w:lang w:eastAsia="ru-RU"/>
              </w:rPr>
              <w:lastRenderedPageBreak/>
              <w:t>а, площадь Воли, дом 43</w:t>
            </w:r>
          </w:p>
        </w:tc>
        <w:tc>
          <w:tcPr>
            <w:tcW w:w="474"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lastRenderedPageBreak/>
              <w:t>Администрация Бутурлиновского муниципального района Воронежской области</w:t>
            </w:r>
          </w:p>
          <w:p w:rsidR="00511F0F" w:rsidRPr="00511F0F" w:rsidRDefault="00511F0F" w:rsidP="00511F0F">
            <w:pPr>
              <w:rPr>
                <w:sz w:val="18"/>
                <w:szCs w:val="18"/>
                <w:lang w:eastAsia="ru-RU"/>
              </w:rPr>
            </w:pPr>
            <w:r w:rsidRPr="00511F0F">
              <w:rPr>
                <w:sz w:val="18"/>
                <w:szCs w:val="18"/>
                <w:lang w:eastAsia="ru-RU"/>
              </w:rPr>
              <w:t>ОГРН 1023600644935</w:t>
            </w:r>
          </w:p>
          <w:p w:rsidR="00511F0F" w:rsidRPr="00511F0F" w:rsidRDefault="00511F0F" w:rsidP="00511F0F">
            <w:pPr>
              <w:rPr>
                <w:sz w:val="18"/>
                <w:szCs w:val="18"/>
                <w:lang w:eastAsia="ru-RU"/>
              </w:rPr>
            </w:pPr>
            <w:r w:rsidRPr="00511F0F">
              <w:rPr>
                <w:sz w:val="18"/>
                <w:szCs w:val="18"/>
                <w:lang w:eastAsia="ru-RU"/>
              </w:rPr>
              <w:t>ИНН 3605002369</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площадь Воли, дом 43</w:t>
            </w:r>
          </w:p>
        </w:tc>
        <w:tc>
          <w:tcPr>
            <w:tcW w:w="613" w:type="pct"/>
            <w:shd w:val="clear" w:color="auto" w:fill="auto"/>
            <w:noWrap/>
            <w:vAlign w:val="center"/>
          </w:tcPr>
          <w:p w:rsidR="00511F0F" w:rsidRPr="00511F0F" w:rsidRDefault="00511F0F" w:rsidP="00511F0F">
            <w:pPr>
              <w:rPr>
                <w:sz w:val="18"/>
                <w:szCs w:val="18"/>
                <w:lang w:eastAsia="ru-RU"/>
              </w:rPr>
            </w:pPr>
            <w:r w:rsidRPr="00511F0F">
              <w:rPr>
                <w:sz w:val="18"/>
                <w:szCs w:val="18"/>
                <w:lang w:eastAsia="ru-RU"/>
              </w:rPr>
              <w:t>Администрация Бутурлиновского муниципального района Воронежской области</w:t>
            </w:r>
          </w:p>
          <w:p w:rsidR="00511F0F" w:rsidRPr="00511F0F" w:rsidRDefault="00511F0F" w:rsidP="00511F0F">
            <w:pPr>
              <w:rPr>
                <w:sz w:val="18"/>
                <w:szCs w:val="18"/>
                <w:lang w:eastAsia="ru-RU"/>
              </w:rPr>
            </w:pPr>
            <w:r w:rsidRPr="00511F0F">
              <w:rPr>
                <w:sz w:val="18"/>
                <w:szCs w:val="18"/>
                <w:lang w:eastAsia="ru-RU"/>
              </w:rPr>
              <w:t>ОГРН 1023600644935</w:t>
            </w:r>
          </w:p>
          <w:p w:rsidR="00511F0F" w:rsidRPr="00511F0F" w:rsidRDefault="00511F0F" w:rsidP="00511F0F">
            <w:pPr>
              <w:rPr>
                <w:sz w:val="18"/>
                <w:szCs w:val="18"/>
                <w:lang w:eastAsia="ru-RU"/>
              </w:rPr>
            </w:pPr>
            <w:r w:rsidRPr="00511F0F">
              <w:rPr>
                <w:sz w:val="18"/>
                <w:szCs w:val="18"/>
                <w:lang w:eastAsia="ru-RU"/>
              </w:rPr>
              <w:t>ИНН 3605002369</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площадь Воли, дом 43</w:t>
            </w:r>
          </w:p>
        </w:tc>
        <w:tc>
          <w:tcPr>
            <w:tcW w:w="467"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Администрация Бутурлиновского муниципального района Воронежской области</w:t>
            </w:r>
          </w:p>
          <w:p w:rsidR="00511F0F" w:rsidRPr="00511F0F" w:rsidRDefault="00511F0F" w:rsidP="00511F0F">
            <w:pPr>
              <w:rPr>
                <w:sz w:val="18"/>
                <w:szCs w:val="18"/>
                <w:lang w:eastAsia="ru-RU"/>
              </w:rPr>
            </w:pPr>
            <w:r w:rsidRPr="00511F0F">
              <w:rPr>
                <w:sz w:val="18"/>
                <w:szCs w:val="18"/>
                <w:lang w:eastAsia="ru-RU"/>
              </w:rPr>
              <w:t>ОГРН 1023600644935</w:t>
            </w:r>
          </w:p>
          <w:p w:rsidR="00511F0F" w:rsidRPr="00511F0F" w:rsidRDefault="00511F0F" w:rsidP="00511F0F">
            <w:pPr>
              <w:rPr>
                <w:sz w:val="18"/>
                <w:szCs w:val="18"/>
                <w:lang w:eastAsia="ru-RU"/>
              </w:rPr>
            </w:pPr>
            <w:r w:rsidRPr="00511F0F">
              <w:rPr>
                <w:sz w:val="18"/>
                <w:szCs w:val="18"/>
                <w:lang w:eastAsia="ru-RU"/>
              </w:rPr>
              <w:t>ИНН 3605002369</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площадь Воли, дом 43</w:t>
            </w:r>
          </w:p>
        </w:tc>
      </w:tr>
      <w:bookmarkEnd w:id="38"/>
      <w:tr w:rsidR="00511F0F" w:rsidRPr="00511F0F" w:rsidTr="00DD5291">
        <w:trPr>
          <w:trHeight w:val="70"/>
        </w:trPr>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lastRenderedPageBreak/>
              <w:t>158</w:t>
            </w:r>
          </w:p>
        </w:tc>
        <w:tc>
          <w:tcPr>
            <w:tcW w:w="480" w:type="pct"/>
            <w:shd w:val="clear" w:color="auto" w:fill="auto"/>
            <w:vAlign w:val="center"/>
          </w:tcPr>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пл. Воли, д. 1</w:t>
            </w:r>
          </w:p>
          <w:p w:rsidR="00511F0F" w:rsidRPr="00511F0F" w:rsidRDefault="00511F0F" w:rsidP="00511F0F">
            <w:pPr>
              <w:jc w:val="center"/>
              <w:rPr>
                <w:color w:val="000000"/>
                <w:sz w:val="18"/>
                <w:szCs w:val="18"/>
                <w:lang w:eastAsia="ru-RU"/>
              </w:rPr>
            </w:pPr>
          </w:p>
        </w:tc>
        <w:tc>
          <w:tcPr>
            <w:tcW w:w="408"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 xml:space="preserve">N 50°834992, </w:t>
            </w:r>
          </w:p>
          <w:p w:rsidR="00511F0F" w:rsidRPr="00511F0F" w:rsidRDefault="00511F0F" w:rsidP="00511F0F">
            <w:pPr>
              <w:rPr>
                <w:color w:val="000000"/>
                <w:sz w:val="18"/>
                <w:szCs w:val="18"/>
                <w:lang w:eastAsia="ru-RU"/>
              </w:rPr>
            </w:pPr>
            <w:r w:rsidRPr="00511F0F">
              <w:rPr>
                <w:color w:val="000000"/>
                <w:sz w:val="18"/>
                <w:szCs w:val="18"/>
                <w:lang w:eastAsia="ru-RU"/>
              </w:rPr>
              <w:t>Е 40°587099</w:t>
            </w:r>
          </w:p>
        </w:tc>
        <w:tc>
          <w:tcPr>
            <w:tcW w:w="403"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асфальт</w:t>
            </w:r>
          </w:p>
        </w:tc>
        <w:tc>
          <w:tcPr>
            <w:tcW w:w="283"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 xml:space="preserve">4 </w:t>
            </w:r>
            <w:proofErr w:type="spellStart"/>
            <w:r w:rsidRPr="00511F0F">
              <w:rPr>
                <w:color w:val="000000"/>
                <w:sz w:val="18"/>
                <w:szCs w:val="18"/>
                <w:lang w:eastAsia="ru-RU"/>
              </w:rPr>
              <w:t>кв.м</w:t>
            </w:r>
            <w:proofErr w:type="spellEnd"/>
            <w:r w:rsidRPr="00511F0F">
              <w:rPr>
                <w:color w:val="000000"/>
                <w:sz w:val="18"/>
                <w:szCs w:val="18"/>
                <w:lang w:eastAsia="ru-RU"/>
              </w:rPr>
              <w:t>.</w:t>
            </w:r>
          </w:p>
        </w:tc>
        <w:tc>
          <w:tcPr>
            <w:tcW w:w="212"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w:t>
            </w:r>
          </w:p>
        </w:tc>
        <w:tc>
          <w:tcPr>
            <w:tcW w:w="176"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1,1</w:t>
            </w:r>
          </w:p>
        </w:tc>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393" w:type="pct"/>
            <w:shd w:val="clear" w:color="auto" w:fill="auto"/>
            <w:vAlign w:val="center"/>
          </w:tcPr>
          <w:p w:rsidR="00511F0F" w:rsidRPr="00511F0F" w:rsidRDefault="00511F0F" w:rsidP="00511F0F">
            <w:pPr>
              <w:jc w:val="center"/>
              <w:rPr>
                <w:sz w:val="18"/>
                <w:szCs w:val="18"/>
                <w:lang w:eastAsia="ru-RU"/>
              </w:rPr>
            </w:pPr>
            <w:r w:rsidRPr="00511F0F">
              <w:rPr>
                <w:sz w:val="18"/>
                <w:szCs w:val="18"/>
                <w:lang w:eastAsia="ru-RU"/>
              </w:rPr>
              <w:t xml:space="preserve">Администрация Бутурлиновского городского поселения Бутурлиновского муниципального района Воронежской  области, ИНН 3605002908, ОГРН 1023600646508, Воронежская область Бутурлиновский район город Бутурлиновка, площадь Воли, дом 1   </w:t>
            </w:r>
          </w:p>
        </w:tc>
        <w:tc>
          <w:tcPr>
            <w:tcW w:w="474"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 xml:space="preserve">Администрация Бутурлиновского городского поселения Бутурлиновского муниципального района Воронежской  области, ИНН 3605002908, ОГРН 1023600646508, Воронежская область Бутурлиновский район город Бутурлиновка, площадь Воли, дом 1   </w:t>
            </w:r>
          </w:p>
        </w:tc>
        <w:tc>
          <w:tcPr>
            <w:tcW w:w="613" w:type="pct"/>
            <w:shd w:val="clear" w:color="auto" w:fill="auto"/>
            <w:noWrap/>
            <w:vAlign w:val="center"/>
          </w:tcPr>
          <w:p w:rsidR="00511F0F" w:rsidRPr="00511F0F" w:rsidRDefault="00511F0F" w:rsidP="00511F0F">
            <w:pPr>
              <w:rPr>
                <w:sz w:val="18"/>
                <w:szCs w:val="18"/>
                <w:lang w:eastAsia="ru-RU"/>
              </w:rPr>
            </w:pPr>
            <w:r w:rsidRPr="00511F0F">
              <w:rPr>
                <w:sz w:val="18"/>
                <w:szCs w:val="18"/>
                <w:lang w:eastAsia="ru-RU"/>
              </w:rPr>
              <w:t xml:space="preserve">Администрация Бутурлиновского городского поселения Бутурлиновского муниципального района Воронежской  области, ИНН 3605002908, ОГРН 1023600646508, Воронежская область Бутурлиновский район город Бутурлиновка, площадь Воли, дом 1   </w:t>
            </w:r>
          </w:p>
        </w:tc>
        <w:tc>
          <w:tcPr>
            <w:tcW w:w="467" w:type="pct"/>
            <w:shd w:val="clear" w:color="auto" w:fill="auto"/>
            <w:vAlign w:val="center"/>
          </w:tcPr>
          <w:p w:rsidR="00511F0F" w:rsidRPr="00511F0F" w:rsidRDefault="00511F0F" w:rsidP="00511F0F">
            <w:pPr>
              <w:rPr>
                <w:sz w:val="18"/>
                <w:szCs w:val="18"/>
                <w:lang w:eastAsia="ru-RU"/>
              </w:rPr>
            </w:pPr>
            <w:r w:rsidRPr="00511F0F">
              <w:rPr>
                <w:sz w:val="18"/>
                <w:szCs w:val="18"/>
                <w:lang w:eastAsia="ru-RU"/>
              </w:rPr>
              <w:t xml:space="preserve">Администрация Бутурлиновского городского поселения Бутурлиновского муниципального района Воронежской  области, ИНН 3605002908, ОГРН 1023600646508, Воронежская область Бутурлиновский район город Бутурлиновка, площадь Воли, дом 1   </w:t>
            </w:r>
          </w:p>
        </w:tc>
      </w:tr>
    </w:tbl>
    <w:p w:rsidR="00511F0F" w:rsidRPr="00511F0F" w:rsidRDefault="00511F0F" w:rsidP="00511F0F">
      <w:pPr>
        <w:jc w:val="right"/>
      </w:pPr>
      <w:r w:rsidRPr="00511F0F">
        <w:rPr>
          <w:lang w:eastAsia="ru-RU"/>
        </w:rPr>
        <w:t>&gt;&gt;.</w:t>
      </w:r>
    </w:p>
    <w:p w:rsidR="00511F0F" w:rsidRPr="00511F0F" w:rsidRDefault="00511F0F" w:rsidP="00511F0F"/>
    <w:p w:rsidR="00511F0F" w:rsidRPr="00511F0F" w:rsidRDefault="00511F0F" w:rsidP="00511F0F"/>
    <w:p w:rsidR="00511F0F" w:rsidRPr="00511F0F" w:rsidRDefault="00511F0F" w:rsidP="00511F0F"/>
    <w:p w:rsidR="00511F0F" w:rsidRPr="00511F0F" w:rsidRDefault="00511F0F" w:rsidP="00511F0F"/>
    <w:p w:rsidR="00511F0F" w:rsidRPr="00511F0F" w:rsidRDefault="00511F0F" w:rsidP="00511F0F"/>
    <w:p w:rsidR="00511F0F" w:rsidRPr="00511F0F" w:rsidRDefault="00511F0F" w:rsidP="00511F0F"/>
    <w:p w:rsidR="00511F0F" w:rsidRPr="00511F0F" w:rsidRDefault="00511F0F" w:rsidP="00511F0F"/>
    <w:p w:rsidR="00511F0F" w:rsidRPr="00511F0F" w:rsidRDefault="00511F0F" w:rsidP="00511F0F"/>
    <w:p w:rsidR="00511F0F" w:rsidRPr="00511F0F" w:rsidRDefault="00511F0F" w:rsidP="00511F0F">
      <w:r w:rsidRPr="00511F0F">
        <w:t xml:space="preserve">                                                                                                                                                                                                                               </w:t>
      </w:r>
    </w:p>
    <w:p w:rsidR="00511F0F" w:rsidRPr="00511F0F" w:rsidRDefault="00511F0F" w:rsidP="00511F0F"/>
    <w:p w:rsidR="00511F0F" w:rsidRPr="00511F0F" w:rsidRDefault="00511F0F" w:rsidP="00511F0F"/>
    <w:p w:rsidR="00511F0F" w:rsidRPr="00511F0F" w:rsidRDefault="00511F0F" w:rsidP="00511F0F"/>
    <w:p w:rsidR="00511F0F" w:rsidRPr="00511F0F" w:rsidRDefault="00511F0F" w:rsidP="00511F0F"/>
    <w:p w:rsidR="00511F0F" w:rsidRPr="00511F0F" w:rsidRDefault="00511F0F" w:rsidP="00511F0F">
      <w:r w:rsidRPr="00511F0F">
        <w:t xml:space="preserve">                                                                                                                                                                                                                              </w:t>
      </w:r>
    </w:p>
    <w:p w:rsidR="00511F0F" w:rsidRPr="00511F0F" w:rsidRDefault="00511F0F" w:rsidP="00511F0F"/>
    <w:p w:rsidR="00511F0F" w:rsidRPr="00511F0F" w:rsidRDefault="00511F0F" w:rsidP="00511F0F">
      <w:r w:rsidRPr="00511F0F">
        <w:lastRenderedPageBreak/>
        <w:t xml:space="preserve">                                                                                                                                                                                                                          </w:t>
      </w:r>
      <w:r w:rsidRPr="00511F0F">
        <w:rPr>
          <w:sz w:val="28"/>
          <w:szCs w:val="28"/>
        </w:rPr>
        <w:t>Приложение 2</w:t>
      </w:r>
    </w:p>
    <w:p w:rsidR="00511F0F" w:rsidRPr="00511F0F" w:rsidRDefault="00511F0F" w:rsidP="00511F0F">
      <w:pPr>
        <w:jc w:val="right"/>
        <w:rPr>
          <w:sz w:val="28"/>
          <w:szCs w:val="28"/>
        </w:rPr>
      </w:pPr>
      <w:r w:rsidRPr="00511F0F">
        <w:rPr>
          <w:sz w:val="28"/>
          <w:szCs w:val="28"/>
        </w:rPr>
        <w:t xml:space="preserve">          к постановлению администрации                                                       </w:t>
      </w:r>
      <w:r w:rsidRPr="00511F0F">
        <w:rPr>
          <w:sz w:val="28"/>
          <w:szCs w:val="28"/>
        </w:rPr>
        <w:br/>
        <w:t xml:space="preserve">Бутурлиновского городского поселения                       </w:t>
      </w:r>
    </w:p>
    <w:p w:rsidR="00511F0F" w:rsidRPr="00511F0F" w:rsidRDefault="00511F0F" w:rsidP="00511F0F">
      <w:pPr>
        <w:jc w:val="right"/>
        <w:rPr>
          <w:sz w:val="28"/>
          <w:szCs w:val="28"/>
        </w:rPr>
      </w:pPr>
      <w:r w:rsidRPr="00511F0F">
        <w:rPr>
          <w:sz w:val="28"/>
          <w:szCs w:val="28"/>
        </w:rPr>
        <w:t xml:space="preserve"> от</w:t>
      </w:r>
      <w:r w:rsidRPr="00511F0F">
        <w:rPr>
          <w:sz w:val="28"/>
          <w:szCs w:val="28"/>
          <w:lang w:val="en-US"/>
        </w:rPr>
        <w:t xml:space="preserve"> </w:t>
      </w:r>
      <w:r w:rsidRPr="00511F0F">
        <w:rPr>
          <w:sz w:val="28"/>
          <w:szCs w:val="28"/>
        </w:rPr>
        <w:t xml:space="preserve">08.12.2022 г. № 663                                       </w:t>
      </w:r>
    </w:p>
    <w:bookmarkEnd w:id="37"/>
    <w:p w:rsidR="00511F0F" w:rsidRPr="00511F0F" w:rsidRDefault="00511F0F" w:rsidP="00511F0F">
      <w:pPr>
        <w:rPr>
          <w:lang w:val="en-US" w:eastAsia="ru-RU"/>
        </w:rPr>
      </w:pPr>
      <w:r w:rsidRPr="00511F0F">
        <w:rPr>
          <w:lang w:val="en-US" w:eastAsia="ru-RU"/>
        </w:rPr>
        <w:t>&lt;&lt;</w:t>
      </w:r>
    </w:p>
    <w:p w:rsidR="00511F0F" w:rsidRPr="00511F0F" w:rsidRDefault="00511F0F" w:rsidP="00511F0F">
      <w:pPr>
        <w:rPr>
          <w:lang w:eastAsia="ru-RU"/>
        </w:rPr>
      </w:pPr>
    </w:p>
    <w:tbl>
      <w:tblPr>
        <w:tblW w:w="53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562"/>
        <w:gridCol w:w="1328"/>
        <w:gridCol w:w="1312"/>
        <w:gridCol w:w="921"/>
        <w:gridCol w:w="690"/>
        <w:gridCol w:w="573"/>
        <w:gridCol w:w="566"/>
        <w:gridCol w:w="426"/>
        <w:gridCol w:w="570"/>
        <w:gridCol w:w="426"/>
        <w:gridCol w:w="426"/>
        <w:gridCol w:w="570"/>
        <w:gridCol w:w="1279"/>
        <w:gridCol w:w="1826"/>
        <w:gridCol w:w="1419"/>
        <w:gridCol w:w="1813"/>
      </w:tblGrid>
      <w:tr w:rsidR="00511F0F" w:rsidRPr="00511F0F" w:rsidTr="00DD5291">
        <w:trPr>
          <w:trHeight w:val="315"/>
        </w:trPr>
        <w:tc>
          <w:tcPr>
            <w:tcW w:w="174" w:type="pct"/>
            <w:vMerge w:val="restart"/>
            <w:shd w:val="clear" w:color="auto" w:fill="auto"/>
            <w:vAlign w:val="center"/>
            <w:hideMark/>
          </w:tcPr>
          <w:p w:rsidR="00511F0F" w:rsidRPr="00511F0F" w:rsidRDefault="00511F0F" w:rsidP="00511F0F">
            <w:pPr>
              <w:jc w:val="center"/>
              <w:rPr>
                <w:sz w:val="18"/>
                <w:szCs w:val="18"/>
                <w:lang w:eastAsia="ru-RU"/>
              </w:rPr>
            </w:pPr>
            <w:bookmarkStart w:id="39" w:name="_Hlk113375649"/>
            <w:r w:rsidRPr="00511F0F">
              <w:rPr>
                <w:sz w:val="18"/>
                <w:szCs w:val="18"/>
                <w:lang w:eastAsia="ru-RU"/>
              </w:rPr>
              <w:t>№ п/п</w:t>
            </w:r>
          </w:p>
        </w:tc>
        <w:tc>
          <w:tcPr>
            <w:tcW w:w="480"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 xml:space="preserve">Адрес </w:t>
            </w:r>
          </w:p>
        </w:tc>
        <w:tc>
          <w:tcPr>
            <w:tcW w:w="408"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Географические координаты (ширина, долгота)</w:t>
            </w:r>
          </w:p>
        </w:tc>
        <w:tc>
          <w:tcPr>
            <w:tcW w:w="403"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Сведения об используемом покрытии</w:t>
            </w:r>
          </w:p>
        </w:tc>
        <w:tc>
          <w:tcPr>
            <w:tcW w:w="283"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Площадь (</w:t>
            </w:r>
            <w:proofErr w:type="spellStart"/>
            <w:r w:rsidRPr="00511F0F">
              <w:rPr>
                <w:sz w:val="18"/>
                <w:szCs w:val="18"/>
                <w:lang w:eastAsia="ru-RU"/>
              </w:rPr>
              <w:t>кв.м</w:t>
            </w:r>
            <w:proofErr w:type="spellEnd"/>
            <w:r w:rsidRPr="00511F0F">
              <w:rPr>
                <w:sz w:val="18"/>
                <w:szCs w:val="18"/>
                <w:lang w:eastAsia="ru-RU"/>
              </w:rPr>
              <w:t>.)</w:t>
            </w:r>
          </w:p>
        </w:tc>
        <w:tc>
          <w:tcPr>
            <w:tcW w:w="693" w:type="pct"/>
            <w:gridSpan w:val="4"/>
            <w:shd w:val="clear" w:color="auto" w:fill="auto"/>
            <w:vAlign w:val="center"/>
            <w:hideMark/>
          </w:tcPr>
          <w:p w:rsidR="00511F0F" w:rsidRPr="00511F0F" w:rsidRDefault="00511F0F" w:rsidP="00511F0F">
            <w:pPr>
              <w:jc w:val="center"/>
              <w:rPr>
                <w:color w:val="000000"/>
                <w:sz w:val="18"/>
                <w:szCs w:val="18"/>
                <w:lang w:eastAsia="ru-RU"/>
              </w:rPr>
            </w:pPr>
            <w:r w:rsidRPr="00511F0F">
              <w:rPr>
                <w:color w:val="000000"/>
                <w:sz w:val="18"/>
                <w:szCs w:val="18"/>
                <w:lang w:eastAsia="ru-RU"/>
              </w:rPr>
              <w:t>Контейнеры</w:t>
            </w:r>
          </w:p>
        </w:tc>
        <w:tc>
          <w:tcPr>
            <w:tcW w:w="612" w:type="pct"/>
            <w:gridSpan w:val="4"/>
            <w:shd w:val="clear" w:color="auto" w:fill="auto"/>
            <w:vAlign w:val="center"/>
            <w:hideMark/>
          </w:tcPr>
          <w:p w:rsidR="00511F0F" w:rsidRPr="00511F0F" w:rsidRDefault="00511F0F" w:rsidP="00511F0F">
            <w:pPr>
              <w:jc w:val="center"/>
              <w:rPr>
                <w:color w:val="000000"/>
                <w:sz w:val="18"/>
                <w:szCs w:val="18"/>
                <w:lang w:eastAsia="ru-RU"/>
              </w:rPr>
            </w:pPr>
            <w:r w:rsidRPr="00511F0F">
              <w:rPr>
                <w:color w:val="000000"/>
                <w:sz w:val="18"/>
                <w:szCs w:val="18"/>
                <w:lang w:eastAsia="ru-RU"/>
              </w:rPr>
              <w:t>Бункеры</w:t>
            </w:r>
          </w:p>
        </w:tc>
        <w:tc>
          <w:tcPr>
            <w:tcW w:w="393"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Сведения о собственнике земельного участка</w:t>
            </w:r>
          </w:p>
        </w:tc>
        <w:tc>
          <w:tcPr>
            <w:tcW w:w="561"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 xml:space="preserve">Сведения о собственнике места (площадки) накопления твердых коммунальных отходов </w:t>
            </w:r>
          </w:p>
        </w:tc>
        <w:tc>
          <w:tcPr>
            <w:tcW w:w="436" w:type="pct"/>
            <w:vMerge w:val="restart"/>
            <w:shd w:val="clear" w:color="auto" w:fill="auto"/>
            <w:vAlign w:val="center"/>
            <w:hideMark/>
          </w:tcPr>
          <w:p w:rsidR="00511F0F" w:rsidRPr="00511F0F" w:rsidRDefault="00511F0F" w:rsidP="00511F0F">
            <w:pPr>
              <w:jc w:val="center"/>
              <w:rPr>
                <w:sz w:val="18"/>
                <w:szCs w:val="18"/>
                <w:lang w:eastAsia="ru-RU"/>
              </w:rPr>
            </w:pPr>
            <w:r w:rsidRPr="00511F0F">
              <w:rPr>
                <w:sz w:val="18"/>
                <w:szCs w:val="18"/>
                <w:lang w:eastAsia="ru-RU"/>
              </w:rPr>
              <w:t xml:space="preserve">Сведения о собственнике мусоросборников </w:t>
            </w:r>
          </w:p>
        </w:tc>
        <w:tc>
          <w:tcPr>
            <w:tcW w:w="557" w:type="pct"/>
            <w:vMerge w:val="restart"/>
            <w:shd w:val="clear" w:color="auto" w:fill="auto"/>
            <w:vAlign w:val="center"/>
            <w:hideMark/>
          </w:tcPr>
          <w:p w:rsidR="00511F0F" w:rsidRPr="00511F0F" w:rsidRDefault="00511F0F" w:rsidP="00511F0F">
            <w:pPr>
              <w:jc w:val="center"/>
              <w:rPr>
                <w:color w:val="000000"/>
                <w:sz w:val="18"/>
                <w:szCs w:val="18"/>
                <w:lang w:eastAsia="ru-RU"/>
              </w:rPr>
            </w:pPr>
            <w:r w:rsidRPr="00511F0F">
              <w:rPr>
                <w:color w:val="000000"/>
                <w:sz w:val="18"/>
                <w:szCs w:val="18"/>
                <w:lang w:eastAsia="ru-RU"/>
              </w:rPr>
              <w:t>Данные об источниках образования твердых коммунальных отходов</w:t>
            </w:r>
          </w:p>
          <w:p w:rsidR="00511F0F" w:rsidRPr="00511F0F" w:rsidRDefault="00511F0F" w:rsidP="00511F0F">
            <w:pPr>
              <w:jc w:val="center"/>
              <w:rPr>
                <w:color w:val="000000"/>
                <w:sz w:val="18"/>
                <w:szCs w:val="18"/>
                <w:lang w:eastAsia="ru-RU"/>
              </w:rPr>
            </w:pPr>
          </w:p>
        </w:tc>
      </w:tr>
      <w:tr w:rsidR="00511F0F" w:rsidRPr="00511F0F" w:rsidTr="00DD5291">
        <w:trPr>
          <w:trHeight w:val="315"/>
        </w:trPr>
        <w:tc>
          <w:tcPr>
            <w:tcW w:w="174" w:type="pct"/>
            <w:vMerge/>
            <w:vAlign w:val="center"/>
            <w:hideMark/>
          </w:tcPr>
          <w:p w:rsidR="00511F0F" w:rsidRPr="00511F0F" w:rsidRDefault="00511F0F" w:rsidP="00511F0F">
            <w:pPr>
              <w:rPr>
                <w:sz w:val="18"/>
                <w:szCs w:val="18"/>
                <w:lang w:eastAsia="ru-RU"/>
              </w:rPr>
            </w:pPr>
            <w:bookmarkStart w:id="40" w:name="_Hlk113375787"/>
            <w:bookmarkEnd w:id="39"/>
          </w:p>
        </w:tc>
        <w:tc>
          <w:tcPr>
            <w:tcW w:w="480" w:type="pct"/>
            <w:vMerge/>
            <w:vAlign w:val="center"/>
            <w:hideMark/>
          </w:tcPr>
          <w:p w:rsidR="00511F0F" w:rsidRPr="00511F0F" w:rsidRDefault="00511F0F" w:rsidP="00511F0F">
            <w:pPr>
              <w:rPr>
                <w:sz w:val="18"/>
                <w:szCs w:val="18"/>
                <w:lang w:eastAsia="ru-RU"/>
              </w:rPr>
            </w:pPr>
          </w:p>
        </w:tc>
        <w:tc>
          <w:tcPr>
            <w:tcW w:w="408" w:type="pct"/>
            <w:vMerge/>
            <w:vAlign w:val="center"/>
            <w:hideMark/>
          </w:tcPr>
          <w:p w:rsidR="00511F0F" w:rsidRPr="00511F0F" w:rsidRDefault="00511F0F" w:rsidP="00511F0F">
            <w:pPr>
              <w:rPr>
                <w:sz w:val="18"/>
                <w:szCs w:val="18"/>
                <w:lang w:eastAsia="ru-RU"/>
              </w:rPr>
            </w:pPr>
          </w:p>
        </w:tc>
        <w:tc>
          <w:tcPr>
            <w:tcW w:w="403" w:type="pct"/>
            <w:vMerge/>
            <w:vAlign w:val="center"/>
            <w:hideMark/>
          </w:tcPr>
          <w:p w:rsidR="00511F0F" w:rsidRPr="00511F0F" w:rsidRDefault="00511F0F" w:rsidP="00511F0F">
            <w:pPr>
              <w:rPr>
                <w:sz w:val="18"/>
                <w:szCs w:val="18"/>
                <w:lang w:eastAsia="ru-RU"/>
              </w:rPr>
            </w:pPr>
          </w:p>
        </w:tc>
        <w:tc>
          <w:tcPr>
            <w:tcW w:w="283" w:type="pct"/>
            <w:vMerge/>
            <w:vAlign w:val="center"/>
            <w:hideMark/>
          </w:tcPr>
          <w:p w:rsidR="00511F0F" w:rsidRPr="00511F0F" w:rsidRDefault="00511F0F" w:rsidP="00511F0F">
            <w:pPr>
              <w:rPr>
                <w:sz w:val="18"/>
                <w:szCs w:val="18"/>
                <w:lang w:eastAsia="ru-RU"/>
              </w:rPr>
            </w:pPr>
          </w:p>
        </w:tc>
        <w:tc>
          <w:tcPr>
            <w:tcW w:w="388" w:type="pct"/>
            <w:gridSpan w:val="2"/>
            <w:shd w:val="clear" w:color="auto" w:fill="auto"/>
            <w:vAlign w:val="center"/>
            <w:hideMark/>
          </w:tcPr>
          <w:p w:rsidR="00511F0F" w:rsidRPr="00511F0F" w:rsidRDefault="00511F0F" w:rsidP="00511F0F">
            <w:pPr>
              <w:jc w:val="center"/>
              <w:rPr>
                <w:color w:val="000000"/>
                <w:sz w:val="16"/>
                <w:szCs w:val="16"/>
                <w:lang w:eastAsia="ru-RU"/>
              </w:rPr>
            </w:pPr>
            <w:r w:rsidRPr="00511F0F">
              <w:rPr>
                <w:color w:val="000000"/>
                <w:sz w:val="16"/>
                <w:szCs w:val="16"/>
                <w:lang w:eastAsia="ru-RU"/>
              </w:rPr>
              <w:t>размещенные</w:t>
            </w:r>
          </w:p>
        </w:tc>
        <w:tc>
          <w:tcPr>
            <w:tcW w:w="305" w:type="pct"/>
            <w:gridSpan w:val="2"/>
            <w:shd w:val="clear" w:color="auto" w:fill="auto"/>
            <w:vAlign w:val="center"/>
            <w:hideMark/>
          </w:tcPr>
          <w:p w:rsidR="00511F0F" w:rsidRPr="00511F0F" w:rsidRDefault="00511F0F" w:rsidP="00511F0F">
            <w:pPr>
              <w:jc w:val="center"/>
              <w:rPr>
                <w:color w:val="000000"/>
                <w:sz w:val="16"/>
                <w:szCs w:val="16"/>
                <w:lang w:eastAsia="ru-RU"/>
              </w:rPr>
            </w:pPr>
            <w:r w:rsidRPr="00511F0F">
              <w:rPr>
                <w:color w:val="000000"/>
                <w:sz w:val="16"/>
                <w:szCs w:val="16"/>
                <w:lang w:eastAsia="ru-RU"/>
              </w:rPr>
              <w:t>планируемые к размещению</w:t>
            </w:r>
          </w:p>
        </w:tc>
        <w:tc>
          <w:tcPr>
            <w:tcW w:w="306" w:type="pct"/>
            <w:gridSpan w:val="2"/>
            <w:shd w:val="clear" w:color="auto" w:fill="auto"/>
            <w:vAlign w:val="center"/>
            <w:hideMark/>
          </w:tcPr>
          <w:p w:rsidR="00511F0F" w:rsidRPr="00511F0F" w:rsidRDefault="00511F0F" w:rsidP="00511F0F">
            <w:pPr>
              <w:jc w:val="center"/>
              <w:rPr>
                <w:color w:val="000000"/>
                <w:sz w:val="16"/>
                <w:szCs w:val="16"/>
                <w:lang w:eastAsia="ru-RU"/>
              </w:rPr>
            </w:pPr>
            <w:r w:rsidRPr="00511F0F">
              <w:rPr>
                <w:color w:val="000000"/>
                <w:sz w:val="16"/>
                <w:szCs w:val="16"/>
                <w:lang w:eastAsia="ru-RU"/>
              </w:rPr>
              <w:t>размещенные</w:t>
            </w:r>
          </w:p>
        </w:tc>
        <w:tc>
          <w:tcPr>
            <w:tcW w:w="306" w:type="pct"/>
            <w:gridSpan w:val="2"/>
            <w:shd w:val="clear" w:color="auto" w:fill="auto"/>
            <w:vAlign w:val="center"/>
            <w:hideMark/>
          </w:tcPr>
          <w:p w:rsidR="00511F0F" w:rsidRPr="00511F0F" w:rsidRDefault="00511F0F" w:rsidP="00511F0F">
            <w:pPr>
              <w:jc w:val="center"/>
              <w:rPr>
                <w:color w:val="000000"/>
                <w:sz w:val="16"/>
                <w:szCs w:val="16"/>
                <w:lang w:eastAsia="ru-RU"/>
              </w:rPr>
            </w:pPr>
            <w:r w:rsidRPr="00511F0F">
              <w:rPr>
                <w:color w:val="000000"/>
                <w:sz w:val="16"/>
                <w:szCs w:val="16"/>
                <w:lang w:eastAsia="ru-RU"/>
              </w:rPr>
              <w:t>планируемые</w:t>
            </w:r>
          </w:p>
        </w:tc>
        <w:tc>
          <w:tcPr>
            <w:tcW w:w="393" w:type="pct"/>
            <w:vMerge/>
            <w:vAlign w:val="center"/>
            <w:hideMark/>
          </w:tcPr>
          <w:p w:rsidR="00511F0F" w:rsidRPr="00511F0F" w:rsidRDefault="00511F0F" w:rsidP="00511F0F">
            <w:pPr>
              <w:rPr>
                <w:sz w:val="16"/>
                <w:szCs w:val="16"/>
                <w:lang w:eastAsia="ru-RU"/>
              </w:rPr>
            </w:pPr>
          </w:p>
        </w:tc>
        <w:tc>
          <w:tcPr>
            <w:tcW w:w="561" w:type="pct"/>
            <w:vMerge/>
            <w:vAlign w:val="center"/>
            <w:hideMark/>
          </w:tcPr>
          <w:p w:rsidR="00511F0F" w:rsidRPr="00511F0F" w:rsidRDefault="00511F0F" w:rsidP="00511F0F">
            <w:pPr>
              <w:rPr>
                <w:sz w:val="16"/>
                <w:szCs w:val="16"/>
                <w:lang w:eastAsia="ru-RU"/>
              </w:rPr>
            </w:pPr>
          </w:p>
        </w:tc>
        <w:tc>
          <w:tcPr>
            <w:tcW w:w="436" w:type="pct"/>
            <w:vMerge/>
            <w:vAlign w:val="center"/>
            <w:hideMark/>
          </w:tcPr>
          <w:p w:rsidR="00511F0F" w:rsidRPr="00511F0F" w:rsidRDefault="00511F0F" w:rsidP="00511F0F">
            <w:pPr>
              <w:rPr>
                <w:sz w:val="16"/>
                <w:szCs w:val="16"/>
                <w:lang w:eastAsia="ru-RU"/>
              </w:rPr>
            </w:pPr>
          </w:p>
        </w:tc>
        <w:tc>
          <w:tcPr>
            <w:tcW w:w="557" w:type="pct"/>
            <w:vMerge/>
            <w:vAlign w:val="center"/>
            <w:hideMark/>
          </w:tcPr>
          <w:p w:rsidR="00511F0F" w:rsidRPr="00511F0F" w:rsidRDefault="00511F0F" w:rsidP="00511F0F">
            <w:pPr>
              <w:rPr>
                <w:color w:val="000000"/>
                <w:sz w:val="18"/>
                <w:szCs w:val="18"/>
                <w:lang w:eastAsia="ru-RU"/>
              </w:rPr>
            </w:pPr>
          </w:p>
        </w:tc>
      </w:tr>
      <w:tr w:rsidR="00511F0F" w:rsidRPr="00511F0F" w:rsidTr="00DD5291">
        <w:trPr>
          <w:trHeight w:val="315"/>
        </w:trPr>
        <w:tc>
          <w:tcPr>
            <w:tcW w:w="174" w:type="pct"/>
            <w:vMerge/>
            <w:vAlign w:val="center"/>
            <w:hideMark/>
          </w:tcPr>
          <w:p w:rsidR="00511F0F" w:rsidRPr="00511F0F" w:rsidRDefault="00511F0F" w:rsidP="00511F0F">
            <w:pPr>
              <w:rPr>
                <w:sz w:val="18"/>
                <w:szCs w:val="18"/>
                <w:lang w:eastAsia="ru-RU"/>
              </w:rPr>
            </w:pPr>
          </w:p>
        </w:tc>
        <w:tc>
          <w:tcPr>
            <w:tcW w:w="480" w:type="pct"/>
            <w:vMerge/>
            <w:vAlign w:val="center"/>
            <w:hideMark/>
          </w:tcPr>
          <w:p w:rsidR="00511F0F" w:rsidRPr="00511F0F" w:rsidRDefault="00511F0F" w:rsidP="00511F0F">
            <w:pPr>
              <w:rPr>
                <w:sz w:val="18"/>
                <w:szCs w:val="18"/>
                <w:lang w:eastAsia="ru-RU"/>
              </w:rPr>
            </w:pPr>
          </w:p>
        </w:tc>
        <w:tc>
          <w:tcPr>
            <w:tcW w:w="408" w:type="pct"/>
            <w:vMerge/>
            <w:vAlign w:val="center"/>
            <w:hideMark/>
          </w:tcPr>
          <w:p w:rsidR="00511F0F" w:rsidRPr="00511F0F" w:rsidRDefault="00511F0F" w:rsidP="00511F0F">
            <w:pPr>
              <w:rPr>
                <w:sz w:val="18"/>
                <w:szCs w:val="18"/>
                <w:lang w:eastAsia="ru-RU"/>
              </w:rPr>
            </w:pPr>
          </w:p>
        </w:tc>
        <w:tc>
          <w:tcPr>
            <w:tcW w:w="403" w:type="pct"/>
            <w:vMerge/>
            <w:vAlign w:val="center"/>
            <w:hideMark/>
          </w:tcPr>
          <w:p w:rsidR="00511F0F" w:rsidRPr="00511F0F" w:rsidRDefault="00511F0F" w:rsidP="00511F0F">
            <w:pPr>
              <w:rPr>
                <w:sz w:val="18"/>
                <w:szCs w:val="18"/>
                <w:lang w:eastAsia="ru-RU"/>
              </w:rPr>
            </w:pPr>
          </w:p>
        </w:tc>
        <w:tc>
          <w:tcPr>
            <w:tcW w:w="283" w:type="pct"/>
            <w:vMerge/>
            <w:vAlign w:val="center"/>
            <w:hideMark/>
          </w:tcPr>
          <w:p w:rsidR="00511F0F" w:rsidRPr="00511F0F" w:rsidRDefault="00511F0F" w:rsidP="00511F0F">
            <w:pPr>
              <w:rPr>
                <w:sz w:val="18"/>
                <w:szCs w:val="18"/>
                <w:lang w:eastAsia="ru-RU"/>
              </w:rPr>
            </w:pPr>
          </w:p>
        </w:tc>
        <w:tc>
          <w:tcPr>
            <w:tcW w:w="212" w:type="pct"/>
            <w:shd w:val="clear" w:color="auto" w:fill="auto"/>
            <w:vAlign w:val="center"/>
            <w:hideMark/>
          </w:tcPr>
          <w:p w:rsidR="00511F0F" w:rsidRPr="00511F0F" w:rsidRDefault="00511F0F" w:rsidP="00511F0F">
            <w:pPr>
              <w:jc w:val="center"/>
              <w:rPr>
                <w:sz w:val="16"/>
                <w:szCs w:val="16"/>
                <w:lang w:eastAsia="ru-RU"/>
              </w:rPr>
            </w:pPr>
            <w:r w:rsidRPr="00511F0F">
              <w:rPr>
                <w:sz w:val="16"/>
                <w:szCs w:val="16"/>
                <w:lang w:eastAsia="ru-RU"/>
              </w:rPr>
              <w:t xml:space="preserve">количество (шт.) </w:t>
            </w:r>
          </w:p>
        </w:tc>
        <w:tc>
          <w:tcPr>
            <w:tcW w:w="176" w:type="pct"/>
            <w:shd w:val="clear" w:color="auto" w:fill="auto"/>
            <w:vAlign w:val="center"/>
            <w:hideMark/>
          </w:tcPr>
          <w:p w:rsidR="00511F0F" w:rsidRPr="00511F0F" w:rsidRDefault="00511F0F" w:rsidP="00511F0F">
            <w:pPr>
              <w:jc w:val="center"/>
              <w:rPr>
                <w:sz w:val="16"/>
                <w:szCs w:val="16"/>
                <w:lang w:eastAsia="ru-RU"/>
              </w:rPr>
            </w:pPr>
            <w:r w:rsidRPr="00511F0F">
              <w:rPr>
                <w:sz w:val="16"/>
                <w:szCs w:val="16"/>
                <w:lang w:eastAsia="ru-RU"/>
              </w:rPr>
              <w:t>объем (</w:t>
            </w:r>
            <w:proofErr w:type="spellStart"/>
            <w:r w:rsidRPr="00511F0F">
              <w:rPr>
                <w:sz w:val="16"/>
                <w:szCs w:val="16"/>
                <w:lang w:eastAsia="ru-RU"/>
              </w:rPr>
              <w:t>куб.м</w:t>
            </w:r>
            <w:proofErr w:type="spellEnd"/>
            <w:r w:rsidRPr="00511F0F">
              <w:rPr>
                <w:sz w:val="16"/>
                <w:szCs w:val="16"/>
                <w:lang w:eastAsia="ru-RU"/>
              </w:rPr>
              <w:t>.)</w:t>
            </w:r>
          </w:p>
        </w:tc>
        <w:tc>
          <w:tcPr>
            <w:tcW w:w="174" w:type="pct"/>
            <w:shd w:val="clear" w:color="auto" w:fill="auto"/>
            <w:vAlign w:val="center"/>
            <w:hideMark/>
          </w:tcPr>
          <w:p w:rsidR="00511F0F" w:rsidRPr="00511F0F" w:rsidRDefault="00511F0F" w:rsidP="00511F0F">
            <w:pPr>
              <w:jc w:val="center"/>
              <w:rPr>
                <w:sz w:val="16"/>
                <w:szCs w:val="16"/>
                <w:lang w:eastAsia="ru-RU"/>
              </w:rPr>
            </w:pPr>
            <w:r w:rsidRPr="00511F0F">
              <w:rPr>
                <w:sz w:val="16"/>
                <w:szCs w:val="16"/>
                <w:lang w:eastAsia="ru-RU"/>
              </w:rPr>
              <w:t>количество (</w:t>
            </w:r>
            <w:proofErr w:type="spellStart"/>
            <w:r w:rsidRPr="00511F0F">
              <w:rPr>
                <w:sz w:val="16"/>
                <w:szCs w:val="16"/>
                <w:lang w:eastAsia="ru-RU"/>
              </w:rPr>
              <w:t>шт</w:t>
            </w:r>
            <w:proofErr w:type="spellEnd"/>
            <w:r w:rsidRPr="00511F0F">
              <w:rPr>
                <w:sz w:val="16"/>
                <w:szCs w:val="16"/>
                <w:lang w:eastAsia="ru-RU"/>
              </w:rPr>
              <w:t>)</w:t>
            </w:r>
          </w:p>
        </w:tc>
        <w:tc>
          <w:tcPr>
            <w:tcW w:w="131" w:type="pct"/>
            <w:shd w:val="clear" w:color="auto" w:fill="auto"/>
            <w:vAlign w:val="center"/>
            <w:hideMark/>
          </w:tcPr>
          <w:p w:rsidR="00511F0F" w:rsidRPr="00511F0F" w:rsidRDefault="00511F0F" w:rsidP="00511F0F">
            <w:pPr>
              <w:jc w:val="center"/>
              <w:rPr>
                <w:sz w:val="16"/>
                <w:szCs w:val="16"/>
                <w:lang w:eastAsia="ru-RU"/>
              </w:rPr>
            </w:pPr>
            <w:r w:rsidRPr="00511F0F">
              <w:rPr>
                <w:sz w:val="16"/>
                <w:szCs w:val="16"/>
                <w:lang w:eastAsia="ru-RU"/>
              </w:rPr>
              <w:t>объем (</w:t>
            </w:r>
            <w:proofErr w:type="spellStart"/>
            <w:r w:rsidRPr="00511F0F">
              <w:rPr>
                <w:sz w:val="16"/>
                <w:szCs w:val="16"/>
                <w:lang w:eastAsia="ru-RU"/>
              </w:rPr>
              <w:t>куб.м</w:t>
            </w:r>
            <w:proofErr w:type="spellEnd"/>
            <w:r w:rsidRPr="00511F0F">
              <w:rPr>
                <w:sz w:val="16"/>
                <w:szCs w:val="16"/>
                <w:lang w:eastAsia="ru-RU"/>
              </w:rPr>
              <w:t>)</w:t>
            </w:r>
          </w:p>
        </w:tc>
        <w:tc>
          <w:tcPr>
            <w:tcW w:w="175" w:type="pct"/>
            <w:shd w:val="clear" w:color="auto" w:fill="auto"/>
            <w:vAlign w:val="center"/>
            <w:hideMark/>
          </w:tcPr>
          <w:p w:rsidR="00511F0F" w:rsidRPr="00511F0F" w:rsidRDefault="00511F0F" w:rsidP="00511F0F">
            <w:pPr>
              <w:jc w:val="center"/>
              <w:rPr>
                <w:sz w:val="16"/>
                <w:szCs w:val="16"/>
                <w:lang w:eastAsia="ru-RU"/>
              </w:rPr>
            </w:pPr>
            <w:r w:rsidRPr="00511F0F">
              <w:rPr>
                <w:sz w:val="16"/>
                <w:szCs w:val="16"/>
                <w:lang w:eastAsia="ru-RU"/>
              </w:rPr>
              <w:t>количество (шт.)</w:t>
            </w:r>
          </w:p>
        </w:tc>
        <w:tc>
          <w:tcPr>
            <w:tcW w:w="131" w:type="pct"/>
            <w:shd w:val="clear" w:color="auto" w:fill="auto"/>
            <w:vAlign w:val="center"/>
            <w:hideMark/>
          </w:tcPr>
          <w:p w:rsidR="00511F0F" w:rsidRPr="00511F0F" w:rsidRDefault="00511F0F" w:rsidP="00511F0F">
            <w:pPr>
              <w:jc w:val="center"/>
              <w:rPr>
                <w:sz w:val="16"/>
                <w:szCs w:val="16"/>
                <w:lang w:eastAsia="ru-RU"/>
              </w:rPr>
            </w:pPr>
            <w:r w:rsidRPr="00511F0F">
              <w:rPr>
                <w:sz w:val="16"/>
                <w:szCs w:val="16"/>
                <w:lang w:eastAsia="ru-RU"/>
              </w:rPr>
              <w:t>объем (</w:t>
            </w:r>
            <w:proofErr w:type="spellStart"/>
            <w:r w:rsidRPr="00511F0F">
              <w:rPr>
                <w:sz w:val="16"/>
                <w:szCs w:val="16"/>
                <w:lang w:eastAsia="ru-RU"/>
              </w:rPr>
              <w:t>куб.м</w:t>
            </w:r>
            <w:proofErr w:type="spellEnd"/>
            <w:r w:rsidRPr="00511F0F">
              <w:rPr>
                <w:sz w:val="16"/>
                <w:szCs w:val="16"/>
                <w:lang w:eastAsia="ru-RU"/>
              </w:rPr>
              <w:t>.)</w:t>
            </w:r>
          </w:p>
        </w:tc>
        <w:tc>
          <w:tcPr>
            <w:tcW w:w="131" w:type="pct"/>
            <w:shd w:val="clear" w:color="auto" w:fill="auto"/>
            <w:vAlign w:val="center"/>
            <w:hideMark/>
          </w:tcPr>
          <w:p w:rsidR="00511F0F" w:rsidRPr="00511F0F" w:rsidRDefault="00511F0F" w:rsidP="00511F0F">
            <w:pPr>
              <w:jc w:val="center"/>
              <w:rPr>
                <w:sz w:val="16"/>
                <w:szCs w:val="16"/>
                <w:lang w:eastAsia="ru-RU"/>
              </w:rPr>
            </w:pPr>
            <w:r w:rsidRPr="00511F0F">
              <w:rPr>
                <w:sz w:val="16"/>
                <w:szCs w:val="16"/>
                <w:lang w:eastAsia="ru-RU"/>
              </w:rPr>
              <w:t>количество</w:t>
            </w:r>
          </w:p>
        </w:tc>
        <w:tc>
          <w:tcPr>
            <w:tcW w:w="175" w:type="pct"/>
            <w:shd w:val="clear" w:color="auto" w:fill="auto"/>
            <w:vAlign w:val="center"/>
            <w:hideMark/>
          </w:tcPr>
          <w:p w:rsidR="00511F0F" w:rsidRPr="00511F0F" w:rsidRDefault="00511F0F" w:rsidP="00511F0F">
            <w:pPr>
              <w:jc w:val="center"/>
              <w:rPr>
                <w:sz w:val="16"/>
                <w:szCs w:val="16"/>
                <w:lang w:eastAsia="ru-RU"/>
              </w:rPr>
            </w:pPr>
            <w:r w:rsidRPr="00511F0F">
              <w:rPr>
                <w:sz w:val="16"/>
                <w:szCs w:val="16"/>
                <w:lang w:eastAsia="ru-RU"/>
              </w:rPr>
              <w:t>объем</w:t>
            </w:r>
          </w:p>
        </w:tc>
        <w:tc>
          <w:tcPr>
            <w:tcW w:w="393" w:type="pct"/>
            <w:vMerge/>
            <w:vAlign w:val="center"/>
            <w:hideMark/>
          </w:tcPr>
          <w:p w:rsidR="00511F0F" w:rsidRPr="00511F0F" w:rsidRDefault="00511F0F" w:rsidP="00511F0F">
            <w:pPr>
              <w:rPr>
                <w:sz w:val="16"/>
                <w:szCs w:val="16"/>
                <w:lang w:eastAsia="ru-RU"/>
              </w:rPr>
            </w:pPr>
          </w:p>
        </w:tc>
        <w:tc>
          <w:tcPr>
            <w:tcW w:w="561" w:type="pct"/>
            <w:vMerge/>
            <w:vAlign w:val="center"/>
            <w:hideMark/>
          </w:tcPr>
          <w:p w:rsidR="00511F0F" w:rsidRPr="00511F0F" w:rsidRDefault="00511F0F" w:rsidP="00511F0F">
            <w:pPr>
              <w:rPr>
                <w:sz w:val="16"/>
                <w:szCs w:val="16"/>
                <w:lang w:eastAsia="ru-RU"/>
              </w:rPr>
            </w:pPr>
          </w:p>
        </w:tc>
        <w:tc>
          <w:tcPr>
            <w:tcW w:w="436" w:type="pct"/>
            <w:vMerge/>
            <w:vAlign w:val="center"/>
            <w:hideMark/>
          </w:tcPr>
          <w:p w:rsidR="00511F0F" w:rsidRPr="00511F0F" w:rsidRDefault="00511F0F" w:rsidP="00511F0F">
            <w:pPr>
              <w:rPr>
                <w:sz w:val="16"/>
                <w:szCs w:val="16"/>
                <w:lang w:eastAsia="ru-RU"/>
              </w:rPr>
            </w:pPr>
          </w:p>
        </w:tc>
        <w:tc>
          <w:tcPr>
            <w:tcW w:w="557" w:type="pct"/>
            <w:vMerge/>
            <w:vAlign w:val="center"/>
            <w:hideMark/>
          </w:tcPr>
          <w:p w:rsidR="00511F0F" w:rsidRPr="00511F0F" w:rsidRDefault="00511F0F" w:rsidP="00511F0F">
            <w:pPr>
              <w:rPr>
                <w:color w:val="000000"/>
                <w:sz w:val="18"/>
                <w:szCs w:val="18"/>
                <w:lang w:eastAsia="ru-RU"/>
              </w:rPr>
            </w:pPr>
          </w:p>
        </w:tc>
      </w:tr>
      <w:bookmarkEnd w:id="40"/>
      <w:tr w:rsidR="00511F0F" w:rsidRPr="00511F0F" w:rsidTr="00DD5291">
        <w:trPr>
          <w:trHeight w:val="1124"/>
        </w:trPr>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95</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площадь Воли, 33</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N 50°835873,   Е  40°583836</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асфальт</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10</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2</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1,1</w:t>
            </w:r>
          </w:p>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F0F" w:rsidRPr="00511F0F" w:rsidRDefault="00511F0F" w:rsidP="00511F0F">
            <w:pPr>
              <w:jc w:val="right"/>
              <w:rPr>
                <w:color w:val="000000"/>
                <w:sz w:val="16"/>
                <w:szCs w:val="16"/>
                <w:lang w:eastAsia="ru-RU"/>
              </w:rPr>
            </w:pPr>
            <w:r w:rsidRPr="00511F0F">
              <w:rPr>
                <w:color w:val="000000"/>
                <w:sz w:val="16"/>
                <w:szCs w:val="16"/>
                <w:lang w:eastAsia="ru-RU"/>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F0F" w:rsidRPr="00511F0F" w:rsidRDefault="00511F0F" w:rsidP="00511F0F">
            <w:pPr>
              <w:jc w:val="right"/>
              <w:rPr>
                <w:color w:val="000000"/>
                <w:sz w:val="16"/>
                <w:szCs w:val="16"/>
                <w:lang w:eastAsia="ru-RU"/>
              </w:rPr>
            </w:pPr>
            <w:r w:rsidRPr="00511F0F">
              <w:rPr>
                <w:color w:val="000000"/>
                <w:sz w:val="16"/>
                <w:szCs w:val="16"/>
                <w:lang w:eastAsia="ru-RU"/>
              </w:rPr>
              <w:t>0</w:t>
            </w:r>
          </w:p>
        </w:tc>
        <w:tc>
          <w:tcPr>
            <w:tcW w:w="1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F0F" w:rsidRPr="00511F0F" w:rsidRDefault="00511F0F" w:rsidP="00511F0F">
            <w:pPr>
              <w:jc w:val="right"/>
              <w:rPr>
                <w:color w:val="000000"/>
                <w:sz w:val="16"/>
                <w:szCs w:val="16"/>
                <w:lang w:eastAsia="ru-RU"/>
              </w:rPr>
            </w:pPr>
            <w:r w:rsidRPr="00511F0F">
              <w:rPr>
                <w:color w:val="000000"/>
                <w:sz w:val="16"/>
                <w:szCs w:val="16"/>
                <w:lang w:eastAsia="ru-RU"/>
              </w:rPr>
              <w:t>0</w:t>
            </w:r>
          </w:p>
        </w:tc>
        <w:tc>
          <w:tcPr>
            <w:tcW w:w="1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F0F" w:rsidRPr="00511F0F" w:rsidRDefault="00511F0F" w:rsidP="00511F0F">
            <w:pPr>
              <w:jc w:val="right"/>
              <w:rPr>
                <w:color w:val="000000"/>
                <w:sz w:val="16"/>
                <w:szCs w:val="16"/>
                <w:lang w:eastAsia="ru-RU"/>
              </w:rPr>
            </w:pPr>
            <w:r w:rsidRPr="00511F0F">
              <w:rPr>
                <w:color w:val="000000"/>
                <w:sz w:val="16"/>
                <w:szCs w:val="16"/>
                <w:lang w:eastAsia="ru-RU"/>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511F0F" w:rsidRPr="00511F0F" w:rsidRDefault="00511F0F" w:rsidP="00511F0F">
            <w:pPr>
              <w:jc w:val="center"/>
              <w:rPr>
                <w:sz w:val="18"/>
                <w:szCs w:val="18"/>
                <w:lang w:eastAsia="ru-RU"/>
              </w:rPr>
            </w:pPr>
            <w:r w:rsidRPr="00511F0F">
              <w:rPr>
                <w:sz w:val="18"/>
                <w:szCs w:val="18"/>
                <w:lang w:eastAsia="ru-RU"/>
              </w:rPr>
              <w:t xml:space="preserve">МКУК Бутурлиновский РДК «Октябрь» </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11F0F" w:rsidRPr="00511F0F" w:rsidRDefault="00511F0F" w:rsidP="00511F0F">
            <w:pPr>
              <w:rPr>
                <w:color w:val="000000"/>
                <w:sz w:val="18"/>
                <w:szCs w:val="18"/>
                <w:lang w:eastAsia="ru-RU"/>
              </w:rPr>
            </w:pPr>
            <w:r w:rsidRPr="00511F0F">
              <w:rPr>
                <w:color w:val="000000"/>
                <w:sz w:val="18"/>
                <w:szCs w:val="18"/>
                <w:lang w:eastAsia="ru-RU"/>
              </w:rPr>
              <w:t xml:space="preserve">МКУК Бутурлиновский РДК «Октябрь»  </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 xml:space="preserve">МКУК Бутурлиновский РДК «Октябрь»  </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511F0F" w:rsidRPr="00511F0F" w:rsidRDefault="00511F0F" w:rsidP="00511F0F">
            <w:pPr>
              <w:rPr>
                <w:color w:val="000000"/>
                <w:sz w:val="18"/>
                <w:szCs w:val="18"/>
                <w:lang w:eastAsia="ru-RU"/>
              </w:rPr>
            </w:pPr>
            <w:r w:rsidRPr="00511F0F">
              <w:rPr>
                <w:color w:val="000000"/>
                <w:sz w:val="18"/>
                <w:szCs w:val="18"/>
                <w:lang w:eastAsia="ru-RU"/>
              </w:rPr>
              <w:t>МКУК Бутурлиновский РДК «Октябрь»  ИНН 3605007670</w:t>
            </w:r>
            <w:r w:rsidRPr="00511F0F">
              <w:rPr>
                <w:color w:val="000000"/>
                <w:sz w:val="18"/>
                <w:szCs w:val="18"/>
                <w:lang w:eastAsia="ru-RU"/>
              </w:rPr>
              <w:br/>
              <w:t>ОГРН1123629000021</w:t>
            </w:r>
            <w:r w:rsidRPr="00511F0F">
              <w:rPr>
                <w:color w:val="000000"/>
                <w:sz w:val="18"/>
                <w:szCs w:val="18"/>
                <w:lang w:eastAsia="ru-RU"/>
              </w:rPr>
              <w:br/>
              <w:t>Воронежская область, Бутурлиновский района, город Бутурлиновка, площадь Воли,  33</w:t>
            </w:r>
          </w:p>
        </w:tc>
      </w:tr>
      <w:tr w:rsidR="00511F0F" w:rsidRPr="00511F0F" w:rsidTr="00DD5291">
        <w:trPr>
          <w:trHeight w:val="1124"/>
        </w:trPr>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135</w:t>
            </w:r>
          </w:p>
        </w:tc>
        <w:tc>
          <w:tcPr>
            <w:tcW w:w="480" w:type="pct"/>
            <w:shd w:val="clear" w:color="auto" w:fill="auto"/>
            <w:vAlign w:val="center"/>
          </w:tcPr>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Воронежская область Бутурлиновский район город Бутурлиновка, ул. </w:t>
            </w:r>
            <w:proofErr w:type="spellStart"/>
            <w:r w:rsidRPr="00511F0F">
              <w:rPr>
                <w:color w:val="000000"/>
                <w:sz w:val="18"/>
                <w:szCs w:val="18"/>
                <w:lang w:eastAsia="ru-RU"/>
              </w:rPr>
              <w:t>Блинова</w:t>
            </w:r>
            <w:proofErr w:type="spellEnd"/>
            <w:r w:rsidRPr="00511F0F">
              <w:rPr>
                <w:color w:val="000000"/>
                <w:sz w:val="18"/>
                <w:szCs w:val="18"/>
                <w:lang w:eastAsia="ru-RU"/>
              </w:rPr>
              <w:t>, 22А</w:t>
            </w:r>
          </w:p>
        </w:tc>
        <w:tc>
          <w:tcPr>
            <w:tcW w:w="408" w:type="pct"/>
            <w:shd w:val="clear" w:color="auto" w:fill="auto"/>
            <w:noWrap/>
            <w:vAlign w:val="center"/>
          </w:tcPr>
          <w:p w:rsidR="00511F0F" w:rsidRPr="00511F0F" w:rsidRDefault="00511F0F" w:rsidP="00511F0F">
            <w:pPr>
              <w:ind w:left="-688" w:firstLine="688"/>
              <w:rPr>
                <w:color w:val="000000"/>
                <w:sz w:val="18"/>
                <w:szCs w:val="18"/>
                <w:lang w:eastAsia="ru-RU"/>
              </w:rPr>
            </w:pPr>
            <w:r w:rsidRPr="00511F0F">
              <w:rPr>
                <w:color w:val="000000"/>
                <w:sz w:val="18"/>
                <w:szCs w:val="18"/>
                <w:lang w:eastAsia="ru-RU"/>
              </w:rPr>
              <w:t xml:space="preserve">N 50°827450,  </w:t>
            </w:r>
          </w:p>
          <w:p w:rsidR="00511F0F" w:rsidRPr="00511F0F" w:rsidRDefault="00511F0F" w:rsidP="00511F0F">
            <w:pPr>
              <w:ind w:left="-688" w:firstLine="688"/>
              <w:rPr>
                <w:color w:val="000000"/>
                <w:sz w:val="18"/>
                <w:szCs w:val="18"/>
                <w:lang w:eastAsia="ru-RU"/>
              </w:rPr>
            </w:pPr>
            <w:r w:rsidRPr="00511F0F">
              <w:rPr>
                <w:color w:val="000000"/>
                <w:sz w:val="18"/>
                <w:szCs w:val="18"/>
                <w:lang w:eastAsia="ru-RU"/>
              </w:rPr>
              <w:t>E 40°589035</w:t>
            </w:r>
          </w:p>
        </w:tc>
        <w:tc>
          <w:tcPr>
            <w:tcW w:w="403"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асфальт</w:t>
            </w:r>
          </w:p>
        </w:tc>
        <w:tc>
          <w:tcPr>
            <w:tcW w:w="283"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10</w:t>
            </w:r>
          </w:p>
        </w:tc>
        <w:tc>
          <w:tcPr>
            <w:tcW w:w="212"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w:t>
            </w:r>
          </w:p>
        </w:tc>
        <w:tc>
          <w:tcPr>
            <w:tcW w:w="176"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1,1</w:t>
            </w:r>
          </w:p>
        </w:tc>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393" w:type="pct"/>
            <w:shd w:val="clear" w:color="auto" w:fill="auto"/>
            <w:vAlign w:val="center"/>
          </w:tcPr>
          <w:p w:rsidR="00511F0F" w:rsidRPr="00511F0F" w:rsidRDefault="00511F0F" w:rsidP="00511F0F">
            <w:pPr>
              <w:jc w:val="center"/>
              <w:rPr>
                <w:color w:val="000000"/>
                <w:sz w:val="18"/>
                <w:szCs w:val="18"/>
                <w:lang w:eastAsia="ru-RU"/>
              </w:rPr>
            </w:pPr>
            <w:proofErr w:type="spellStart"/>
            <w:r w:rsidRPr="00511F0F">
              <w:rPr>
                <w:color w:val="000000"/>
                <w:sz w:val="18"/>
                <w:szCs w:val="18"/>
                <w:lang w:eastAsia="ru-RU"/>
              </w:rPr>
              <w:t>Михайлик</w:t>
            </w:r>
            <w:proofErr w:type="spellEnd"/>
            <w:r w:rsidRPr="00511F0F">
              <w:rPr>
                <w:color w:val="000000"/>
                <w:sz w:val="18"/>
                <w:szCs w:val="18"/>
                <w:lang w:eastAsia="ru-RU"/>
              </w:rPr>
              <w:t xml:space="preserve"> Лина Витальевна общая долевая собственность (1/3 доля)</w:t>
            </w:r>
          </w:p>
          <w:p w:rsidR="00511F0F" w:rsidRPr="00511F0F" w:rsidRDefault="00511F0F" w:rsidP="00511F0F">
            <w:pPr>
              <w:jc w:val="center"/>
              <w:rPr>
                <w:color w:val="000000"/>
                <w:sz w:val="18"/>
                <w:szCs w:val="18"/>
                <w:lang w:eastAsia="ru-RU"/>
              </w:rPr>
            </w:pPr>
            <w:r w:rsidRPr="00511F0F">
              <w:rPr>
                <w:color w:val="000000"/>
                <w:sz w:val="18"/>
                <w:szCs w:val="18"/>
                <w:lang w:eastAsia="ru-RU"/>
              </w:rPr>
              <w:t>паспорт   2018 № 258454 выдан ГУ МВД России по Воронежской области, 20.11.2018г.</w:t>
            </w:r>
            <w:r w:rsidRPr="00511F0F">
              <w:rPr>
                <w:color w:val="000000"/>
                <w:sz w:val="18"/>
                <w:szCs w:val="18"/>
                <w:lang w:eastAsia="ru-RU"/>
              </w:rPr>
              <w:br/>
              <w:t xml:space="preserve">ИНН </w:t>
            </w:r>
          </w:p>
          <w:p w:rsidR="00511F0F" w:rsidRPr="00511F0F" w:rsidRDefault="00511F0F" w:rsidP="00511F0F">
            <w:pPr>
              <w:jc w:val="center"/>
              <w:rPr>
                <w:color w:val="000000"/>
                <w:sz w:val="18"/>
                <w:szCs w:val="18"/>
                <w:lang w:eastAsia="ru-RU"/>
              </w:rPr>
            </w:pPr>
            <w:r w:rsidRPr="00511F0F">
              <w:rPr>
                <w:color w:val="000000"/>
                <w:sz w:val="18"/>
                <w:szCs w:val="18"/>
                <w:lang w:eastAsia="ru-RU"/>
              </w:rPr>
              <w:t>36050479131</w:t>
            </w:r>
            <w:r w:rsidRPr="00511F0F">
              <w:rPr>
                <w:color w:val="000000"/>
                <w:sz w:val="18"/>
                <w:szCs w:val="18"/>
                <w:lang w:eastAsia="ru-RU"/>
              </w:rPr>
              <w:lastRenderedPageBreak/>
              <w:t xml:space="preserve">9 г. </w:t>
            </w:r>
          </w:p>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ул. Высоцкого, дом 6</w:t>
            </w:r>
          </w:p>
          <w:p w:rsidR="00511F0F" w:rsidRPr="00511F0F" w:rsidRDefault="00511F0F" w:rsidP="00511F0F">
            <w:pPr>
              <w:jc w:val="center"/>
              <w:rPr>
                <w:color w:val="000000"/>
                <w:sz w:val="18"/>
                <w:szCs w:val="18"/>
                <w:lang w:eastAsia="ru-RU"/>
              </w:rPr>
            </w:pPr>
            <w:proofErr w:type="spellStart"/>
            <w:r w:rsidRPr="00511F0F">
              <w:rPr>
                <w:color w:val="000000"/>
                <w:sz w:val="18"/>
                <w:szCs w:val="18"/>
                <w:lang w:eastAsia="ru-RU"/>
              </w:rPr>
              <w:t>Ляхненко</w:t>
            </w:r>
            <w:proofErr w:type="spellEnd"/>
            <w:r w:rsidRPr="00511F0F">
              <w:rPr>
                <w:color w:val="000000"/>
                <w:sz w:val="18"/>
                <w:szCs w:val="18"/>
                <w:lang w:eastAsia="ru-RU"/>
              </w:rPr>
              <w:t xml:space="preserve"> Алексей Митрофанович  общая долевая собственность (1/3 доля) паспорт 2020 № 704733 отделом УФМС России по Воронежской области в городе Бутурлиновка, 15.04.2014г</w:t>
            </w:r>
          </w:p>
          <w:p w:rsidR="00511F0F" w:rsidRPr="00511F0F" w:rsidRDefault="00511F0F" w:rsidP="00511F0F">
            <w:pPr>
              <w:jc w:val="center"/>
              <w:rPr>
                <w:color w:val="000000"/>
                <w:sz w:val="18"/>
                <w:szCs w:val="18"/>
                <w:lang w:eastAsia="ru-RU"/>
              </w:rPr>
            </w:pPr>
            <w:r w:rsidRPr="00511F0F">
              <w:rPr>
                <w:color w:val="000000"/>
                <w:sz w:val="18"/>
                <w:szCs w:val="18"/>
                <w:lang w:eastAsia="ru-RU"/>
              </w:rPr>
              <w:t>ИНН 360500084855</w:t>
            </w:r>
          </w:p>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улица Покровская, дом 21</w:t>
            </w:r>
          </w:p>
          <w:p w:rsidR="00511F0F" w:rsidRPr="00511F0F" w:rsidRDefault="00511F0F" w:rsidP="00511F0F">
            <w:pPr>
              <w:jc w:val="center"/>
              <w:rPr>
                <w:color w:val="000000"/>
                <w:sz w:val="18"/>
                <w:szCs w:val="18"/>
                <w:lang w:eastAsia="ru-RU"/>
              </w:rPr>
            </w:pPr>
            <w:proofErr w:type="spellStart"/>
            <w:r w:rsidRPr="00511F0F">
              <w:rPr>
                <w:color w:val="000000"/>
                <w:sz w:val="18"/>
                <w:szCs w:val="18"/>
                <w:lang w:eastAsia="ru-RU"/>
              </w:rPr>
              <w:t>Калаев</w:t>
            </w:r>
            <w:proofErr w:type="spellEnd"/>
            <w:r w:rsidRPr="00511F0F">
              <w:rPr>
                <w:color w:val="000000"/>
                <w:sz w:val="18"/>
                <w:szCs w:val="18"/>
                <w:lang w:eastAsia="ru-RU"/>
              </w:rPr>
              <w:t xml:space="preserve"> Курбан Магомед </w:t>
            </w:r>
            <w:proofErr w:type="spellStart"/>
            <w:r w:rsidRPr="00511F0F">
              <w:rPr>
                <w:color w:val="000000"/>
                <w:sz w:val="18"/>
                <w:szCs w:val="18"/>
                <w:lang w:eastAsia="ru-RU"/>
              </w:rPr>
              <w:t>Гиланиевич</w:t>
            </w:r>
            <w:proofErr w:type="spellEnd"/>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 общая долевая собственность (1/3 доля) паспорт 2021 </w:t>
            </w:r>
            <w:r w:rsidRPr="00511F0F">
              <w:rPr>
                <w:color w:val="000000"/>
                <w:sz w:val="18"/>
                <w:szCs w:val="18"/>
                <w:lang w:eastAsia="ru-RU"/>
              </w:rPr>
              <w:lastRenderedPageBreak/>
              <w:t>№ 556455, ГУ МВД России по Воронежской области, 29.10.2021г</w:t>
            </w:r>
          </w:p>
          <w:p w:rsidR="00511F0F" w:rsidRPr="00511F0F" w:rsidRDefault="00511F0F" w:rsidP="00511F0F">
            <w:pPr>
              <w:jc w:val="center"/>
              <w:rPr>
                <w:color w:val="000000"/>
                <w:sz w:val="18"/>
                <w:szCs w:val="18"/>
                <w:lang w:eastAsia="ru-RU"/>
              </w:rPr>
            </w:pPr>
            <w:r w:rsidRPr="00511F0F">
              <w:rPr>
                <w:color w:val="000000"/>
                <w:sz w:val="18"/>
                <w:szCs w:val="18"/>
                <w:lang w:eastAsia="ru-RU"/>
              </w:rPr>
              <w:t>ИНН 360500233955</w:t>
            </w:r>
          </w:p>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улица Дружбы, дом 11</w:t>
            </w:r>
          </w:p>
        </w:tc>
        <w:tc>
          <w:tcPr>
            <w:tcW w:w="561" w:type="pct"/>
            <w:shd w:val="clear" w:color="auto" w:fill="auto"/>
            <w:vAlign w:val="center"/>
          </w:tcPr>
          <w:p w:rsidR="00511F0F" w:rsidRPr="00511F0F" w:rsidRDefault="00511F0F" w:rsidP="00511F0F">
            <w:pPr>
              <w:jc w:val="center"/>
              <w:rPr>
                <w:color w:val="000000"/>
                <w:sz w:val="18"/>
                <w:szCs w:val="18"/>
                <w:lang w:eastAsia="ru-RU"/>
              </w:rPr>
            </w:pPr>
            <w:proofErr w:type="spellStart"/>
            <w:r w:rsidRPr="00511F0F">
              <w:rPr>
                <w:color w:val="000000"/>
                <w:sz w:val="18"/>
                <w:szCs w:val="18"/>
                <w:lang w:eastAsia="ru-RU"/>
              </w:rPr>
              <w:lastRenderedPageBreak/>
              <w:t>Михайлик</w:t>
            </w:r>
            <w:proofErr w:type="spellEnd"/>
            <w:r w:rsidRPr="00511F0F">
              <w:rPr>
                <w:color w:val="000000"/>
                <w:sz w:val="18"/>
                <w:szCs w:val="18"/>
                <w:lang w:eastAsia="ru-RU"/>
              </w:rPr>
              <w:t xml:space="preserve"> Лина Витальевна общая долевая собственность (1/3 доля)</w:t>
            </w:r>
          </w:p>
          <w:p w:rsidR="00511F0F" w:rsidRPr="00511F0F" w:rsidRDefault="00511F0F" w:rsidP="00511F0F">
            <w:pPr>
              <w:jc w:val="center"/>
              <w:rPr>
                <w:color w:val="000000"/>
                <w:sz w:val="18"/>
                <w:szCs w:val="18"/>
                <w:lang w:eastAsia="ru-RU"/>
              </w:rPr>
            </w:pPr>
            <w:r w:rsidRPr="00511F0F">
              <w:rPr>
                <w:color w:val="000000"/>
                <w:sz w:val="18"/>
                <w:szCs w:val="18"/>
                <w:lang w:eastAsia="ru-RU"/>
              </w:rPr>
              <w:t>паспорт   2018 № 258454 выдан ГУ МВД России по Воронежской области, 20.11.2018г.</w:t>
            </w:r>
            <w:r w:rsidRPr="00511F0F">
              <w:rPr>
                <w:color w:val="000000"/>
                <w:sz w:val="18"/>
                <w:szCs w:val="18"/>
                <w:lang w:eastAsia="ru-RU"/>
              </w:rPr>
              <w:br/>
              <w:t xml:space="preserve">ИНН </w:t>
            </w:r>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360504791319 г. </w:t>
            </w:r>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Воронежская область Бутурлиновский район город </w:t>
            </w:r>
            <w:r w:rsidRPr="00511F0F">
              <w:rPr>
                <w:color w:val="000000"/>
                <w:sz w:val="18"/>
                <w:szCs w:val="18"/>
                <w:lang w:eastAsia="ru-RU"/>
              </w:rPr>
              <w:lastRenderedPageBreak/>
              <w:t>Бутурлиновка, ул. Высоцкого, дом 6</w:t>
            </w:r>
          </w:p>
          <w:p w:rsidR="00511F0F" w:rsidRPr="00511F0F" w:rsidRDefault="00511F0F" w:rsidP="00511F0F">
            <w:pPr>
              <w:jc w:val="center"/>
              <w:rPr>
                <w:color w:val="000000"/>
                <w:sz w:val="18"/>
                <w:szCs w:val="18"/>
                <w:lang w:eastAsia="ru-RU"/>
              </w:rPr>
            </w:pPr>
            <w:proofErr w:type="spellStart"/>
            <w:r w:rsidRPr="00511F0F">
              <w:rPr>
                <w:color w:val="000000"/>
                <w:sz w:val="18"/>
                <w:szCs w:val="18"/>
                <w:lang w:eastAsia="ru-RU"/>
              </w:rPr>
              <w:t>Ляхненко</w:t>
            </w:r>
            <w:proofErr w:type="spellEnd"/>
            <w:r w:rsidRPr="00511F0F">
              <w:rPr>
                <w:color w:val="000000"/>
                <w:sz w:val="18"/>
                <w:szCs w:val="18"/>
                <w:lang w:eastAsia="ru-RU"/>
              </w:rPr>
              <w:t xml:space="preserve"> Алексей Митрофанович  общая долевая собственность (1/3 доля) паспорт 2020 № 704733 отделом УФМС России по Воронежской области в городе Бутурлиновка, 15.04.2014г</w:t>
            </w:r>
          </w:p>
          <w:p w:rsidR="00511F0F" w:rsidRPr="00511F0F" w:rsidRDefault="00511F0F" w:rsidP="00511F0F">
            <w:pPr>
              <w:jc w:val="center"/>
              <w:rPr>
                <w:color w:val="000000"/>
                <w:sz w:val="18"/>
                <w:szCs w:val="18"/>
                <w:lang w:eastAsia="ru-RU"/>
              </w:rPr>
            </w:pPr>
            <w:r w:rsidRPr="00511F0F">
              <w:rPr>
                <w:color w:val="000000"/>
                <w:sz w:val="18"/>
                <w:szCs w:val="18"/>
                <w:lang w:eastAsia="ru-RU"/>
              </w:rPr>
              <w:t>ИНН 360500084855</w:t>
            </w:r>
          </w:p>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улица Покровская, дом 21</w:t>
            </w:r>
          </w:p>
          <w:p w:rsidR="00511F0F" w:rsidRPr="00511F0F" w:rsidRDefault="00511F0F" w:rsidP="00511F0F">
            <w:pPr>
              <w:jc w:val="center"/>
              <w:rPr>
                <w:color w:val="000000"/>
                <w:sz w:val="18"/>
                <w:szCs w:val="18"/>
                <w:lang w:eastAsia="ru-RU"/>
              </w:rPr>
            </w:pPr>
            <w:proofErr w:type="spellStart"/>
            <w:r w:rsidRPr="00511F0F">
              <w:rPr>
                <w:color w:val="000000"/>
                <w:sz w:val="18"/>
                <w:szCs w:val="18"/>
                <w:lang w:eastAsia="ru-RU"/>
              </w:rPr>
              <w:t>Калаев</w:t>
            </w:r>
            <w:proofErr w:type="spellEnd"/>
            <w:r w:rsidRPr="00511F0F">
              <w:rPr>
                <w:color w:val="000000"/>
                <w:sz w:val="18"/>
                <w:szCs w:val="18"/>
                <w:lang w:eastAsia="ru-RU"/>
              </w:rPr>
              <w:t xml:space="preserve"> Курбан Магомед </w:t>
            </w:r>
            <w:proofErr w:type="spellStart"/>
            <w:r w:rsidRPr="00511F0F">
              <w:rPr>
                <w:color w:val="000000"/>
                <w:sz w:val="18"/>
                <w:szCs w:val="18"/>
                <w:lang w:eastAsia="ru-RU"/>
              </w:rPr>
              <w:t>Гиланиевич</w:t>
            </w:r>
            <w:proofErr w:type="spellEnd"/>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 общая долевая собственность (1/3 доля) паспорт 2021 № 556455, ГУ МВД России по Воронежской области, 29.10.2021г</w:t>
            </w:r>
          </w:p>
          <w:p w:rsidR="00511F0F" w:rsidRPr="00511F0F" w:rsidRDefault="00511F0F" w:rsidP="00511F0F">
            <w:pPr>
              <w:jc w:val="center"/>
              <w:rPr>
                <w:color w:val="000000"/>
                <w:sz w:val="18"/>
                <w:szCs w:val="18"/>
                <w:lang w:eastAsia="ru-RU"/>
              </w:rPr>
            </w:pPr>
            <w:r w:rsidRPr="00511F0F">
              <w:rPr>
                <w:color w:val="000000"/>
                <w:sz w:val="18"/>
                <w:szCs w:val="18"/>
                <w:lang w:eastAsia="ru-RU"/>
              </w:rPr>
              <w:t>ИНН 360500233955</w:t>
            </w:r>
          </w:p>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улица Дружбы, дом 11</w:t>
            </w:r>
          </w:p>
        </w:tc>
        <w:tc>
          <w:tcPr>
            <w:tcW w:w="436" w:type="pct"/>
            <w:shd w:val="clear" w:color="auto" w:fill="auto"/>
            <w:noWrap/>
            <w:vAlign w:val="center"/>
          </w:tcPr>
          <w:p w:rsidR="00511F0F" w:rsidRPr="00511F0F" w:rsidRDefault="00511F0F" w:rsidP="00511F0F">
            <w:pPr>
              <w:jc w:val="center"/>
              <w:rPr>
                <w:color w:val="000000"/>
                <w:sz w:val="18"/>
                <w:szCs w:val="18"/>
                <w:lang w:eastAsia="ru-RU"/>
              </w:rPr>
            </w:pPr>
            <w:proofErr w:type="spellStart"/>
            <w:r w:rsidRPr="00511F0F">
              <w:rPr>
                <w:color w:val="000000"/>
                <w:sz w:val="18"/>
                <w:szCs w:val="18"/>
                <w:lang w:eastAsia="ru-RU"/>
              </w:rPr>
              <w:lastRenderedPageBreak/>
              <w:t>Михайлик</w:t>
            </w:r>
            <w:proofErr w:type="spellEnd"/>
            <w:r w:rsidRPr="00511F0F">
              <w:rPr>
                <w:color w:val="000000"/>
                <w:sz w:val="18"/>
                <w:szCs w:val="18"/>
                <w:lang w:eastAsia="ru-RU"/>
              </w:rPr>
              <w:t xml:space="preserve"> Лина Витальевна общая долевая собственность (1/3 доля)</w:t>
            </w:r>
          </w:p>
          <w:p w:rsidR="00511F0F" w:rsidRPr="00511F0F" w:rsidRDefault="00511F0F" w:rsidP="00511F0F">
            <w:pPr>
              <w:jc w:val="center"/>
              <w:rPr>
                <w:color w:val="000000"/>
                <w:sz w:val="18"/>
                <w:szCs w:val="18"/>
                <w:lang w:eastAsia="ru-RU"/>
              </w:rPr>
            </w:pPr>
            <w:r w:rsidRPr="00511F0F">
              <w:rPr>
                <w:color w:val="000000"/>
                <w:sz w:val="18"/>
                <w:szCs w:val="18"/>
                <w:lang w:eastAsia="ru-RU"/>
              </w:rPr>
              <w:t>паспорт   2018 № 258454 выдан ГУ МВД России по Воронежской области, 20.11.2018г.</w:t>
            </w:r>
            <w:r w:rsidRPr="00511F0F">
              <w:rPr>
                <w:color w:val="000000"/>
                <w:sz w:val="18"/>
                <w:szCs w:val="18"/>
                <w:lang w:eastAsia="ru-RU"/>
              </w:rPr>
              <w:br/>
              <w:t xml:space="preserve">ИНН </w:t>
            </w:r>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360504791319 г. </w:t>
            </w:r>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Воронежская </w:t>
            </w:r>
            <w:r w:rsidRPr="00511F0F">
              <w:rPr>
                <w:color w:val="000000"/>
                <w:sz w:val="18"/>
                <w:szCs w:val="18"/>
                <w:lang w:eastAsia="ru-RU"/>
              </w:rPr>
              <w:lastRenderedPageBreak/>
              <w:t>область Бутурлиновский район город Бутурлиновка, ул. Высоцкого, дом 6</w:t>
            </w:r>
          </w:p>
          <w:p w:rsidR="00511F0F" w:rsidRPr="00511F0F" w:rsidRDefault="00511F0F" w:rsidP="00511F0F">
            <w:pPr>
              <w:jc w:val="center"/>
              <w:rPr>
                <w:color w:val="000000"/>
                <w:sz w:val="18"/>
                <w:szCs w:val="18"/>
                <w:lang w:eastAsia="ru-RU"/>
              </w:rPr>
            </w:pPr>
            <w:proofErr w:type="spellStart"/>
            <w:r w:rsidRPr="00511F0F">
              <w:rPr>
                <w:color w:val="000000"/>
                <w:sz w:val="18"/>
                <w:szCs w:val="18"/>
                <w:lang w:eastAsia="ru-RU"/>
              </w:rPr>
              <w:t>Ляхненко</w:t>
            </w:r>
            <w:proofErr w:type="spellEnd"/>
            <w:r w:rsidRPr="00511F0F">
              <w:rPr>
                <w:color w:val="000000"/>
                <w:sz w:val="18"/>
                <w:szCs w:val="18"/>
                <w:lang w:eastAsia="ru-RU"/>
              </w:rPr>
              <w:t xml:space="preserve"> Алексей Митрофанович  общая долевая собственность (1/3 доля) паспорт 2020 № 704733 отделом УФМС России по Воронежской области в городе Бутурлиновка, 15.04.2014г</w:t>
            </w:r>
          </w:p>
          <w:p w:rsidR="00511F0F" w:rsidRPr="00511F0F" w:rsidRDefault="00511F0F" w:rsidP="00511F0F">
            <w:pPr>
              <w:jc w:val="center"/>
              <w:rPr>
                <w:color w:val="000000"/>
                <w:sz w:val="18"/>
                <w:szCs w:val="18"/>
                <w:lang w:eastAsia="ru-RU"/>
              </w:rPr>
            </w:pPr>
            <w:r w:rsidRPr="00511F0F">
              <w:rPr>
                <w:color w:val="000000"/>
                <w:sz w:val="18"/>
                <w:szCs w:val="18"/>
                <w:lang w:eastAsia="ru-RU"/>
              </w:rPr>
              <w:t>ИНН 360500084855</w:t>
            </w:r>
          </w:p>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улица Покровская, дом 21</w:t>
            </w:r>
          </w:p>
          <w:p w:rsidR="00511F0F" w:rsidRPr="00511F0F" w:rsidRDefault="00511F0F" w:rsidP="00511F0F">
            <w:pPr>
              <w:jc w:val="center"/>
              <w:rPr>
                <w:color w:val="000000"/>
                <w:sz w:val="18"/>
                <w:szCs w:val="18"/>
                <w:lang w:eastAsia="ru-RU"/>
              </w:rPr>
            </w:pPr>
            <w:proofErr w:type="spellStart"/>
            <w:r w:rsidRPr="00511F0F">
              <w:rPr>
                <w:color w:val="000000"/>
                <w:sz w:val="18"/>
                <w:szCs w:val="18"/>
                <w:lang w:eastAsia="ru-RU"/>
              </w:rPr>
              <w:t>Калаев</w:t>
            </w:r>
            <w:proofErr w:type="spellEnd"/>
            <w:r w:rsidRPr="00511F0F">
              <w:rPr>
                <w:color w:val="000000"/>
                <w:sz w:val="18"/>
                <w:szCs w:val="18"/>
                <w:lang w:eastAsia="ru-RU"/>
              </w:rPr>
              <w:t xml:space="preserve"> Курбан Магомед </w:t>
            </w:r>
            <w:proofErr w:type="spellStart"/>
            <w:r w:rsidRPr="00511F0F">
              <w:rPr>
                <w:color w:val="000000"/>
                <w:sz w:val="18"/>
                <w:szCs w:val="18"/>
                <w:lang w:eastAsia="ru-RU"/>
              </w:rPr>
              <w:t>Гиланиевич</w:t>
            </w:r>
            <w:proofErr w:type="spellEnd"/>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 общая долевая собственность (1/3 доля) паспорт 2021 № 556455, ГУ МВД России по Воронежской области, 29.10.2021г</w:t>
            </w:r>
          </w:p>
          <w:p w:rsidR="00511F0F" w:rsidRPr="00511F0F" w:rsidRDefault="00511F0F" w:rsidP="00511F0F">
            <w:pPr>
              <w:jc w:val="center"/>
              <w:rPr>
                <w:color w:val="000000"/>
                <w:sz w:val="18"/>
                <w:szCs w:val="18"/>
                <w:lang w:eastAsia="ru-RU"/>
              </w:rPr>
            </w:pPr>
            <w:r w:rsidRPr="00511F0F">
              <w:rPr>
                <w:color w:val="000000"/>
                <w:sz w:val="18"/>
                <w:szCs w:val="18"/>
                <w:lang w:eastAsia="ru-RU"/>
              </w:rPr>
              <w:t>ИНН 360500233955</w:t>
            </w:r>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Воронежская </w:t>
            </w:r>
            <w:r w:rsidRPr="00511F0F">
              <w:rPr>
                <w:color w:val="000000"/>
                <w:sz w:val="18"/>
                <w:szCs w:val="18"/>
                <w:lang w:eastAsia="ru-RU"/>
              </w:rPr>
              <w:lastRenderedPageBreak/>
              <w:t>область Бутурлиновский район город Бутурлиновка, улица Дружбы, дом 11</w:t>
            </w:r>
          </w:p>
        </w:tc>
        <w:tc>
          <w:tcPr>
            <w:tcW w:w="557" w:type="pct"/>
            <w:shd w:val="clear" w:color="auto" w:fill="auto"/>
            <w:vAlign w:val="center"/>
          </w:tcPr>
          <w:p w:rsidR="00511F0F" w:rsidRPr="00511F0F" w:rsidRDefault="00511F0F" w:rsidP="00511F0F">
            <w:pPr>
              <w:jc w:val="center"/>
              <w:rPr>
                <w:color w:val="000000"/>
                <w:sz w:val="18"/>
                <w:szCs w:val="18"/>
                <w:lang w:eastAsia="ru-RU"/>
              </w:rPr>
            </w:pPr>
            <w:r w:rsidRPr="00511F0F">
              <w:rPr>
                <w:color w:val="000000"/>
                <w:sz w:val="18"/>
                <w:szCs w:val="18"/>
                <w:lang w:eastAsia="ru-RU"/>
              </w:rPr>
              <w:lastRenderedPageBreak/>
              <w:t>ИП Медведева Екатерина Сергеевна</w:t>
            </w:r>
          </w:p>
          <w:p w:rsidR="00511F0F" w:rsidRPr="00511F0F" w:rsidRDefault="00511F0F" w:rsidP="00511F0F">
            <w:pPr>
              <w:jc w:val="center"/>
              <w:rPr>
                <w:color w:val="000000"/>
                <w:sz w:val="18"/>
                <w:szCs w:val="18"/>
                <w:lang w:eastAsia="ru-RU"/>
              </w:rPr>
            </w:pPr>
            <w:r w:rsidRPr="00511F0F">
              <w:rPr>
                <w:color w:val="000000"/>
                <w:sz w:val="18"/>
                <w:szCs w:val="18"/>
                <w:lang w:eastAsia="ru-RU"/>
              </w:rPr>
              <w:t>(маг. «Мяско»)</w:t>
            </w:r>
          </w:p>
          <w:p w:rsidR="00511F0F" w:rsidRPr="00511F0F" w:rsidRDefault="00511F0F" w:rsidP="00511F0F">
            <w:pPr>
              <w:jc w:val="center"/>
              <w:rPr>
                <w:color w:val="000000"/>
                <w:sz w:val="18"/>
                <w:szCs w:val="18"/>
                <w:lang w:eastAsia="ru-RU"/>
              </w:rPr>
            </w:pPr>
            <w:r w:rsidRPr="00511F0F">
              <w:rPr>
                <w:color w:val="000000"/>
                <w:sz w:val="18"/>
                <w:szCs w:val="18"/>
                <w:lang w:eastAsia="ru-RU"/>
              </w:rPr>
              <w:t>ИНН 615435407146</w:t>
            </w:r>
          </w:p>
          <w:p w:rsidR="00511F0F" w:rsidRPr="00511F0F" w:rsidRDefault="00511F0F" w:rsidP="00511F0F">
            <w:pPr>
              <w:jc w:val="center"/>
              <w:rPr>
                <w:color w:val="000000"/>
                <w:sz w:val="18"/>
                <w:szCs w:val="18"/>
                <w:lang w:eastAsia="ru-RU"/>
              </w:rPr>
            </w:pPr>
            <w:r w:rsidRPr="00511F0F">
              <w:rPr>
                <w:color w:val="000000"/>
                <w:sz w:val="18"/>
                <w:szCs w:val="18"/>
                <w:lang w:eastAsia="ru-RU"/>
              </w:rPr>
              <w:t>ОГРН 322619600171398</w:t>
            </w:r>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Воронежская область Бутурлиновский район город Бутурлиновка, улица </w:t>
            </w:r>
            <w:proofErr w:type="spellStart"/>
            <w:r w:rsidRPr="00511F0F">
              <w:rPr>
                <w:color w:val="000000"/>
                <w:sz w:val="18"/>
                <w:szCs w:val="18"/>
                <w:lang w:eastAsia="ru-RU"/>
              </w:rPr>
              <w:t>Блинова</w:t>
            </w:r>
            <w:proofErr w:type="spellEnd"/>
            <w:r w:rsidRPr="00511F0F">
              <w:rPr>
                <w:color w:val="000000"/>
                <w:sz w:val="18"/>
                <w:szCs w:val="18"/>
                <w:lang w:eastAsia="ru-RU"/>
              </w:rPr>
              <w:t>, 22А</w:t>
            </w:r>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ИП Мишукова </w:t>
            </w:r>
            <w:proofErr w:type="spellStart"/>
            <w:r w:rsidRPr="00511F0F">
              <w:rPr>
                <w:color w:val="000000"/>
                <w:sz w:val="18"/>
                <w:szCs w:val="18"/>
                <w:lang w:eastAsia="ru-RU"/>
              </w:rPr>
              <w:t>Гелена</w:t>
            </w:r>
            <w:proofErr w:type="spellEnd"/>
            <w:r w:rsidRPr="00511F0F">
              <w:rPr>
                <w:color w:val="000000"/>
                <w:sz w:val="18"/>
                <w:szCs w:val="18"/>
                <w:lang w:eastAsia="ru-RU"/>
              </w:rPr>
              <w:t xml:space="preserve"> Александровна</w:t>
            </w:r>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(магазин </w:t>
            </w:r>
            <w:r w:rsidRPr="00511F0F">
              <w:rPr>
                <w:color w:val="000000"/>
                <w:sz w:val="18"/>
                <w:szCs w:val="18"/>
                <w:lang w:eastAsia="ru-RU"/>
              </w:rPr>
              <w:lastRenderedPageBreak/>
              <w:t>«Подарки»)</w:t>
            </w:r>
          </w:p>
          <w:p w:rsidR="00511F0F" w:rsidRPr="00511F0F" w:rsidRDefault="00511F0F" w:rsidP="00511F0F">
            <w:pPr>
              <w:jc w:val="center"/>
              <w:rPr>
                <w:color w:val="000000"/>
                <w:sz w:val="18"/>
                <w:szCs w:val="18"/>
                <w:lang w:eastAsia="ru-RU"/>
              </w:rPr>
            </w:pPr>
            <w:r w:rsidRPr="00511F0F">
              <w:rPr>
                <w:color w:val="000000"/>
                <w:sz w:val="18"/>
                <w:szCs w:val="18"/>
                <w:lang w:eastAsia="ru-RU"/>
              </w:rPr>
              <w:t>ИНН 360500146269</w:t>
            </w:r>
          </w:p>
          <w:p w:rsidR="00511F0F" w:rsidRPr="00511F0F" w:rsidRDefault="00511F0F" w:rsidP="00511F0F">
            <w:pPr>
              <w:jc w:val="center"/>
              <w:rPr>
                <w:color w:val="000000"/>
                <w:sz w:val="18"/>
                <w:szCs w:val="18"/>
                <w:lang w:eastAsia="ru-RU"/>
              </w:rPr>
            </w:pPr>
            <w:r w:rsidRPr="00511F0F">
              <w:rPr>
                <w:color w:val="000000"/>
                <w:sz w:val="18"/>
                <w:szCs w:val="18"/>
                <w:lang w:eastAsia="ru-RU"/>
              </w:rPr>
              <w:t>ОГРНИП</w:t>
            </w:r>
          </w:p>
          <w:p w:rsidR="00511F0F" w:rsidRPr="00511F0F" w:rsidRDefault="00511F0F" w:rsidP="00511F0F">
            <w:pPr>
              <w:jc w:val="center"/>
              <w:rPr>
                <w:color w:val="000000"/>
                <w:sz w:val="18"/>
                <w:szCs w:val="18"/>
                <w:lang w:eastAsia="ru-RU"/>
              </w:rPr>
            </w:pPr>
            <w:r w:rsidRPr="00511F0F">
              <w:rPr>
                <w:color w:val="000000"/>
                <w:sz w:val="18"/>
                <w:szCs w:val="18"/>
                <w:lang w:eastAsia="ru-RU"/>
              </w:rPr>
              <w:t>304362923300108</w:t>
            </w:r>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Воронежская область Бутурлиновский район город Бутурлиновка, улица </w:t>
            </w:r>
            <w:proofErr w:type="spellStart"/>
            <w:r w:rsidRPr="00511F0F">
              <w:rPr>
                <w:color w:val="000000"/>
                <w:sz w:val="18"/>
                <w:szCs w:val="18"/>
                <w:lang w:eastAsia="ru-RU"/>
              </w:rPr>
              <w:t>Блинова</w:t>
            </w:r>
            <w:proofErr w:type="spellEnd"/>
            <w:r w:rsidRPr="00511F0F">
              <w:rPr>
                <w:color w:val="000000"/>
                <w:sz w:val="18"/>
                <w:szCs w:val="18"/>
                <w:lang w:eastAsia="ru-RU"/>
              </w:rPr>
              <w:t>, 22А</w:t>
            </w:r>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ИП </w:t>
            </w:r>
            <w:proofErr w:type="spellStart"/>
            <w:r w:rsidRPr="00511F0F">
              <w:rPr>
                <w:color w:val="000000"/>
                <w:sz w:val="18"/>
                <w:szCs w:val="18"/>
                <w:lang w:eastAsia="ru-RU"/>
              </w:rPr>
              <w:t>Цыбулина</w:t>
            </w:r>
            <w:proofErr w:type="spellEnd"/>
            <w:r w:rsidRPr="00511F0F">
              <w:rPr>
                <w:color w:val="000000"/>
                <w:sz w:val="18"/>
                <w:szCs w:val="18"/>
                <w:lang w:eastAsia="ru-RU"/>
              </w:rPr>
              <w:t xml:space="preserve"> Татьяна Петровна ( магазин «Непоседа»)</w:t>
            </w:r>
          </w:p>
          <w:p w:rsidR="00511F0F" w:rsidRPr="00511F0F" w:rsidRDefault="00511F0F" w:rsidP="00511F0F">
            <w:pPr>
              <w:jc w:val="center"/>
              <w:rPr>
                <w:color w:val="000000"/>
                <w:sz w:val="18"/>
                <w:szCs w:val="18"/>
                <w:lang w:eastAsia="ru-RU"/>
              </w:rPr>
            </w:pPr>
            <w:r w:rsidRPr="00511F0F">
              <w:rPr>
                <w:color w:val="000000"/>
                <w:sz w:val="18"/>
                <w:szCs w:val="18"/>
                <w:lang w:eastAsia="ru-RU"/>
              </w:rPr>
              <w:t>ИНН 360504721752</w:t>
            </w:r>
          </w:p>
          <w:p w:rsidR="00511F0F" w:rsidRPr="00511F0F" w:rsidRDefault="00511F0F" w:rsidP="00511F0F">
            <w:pPr>
              <w:jc w:val="center"/>
              <w:rPr>
                <w:color w:val="000000"/>
                <w:sz w:val="18"/>
                <w:szCs w:val="18"/>
                <w:lang w:eastAsia="ru-RU"/>
              </w:rPr>
            </w:pPr>
            <w:r w:rsidRPr="00511F0F">
              <w:rPr>
                <w:color w:val="000000"/>
                <w:sz w:val="18"/>
                <w:szCs w:val="18"/>
                <w:lang w:eastAsia="ru-RU"/>
              </w:rPr>
              <w:t>ОГРНИП</w:t>
            </w:r>
          </w:p>
          <w:p w:rsidR="00511F0F" w:rsidRPr="00511F0F" w:rsidRDefault="00511F0F" w:rsidP="00511F0F">
            <w:pPr>
              <w:jc w:val="center"/>
              <w:rPr>
                <w:color w:val="000000"/>
                <w:sz w:val="18"/>
                <w:szCs w:val="18"/>
                <w:lang w:eastAsia="ru-RU"/>
              </w:rPr>
            </w:pPr>
            <w:r w:rsidRPr="00511F0F">
              <w:rPr>
                <w:color w:val="000000"/>
                <w:sz w:val="18"/>
                <w:szCs w:val="18"/>
                <w:lang w:eastAsia="ru-RU"/>
              </w:rPr>
              <w:t>308362909900024</w:t>
            </w:r>
          </w:p>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w:t>
            </w:r>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Ул. </w:t>
            </w:r>
            <w:proofErr w:type="spellStart"/>
            <w:r w:rsidRPr="00511F0F">
              <w:rPr>
                <w:color w:val="000000"/>
                <w:sz w:val="18"/>
                <w:szCs w:val="18"/>
                <w:lang w:eastAsia="ru-RU"/>
              </w:rPr>
              <w:t>Блинова</w:t>
            </w:r>
            <w:proofErr w:type="spellEnd"/>
            <w:r w:rsidRPr="00511F0F">
              <w:rPr>
                <w:color w:val="000000"/>
                <w:sz w:val="18"/>
                <w:szCs w:val="18"/>
                <w:lang w:eastAsia="ru-RU"/>
              </w:rPr>
              <w:t>, 22А</w:t>
            </w:r>
          </w:p>
          <w:p w:rsidR="00511F0F" w:rsidRPr="00511F0F" w:rsidRDefault="00511F0F" w:rsidP="00511F0F">
            <w:pPr>
              <w:jc w:val="center"/>
              <w:rPr>
                <w:color w:val="000000"/>
                <w:sz w:val="18"/>
                <w:szCs w:val="18"/>
                <w:lang w:eastAsia="ru-RU"/>
              </w:rPr>
            </w:pPr>
            <w:r w:rsidRPr="00511F0F">
              <w:rPr>
                <w:color w:val="000000"/>
                <w:sz w:val="18"/>
                <w:szCs w:val="18"/>
                <w:lang w:eastAsia="ru-RU"/>
              </w:rPr>
              <w:t>ИП Черных Сергей Николаевич</w:t>
            </w:r>
          </w:p>
          <w:p w:rsidR="00511F0F" w:rsidRPr="00511F0F" w:rsidRDefault="00511F0F" w:rsidP="00511F0F">
            <w:pPr>
              <w:jc w:val="center"/>
              <w:rPr>
                <w:color w:val="000000"/>
                <w:sz w:val="18"/>
                <w:szCs w:val="18"/>
                <w:lang w:eastAsia="ru-RU"/>
              </w:rPr>
            </w:pPr>
            <w:r w:rsidRPr="00511F0F">
              <w:rPr>
                <w:color w:val="000000"/>
                <w:sz w:val="18"/>
                <w:szCs w:val="18"/>
                <w:lang w:eastAsia="ru-RU"/>
              </w:rPr>
              <w:t>ОГРН 321366800089596</w:t>
            </w:r>
          </w:p>
          <w:p w:rsidR="00511F0F" w:rsidRPr="00511F0F" w:rsidRDefault="00511F0F" w:rsidP="00511F0F">
            <w:pPr>
              <w:jc w:val="center"/>
              <w:rPr>
                <w:color w:val="000000"/>
                <w:sz w:val="18"/>
                <w:szCs w:val="18"/>
                <w:lang w:eastAsia="ru-RU"/>
              </w:rPr>
            </w:pPr>
            <w:r w:rsidRPr="00511F0F">
              <w:rPr>
                <w:color w:val="000000"/>
                <w:sz w:val="18"/>
                <w:szCs w:val="18"/>
                <w:lang w:eastAsia="ru-RU"/>
              </w:rPr>
              <w:t>ИНН 360504212120</w:t>
            </w:r>
          </w:p>
          <w:p w:rsidR="00511F0F" w:rsidRPr="00511F0F" w:rsidRDefault="00511F0F" w:rsidP="00511F0F">
            <w:pPr>
              <w:jc w:val="center"/>
              <w:rPr>
                <w:color w:val="000000"/>
                <w:sz w:val="18"/>
                <w:szCs w:val="18"/>
                <w:lang w:eastAsia="ru-RU"/>
              </w:rPr>
            </w:pPr>
            <w:r w:rsidRPr="00511F0F">
              <w:rPr>
                <w:color w:val="000000"/>
                <w:sz w:val="18"/>
                <w:szCs w:val="18"/>
                <w:lang w:eastAsia="ru-RU"/>
              </w:rPr>
              <w:t xml:space="preserve">Воронежская область Бутурлиновский район город Бутурлиновка, улица </w:t>
            </w:r>
            <w:proofErr w:type="spellStart"/>
            <w:r w:rsidRPr="00511F0F">
              <w:rPr>
                <w:color w:val="000000"/>
                <w:sz w:val="18"/>
                <w:szCs w:val="18"/>
                <w:lang w:eastAsia="ru-RU"/>
              </w:rPr>
              <w:t>Блинова</w:t>
            </w:r>
            <w:proofErr w:type="spellEnd"/>
            <w:r w:rsidRPr="00511F0F">
              <w:rPr>
                <w:color w:val="000000"/>
                <w:sz w:val="18"/>
                <w:szCs w:val="18"/>
                <w:lang w:eastAsia="ru-RU"/>
              </w:rPr>
              <w:t>, 22А</w:t>
            </w:r>
          </w:p>
          <w:p w:rsidR="00511F0F" w:rsidRPr="00511F0F" w:rsidRDefault="00511F0F" w:rsidP="00511F0F">
            <w:pPr>
              <w:jc w:val="center"/>
              <w:rPr>
                <w:color w:val="000000"/>
                <w:sz w:val="18"/>
                <w:szCs w:val="18"/>
                <w:lang w:eastAsia="ru-RU"/>
              </w:rPr>
            </w:pPr>
          </w:p>
          <w:p w:rsidR="00511F0F" w:rsidRPr="00511F0F" w:rsidRDefault="00511F0F" w:rsidP="00511F0F">
            <w:pPr>
              <w:jc w:val="center"/>
              <w:rPr>
                <w:color w:val="000000"/>
                <w:sz w:val="18"/>
                <w:szCs w:val="18"/>
                <w:lang w:eastAsia="ru-RU"/>
              </w:rPr>
            </w:pPr>
          </w:p>
          <w:p w:rsidR="00511F0F" w:rsidRPr="00511F0F" w:rsidRDefault="00511F0F" w:rsidP="00511F0F">
            <w:pPr>
              <w:jc w:val="center"/>
              <w:rPr>
                <w:color w:val="000000"/>
                <w:sz w:val="18"/>
                <w:szCs w:val="18"/>
                <w:lang w:eastAsia="ru-RU"/>
              </w:rPr>
            </w:pPr>
          </w:p>
        </w:tc>
      </w:tr>
      <w:tr w:rsidR="00511F0F" w:rsidRPr="00511F0F" w:rsidTr="00DD5291">
        <w:trPr>
          <w:trHeight w:val="416"/>
        </w:trPr>
        <w:tc>
          <w:tcPr>
            <w:tcW w:w="174" w:type="pct"/>
            <w:shd w:val="clear" w:color="auto" w:fill="auto"/>
            <w:noWrap/>
            <w:vAlign w:val="center"/>
            <w:hideMark/>
          </w:tcPr>
          <w:p w:rsidR="00511F0F" w:rsidRPr="00511F0F" w:rsidRDefault="00511F0F" w:rsidP="00511F0F">
            <w:pPr>
              <w:jc w:val="right"/>
              <w:rPr>
                <w:color w:val="000000"/>
                <w:sz w:val="18"/>
                <w:szCs w:val="18"/>
                <w:lang w:eastAsia="ru-RU"/>
              </w:rPr>
            </w:pPr>
            <w:r w:rsidRPr="00511F0F">
              <w:rPr>
                <w:color w:val="000000"/>
                <w:sz w:val="18"/>
                <w:szCs w:val="18"/>
                <w:lang w:eastAsia="ru-RU"/>
              </w:rPr>
              <w:lastRenderedPageBreak/>
              <w:t>138</w:t>
            </w:r>
          </w:p>
        </w:tc>
        <w:tc>
          <w:tcPr>
            <w:tcW w:w="480" w:type="pct"/>
            <w:shd w:val="clear" w:color="auto" w:fill="auto"/>
            <w:vAlign w:val="center"/>
            <w:hideMark/>
          </w:tcPr>
          <w:p w:rsidR="00511F0F" w:rsidRPr="00511F0F" w:rsidRDefault="00511F0F" w:rsidP="00511F0F">
            <w:pPr>
              <w:jc w:val="center"/>
              <w:rPr>
                <w:color w:val="000000"/>
                <w:sz w:val="18"/>
                <w:szCs w:val="18"/>
                <w:lang w:eastAsia="ru-RU"/>
              </w:rPr>
            </w:pPr>
            <w:r w:rsidRPr="00511F0F">
              <w:rPr>
                <w:color w:val="000000"/>
                <w:sz w:val="18"/>
                <w:szCs w:val="18"/>
                <w:lang w:eastAsia="ru-RU"/>
              </w:rPr>
              <w:t>Воронежская область Бутурлиновский район город Бутурлиновка, ул. Фруктовая, 14</w:t>
            </w:r>
          </w:p>
        </w:tc>
        <w:tc>
          <w:tcPr>
            <w:tcW w:w="408"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 xml:space="preserve">N 50°821238  </w:t>
            </w:r>
          </w:p>
          <w:p w:rsidR="00511F0F" w:rsidRPr="00511F0F" w:rsidRDefault="00511F0F" w:rsidP="00511F0F">
            <w:pPr>
              <w:rPr>
                <w:color w:val="000000"/>
                <w:sz w:val="18"/>
                <w:szCs w:val="18"/>
                <w:lang w:eastAsia="ru-RU"/>
              </w:rPr>
            </w:pPr>
            <w:r w:rsidRPr="00511F0F">
              <w:rPr>
                <w:color w:val="000000"/>
                <w:sz w:val="18"/>
                <w:szCs w:val="18"/>
                <w:lang w:eastAsia="ru-RU"/>
              </w:rPr>
              <w:t>E 40°589120</w:t>
            </w:r>
          </w:p>
        </w:tc>
        <w:tc>
          <w:tcPr>
            <w:tcW w:w="403"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асфальт</w:t>
            </w:r>
          </w:p>
        </w:tc>
        <w:tc>
          <w:tcPr>
            <w:tcW w:w="283"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32 кв. м.</w:t>
            </w:r>
          </w:p>
        </w:tc>
        <w:tc>
          <w:tcPr>
            <w:tcW w:w="212"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3</w:t>
            </w:r>
          </w:p>
        </w:tc>
        <w:tc>
          <w:tcPr>
            <w:tcW w:w="176"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1,1</w:t>
            </w:r>
          </w:p>
        </w:tc>
        <w:tc>
          <w:tcPr>
            <w:tcW w:w="174"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131" w:type="pct"/>
            <w:shd w:val="clear" w:color="auto" w:fill="auto"/>
            <w:noWrap/>
            <w:vAlign w:val="center"/>
          </w:tcPr>
          <w:p w:rsidR="00511F0F" w:rsidRPr="00511F0F" w:rsidRDefault="00511F0F" w:rsidP="00511F0F">
            <w:pPr>
              <w:jc w:val="right"/>
              <w:rPr>
                <w:color w:val="000000"/>
                <w:sz w:val="16"/>
                <w:szCs w:val="16"/>
                <w:lang w:eastAsia="ru-RU"/>
              </w:rPr>
            </w:pPr>
            <w:r w:rsidRPr="00511F0F">
              <w:rPr>
                <w:color w:val="000000"/>
                <w:sz w:val="16"/>
                <w:szCs w:val="16"/>
                <w:lang w:eastAsia="ru-RU"/>
              </w:rPr>
              <w:t>0</w:t>
            </w:r>
          </w:p>
        </w:tc>
        <w:tc>
          <w:tcPr>
            <w:tcW w:w="175" w:type="pct"/>
            <w:shd w:val="clear" w:color="auto" w:fill="auto"/>
            <w:noWrap/>
            <w:vAlign w:val="center"/>
          </w:tcPr>
          <w:p w:rsidR="00511F0F" w:rsidRPr="00511F0F" w:rsidRDefault="00511F0F" w:rsidP="00511F0F">
            <w:pPr>
              <w:jc w:val="right"/>
              <w:rPr>
                <w:color w:val="000000"/>
                <w:sz w:val="16"/>
                <w:szCs w:val="16"/>
                <w:lang w:eastAsia="ru-RU"/>
              </w:rPr>
            </w:pPr>
            <w:r w:rsidRPr="00511F0F">
              <w:rPr>
                <w:color w:val="000000"/>
                <w:sz w:val="16"/>
                <w:szCs w:val="16"/>
                <w:lang w:eastAsia="ru-RU"/>
              </w:rPr>
              <w:t>0</w:t>
            </w:r>
          </w:p>
        </w:tc>
        <w:tc>
          <w:tcPr>
            <w:tcW w:w="131" w:type="pct"/>
            <w:shd w:val="clear" w:color="auto" w:fill="auto"/>
            <w:noWrap/>
            <w:vAlign w:val="center"/>
          </w:tcPr>
          <w:p w:rsidR="00511F0F" w:rsidRPr="00511F0F" w:rsidRDefault="00511F0F" w:rsidP="00511F0F">
            <w:pPr>
              <w:jc w:val="right"/>
              <w:rPr>
                <w:color w:val="000000"/>
                <w:sz w:val="16"/>
                <w:szCs w:val="16"/>
                <w:lang w:eastAsia="ru-RU"/>
              </w:rPr>
            </w:pPr>
            <w:r w:rsidRPr="00511F0F">
              <w:rPr>
                <w:color w:val="000000"/>
                <w:sz w:val="16"/>
                <w:szCs w:val="16"/>
                <w:lang w:eastAsia="ru-RU"/>
              </w:rPr>
              <w:t>0</w:t>
            </w:r>
          </w:p>
        </w:tc>
        <w:tc>
          <w:tcPr>
            <w:tcW w:w="131" w:type="pct"/>
            <w:shd w:val="clear" w:color="auto" w:fill="auto"/>
            <w:noWrap/>
            <w:vAlign w:val="center"/>
          </w:tcPr>
          <w:p w:rsidR="00511F0F" w:rsidRPr="00511F0F" w:rsidRDefault="00511F0F" w:rsidP="00511F0F">
            <w:pPr>
              <w:jc w:val="right"/>
              <w:rPr>
                <w:color w:val="000000"/>
                <w:sz w:val="16"/>
                <w:szCs w:val="16"/>
                <w:lang w:eastAsia="ru-RU"/>
              </w:rPr>
            </w:pPr>
            <w:r w:rsidRPr="00511F0F">
              <w:rPr>
                <w:color w:val="000000"/>
                <w:sz w:val="16"/>
                <w:szCs w:val="16"/>
                <w:lang w:eastAsia="ru-RU"/>
              </w:rPr>
              <w:t>0</w:t>
            </w:r>
          </w:p>
        </w:tc>
        <w:tc>
          <w:tcPr>
            <w:tcW w:w="175" w:type="pct"/>
            <w:shd w:val="clear" w:color="auto" w:fill="auto"/>
            <w:noWrap/>
            <w:vAlign w:val="center"/>
          </w:tcPr>
          <w:p w:rsidR="00511F0F" w:rsidRPr="00511F0F" w:rsidRDefault="00511F0F" w:rsidP="00511F0F">
            <w:pPr>
              <w:jc w:val="right"/>
              <w:rPr>
                <w:color w:val="000000"/>
                <w:sz w:val="18"/>
                <w:szCs w:val="18"/>
                <w:lang w:eastAsia="ru-RU"/>
              </w:rPr>
            </w:pPr>
            <w:r w:rsidRPr="00511F0F">
              <w:rPr>
                <w:color w:val="000000"/>
                <w:sz w:val="18"/>
                <w:szCs w:val="18"/>
                <w:lang w:eastAsia="ru-RU"/>
              </w:rPr>
              <w:t>0</w:t>
            </w:r>
          </w:p>
        </w:tc>
        <w:tc>
          <w:tcPr>
            <w:tcW w:w="393" w:type="pct"/>
            <w:shd w:val="clear" w:color="auto" w:fill="auto"/>
            <w:vAlign w:val="center"/>
          </w:tcPr>
          <w:p w:rsidR="00511F0F" w:rsidRPr="00511F0F" w:rsidRDefault="00511F0F" w:rsidP="00511F0F">
            <w:pPr>
              <w:jc w:val="center"/>
              <w:rPr>
                <w:sz w:val="18"/>
                <w:szCs w:val="18"/>
                <w:lang w:eastAsia="ru-RU"/>
              </w:rPr>
            </w:pPr>
            <w:r w:rsidRPr="00511F0F">
              <w:rPr>
                <w:sz w:val="18"/>
                <w:szCs w:val="18"/>
                <w:lang w:eastAsia="ru-RU"/>
              </w:rPr>
              <w:t xml:space="preserve">Администрация Бутурлиновского городского поселения Бутурлиновского муниципального района Воронежской области, </w:t>
            </w:r>
          </w:p>
          <w:p w:rsidR="00511F0F" w:rsidRPr="00511F0F" w:rsidRDefault="00511F0F" w:rsidP="00511F0F">
            <w:pPr>
              <w:jc w:val="center"/>
              <w:rPr>
                <w:color w:val="000000"/>
                <w:sz w:val="18"/>
                <w:szCs w:val="18"/>
                <w:lang w:eastAsia="ru-RU"/>
              </w:rPr>
            </w:pPr>
            <w:r w:rsidRPr="00511F0F">
              <w:rPr>
                <w:sz w:val="18"/>
                <w:szCs w:val="18"/>
                <w:lang w:eastAsia="ru-RU"/>
              </w:rPr>
              <w:t>ИНН 3605002908, ОГРН 1023600646508, Воронежская область Бутурлиновский район город Бутурлиновка, площадь Воли, дом 1</w:t>
            </w:r>
          </w:p>
        </w:tc>
        <w:tc>
          <w:tcPr>
            <w:tcW w:w="561" w:type="pct"/>
            <w:shd w:val="clear" w:color="auto" w:fill="auto"/>
            <w:vAlign w:val="center"/>
          </w:tcPr>
          <w:p w:rsidR="00511F0F" w:rsidRPr="00511F0F" w:rsidRDefault="00511F0F" w:rsidP="00511F0F">
            <w:pPr>
              <w:rPr>
                <w:color w:val="000000"/>
                <w:sz w:val="18"/>
                <w:szCs w:val="18"/>
                <w:lang w:eastAsia="ru-RU"/>
              </w:rPr>
            </w:pPr>
            <w:r w:rsidRPr="00511F0F">
              <w:rPr>
                <w:color w:val="000000"/>
                <w:sz w:val="18"/>
                <w:szCs w:val="18"/>
                <w:lang w:eastAsia="ru-RU"/>
              </w:rPr>
              <w:t>ИП</w:t>
            </w:r>
          </w:p>
          <w:p w:rsidR="00511F0F" w:rsidRPr="00511F0F" w:rsidRDefault="00511F0F" w:rsidP="00511F0F">
            <w:pPr>
              <w:rPr>
                <w:color w:val="000000"/>
                <w:sz w:val="18"/>
                <w:szCs w:val="18"/>
                <w:lang w:eastAsia="ru-RU"/>
              </w:rPr>
            </w:pPr>
            <w:r w:rsidRPr="00511F0F">
              <w:rPr>
                <w:color w:val="000000"/>
                <w:sz w:val="18"/>
                <w:szCs w:val="18"/>
                <w:lang w:eastAsia="ru-RU"/>
              </w:rPr>
              <w:t>Куприянов Е.Д., Попова С.И.,</w:t>
            </w:r>
          </w:p>
          <w:p w:rsidR="00511F0F" w:rsidRPr="00511F0F" w:rsidRDefault="00511F0F" w:rsidP="00511F0F">
            <w:pPr>
              <w:rPr>
                <w:color w:val="000000"/>
                <w:sz w:val="18"/>
                <w:szCs w:val="18"/>
                <w:lang w:eastAsia="ru-RU"/>
              </w:rPr>
            </w:pPr>
            <w:r w:rsidRPr="00511F0F">
              <w:rPr>
                <w:color w:val="000000"/>
                <w:sz w:val="18"/>
                <w:szCs w:val="18"/>
                <w:lang w:eastAsia="ru-RU"/>
              </w:rPr>
              <w:t>Искра А.А.,</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Гаспарян</w:t>
            </w:r>
            <w:proofErr w:type="spellEnd"/>
            <w:r w:rsidRPr="00511F0F">
              <w:rPr>
                <w:color w:val="000000"/>
                <w:sz w:val="18"/>
                <w:szCs w:val="18"/>
                <w:lang w:eastAsia="ru-RU"/>
              </w:rPr>
              <w:t xml:space="preserve"> А.В.,</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Гоцененко</w:t>
            </w:r>
            <w:proofErr w:type="spellEnd"/>
            <w:r w:rsidRPr="00511F0F">
              <w:rPr>
                <w:color w:val="000000"/>
                <w:sz w:val="18"/>
                <w:szCs w:val="18"/>
                <w:lang w:eastAsia="ru-RU"/>
              </w:rPr>
              <w:t xml:space="preserve"> А.В.,</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Цыбулина</w:t>
            </w:r>
            <w:proofErr w:type="spellEnd"/>
            <w:r w:rsidRPr="00511F0F">
              <w:rPr>
                <w:color w:val="000000"/>
                <w:sz w:val="18"/>
                <w:szCs w:val="18"/>
                <w:lang w:eastAsia="ru-RU"/>
              </w:rPr>
              <w:t xml:space="preserve"> Т.П.</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Мелкумян</w:t>
            </w:r>
            <w:proofErr w:type="spellEnd"/>
            <w:r w:rsidRPr="00511F0F">
              <w:rPr>
                <w:color w:val="000000"/>
                <w:sz w:val="18"/>
                <w:szCs w:val="18"/>
                <w:lang w:eastAsia="ru-RU"/>
              </w:rPr>
              <w:t xml:space="preserve"> А.А.,</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Жерегеля</w:t>
            </w:r>
            <w:proofErr w:type="spellEnd"/>
            <w:r w:rsidRPr="00511F0F">
              <w:rPr>
                <w:color w:val="000000"/>
                <w:sz w:val="18"/>
                <w:szCs w:val="18"/>
                <w:lang w:eastAsia="ru-RU"/>
              </w:rPr>
              <w:t xml:space="preserve"> А.В.,</w:t>
            </w:r>
          </w:p>
          <w:p w:rsidR="00511F0F" w:rsidRPr="00511F0F" w:rsidRDefault="00511F0F" w:rsidP="00511F0F">
            <w:pPr>
              <w:rPr>
                <w:color w:val="000000"/>
                <w:sz w:val="18"/>
                <w:szCs w:val="18"/>
                <w:lang w:eastAsia="ru-RU"/>
              </w:rPr>
            </w:pPr>
            <w:r w:rsidRPr="00511F0F">
              <w:rPr>
                <w:color w:val="000000"/>
                <w:sz w:val="18"/>
                <w:szCs w:val="18"/>
                <w:lang w:eastAsia="ru-RU"/>
              </w:rPr>
              <w:t>Левченко А.С.,</w:t>
            </w:r>
          </w:p>
          <w:p w:rsidR="00511F0F" w:rsidRPr="00511F0F" w:rsidRDefault="00511F0F" w:rsidP="00511F0F">
            <w:pPr>
              <w:rPr>
                <w:color w:val="000000"/>
                <w:sz w:val="18"/>
                <w:szCs w:val="18"/>
                <w:lang w:eastAsia="ru-RU"/>
              </w:rPr>
            </w:pPr>
            <w:r w:rsidRPr="00511F0F">
              <w:rPr>
                <w:color w:val="000000"/>
                <w:sz w:val="18"/>
                <w:szCs w:val="18"/>
                <w:lang w:eastAsia="ru-RU"/>
              </w:rPr>
              <w:t>Махмудов О.Т.,</w:t>
            </w:r>
          </w:p>
          <w:p w:rsidR="00511F0F" w:rsidRPr="00511F0F" w:rsidRDefault="00511F0F" w:rsidP="00511F0F">
            <w:pPr>
              <w:rPr>
                <w:color w:val="000000"/>
                <w:sz w:val="18"/>
                <w:szCs w:val="18"/>
                <w:lang w:eastAsia="ru-RU"/>
              </w:rPr>
            </w:pPr>
            <w:r w:rsidRPr="00511F0F">
              <w:rPr>
                <w:color w:val="000000"/>
                <w:sz w:val="18"/>
                <w:szCs w:val="18"/>
                <w:lang w:eastAsia="ru-RU"/>
              </w:rPr>
              <w:t>Красноштанова Е.В.,</w:t>
            </w:r>
          </w:p>
          <w:p w:rsidR="00511F0F" w:rsidRPr="00511F0F" w:rsidRDefault="00511F0F" w:rsidP="00511F0F">
            <w:pPr>
              <w:rPr>
                <w:color w:val="000000"/>
                <w:sz w:val="18"/>
                <w:szCs w:val="18"/>
                <w:lang w:eastAsia="ru-RU"/>
              </w:rPr>
            </w:pPr>
            <w:r w:rsidRPr="00511F0F">
              <w:rPr>
                <w:color w:val="000000"/>
                <w:sz w:val="18"/>
                <w:szCs w:val="18"/>
                <w:lang w:eastAsia="ru-RU"/>
              </w:rPr>
              <w:t>Макаров С.Г.,</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Кучмасов</w:t>
            </w:r>
            <w:proofErr w:type="spellEnd"/>
            <w:r w:rsidRPr="00511F0F">
              <w:rPr>
                <w:color w:val="000000"/>
                <w:sz w:val="18"/>
                <w:szCs w:val="18"/>
                <w:lang w:eastAsia="ru-RU"/>
              </w:rPr>
              <w:t xml:space="preserve"> А.П., </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Шмигирилова</w:t>
            </w:r>
            <w:proofErr w:type="spellEnd"/>
            <w:r w:rsidRPr="00511F0F">
              <w:rPr>
                <w:color w:val="000000"/>
                <w:sz w:val="18"/>
                <w:szCs w:val="18"/>
                <w:lang w:eastAsia="ru-RU"/>
              </w:rPr>
              <w:t xml:space="preserve"> А.А.,</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Букай</w:t>
            </w:r>
            <w:proofErr w:type="spellEnd"/>
            <w:r w:rsidRPr="00511F0F">
              <w:rPr>
                <w:color w:val="000000"/>
                <w:sz w:val="18"/>
                <w:szCs w:val="18"/>
                <w:lang w:eastAsia="ru-RU"/>
              </w:rPr>
              <w:t xml:space="preserve"> В.И.</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Олейникова</w:t>
            </w:r>
            <w:proofErr w:type="spellEnd"/>
            <w:r w:rsidRPr="00511F0F">
              <w:rPr>
                <w:color w:val="000000"/>
                <w:sz w:val="18"/>
                <w:szCs w:val="18"/>
                <w:lang w:eastAsia="ru-RU"/>
              </w:rPr>
              <w:t xml:space="preserve"> Э.П.</w:t>
            </w:r>
          </w:p>
          <w:p w:rsidR="00511F0F" w:rsidRPr="00511F0F" w:rsidRDefault="00511F0F" w:rsidP="00511F0F">
            <w:pPr>
              <w:rPr>
                <w:color w:val="000000"/>
                <w:sz w:val="18"/>
                <w:szCs w:val="18"/>
                <w:lang w:eastAsia="ru-RU"/>
              </w:rPr>
            </w:pPr>
            <w:r w:rsidRPr="00511F0F">
              <w:rPr>
                <w:color w:val="000000"/>
                <w:sz w:val="18"/>
                <w:szCs w:val="18"/>
                <w:lang w:eastAsia="ru-RU"/>
              </w:rPr>
              <w:t>ФЛ</w:t>
            </w:r>
          </w:p>
          <w:p w:rsidR="00511F0F" w:rsidRPr="00511F0F" w:rsidRDefault="00511F0F" w:rsidP="00511F0F">
            <w:pPr>
              <w:rPr>
                <w:color w:val="000000"/>
                <w:sz w:val="18"/>
                <w:szCs w:val="18"/>
                <w:lang w:eastAsia="ru-RU"/>
              </w:rPr>
            </w:pPr>
            <w:r w:rsidRPr="00511F0F">
              <w:rPr>
                <w:color w:val="000000"/>
                <w:sz w:val="18"/>
                <w:szCs w:val="18"/>
                <w:lang w:eastAsia="ru-RU"/>
              </w:rPr>
              <w:t>Полякова Н.М.</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Багнюкова</w:t>
            </w:r>
            <w:proofErr w:type="spellEnd"/>
            <w:r w:rsidRPr="00511F0F">
              <w:rPr>
                <w:color w:val="000000"/>
                <w:sz w:val="18"/>
                <w:szCs w:val="18"/>
                <w:lang w:eastAsia="ru-RU"/>
              </w:rPr>
              <w:t xml:space="preserve"> В.В.</w:t>
            </w:r>
          </w:p>
          <w:p w:rsidR="00511F0F" w:rsidRPr="00511F0F" w:rsidRDefault="00511F0F" w:rsidP="00511F0F">
            <w:pPr>
              <w:rPr>
                <w:color w:val="000000"/>
                <w:sz w:val="18"/>
                <w:szCs w:val="18"/>
                <w:lang w:eastAsia="ru-RU"/>
              </w:rPr>
            </w:pPr>
          </w:p>
          <w:p w:rsidR="00511F0F" w:rsidRPr="00511F0F" w:rsidRDefault="00511F0F" w:rsidP="00511F0F">
            <w:pPr>
              <w:rPr>
                <w:color w:val="000000"/>
                <w:sz w:val="18"/>
                <w:szCs w:val="18"/>
                <w:lang w:eastAsia="ru-RU"/>
              </w:rPr>
            </w:pPr>
          </w:p>
          <w:p w:rsidR="00511F0F" w:rsidRPr="00511F0F" w:rsidRDefault="00511F0F" w:rsidP="00511F0F">
            <w:pPr>
              <w:rPr>
                <w:color w:val="000000"/>
                <w:sz w:val="18"/>
                <w:szCs w:val="18"/>
                <w:lang w:eastAsia="ru-RU"/>
              </w:rPr>
            </w:pPr>
          </w:p>
          <w:p w:rsidR="00511F0F" w:rsidRPr="00511F0F" w:rsidRDefault="00511F0F" w:rsidP="00511F0F">
            <w:pPr>
              <w:rPr>
                <w:color w:val="000000"/>
                <w:sz w:val="18"/>
                <w:szCs w:val="18"/>
                <w:lang w:eastAsia="ru-RU"/>
              </w:rPr>
            </w:pPr>
          </w:p>
          <w:p w:rsidR="00511F0F" w:rsidRPr="00511F0F" w:rsidRDefault="00511F0F" w:rsidP="00511F0F">
            <w:pPr>
              <w:rPr>
                <w:color w:val="000000"/>
                <w:sz w:val="18"/>
                <w:szCs w:val="18"/>
                <w:lang w:eastAsia="ru-RU"/>
              </w:rPr>
            </w:pPr>
          </w:p>
        </w:tc>
        <w:tc>
          <w:tcPr>
            <w:tcW w:w="436" w:type="pct"/>
            <w:shd w:val="clear" w:color="auto" w:fill="auto"/>
            <w:noWrap/>
            <w:vAlign w:val="center"/>
          </w:tcPr>
          <w:p w:rsidR="00511F0F" w:rsidRPr="00511F0F" w:rsidRDefault="00511F0F" w:rsidP="00511F0F">
            <w:pPr>
              <w:rPr>
                <w:color w:val="000000"/>
                <w:sz w:val="18"/>
                <w:szCs w:val="18"/>
                <w:lang w:eastAsia="ru-RU"/>
              </w:rPr>
            </w:pPr>
            <w:r w:rsidRPr="00511F0F">
              <w:rPr>
                <w:color w:val="000000"/>
                <w:sz w:val="18"/>
                <w:szCs w:val="18"/>
                <w:lang w:eastAsia="ru-RU"/>
              </w:rPr>
              <w:t>ИП</w:t>
            </w:r>
          </w:p>
          <w:p w:rsidR="00511F0F" w:rsidRPr="00511F0F" w:rsidRDefault="00511F0F" w:rsidP="00511F0F">
            <w:pPr>
              <w:rPr>
                <w:color w:val="000000"/>
                <w:sz w:val="18"/>
                <w:szCs w:val="18"/>
                <w:lang w:eastAsia="ru-RU"/>
              </w:rPr>
            </w:pPr>
            <w:r w:rsidRPr="00511F0F">
              <w:rPr>
                <w:color w:val="000000"/>
                <w:sz w:val="18"/>
                <w:szCs w:val="18"/>
                <w:lang w:eastAsia="ru-RU"/>
              </w:rPr>
              <w:t>Куприянов Е.Д., Попова С.И.,</w:t>
            </w:r>
          </w:p>
          <w:p w:rsidR="00511F0F" w:rsidRPr="00511F0F" w:rsidRDefault="00511F0F" w:rsidP="00511F0F">
            <w:pPr>
              <w:rPr>
                <w:color w:val="000000"/>
                <w:sz w:val="18"/>
                <w:szCs w:val="18"/>
                <w:lang w:eastAsia="ru-RU"/>
              </w:rPr>
            </w:pPr>
            <w:r w:rsidRPr="00511F0F">
              <w:rPr>
                <w:color w:val="000000"/>
                <w:sz w:val="18"/>
                <w:szCs w:val="18"/>
                <w:lang w:eastAsia="ru-RU"/>
              </w:rPr>
              <w:t>Искра А.А.,</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Гаспарян</w:t>
            </w:r>
            <w:proofErr w:type="spellEnd"/>
            <w:r w:rsidRPr="00511F0F">
              <w:rPr>
                <w:color w:val="000000"/>
                <w:sz w:val="18"/>
                <w:szCs w:val="18"/>
                <w:lang w:eastAsia="ru-RU"/>
              </w:rPr>
              <w:t xml:space="preserve"> А.В.,</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Гоцененко</w:t>
            </w:r>
            <w:proofErr w:type="spellEnd"/>
            <w:r w:rsidRPr="00511F0F">
              <w:rPr>
                <w:color w:val="000000"/>
                <w:sz w:val="18"/>
                <w:szCs w:val="18"/>
                <w:lang w:eastAsia="ru-RU"/>
              </w:rPr>
              <w:t xml:space="preserve"> А.В.,</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Цыбулина</w:t>
            </w:r>
            <w:proofErr w:type="spellEnd"/>
            <w:r w:rsidRPr="00511F0F">
              <w:rPr>
                <w:color w:val="000000"/>
                <w:sz w:val="18"/>
                <w:szCs w:val="18"/>
                <w:lang w:eastAsia="ru-RU"/>
              </w:rPr>
              <w:t xml:space="preserve"> Т.П.</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Мелкумян</w:t>
            </w:r>
            <w:proofErr w:type="spellEnd"/>
            <w:r w:rsidRPr="00511F0F">
              <w:rPr>
                <w:color w:val="000000"/>
                <w:sz w:val="18"/>
                <w:szCs w:val="18"/>
                <w:lang w:eastAsia="ru-RU"/>
              </w:rPr>
              <w:t xml:space="preserve"> А.А.,</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Жерегеля</w:t>
            </w:r>
            <w:proofErr w:type="spellEnd"/>
            <w:r w:rsidRPr="00511F0F">
              <w:rPr>
                <w:color w:val="000000"/>
                <w:sz w:val="18"/>
                <w:szCs w:val="18"/>
                <w:lang w:eastAsia="ru-RU"/>
              </w:rPr>
              <w:t xml:space="preserve"> А.В.,</w:t>
            </w:r>
          </w:p>
          <w:p w:rsidR="00511F0F" w:rsidRPr="00511F0F" w:rsidRDefault="00511F0F" w:rsidP="00511F0F">
            <w:pPr>
              <w:rPr>
                <w:color w:val="000000"/>
                <w:sz w:val="18"/>
                <w:szCs w:val="18"/>
                <w:lang w:eastAsia="ru-RU"/>
              </w:rPr>
            </w:pPr>
            <w:r w:rsidRPr="00511F0F">
              <w:rPr>
                <w:color w:val="000000"/>
                <w:sz w:val="18"/>
                <w:szCs w:val="18"/>
                <w:lang w:eastAsia="ru-RU"/>
              </w:rPr>
              <w:t>Левченко А.С.,</w:t>
            </w:r>
          </w:p>
          <w:p w:rsidR="00511F0F" w:rsidRPr="00511F0F" w:rsidRDefault="00511F0F" w:rsidP="00511F0F">
            <w:pPr>
              <w:rPr>
                <w:color w:val="000000"/>
                <w:sz w:val="18"/>
                <w:szCs w:val="18"/>
                <w:lang w:eastAsia="ru-RU"/>
              </w:rPr>
            </w:pPr>
            <w:r w:rsidRPr="00511F0F">
              <w:rPr>
                <w:color w:val="000000"/>
                <w:sz w:val="18"/>
                <w:szCs w:val="18"/>
                <w:lang w:eastAsia="ru-RU"/>
              </w:rPr>
              <w:t>Махмудов О.Т.,</w:t>
            </w:r>
          </w:p>
          <w:p w:rsidR="00511F0F" w:rsidRPr="00511F0F" w:rsidRDefault="00511F0F" w:rsidP="00511F0F">
            <w:pPr>
              <w:rPr>
                <w:color w:val="000000"/>
                <w:sz w:val="18"/>
                <w:szCs w:val="18"/>
                <w:lang w:eastAsia="ru-RU"/>
              </w:rPr>
            </w:pPr>
            <w:r w:rsidRPr="00511F0F">
              <w:rPr>
                <w:color w:val="000000"/>
                <w:sz w:val="18"/>
                <w:szCs w:val="18"/>
                <w:lang w:eastAsia="ru-RU"/>
              </w:rPr>
              <w:t>Красноштанова Е.В.,</w:t>
            </w:r>
          </w:p>
          <w:p w:rsidR="00511F0F" w:rsidRPr="00511F0F" w:rsidRDefault="00511F0F" w:rsidP="00511F0F">
            <w:pPr>
              <w:rPr>
                <w:color w:val="000000"/>
                <w:sz w:val="18"/>
                <w:szCs w:val="18"/>
                <w:lang w:eastAsia="ru-RU"/>
              </w:rPr>
            </w:pPr>
            <w:r w:rsidRPr="00511F0F">
              <w:rPr>
                <w:color w:val="000000"/>
                <w:sz w:val="18"/>
                <w:szCs w:val="18"/>
                <w:lang w:eastAsia="ru-RU"/>
              </w:rPr>
              <w:t>Макаров С.Г.,</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Кучмасов</w:t>
            </w:r>
            <w:proofErr w:type="spellEnd"/>
            <w:r w:rsidRPr="00511F0F">
              <w:rPr>
                <w:color w:val="000000"/>
                <w:sz w:val="18"/>
                <w:szCs w:val="18"/>
                <w:lang w:eastAsia="ru-RU"/>
              </w:rPr>
              <w:t xml:space="preserve">  А.П., </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Шмигирилова</w:t>
            </w:r>
            <w:proofErr w:type="spellEnd"/>
            <w:r w:rsidRPr="00511F0F">
              <w:rPr>
                <w:color w:val="000000"/>
                <w:sz w:val="18"/>
                <w:szCs w:val="18"/>
                <w:lang w:eastAsia="ru-RU"/>
              </w:rPr>
              <w:t xml:space="preserve"> А.А.,</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Букай</w:t>
            </w:r>
            <w:proofErr w:type="spellEnd"/>
            <w:r w:rsidRPr="00511F0F">
              <w:rPr>
                <w:color w:val="000000"/>
                <w:sz w:val="18"/>
                <w:szCs w:val="18"/>
                <w:lang w:eastAsia="ru-RU"/>
              </w:rPr>
              <w:t xml:space="preserve"> В.И.</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Олейникова</w:t>
            </w:r>
            <w:proofErr w:type="spellEnd"/>
            <w:r w:rsidRPr="00511F0F">
              <w:rPr>
                <w:color w:val="000000"/>
                <w:sz w:val="18"/>
                <w:szCs w:val="18"/>
                <w:lang w:eastAsia="ru-RU"/>
              </w:rPr>
              <w:t xml:space="preserve"> Э.П.</w:t>
            </w:r>
          </w:p>
          <w:p w:rsidR="00511F0F" w:rsidRPr="00511F0F" w:rsidRDefault="00511F0F" w:rsidP="00511F0F">
            <w:pPr>
              <w:rPr>
                <w:color w:val="000000"/>
                <w:sz w:val="18"/>
                <w:szCs w:val="18"/>
                <w:lang w:eastAsia="ru-RU"/>
              </w:rPr>
            </w:pPr>
            <w:r w:rsidRPr="00511F0F">
              <w:rPr>
                <w:color w:val="000000"/>
                <w:sz w:val="18"/>
                <w:szCs w:val="18"/>
                <w:lang w:eastAsia="ru-RU"/>
              </w:rPr>
              <w:t>ФЛ</w:t>
            </w:r>
          </w:p>
          <w:p w:rsidR="00511F0F" w:rsidRPr="00511F0F" w:rsidRDefault="00511F0F" w:rsidP="00511F0F">
            <w:pPr>
              <w:rPr>
                <w:color w:val="000000"/>
                <w:sz w:val="18"/>
                <w:szCs w:val="18"/>
                <w:lang w:eastAsia="ru-RU"/>
              </w:rPr>
            </w:pPr>
            <w:r w:rsidRPr="00511F0F">
              <w:rPr>
                <w:color w:val="000000"/>
                <w:sz w:val="18"/>
                <w:szCs w:val="18"/>
                <w:lang w:eastAsia="ru-RU"/>
              </w:rPr>
              <w:t>Полякова Н.М.</w:t>
            </w:r>
          </w:p>
          <w:p w:rsidR="00511F0F" w:rsidRPr="00511F0F" w:rsidRDefault="00511F0F" w:rsidP="00511F0F">
            <w:pPr>
              <w:rPr>
                <w:color w:val="000000"/>
                <w:sz w:val="18"/>
                <w:szCs w:val="18"/>
                <w:lang w:eastAsia="ru-RU"/>
              </w:rPr>
            </w:pPr>
            <w:proofErr w:type="spellStart"/>
            <w:r w:rsidRPr="00511F0F">
              <w:rPr>
                <w:color w:val="000000"/>
                <w:sz w:val="18"/>
                <w:szCs w:val="18"/>
                <w:lang w:eastAsia="ru-RU"/>
              </w:rPr>
              <w:t>Багнюкова</w:t>
            </w:r>
            <w:proofErr w:type="spellEnd"/>
            <w:r w:rsidRPr="00511F0F">
              <w:rPr>
                <w:color w:val="000000"/>
                <w:sz w:val="18"/>
                <w:szCs w:val="18"/>
                <w:lang w:eastAsia="ru-RU"/>
              </w:rPr>
              <w:t xml:space="preserve"> В.В.</w:t>
            </w:r>
          </w:p>
          <w:p w:rsidR="00511F0F" w:rsidRPr="00511F0F" w:rsidRDefault="00511F0F" w:rsidP="00511F0F">
            <w:pPr>
              <w:rPr>
                <w:color w:val="000000"/>
                <w:sz w:val="18"/>
                <w:szCs w:val="18"/>
                <w:lang w:eastAsia="ru-RU"/>
              </w:rPr>
            </w:pPr>
          </w:p>
          <w:p w:rsidR="00511F0F" w:rsidRPr="00511F0F" w:rsidRDefault="00511F0F" w:rsidP="00511F0F">
            <w:pPr>
              <w:rPr>
                <w:color w:val="000000"/>
                <w:sz w:val="18"/>
                <w:szCs w:val="18"/>
                <w:lang w:eastAsia="ru-RU"/>
              </w:rPr>
            </w:pPr>
          </w:p>
          <w:p w:rsidR="00511F0F" w:rsidRPr="00511F0F" w:rsidRDefault="00511F0F" w:rsidP="00511F0F">
            <w:pPr>
              <w:rPr>
                <w:color w:val="000000"/>
                <w:sz w:val="18"/>
                <w:szCs w:val="18"/>
                <w:lang w:eastAsia="ru-RU"/>
              </w:rPr>
            </w:pPr>
          </w:p>
          <w:p w:rsidR="00511F0F" w:rsidRPr="00511F0F" w:rsidRDefault="00511F0F" w:rsidP="00511F0F">
            <w:pPr>
              <w:rPr>
                <w:color w:val="000000"/>
                <w:sz w:val="18"/>
                <w:szCs w:val="18"/>
                <w:lang w:eastAsia="ru-RU"/>
              </w:rPr>
            </w:pPr>
          </w:p>
        </w:tc>
        <w:tc>
          <w:tcPr>
            <w:tcW w:w="557" w:type="pct"/>
            <w:shd w:val="clear" w:color="auto" w:fill="auto"/>
            <w:vAlign w:val="center"/>
          </w:tcPr>
          <w:p w:rsidR="00511F0F" w:rsidRPr="00511F0F" w:rsidRDefault="00511F0F" w:rsidP="00511F0F">
            <w:pPr>
              <w:rPr>
                <w:color w:val="000000"/>
                <w:sz w:val="18"/>
                <w:szCs w:val="18"/>
                <w:lang w:eastAsia="ru-RU"/>
              </w:rPr>
            </w:pPr>
            <w:r w:rsidRPr="00511F0F">
              <w:rPr>
                <w:color w:val="000000"/>
                <w:sz w:val="18"/>
                <w:szCs w:val="18"/>
                <w:lang w:eastAsia="ru-RU"/>
              </w:rPr>
              <w:lastRenderedPageBreak/>
              <w:t>ИП Куприянов Евгений Дмитриевич</w:t>
            </w:r>
          </w:p>
          <w:p w:rsidR="00511F0F" w:rsidRPr="00511F0F" w:rsidRDefault="00511F0F" w:rsidP="00511F0F">
            <w:pPr>
              <w:rPr>
                <w:color w:val="000000"/>
                <w:sz w:val="18"/>
                <w:szCs w:val="18"/>
                <w:lang w:eastAsia="ru-RU"/>
              </w:rPr>
            </w:pPr>
            <w:r w:rsidRPr="00511F0F">
              <w:rPr>
                <w:color w:val="000000"/>
                <w:sz w:val="18"/>
                <w:szCs w:val="18"/>
                <w:lang w:eastAsia="ru-RU"/>
              </w:rPr>
              <w:t>ОГРН 304360512700032</w:t>
            </w:r>
          </w:p>
          <w:p w:rsidR="00511F0F" w:rsidRPr="00511F0F" w:rsidRDefault="00511F0F" w:rsidP="00511F0F">
            <w:pPr>
              <w:rPr>
                <w:color w:val="000000"/>
                <w:sz w:val="18"/>
                <w:szCs w:val="18"/>
                <w:lang w:eastAsia="ru-RU"/>
              </w:rPr>
            </w:pPr>
            <w:r w:rsidRPr="00511F0F">
              <w:rPr>
                <w:color w:val="000000"/>
                <w:sz w:val="18"/>
                <w:szCs w:val="18"/>
                <w:lang w:eastAsia="ru-RU"/>
              </w:rPr>
              <w:t>ИНН</w:t>
            </w:r>
          </w:p>
          <w:p w:rsidR="00511F0F" w:rsidRPr="00511F0F" w:rsidRDefault="00511F0F" w:rsidP="00511F0F">
            <w:pPr>
              <w:rPr>
                <w:color w:val="000000"/>
                <w:sz w:val="18"/>
                <w:szCs w:val="18"/>
                <w:lang w:eastAsia="ru-RU"/>
              </w:rPr>
            </w:pPr>
            <w:r w:rsidRPr="00511F0F">
              <w:rPr>
                <w:color w:val="000000"/>
                <w:sz w:val="18"/>
                <w:szCs w:val="18"/>
                <w:lang w:eastAsia="ru-RU"/>
              </w:rPr>
              <w:t>360500237653</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Дорожная, 13А,</w:t>
            </w:r>
          </w:p>
          <w:p w:rsidR="00511F0F" w:rsidRPr="00511F0F" w:rsidRDefault="00511F0F" w:rsidP="00511F0F">
            <w:pPr>
              <w:rPr>
                <w:sz w:val="18"/>
                <w:szCs w:val="18"/>
                <w:lang w:eastAsia="ru-RU"/>
              </w:rPr>
            </w:pPr>
            <w:r w:rsidRPr="00511F0F">
              <w:rPr>
                <w:sz w:val="18"/>
                <w:szCs w:val="18"/>
                <w:lang w:eastAsia="ru-RU"/>
              </w:rPr>
              <w:t>ИП Попова Светлана Николаевна</w:t>
            </w:r>
          </w:p>
          <w:p w:rsidR="00511F0F" w:rsidRPr="00511F0F" w:rsidRDefault="00511F0F" w:rsidP="00511F0F">
            <w:pPr>
              <w:rPr>
                <w:sz w:val="18"/>
                <w:szCs w:val="18"/>
                <w:lang w:eastAsia="ru-RU"/>
              </w:rPr>
            </w:pPr>
            <w:r w:rsidRPr="00511F0F">
              <w:rPr>
                <w:sz w:val="18"/>
                <w:szCs w:val="18"/>
                <w:lang w:eastAsia="ru-RU"/>
              </w:rPr>
              <w:t>ОГРН 316366800152100</w:t>
            </w:r>
          </w:p>
          <w:p w:rsidR="00511F0F" w:rsidRPr="00511F0F" w:rsidRDefault="00511F0F" w:rsidP="00511F0F">
            <w:pPr>
              <w:rPr>
                <w:sz w:val="18"/>
                <w:szCs w:val="18"/>
                <w:lang w:eastAsia="ru-RU"/>
              </w:rPr>
            </w:pPr>
            <w:r w:rsidRPr="00511F0F">
              <w:rPr>
                <w:sz w:val="18"/>
                <w:szCs w:val="18"/>
                <w:lang w:eastAsia="ru-RU"/>
              </w:rPr>
              <w:t>ИНН 360504042493</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Дорожная, 22,</w:t>
            </w:r>
          </w:p>
          <w:p w:rsidR="00511F0F" w:rsidRPr="00511F0F" w:rsidRDefault="00511F0F" w:rsidP="00511F0F">
            <w:pPr>
              <w:rPr>
                <w:sz w:val="18"/>
                <w:szCs w:val="18"/>
                <w:lang w:eastAsia="ru-RU"/>
              </w:rPr>
            </w:pPr>
            <w:r w:rsidRPr="00511F0F">
              <w:rPr>
                <w:sz w:val="18"/>
                <w:szCs w:val="18"/>
                <w:lang w:eastAsia="ru-RU"/>
              </w:rPr>
              <w:t>ИП Искра Андрей Александрович</w:t>
            </w:r>
          </w:p>
          <w:p w:rsidR="00511F0F" w:rsidRPr="00511F0F" w:rsidRDefault="00511F0F" w:rsidP="00511F0F">
            <w:pPr>
              <w:rPr>
                <w:sz w:val="18"/>
                <w:szCs w:val="18"/>
                <w:lang w:eastAsia="ru-RU"/>
              </w:rPr>
            </w:pPr>
            <w:r w:rsidRPr="00511F0F">
              <w:rPr>
                <w:sz w:val="18"/>
                <w:szCs w:val="18"/>
                <w:lang w:eastAsia="ru-RU"/>
              </w:rPr>
              <w:t>ОГРН 304362926000012</w:t>
            </w:r>
          </w:p>
          <w:p w:rsidR="00511F0F" w:rsidRPr="00511F0F" w:rsidRDefault="00511F0F" w:rsidP="00511F0F">
            <w:pPr>
              <w:rPr>
                <w:sz w:val="18"/>
                <w:szCs w:val="18"/>
                <w:lang w:eastAsia="ru-RU"/>
              </w:rPr>
            </w:pPr>
            <w:r w:rsidRPr="00511F0F">
              <w:rPr>
                <w:sz w:val="18"/>
                <w:szCs w:val="18"/>
                <w:lang w:eastAsia="ru-RU"/>
              </w:rPr>
              <w:t>ИНН 360500233000</w:t>
            </w:r>
          </w:p>
          <w:p w:rsidR="00511F0F" w:rsidRPr="00511F0F" w:rsidRDefault="00511F0F" w:rsidP="00511F0F">
            <w:pPr>
              <w:rPr>
                <w:sz w:val="18"/>
                <w:szCs w:val="18"/>
                <w:lang w:eastAsia="ru-RU"/>
              </w:rPr>
            </w:pPr>
            <w:r w:rsidRPr="00511F0F">
              <w:rPr>
                <w:sz w:val="18"/>
                <w:szCs w:val="18"/>
                <w:lang w:eastAsia="ru-RU"/>
              </w:rPr>
              <w:lastRenderedPageBreak/>
              <w:t xml:space="preserve">Воронежская область, Бутурлиновский район, город Бутурлиновка, ул. Дорожная, 15А, </w:t>
            </w:r>
          </w:p>
          <w:p w:rsidR="00511F0F" w:rsidRPr="00511F0F" w:rsidRDefault="00511F0F" w:rsidP="00511F0F">
            <w:pPr>
              <w:rPr>
                <w:sz w:val="18"/>
                <w:szCs w:val="18"/>
                <w:lang w:eastAsia="ru-RU"/>
              </w:rPr>
            </w:pPr>
            <w:r w:rsidRPr="00511F0F">
              <w:rPr>
                <w:sz w:val="18"/>
                <w:szCs w:val="18"/>
                <w:lang w:eastAsia="ru-RU"/>
              </w:rPr>
              <w:t>ИП Искра Андрей Александрович</w:t>
            </w:r>
          </w:p>
          <w:p w:rsidR="00511F0F" w:rsidRPr="00511F0F" w:rsidRDefault="00511F0F" w:rsidP="00511F0F">
            <w:pPr>
              <w:rPr>
                <w:sz w:val="18"/>
                <w:szCs w:val="18"/>
                <w:lang w:eastAsia="ru-RU"/>
              </w:rPr>
            </w:pPr>
            <w:r w:rsidRPr="00511F0F">
              <w:rPr>
                <w:sz w:val="18"/>
                <w:szCs w:val="18"/>
                <w:lang w:eastAsia="ru-RU"/>
              </w:rPr>
              <w:t>ОГРН 304362926000012</w:t>
            </w:r>
          </w:p>
          <w:p w:rsidR="00511F0F" w:rsidRPr="00511F0F" w:rsidRDefault="00511F0F" w:rsidP="00511F0F">
            <w:pPr>
              <w:rPr>
                <w:sz w:val="18"/>
                <w:szCs w:val="18"/>
                <w:lang w:eastAsia="ru-RU"/>
              </w:rPr>
            </w:pPr>
            <w:r w:rsidRPr="00511F0F">
              <w:rPr>
                <w:sz w:val="18"/>
                <w:szCs w:val="18"/>
                <w:lang w:eastAsia="ru-RU"/>
              </w:rPr>
              <w:t>ИНН 360500233000</w:t>
            </w:r>
          </w:p>
          <w:p w:rsidR="00511F0F" w:rsidRPr="00511F0F" w:rsidRDefault="00511F0F" w:rsidP="00511F0F">
            <w:pPr>
              <w:rPr>
                <w:sz w:val="18"/>
                <w:szCs w:val="18"/>
                <w:lang w:eastAsia="ru-RU"/>
              </w:rPr>
            </w:pPr>
            <w:r w:rsidRPr="00511F0F">
              <w:rPr>
                <w:sz w:val="18"/>
                <w:szCs w:val="18"/>
                <w:lang w:eastAsia="ru-RU"/>
              </w:rPr>
              <w:t xml:space="preserve">Воронежская область, Бутурлиновский район, город Бутурлиновка, ул. Дорожная, 38, </w:t>
            </w:r>
          </w:p>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Гаспарян</w:t>
            </w:r>
            <w:proofErr w:type="spellEnd"/>
            <w:r w:rsidRPr="00511F0F">
              <w:rPr>
                <w:sz w:val="18"/>
                <w:szCs w:val="18"/>
                <w:lang w:eastAsia="ru-RU"/>
              </w:rPr>
              <w:t xml:space="preserve"> Армен Владимирович</w:t>
            </w:r>
          </w:p>
          <w:p w:rsidR="00511F0F" w:rsidRPr="00511F0F" w:rsidRDefault="00511F0F" w:rsidP="00511F0F">
            <w:pPr>
              <w:rPr>
                <w:sz w:val="18"/>
                <w:szCs w:val="18"/>
                <w:lang w:eastAsia="ru-RU"/>
              </w:rPr>
            </w:pPr>
            <w:r w:rsidRPr="00511F0F">
              <w:rPr>
                <w:sz w:val="18"/>
                <w:szCs w:val="18"/>
                <w:lang w:eastAsia="ru-RU"/>
              </w:rPr>
              <w:t>ОГРН</w:t>
            </w:r>
          </w:p>
          <w:p w:rsidR="00511F0F" w:rsidRPr="00511F0F" w:rsidRDefault="00511F0F" w:rsidP="00511F0F">
            <w:pPr>
              <w:rPr>
                <w:sz w:val="18"/>
                <w:szCs w:val="18"/>
                <w:lang w:eastAsia="ru-RU"/>
              </w:rPr>
            </w:pPr>
            <w:r w:rsidRPr="00511F0F">
              <w:rPr>
                <w:sz w:val="18"/>
                <w:szCs w:val="18"/>
                <w:lang w:eastAsia="ru-RU"/>
              </w:rPr>
              <w:t>311362931400021</w:t>
            </w:r>
          </w:p>
          <w:p w:rsidR="00511F0F" w:rsidRPr="00511F0F" w:rsidRDefault="00511F0F" w:rsidP="00511F0F">
            <w:pPr>
              <w:rPr>
                <w:sz w:val="18"/>
                <w:szCs w:val="18"/>
                <w:lang w:eastAsia="ru-RU"/>
              </w:rPr>
            </w:pPr>
            <w:r w:rsidRPr="00511F0F">
              <w:rPr>
                <w:sz w:val="18"/>
                <w:szCs w:val="18"/>
                <w:lang w:eastAsia="ru-RU"/>
              </w:rPr>
              <w:t>ИНН</w:t>
            </w:r>
          </w:p>
          <w:p w:rsidR="00511F0F" w:rsidRPr="00511F0F" w:rsidRDefault="00511F0F" w:rsidP="00511F0F">
            <w:pPr>
              <w:rPr>
                <w:sz w:val="18"/>
                <w:szCs w:val="18"/>
                <w:lang w:eastAsia="ru-RU"/>
              </w:rPr>
            </w:pPr>
            <w:r w:rsidRPr="00511F0F">
              <w:rPr>
                <w:sz w:val="18"/>
                <w:szCs w:val="18"/>
                <w:lang w:eastAsia="ru-RU"/>
              </w:rPr>
              <w:t>360505112802</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Дорожная, 2</w:t>
            </w:r>
          </w:p>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Гоцененко</w:t>
            </w:r>
            <w:proofErr w:type="spellEnd"/>
            <w:r w:rsidRPr="00511F0F">
              <w:rPr>
                <w:sz w:val="18"/>
                <w:szCs w:val="18"/>
                <w:lang w:eastAsia="ru-RU"/>
              </w:rPr>
              <w:t xml:space="preserve"> Алексей Викторович</w:t>
            </w:r>
          </w:p>
          <w:p w:rsidR="00511F0F" w:rsidRPr="00511F0F" w:rsidRDefault="00511F0F" w:rsidP="00511F0F">
            <w:pPr>
              <w:rPr>
                <w:sz w:val="18"/>
                <w:szCs w:val="18"/>
                <w:lang w:eastAsia="ru-RU"/>
              </w:rPr>
            </w:pPr>
            <w:r w:rsidRPr="00511F0F">
              <w:rPr>
                <w:sz w:val="18"/>
                <w:szCs w:val="18"/>
                <w:lang w:eastAsia="ru-RU"/>
              </w:rPr>
              <w:t>ОГРН 308362936100031</w:t>
            </w:r>
          </w:p>
          <w:p w:rsidR="00511F0F" w:rsidRPr="00511F0F" w:rsidRDefault="00511F0F" w:rsidP="00511F0F">
            <w:pPr>
              <w:rPr>
                <w:sz w:val="18"/>
                <w:szCs w:val="18"/>
                <w:lang w:eastAsia="ru-RU"/>
              </w:rPr>
            </w:pPr>
            <w:r w:rsidRPr="00511F0F">
              <w:rPr>
                <w:sz w:val="18"/>
                <w:szCs w:val="18"/>
                <w:lang w:eastAsia="ru-RU"/>
              </w:rPr>
              <w:t>ИНН 360504540241</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Дорожная, 38,</w:t>
            </w:r>
          </w:p>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Цыбулина</w:t>
            </w:r>
            <w:proofErr w:type="spellEnd"/>
            <w:r w:rsidRPr="00511F0F">
              <w:rPr>
                <w:sz w:val="18"/>
                <w:szCs w:val="18"/>
                <w:lang w:eastAsia="ru-RU"/>
              </w:rPr>
              <w:t xml:space="preserve"> Татьяна Петровна</w:t>
            </w:r>
          </w:p>
          <w:p w:rsidR="00511F0F" w:rsidRPr="00511F0F" w:rsidRDefault="00511F0F" w:rsidP="00511F0F">
            <w:pPr>
              <w:rPr>
                <w:sz w:val="18"/>
                <w:szCs w:val="18"/>
                <w:lang w:eastAsia="ru-RU"/>
              </w:rPr>
            </w:pPr>
            <w:r w:rsidRPr="00511F0F">
              <w:rPr>
                <w:sz w:val="18"/>
                <w:szCs w:val="18"/>
                <w:lang w:eastAsia="ru-RU"/>
              </w:rPr>
              <w:t>ОГРН 308362909900024</w:t>
            </w:r>
          </w:p>
          <w:p w:rsidR="00511F0F" w:rsidRPr="00511F0F" w:rsidRDefault="00511F0F" w:rsidP="00511F0F">
            <w:pPr>
              <w:rPr>
                <w:sz w:val="18"/>
                <w:szCs w:val="18"/>
                <w:lang w:eastAsia="ru-RU"/>
              </w:rPr>
            </w:pPr>
            <w:r w:rsidRPr="00511F0F">
              <w:rPr>
                <w:sz w:val="18"/>
                <w:szCs w:val="18"/>
                <w:lang w:eastAsia="ru-RU"/>
              </w:rPr>
              <w:t>ИНН 360504721752</w:t>
            </w:r>
          </w:p>
          <w:p w:rsidR="00511F0F" w:rsidRPr="00511F0F" w:rsidRDefault="00511F0F" w:rsidP="00511F0F">
            <w:pPr>
              <w:rPr>
                <w:sz w:val="18"/>
                <w:szCs w:val="18"/>
                <w:lang w:eastAsia="ru-RU"/>
              </w:rPr>
            </w:pPr>
            <w:r w:rsidRPr="00511F0F">
              <w:rPr>
                <w:sz w:val="18"/>
                <w:szCs w:val="18"/>
                <w:lang w:eastAsia="ru-RU"/>
              </w:rPr>
              <w:t xml:space="preserve">Воронежская область, </w:t>
            </w:r>
            <w:r w:rsidRPr="00511F0F">
              <w:rPr>
                <w:sz w:val="18"/>
                <w:szCs w:val="18"/>
                <w:lang w:eastAsia="ru-RU"/>
              </w:rPr>
              <w:lastRenderedPageBreak/>
              <w:t>Бутурлиновский район, город Бутурлиновка, ул. Дорожная, 24</w:t>
            </w:r>
          </w:p>
          <w:p w:rsidR="00511F0F" w:rsidRPr="00511F0F" w:rsidRDefault="00511F0F" w:rsidP="00511F0F">
            <w:pPr>
              <w:rPr>
                <w:color w:val="000000"/>
                <w:sz w:val="18"/>
                <w:szCs w:val="18"/>
                <w:lang w:eastAsia="ru-RU"/>
              </w:rPr>
            </w:pPr>
            <w:r w:rsidRPr="00511F0F">
              <w:rPr>
                <w:color w:val="000000"/>
                <w:sz w:val="18"/>
                <w:szCs w:val="18"/>
                <w:lang w:eastAsia="ru-RU"/>
              </w:rPr>
              <w:t xml:space="preserve">ИП </w:t>
            </w:r>
            <w:proofErr w:type="spellStart"/>
            <w:r w:rsidRPr="00511F0F">
              <w:rPr>
                <w:color w:val="000000"/>
                <w:sz w:val="18"/>
                <w:szCs w:val="18"/>
                <w:lang w:eastAsia="ru-RU"/>
              </w:rPr>
              <w:t>Мелкумян</w:t>
            </w:r>
            <w:proofErr w:type="spellEnd"/>
            <w:r w:rsidRPr="00511F0F">
              <w:rPr>
                <w:color w:val="000000"/>
                <w:sz w:val="18"/>
                <w:szCs w:val="18"/>
                <w:lang w:eastAsia="ru-RU"/>
              </w:rPr>
              <w:t xml:space="preserve"> Артем Анатольевич</w:t>
            </w:r>
          </w:p>
          <w:p w:rsidR="00511F0F" w:rsidRPr="00511F0F" w:rsidRDefault="00511F0F" w:rsidP="00511F0F">
            <w:pPr>
              <w:rPr>
                <w:color w:val="000000"/>
                <w:sz w:val="18"/>
                <w:szCs w:val="18"/>
                <w:lang w:eastAsia="ru-RU"/>
              </w:rPr>
            </w:pPr>
            <w:r w:rsidRPr="00511F0F">
              <w:rPr>
                <w:color w:val="000000"/>
                <w:sz w:val="18"/>
                <w:szCs w:val="18"/>
                <w:lang w:eastAsia="ru-RU"/>
              </w:rPr>
              <w:t>ОГРН 311362935600016</w:t>
            </w:r>
          </w:p>
          <w:p w:rsidR="00511F0F" w:rsidRPr="00511F0F" w:rsidRDefault="00511F0F" w:rsidP="00511F0F">
            <w:pPr>
              <w:rPr>
                <w:color w:val="000000"/>
                <w:sz w:val="18"/>
                <w:szCs w:val="18"/>
                <w:lang w:eastAsia="ru-RU"/>
              </w:rPr>
            </w:pPr>
            <w:r w:rsidRPr="00511F0F">
              <w:rPr>
                <w:color w:val="000000"/>
                <w:sz w:val="18"/>
                <w:szCs w:val="18"/>
                <w:lang w:eastAsia="ru-RU"/>
              </w:rPr>
              <w:t>ИНН 360506065418</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Дорожная, 24,</w:t>
            </w:r>
          </w:p>
          <w:p w:rsidR="00511F0F" w:rsidRPr="00511F0F" w:rsidRDefault="00511F0F" w:rsidP="00511F0F">
            <w:pPr>
              <w:rPr>
                <w:sz w:val="18"/>
                <w:szCs w:val="18"/>
                <w:lang w:eastAsia="ru-RU"/>
              </w:rPr>
            </w:pPr>
            <w:r w:rsidRPr="00511F0F">
              <w:rPr>
                <w:sz w:val="18"/>
                <w:szCs w:val="18"/>
                <w:lang w:eastAsia="ru-RU"/>
              </w:rPr>
              <w:t xml:space="preserve"> (автозапчасти)</w:t>
            </w:r>
          </w:p>
          <w:p w:rsidR="00511F0F" w:rsidRPr="00511F0F" w:rsidRDefault="00511F0F" w:rsidP="00511F0F">
            <w:pPr>
              <w:rPr>
                <w:sz w:val="18"/>
                <w:szCs w:val="18"/>
                <w:lang w:eastAsia="ru-RU"/>
              </w:rPr>
            </w:pPr>
            <w:r w:rsidRPr="00511F0F">
              <w:rPr>
                <w:sz w:val="18"/>
                <w:szCs w:val="18"/>
                <w:lang w:eastAsia="ru-RU"/>
              </w:rPr>
              <w:t>ИП Левченко Алла Сергеевна</w:t>
            </w:r>
          </w:p>
          <w:p w:rsidR="00511F0F" w:rsidRPr="00511F0F" w:rsidRDefault="00511F0F" w:rsidP="00511F0F">
            <w:pPr>
              <w:rPr>
                <w:sz w:val="18"/>
                <w:szCs w:val="18"/>
                <w:lang w:eastAsia="ru-RU"/>
              </w:rPr>
            </w:pPr>
            <w:r w:rsidRPr="00511F0F">
              <w:rPr>
                <w:sz w:val="18"/>
                <w:szCs w:val="18"/>
                <w:lang w:eastAsia="ru-RU"/>
              </w:rPr>
              <w:t>ОГРН 319366800032324</w:t>
            </w:r>
          </w:p>
          <w:p w:rsidR="00511F0F" w:rsidRPr="00511F0F" w:rsidRDefault="00511F0F" w:rsidP="00511F0F">
            <w:pPr>
              <w:rPr>
                <w:sz w:val="18"/>
                <w:szCs w:val="18"/>
                <w:lang w:eastAsia="ru-RU"/>
              </w:rPr>
            </w:pPr>
            <w:r w:rsidRPr="00511F0F">
              <w:rPr>
                <w:sz w:val="18"/>
                <w:szCs w:val="18"/>
                <w:lang w:eastAsia="ru-RU"/>
              </w:rPr>
              <w:t>ИНН 360500192307</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Дорожная, 13В,</w:t>
            </w:r>
          </w:p>
          <w:p w:rsidR="00511F0F" w:rsidRPr="00511F0F" w:rsidRDefault="00511F0F" w:rsidP="00511F0F">
            <w:pPr>
              <w:rPr>
                <w:sz w:val="18"/>
                <w:szCs w:val="18"/>
                <w:lang w:eastAsia="ru-RU"/>
              </w:rPr>
            </w:pPr>
            <w:r w:rsidRPr="00511F0F">
              <w:rPr>
                <w:sz w:val="18"/>
                <w:szCs w:val="18"/>
                <w:lang w:eastAsia="ru-RU"/>
              </w:rPr>
              <w:t xml:space="preserve">ИП Махмудов </w:t>
            </w:r>
            <w:proofErr w:type="spellStart"/>
            <w:r w:rsidRPr="00511F0F">
              <w:rPr>
                <w:sz w:val="18"/>
                <w:szCs w:val="18"/>
                <w:lang w:eastAsia="ru-RU"/>
              </w:rPr>
              <w:t>Орифжон</w:t>
            </w:r>
            <w:proofErr w:type="spellEnd"/>
            <w:r w:rsidRPr="00511F0F">
              <w:rPr>
                <w:sz w:val="18"/>
                <w:szCs w:val="18"/>
                <w:lang w:eastAsia="ru-RU"/>
              </w:rPr>
              <w:t xml:space="preserve"> </w:t>
            </w:r>
            <w:proofErr w:type="spellStart"/>
            <w:r w:rsidRPr="00511F0F">
              <w:rPr>
                <w:sz w:val="18"/>
                <w:szCs w:val="18"/>
                <w:lang w:eastAsia="ru-RU"/>
              </w:rPr>
              <w:t>Толибжонович</w:t>
            </w:r>
            <w:proofErr w:type="spellEnd"/>
          </w:p>
          <w:p w:rsidR="00511F0F" w:rsidRPr="00511F0F" w:rsidRDefault="00511F0F" w:rsidP="00511F0F">
            <w:pPr>
              <w:rPr>
                <w:sz w:val="18"/>
                <w:szCs w:val="18"/>
                <w:lang w:eastAsia="ru-RU"/>
              </w:rPr>
            </w:pPr>
            <w:r w:rsidRPr="00511F0F">
              <w:rPr>
                <w:sz w:val="18"/>
                <w:szCs w:val="18"/>
                <w:lang w:eastAsia="ru-RU"/>
              </w:rPr>
              <w:t>ОГРН 321366800024076</w:t>
            </w:r>
          </w:p>
          <w:p w:rsidR="00511F0F" w:rsidRPr="00511F0F" w:rsidRDefault="00511F0F" w:rsidP="00511F0F">
            <w:pPr>
              <w:rPr>
                <w:sz w:val="18"/>
                <w:szCs w:val="18"/>
                <w:lang w:eastAsia="ru-RU"/>
              </w:rPr>
            </w:pPr>
            <w:r w:rsidRPr="00511F0F">
              <w:rPr>
                <w:sz w:val="18"/>
                <w:szCs w:val="18"/>
                <w:lang w:eastAsia="ru-RU"/>
              </w:rPr>
              <w:t>ИНН 360505229977</w:t>
            </w:r>
          </w:p>
          <w:p w:rsidR="00511F0F" w:rsidRPr="00511F0F" w:rsidRDefault="00511F0F" w:rsidP="00511F0F">
            <w:pPr>
              <w:rPr>
                <w:sz w:val="18"/>
                <w:szCs w:val="18"/>
                <w:lang w:eastAsia="ru-RU"/>
              </w:rPr>
            </w:pPr>
            <w:r w:rsidRPr="00511F0F">
              <w:rPr>
                <w:sz w:val="18"/>
                <w:szCs w:val="18"/>
                <w:lang w:eastAsia="ru-RU"/>
              </w:rPr>
              <w:t>Воронежская область, Бутурлиновский район, город Бутурлиновка, ул. Дорожная, 15</w:t>
            </w:r>
          </w:p>
          <w:p w:rsidR="00511F0F" w:rsidRPr="00511F0F" w:rsidRDefault="00511F0F" w:rsidP="00511F0F">
            <w:pPr>
              <w:rPr>
                <w:sz w:val="18"/>
                <w:szCs w:val="18"/>
                <w:lang w:eastAsia="ru-RU"/>
              </w:rPr>
            </w:pPr>
            <w:r w:rsidRPr="00511F0F">
              <w:rPr>
                <w:sz w:val="18"/>
                <w:szCs w:val="18"/>
                <w:lang w:eastAsia="ru-RU"/>
              </w:rPr>
              <w:t>ИП Красноштанова Елена Владимировна</w:t>
            </w:r>
          </w:p>
          <w:p w:rsidR="00511F0F" w:rsidRPr="00511F0F" w:rsidRDefault="00511F0F" w:rsidP="00511F0F">
            <w:pPr>
              <w:rPr>
                <w:sz w:val="18"/>
                <w:szCs w:val="18"/>
                <w:lang w:eastAsia="ru-RU"/>
              </w:rPr>
            </w:pPr>
            <w:r w:rsidRPr="00511F0F">
              <w:rPr>
                <w:sz w:val="18"/>
                <w:szCs w:val="18"/>
                <w:lang w:eastAsia="ru-RU"/>
              </w:rPr>
              <w:t>ОГРН 316366800102971</w:t>
            </w:r>
          </w:p>
          <w:p w:rsidR="00511F0F" w:rsidRPr="00511F0F" w:rsidRDefault="00511F0F" w:rsidP="00511F0F">
            <w:pPr>
              <w:rPr>
                <w:sz w:val="18"/>
                <w:szCs w:val="18"/>
                <w:lang w:eastAsia="ru-RU"/>
              </w:rPr>
            </w:pPr>
            <w:r w:rsidRPr="00511F0F">
              <w:rPr>
                <w:sz w:val="18"/>
                <w:szCs w:val="18"/>
                <w:lang w:eastAsia="ru-RU"/>
              </w:rPr>
              <w:t>ИНН 360500191663</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 xml:space="preserve">область, Бутурлиновский </w:t>
            </w:r>
            <w:r w:rsidRPr="00511F0F">
              <w:rPr>
                <w:sz w:val="18"/>
                <w:szCs w:val="18"/>
                <w:lang w:eastAsia="ru-RU"/>
              </w:rPr>
              <w:lastRenderedPageBreak/>
              <w:t>район, город Бутурлиновка, ул. Дорожная,14 (магазин «Медея»</w:t>
            </w:r>
          </w:p>
          <w:p w:rsidR="00511F0F" w:rsidRPr="00511F0F" w:rsidRDefault="00511F0F" w:rsidP="00511F0F">
            <w:pPr>
              <w:rPr>
                <w:sz w:val="18"/>
                <w:szCs w:val="18"/>
                <w:lang w:eastAsia="ru-RU"/>
              </w:rPr>
            </w:pPr>
            <w:r w:rsidRPr="00511F0F">
              <w:rPr>
                <w:sz w:val="18"/>
                <w:szCs w:val="18"/>
                <w:lang w:eastAsia="ru-RU"/>
              </w:rPr>
              <w:t>ИП Красноштанова Елена Владимировна</w:t>
            </w:r>
          </w:p>
          <w:p w:rsidR="00511F0F" w:rsidRPr="00511F0F" w:rsidRDefault="00511F0F" w:rsidP="00511F0F">
            <w:pPr>
              <w:rPr>
                <w:sz w:val="18"/>
                <w:szCs w:val="18"/>
                <w:lang w:eastAsia="ru-RU"/>
              </w:rPr>
            </w:pPr>
            <w:r w:rsidRPr="00511F0F">
              <w:rPr>
                <w:sz w:val="18"/>
                <w:szCs w:val="18"/>
                <w:lang w:eastAsia="ru-RU"/>
              </w:rPr>
              <w:t>ОГРН 316366800102971</w:t>
            </w:r>
          </w:p>
          <w:p w:rsidR="00511F0F" w:rsidRPr="00511F0F" w:rsidRDefault="00511F0F" w:rsidP="00511F0F">
            <w:pPr>
              <w:rPr>
                <w:sz w:val="18"/>
                <w:szCs w:val="18"/>
                <w:lang w:eastAsia="ru-RU"/>
              </w:rPr>
            </w:pPr>
            <w:r w:rsidRPr="00511F0F">
              <w:rPr>
                <w:sz w:val="18"/>
                <w:szCs w:val="18"/>
                <w:lang w:eastAsia="ru-RU"/>
              </w:rPr>
              <w:t>ИНН 360500191663</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Дорожная,14 (кафе «Медея»)</w:t>
            </w:r>
          </w:p>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Олейникова</w:t>
            </w:r>
            <w:proofErr w:type="spellEnd"/>
            <w:r w:rsidRPr="00511F0F">
              <w:rPr>
                <w:sz w:val="18"/>
                <w:szCs w:val="18"/>
                <w:lang w:eastAsia="ru-RU"/>
              </w:rPr>
              <w:t xml:space="preserve"> Эльмира </w:t>
            </w:r>
            <w:proofErr w:type="spellStart"/>
            <w:r w:rsidRPr="00511F0F">
              <w:rPr>
                <w:sz w:val="18"/>
                <w:szCs w:val="18"/>
                <w:lang w:eastAsia="ru-RU"/>
              </w:rPr>
              <w:t>Пахатовна</w:t>
            </w:r>
            <w:proofErr w:type="spellEnd"/>
          </w:p>
          <w:p w:rsidR="00511F0F" w:rsidRPr="00511F0F" w:rsidRDefault="00511F0F" w:rsidP="00511F0F">
            <w:pPr>
              <w:rPr>
                <w:sz w:val="18"/>
                <w:szCs w:val="18"/>
                <w:lang w:eastAsia="ru-RU"/>
              </w:rPr>
            </w:pPr>
            <w:r w:rsidRPr="00511F0F">
              <w:rPr>
                <w:sz w:val="18"/>
                <w:szCs w:val="18"/>
                <w:lang w:eastAsia="ru-RU"/>
              </w:rPr>
              <w:t>ОГРН 304360507500043</w:t>
            </w:r>
          </w:p>
          <w:p w:rsidR="00511F0F" w:rsidRPr="00511F0F" w:rsidRDefault="00511F0F" w:rsidP="00511F0F">
            <w:pPr>
              <w:rPr>
                <w:sz w:val="18"/>
                <w:szCs w:val="18"/>
                <w:lang w:eastAsia="ru-RU"/>
              </w:rPr>
            </w:pPr>
            <w:r w:rsidRPr="00511F0F">
              <w:rPr>
                <w:sz w:val="18"/>
                <w:szCs w:val="18"/>
                <w:lang w:eastAsia="ru-RU"/>
              </w:rPr>
              <w:t>ИНН 360500188928</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Дорожная,13Б</w:t>
            </w:r>
          </w:p>
          <w:p w:rsidR="00511F0F" w:rsidRPr="00511F0F" w:rsidRDefault="00511F0F" w:rsidP="00511F0F">
            <w:pPr>
              <w:rPr>
                <w:color w:val="000000"/>
                <w:sz w:val="18"/>
                <w:szCs w:val="18"/>
                <w:lang w:eastAsia="ru-RU"/>
              </w:rPr>
            </w:pPr>
            <w:r w:rsidRPr="00511F0F">
              <w:rPr>
                <w:color w:val="000000"/>
                <w:sz w:val="18"/>
                <w:szCs w:val="18"/>
                <w:lang w:eastAsia="ru-RU"/>
              </w:rPr>
              <w:t>(кафе б/п «Радуга вкуса»),</w:t>
            </w:r>
          </w:p>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Олейникова</w:t>
            </w:r>
            <w:proofErr w:type="spellEnd"/>
            <w:r w:rsidRPr="00511F0F">
              <w:rPr>
                <w:sz w:val="18"/>
                <w:szCs w:val="18"/>
                <w:lang w:eastAsia="ru-RU"/>
              </w:rPr>
              <w:t xml:space="preserve"> Эльмира </w:t>
            </w:r>
            <w:proofErr w:type="spellStart"/>
            <w:r w:rsidRPr="00511F0F">
              <w:rPr>
                <w:sz w:val="18"/>
                <w:szCs w:val="18"/>
                <w:lang w:eastAsia="ru-RU"/>
              </w:rPr>
              <w:t>Пахатовна</w:t>
            </w:r>
            <w:proofErr w:type="spellEnd"/>
          </w:p>
          <w:p w:rsidR="00511F0F" w:rsidRPr="00511F0F" w:rsidRDefault="00511F0F" w:rsidP="00511F0F">
            <w:pPr>
              <w:rPr>
                <w:sz w:val="18"/>
                <w:szCs w:val="18"/>
                <w:lang w:eastAsia="ru-RU"/>
              </w:rPr>
            </w:pPr>
            <w:r w:rsidRPr="00511F0F">
              <w:rPr>
                <w:sz w:val="18"/>
                <w:szCs w:val="18"/>
                <w:lang w:eastAsia="ru-RU"/>
              </w:rPr>
              <w:t>ОГРН 304360507500043</w:t>
            </w:r>
          </w:p>
          <w:p w:rsidR="00511F0F" w:rsidRPr="00511F0F" w:rsidRDefault="00511F0F" w:rsidP="00511F0F">
            <w:pPr>
              <w:rPr>
                <w:sz w:val="18"/>
                <w:szCs w:val="18"/>
                <w:lang w:eastAsia="ru-RU"/>
              </w:rPr>
            </w:pPr>
            <w:r w:rsidRPr="00511F0F">
              <w:rPr>
                <w:sz w:val="18"/>
                <w:szCs w:val="18"/>
                <w:lang w:eastAsia="ru-RU"/>
              </w:rPr>
              <w:t>ИНН 360500188928</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Дорожная,13Б</w:t>
            </w:r>
          </w:p>
          <w:p w:rsidR="00511F0F" w:rsidRPr="00511F0F" w:rsidRDefault="00511F0F" w:rsidP="00511F0F">
            <w:pPr>
              <w:rPr>
                <w:color w:val="000000"/>
                <w:sz w:val="18"/>
                <w:szCs w:val="18"/>
                <w:lang w:eastAsia="ru-RU"/>
              </w:rPr>
            </w:pPr>
            <w:r w:rsidRPr="00511F0F">
              <w:rPr>
                <w:color w:val="000000"/>
                <w:sz w:val="18"/>
                <w:szCs w:val="18"/>
                <w:lang w:eastAsia="ru-RU"/>
              </w:rPr>
              <w:t>(магазин «Радуга +»),</w:t>
            </w:r>
          </w:p>
          <w:p w:rsidR="00511F0F" w:rsidRPr="00511F0F" w:rsidRDefault="00511F0F" w:rsidP="00511F0F">
            <w:pPr>
              <w:rPr>
                <w:color w:val="000000"/>
                <w:sz w:val="18"/>
                <w:szCs w:val="18"/>
                <w:lang w:eastAsia="ru-RU"/>
              </w:rPr>
            </w:pPr>
            <w:r w:rsidRPr="00511F0F">
              <w:rPr>
                <w:color w:val="000000"/>
                <w:sz w:val="18"/>
                <w:szCs w:val="18"/>
                <w:lang w:eastAsia="ru-RU"/>
              </w:rPr>
              <w:t>ИП Макаров Сергей Геннадьевич</w:t>
            </w:r>
          </w:p>
          <w:p w:rsidR="00511F0F" w:rsidRPr="00511F0F" w:rsidRDefault="00511F0F" w:rsidP="00511F0F">
            <w:pPr>
              <w:rPr>
                <w:color w:val="000000"/>
                <w:sz w:val="18"/>
                <w:szCs w:val="18"/>
                <w:lang w:eastAsia="ru-RU"/>
              </w:rPr>
            </w:pPr>
            <w:r w:rsidRPr="00511F0F">
              <w:rPr>
                <w:color w:val="000000"/>
                <w:sz w:val="18"/>
                <w:szCs w:val="18"/>
                <w:lang w:eastAsia="ru-RU"/>
              </w:rPr>
              <w:t>ОГРН 308362902900033</w:t>
            </w:r>
          </w:p>
          <w:p w:rsidR="00511F0F" w:rsidRPr="00511F0F" w:rsidRDefault="00511F0F" w:rsidP="00511F0F">
            <w:pPr>
              <w:rPr>
                <w:color w:val="000000"/>
                <w:sz w:val="18"/>
                <w:szCs w:val="18"/>
                <w:lang w:eastAsia="ru-RU"/>
              </w:rPr>
            </w:pPr>
            <w:r w:rsidRPr="00511F0F">
              <w:rPr>
                <w:color w:val="000000"/>
                <w:sz w:val="18"/>
                <w:szCs w:val="18"/>
                <w:lang w:eastAsia="ru-RU"/>
              </w:rPr>
              <w:t>ИНН 360505011152</w:t>
            </w:r>
          </w:p>
          <w:p w:rsidR="00511F0F" w:rsidRPr="00511F0F" w:rsidRDefault="00511F0F" w:rsidP="00511F0F">
            <w:pPr>
              <w:rPr>
                <w:sz w:val="18"/>
                <w:szCs w:val="18"/>
                <w:lang w:eastAsia="ru-RU"/>
              </w:rPr>
            </w:pPr>
            <w:r w:rsidRPr="00511F0F">
              <w:rPr>
                <w:sz w:val="18"/>
                <w:szCs w:val="18"/>
                <w:lang w:eastAsia="ru-RU"/>
              </w:rPr>
              <w:lastRenderedPageBreak/>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Дорожная, 2 (магазин «Кардан»)</w:t>
            </w:r>
          </w:p>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Кучмасов</w:t>
            </w:r>
            <w:proofErr w:type="spellEnd"/>
            <w:r w:rsidRPr="00511F0F">
              <w:rPr>
                <w:sz w:val="18"/>
                <w:szCs w:val="18"/>
                <w:lang w:eastAsia="ru-RU"/>
              </w:rPr>
              <w:t xml:space="preserve"> Андрей Петрович</w:t>
            </w:r>
          </w:p>
          <w:p w:rsidR="00511F0F" w:rsidRPr="00511F0F" w:rsidRDefault="00511F0F" w:rsidP="00511F0F">
            <w:pPr>
              <w:rPr>
                <w:sz w:val="18"/>
                <w:szCs w:val="18"/>
                <w:lang w:eastAsia="ru-RU"/>
              </w:rPr>
            </w:pPr>
            <w:r w:rsidRPr="00511F0F">
              <w:rPr>
                <w:sz w:val="18"/>
                <w:szCs w:val="18"/>
                <w:lang w:eastAsia="ru-RU"/>
              </w:rPr>
              <w:t>ОГРН 304360509100019</w:t>
            </w:r>
          </w:p>
          <w:p w:rsidR="00511F0F" w:rsidRPr="00511F0F" w:rsidRDefault="00511F0F" w:rsidP="00511F0F">
            <w:pPr>
              <w:rPr>
                <w:sz w:val="18"/>
                <w:szCs w:val="18"/>
                <w:lang w:eastAsia="ru-RU"/>
              </w:rPr>
            </w:pPr>
            <w:r w:rsidRPr="00511F0F">
              <w:rPr>
                <w:sz w:val="18"/>
                <w:szCs w:val="18"/>
                <w:lang w:eastAsia="ru-RU"/>
              </w:rPr>
              <w:t>ИНН 360500076117</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 xml:space="preserve">область, Бутурлиновский район, город Бутурлиновка, ул. </w:t>
            </w:r>
            <w:proofErr w:type="spellStart"/>
            <w:r w:rsidRPr="00511F0F">
              <w:rPr>
                <w:sz w:val="18"/>
                <w:szCs w:val="18"/>
                <w:lang w:eastAsia="ru-RU"/>
              </w:rPr>
              <w:t>Блинова</w:t>
            </w:r>
            <w:proofErr w:type="spellEnd"/>
            <w:r w:rsidRPr="00511F0F">
              <w:rPr>
                <w:sz w:val="18"/>
                <w:szCs w:val="18"/>
                <w:lang w:eastAsia="ru-RU"/>
              </w:rPr>
              <w:t>, 2А,</w:t>
            </w:r>
          </w:p>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Кучмасов</w:t>
            </w:r>
            <w:proofErr w:type="spellEnd"/>
            <w:r w:rsidRPr="00511F0F">
              <w:rPr>
                <w:sz w:val="18"/>
                <w:szCs w:val="18"/>
                <w:lang w:eastAsia="ru-RU"/>
              </w:rPr>
              <w:t xml:space="preserve"> Андрей Петрович</w:t>
            </w:r>
          </w:p>
          <w:p w:rsidR="00511F0F" w:rsidRPr="00511F0F" w:rsidRDefault="00511F0F" w:rsidP="00511F0F">
            <w:pPr>
              <w:rPr>
                <w:sz w:val="18"/>
                <w:szCs w:val="18"/>
                <w:lang w:eastAsia="ru-RU"/>
              </w:rPr>
            </w:pPr>
            <w:r w:rsidRPr="00511F0F">
              <w:rPr>
                <w:sz w:val="18"/>
                <w:szCs w:val="18"/>
                <w:lang w:eastAsia="ru-RU"/>
              </w:rPr>
              <w:t>ОГРН 304360509100019</w:t>
            </w:r>
          </w:p>
          <w:p w:rsidR="00511F0F" w:rsidRPr="00511F0F" w:rsidRDefault="00511F0F" w:rsidP="00511F0F">
            <w:pPr>
              <w:rPr>
                <w:sz w:val="18"/>
                <w:szCs w:val="18"/>
                <w:lang w:eastAsia="ru-RU"/>
              </w:rPr>
            </w:pPr>
            <w:r w:rsidRPr="00511F0F">
              <w:rPr>
                <w:sz w:val="18"/>
                <w:szCs w:val="18"/>
                <w:lang w:eastAsia="ru-RU"/>
              </w:rPr>
              <w:t>ИНН 360500076117</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 xml:space="preserve">область, Бутурлиновский район, город Бутурлиновка, ул. Дорожная, 13 (аптечный пункт), </w:t>
            </w:r>
          </w:p>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Кучмасов</w:t>
            </w:r>
            <w:proofErr w:type="spellEnd"/>
            <w:r w:rsidRPr="00511F0F">
              <w:rPr>
                <w:sz w:val="18"/>
                <w:szCs w:val="18"/>
                <w:lang w:eastAsia="ru-RU"/>
              </w:rPr>
              <w:t xml:space="preserve"> Андрей Петрович</w:t>
            </w:r>
          </w:p>
          <w:p w:rsidR="00511F0F" w:rsidRPr="00511F0F" w:rsidRDefault="00511F0F" w:rsidP="00511F0F">
            <w:pPr>
              <w:rPr>
                <w:sz w:val="18"/>
                <w:szCs w:val="18"/>
                <w:lang w:eastAsia="ru-RU"/>
              </w:rPr>
            </w:pPr>
            <w:r w:rsidRPr="00511F0F">
              <w:rPr>
                <w:sz w:val="18"/>
                <w:szCs w:val="18"/>
                <w:lang w:eastAsia="ru-RU"/>
              </w:rPr>
              <w:t>ОГРН 304360509100019</w:t>
            </w:r>
          </w:p>
          <w:p w:rsidR="00511F0F" w:rsidRPr="00511F0F" w:rsidRDefault="00511F0F" w:rsidP="00511F0F">
            <w:pPr>
              <w:rPr>
                <w:sz w:val="18"/>
                <w:szCs w:val="18"/>
                <w:lang w:eastAsia="ru-RU"/>
              </w:rPr>
            </w:pPr>
            <w:r w:rsidRPr="00511F0F">
              <w:rPr>
                <w:sz w:val="18"/>
                <w:szCs w:val="18"/>
                <w:lang w:eastAsia="ru-RU"/>
              </w:rPr>
              <w:t>ИНН 360500076117</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 xml:space="preserve">область, Бутурлиновский район, город Бутурлиновка, ул. Дорожная, 13 (магазин «Электротовары»), </w:t>
            </w:r>
          </w:p>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Шмигирилова</w:t>
            </w:r>
            <w:proofErr w:type="spellEnd"/>
            <w:r w:rsidRPr="00511F0F">
              <w:rPr>
                <w:sz w:val="18"/>
                <w:szCs w:val="18"/>
                <w:lang w:eastAsia="ru-RU"/>
              </w:rPr>
              <w:t xml:space="preserve"> Алла Александровна</w:t>
            </w:r>
          </w:p>
          <w:p w:rsidR="00511F0F" w:rsidRPr="00511F0F" w:rsidRDefault="00511F0F" w:rsidP="00511F0F">
            <w:pPr>
              <w:rPr>
                <w:sz w:val="18"/>
                <w:szCs w:val="18"/>
                <w:lang w:eastAsia="ru-RU"/>
              </w:rPr>
            </w:pPr>
            <w:r w:rsidRPr="00511F0F">
              <w:rPr>
                <w:sz w:val="18"/>
                <w:szCs w:val="18"/>
                <w:lang w:eastAsia="ru-RU"/>
              </w:rPr>
              <w:t>ОГРН 318366800098761</w:t>
            </w:r>
          </w:p>
          <w:p w:rsidR="00511F0F" w:rsidRPr="00511F0F" w:rsidRDefault="00511F0F" w:rsidP="00511F0F">
            <w:pPr>
              <w:rPr>
                <w:sz w:val="18"/>
                <w:szCs w:val="18"/>
                <w:lang w:eastAsia="ru-RU"/>
              </w:rPr>
            </w:pPr>
            <w:r w:rsidRPr="00511F0F">
              <w:rPr>
                <w:sz w:val="18"/>
                <w:szCs w:val="18"/>
                <w:lang w:eastAsia="ru-RU"/>
              </w:rPr>
              <w:lastRenderedPageBreak/>
              <w:t>ИНН 360500774009</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Дорожная, 27/20,</w:t>
            </w:r>
          </w:p>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Букай</w:t>
            </w:r>
            <w:proofErr w:type="spellEnd"/>
            <w:r w:rsidRPr="00511F0F">
              <w:rPr>
                <w:sz w:val="18"/>
                <w:szCs w:val="18"/>
                <w:lang w:eastAsia="ru-RU"/>
              </w:rPr>
              <w:t xml:space="preserve"> Виктор Иванович</w:t>
            </w:r>
          </w:p>
          <w:p w:rsidR="00511F0F" w:rsidRPr="00511F0F" w:rsidRDefault="00511F0F" w:rsidP="00511F0F">
            <w:pPr>
              <w:rPr>
                <w:sz w:val="18"/>
                <w:szCs w:val="18"/>
                <w:lang w:eastAsia="ru-RU"/>
              </w:rPr>
            </w:pPr>
            <w:r w:rsidRPr="00511F0F">
              <w:rPr>
                <w:sz w:val="18"/>
                <w:szCs w:val="18"/>
                <w:lang w:eastAsia="ru-RU"/>
              </w:rPr>
              <w:t>ОГРН 304362932100091</w:t>
            </w:r>
          </w:p>
          <w:p w:rsidR="00511F0F" w:rsidRPr="00511F0F" w:rsidRDefault="00511F0F" w:rsidP="00511F0F">
            <w:pPr>
              <w:rPr>
                <w:sz w:val="18"/>
                <w:szCs w:val="18"/>
                <w:lang w:eastAsia="ru-RU"/>
              </w:rPr>
            </w:pPr>
            <w:r w:rsidRPr="00511F0F">
              <w:rPr>
                <w:sz w:val="18"/>
                <w:szCs w:val="18"/>
                <w:lang w:eastAsia="ru-RU"/>
              </w:rPr>
              <w:t>ИНН 360500099153</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Дорожная, 11, пом.16,40 («Стоматология»),</w:t>
            </w:r>
          </w:p>
          <w:p w:rsidR="00511F0F" w:rsidRPr="00511F0F" w:rsidRDefault="00511F0F" w:rsidP="00511F0F">
            <w:pPr>
              <w:rPr>
                <w:sz w:val="18"/>
                <w:szCs w:val="18"/>
                <w:lang w:eastAsia="ru-RU"/>
              </w:rPr>
            </w:pPr>
            <w:r w:rsidRPr="00511F0F">
              <w:rPr>
                <w:sz w:val="18"/>
                <w:szCs w:val="18"/>
                <w:lang w:eastAsia="ru-RU"/>
              </w:rPr>
              <w:t xml:space="preserve">ИП </w:t>
            </w:r>
            <w:proofErr w:type="spellStart"/>
            <w:r w:rsidRPr="00511F0F">
              <w:rPr>
                <w:sz w:val="18"/>
                <w:szCs w:val="18"/>
                <w:lang w:eastAsia="ru-RU"/>
              </w:rPr>
              <w:t>Букай</w:t>
            </w:r>
            <w:proofErr w:type="spellEnd"/>
            <w:r w:rsidRPr="00511F0F">
              <w:rPr>
                <w:sz w:val="18"/>
                <w:szCs w:val="18"/>
                <w:lang w:eastAsia="ru-RU"/>
              </w:rPr>
              <w:t xml:space="preserve"> Виктор Иванович</w:t>
            </w:r>
          </w:p>
          <w:p w:rsidR="00511F0F" w:rsidRPr="00511F0F" w:rsidRDefault="00511F0F" w:rsidP="00511F0F">
            <w:pPr>
              <w:rPr>
                <w:sz w:val="18"/>
                <w:szCs w:val="18"/>
                <w:lang w:eastAsia="ru-RU"/>
              </w:rPr>
            </w:pPr>
            <w:r w:rsidRPr="00511F0F">
              <w:rPr>
                <w:sz w:val="18"/>
                <w:szCs w:val="18"/>
                <w:lang w:eastAsia="ru-RU"/>
              </w:rPr>
              <w:t>ОГРН 304362932100091</w:t>
            </w:r>
          </w:p>
          <w:p w:rsidR="00511F0F" w:rsidRPr="00511F0F" w:rsidRDefault="00511F0F" w:rsidP="00511F0F">
            <w:pPr>
              <w:rPr>
                <w:sz w:val="18"/>
                <w:szCs w:val="18"/>
                <w:lang w:eastAsia="ru-RU"/>
              </w:rPr>
            </w:pPr>
            <w:r w:rsidRPr="00511F0F">
              <w:rPr>
                <w:sz w:val="18"/>
                <w:szCs w:val="18"/>
                <w:lang w:eastAsia="ru-RU"/>
              </w:rPr>
              <w:t>ИНН 360500099153</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Дорожная, 27, пом.29 («Аптека»),</w:t>
            </w:r>
          </w:p>
          <w:p w:rsidR="00511F0F" w:rsidRPr="00511F0F" w:rsidRDefault="00511F0F" w:rsidP="00511F0F">
            <w:pPr>
              <w:rPr>
                <w:sz w:val="18"/>
                <w:szCs w:val="18"/>
                <w:lang w:eastAsia="ru-RU"/>
              </w:rPr>
            </w:pPr>
            <w:r w:rsidRPr="00511F0F">
              <w:rPr>
                <w:sz w:val="18"/>
                <w:szCs w:val="18"/>
                <w:lang w:eastAsia="ru-RU"/>
              </w:rPr>
              <w:t>ФЛ Полякова Нина Михайловна</w:t>
            </w:r>
          </w:p>
          <w:p w:rsidR="00511F0F" w:rsidRPr="00511F0F" w:rsidRDefault="00511F0F" w:rsidP="00511F0F">
            <w:pPr>
              <w:rPr>
                <w:sz w:val="18"/>
                <w:szCs w:val="18"/>
                <w:lang w:eastAsia="ru-RU"/>
              </w:rPr>
            </w:pPr>
            <w:r w:rsidRPr="00511F0F">
              <w:rPr>
                <w:sz w:val="18"/>
                <w:szCs w:val="18"/>
                <w:lang w:eastAsia="ru-RU"/>
              </w:rPr>
              <w:t>ИНН 360501068528</w:t>
            </w:r>
          </w:p>
          <w:p w:rsidR="00511F0F" w:rsidRPr="00511F0F" w:rsidRDefault="00511F0F" w:rsidP="00511F0F">
            <w:pPr>
              <w:rPr>
                <w:sz w:val="18"/>
                <w:szCs w:val="18"/>
                <w:lang w:eastAsia="ru-RU"/>
              </w:rPr>
            </w:pPr>
            <w:r w:rsidRPr="00511F0F">
              <w:rPr>
                <w:sz w:val="18"/>
                <w:szCs w:val="18"/>
                <w:lang w:eastAsia="ru-RU"/>
              </w:rPr>
              <w:t>Паспорт 2003 № 044038 от 18.05.2002</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Дорожная, 11, пом.2</w:t>
            </w:r>
          </w:p>
          <w:p w:rsidR="00511F0F" w:rsidRPr="00511F0F" w:rsidRDefault="00511F0F" w:rsidP="00511F0F">
            <w:pPr>
              <w:rPr>
                <w:sz w:val="18"/>
                <w:szCs w:val="18"/>
                <w:lang w:eastAsia="ru-RU"/>
              </w:rPr>
            </w:pPr>
            <w:r w:rsidRPr="00511F0F">
              <w:rPr>
                <w:sz w:val="18"/>
                <w:szCs w:val="18"/>
                <w:lang w:eastAsia="ru-RU"/>
              </w:rPr>
              <w:t xml:space="preserve">ФЛ </w:t>
            </w:r>
            <w:proofErr w:type="spellStart"/>
            <w:r w:rsidRPr="00511F0F">
              <w:rPr>
                <w:sz w:val="18"/>
                <w:szCs w:val="18"/>
                <w:lang w:eastAsia="ru-RU"/>
              </w:rPr>
              <w:t>Багнюкова</w:t>
            </w:r>
            <w:proofErr w:type="spellEnd"/>
            <w:r w:rsidRPr="00511F0F">
              <w:rPr>
                <w:sz w:val="18"/>
                <w:szCs w:val="18"/>
                <w:lang w:eastAsia="ru-RU"/>
              </w:rPr>
              <w:t xml:space="preserve"> Вера Владимировна</w:t>
            </w:r>
          </w:p>
          <w:p w:rsidR="00511F0F" w:rsidRPr="00511F0F" w:rsidRDefault="00511F0F" w:rsidP="00511F0F">
            <w:pPr>
              <w:rPr>
                <w:sz w:val="18"/>
                <w:szCs w:val="18"/>
                <w:lang w:eastAsia="ru-RU"/>
              </w:rPr>
            </w:pPr>
            <w:r w:rsidRPr="00511F0F">
              <w:rPr>
                <w:sz w:val="18"/>
                <w:szCs w:val="18"/>
                <w:lang w:eastAsia="ru-RU"/>
              </w:rPr>
              <w:t xml:space="preserve">ИНН 7707083893 паспорт 2017 № </w:t>
            </w:r>
            <w:r w:rsidRPr="00511F0F">
              <w:rPr>
                <w:sz w:val="18"/>
                <w:szCs w:val="18"/>
                <w:lang w:eastAsia="ru-RU"/>
              </w:rPr>
              <w:lastRenderedPageBreak/>
              <w:t>014020 от 30.11.2016</w:t>
            </w:r>
          </w:p>
          <w:p w:rsidR="00511F0F" w:rsidRPr="00511F0F" w:rsidRDefault="00511F0F" w:rsidP="00511F0F">
            <w:pPr>
              <w:rPr>
                <w:sz w:val="18"/>
                <w:szCs w:val="18"/>
                <w:lang w:eastAsia="ru-RU"/>
              </w:rPr>
            </w:pPr>
            <w:r w:rsidRPr="00511F0F">
              <w:rPr>
                <w:sz w:val="18"/>
                <w:szCs w:val="18"/>
                <w:lang w:eastAsia="ru-RU"/>
              </w:rPr>
              <w:t>Ул. Дорожная, 11, кв.1</w:t>
            </w:r>
          </w:p>
          <w:p w:rsidR="00511F0F" w:rsidRPr="00511F0F" w:rsidRDefault="00511F0F" w:rsidP="00511F0F">
            <w:pPr>
              <w:rPr>
                <w:sz w:val="18"/>
                <w:szCs w:val="18"/>
                <w:lang w:eastAsia="ru-RU"/>
              </w:rPr>
            </w:pPr>
            <w:r w:rsidRPr="00511F0F">
              <w:rPr>
                <w:sz w:val="18"/>
                <w:szCs w:val="18"/>
                <w:lang w:eastAsia="ru-RU"/>
              </w:rPr>
              <w:t>ФЛ Гавриленко Анна Ивановна</w:t>
            </w:r>
          </w:p>
          <w:p w:rsidR="00511F0F" w:rsidRPr="00511F0F" w:rsidRDefault="00511F0F" w:rsidP="00511F0F">
            <w:pPr>
              <w:rPr>
                <w:sz w:val="18"/>
                <w:szCs w:val="18"/>
                <w:lang w:eastAsia="ru-RU"/>
              </w:rPr>
            </w:pPr>
            <w:r w:rsidRPr="00511F0F">
              <w:rPr>
                <w:sz w:val="18"/>
                <w:szCs w:val="18"/>
                <w:lang w:eastAsia="ru-RU"/>
              </w:rPr>
              <w:t>ИНН 360500186050</w:t>
            </w:r>
          </w:p>
          <w:p w:rsidR="00511F0F" w:rsidRPr="00511F0F" w:rsidRDefault="00511F0F" w:rsidP="00511F0F">
            <w:pPr>
              <w:rPr>
                <w:sz w:val="18"/>
                <w:szCs w:val="18"/>
                <w:lang w:eastAsia="ru-RU"/>
              </w:rPr>
            </w:pPr>
            <w:r w:rsidRPr="00511F0F">
              <w:rPr>
                <w:sz w:val="18"/>
                <w:szCs w:val="18"/>
                <w:lang w:eastAsia="ru-RU"/>
              </w:rPr>
              <w:t xml:space="preserve">Паспорт 2099 № 106230 выдан </w:t>
            </w:r>
            <w:proofErr w:type="spellStart"/>
            <w:r w:rsidRPr="00511F0F">
              <w:rPr>
                <w:sz w:val="18"/>
                <w:szCs w:val="18"/>
                <w:lang w:eastAsia="ru-RU"/>
              </w:rPr>
              <w:t>Бутурлиновским</w:t>
            </w:r>
            <w:proofErr w:type="spellEnd"/>
            <w:r w:rsidRPr="00511F0F">
              <w:rPr>
                <w:sz w:val="18"/>
                <w:szCs w:val="18"/>
                <w:lang w:eastAsia="ru-RU"/>
              </w:rPr>
              <w:t xml:space="preserve"> РОВД от 29.04.99г</w:t>
            </w:r>
          </w:p>
          <w:p w:rsidR="00511F0F" w:rsidRPr="00511F0F" w:rsidRDefault="00511F0F" w:rsidP="00511F0F">
            <w:pPr>
              <w:rPr>
                <w:sz w:val="18"/>
                <w:szCs w:val="18"/>
                <w:lang w:eastAsia="ru-RU"/>
              </w:rPr>
            </w:pPr>
            <w:r w:rsidRPr="00511F0F">
              <w:rPr>
                <w:sz w:val="18"/>
                <w:szCs w:val="18"/>
                <w:lang w:eastAsia="ru-RU"/>
              </w:rPr>
              <w:t>Воронежская</w:t>
            </w:r>
          </w:p>
          <w:p w:rsidR="00511F0F" w:rsidRPr="00511F0F" w:rsidRDefault="00511F0F" w:rsidP="00511F0F">
            <w:pPr>
              <w:rPr>
                <w:sz w:val="18"/>
                <w:szCs w:val="18"/>
                <w:lang w:eastAsia="ru-RU"/>
              </w:rPr>
            </w:pPr>
            <w:r w:rsidRPr="00511F0F">
              <w:rPr>
                <w:sz w:val="18"/>
                <w:szCs w:val="18"/>
                <w:lang w:eastAsia="ru-RU"/>
              </w:rPr>
              <w:t>область, Бутурлиновский район, город Бутурлиновка, ул. Дорожная, 15/6</w:t>
            </w:r>
          </w:p>
        </w:tc>
      </w:tr>
    </w:tbl>
    <w:p w:rsidR="00511F0F" w:rsidRPr="00511F0F" w:rsidRDefault="00511F0F" w:rsidP="00511F0F">
      <w:pPr>
        <w:jc w:val="right"/>
      </w:pPr>
      <w:bookmarkStart w:id="41" w:name="_Hlk120536311"/>
      <w:bookmarkStart w:id="42" w:name="_Hlk99543816"/>
      <w:r w:rsidRPr="00511F0F">
        <w:rPr>
          <w:lang w:val="en-US" w:eastAsia="ru-RU"/>
        </w:rPr>
        <w:lastRenderedPageBreak/>
        <w:t>&gt;&gt;.</w:t>
      </w:r>
      <w:bookmarkEnd w:id="41"/>
      <w:r w:rsidRPr="00511F0F">
        <w:tab/>
      </w:r>
      <w:r w:rsidRPr="00511F0F">
        <w:tab/>
      </w:r>
      <w:r w:rsidRPr="00511F0F">
        <w:tab/>
      </w:r>
      <w:r w:rsidRPr="00511F0F">
        <w:tab/>
      </w:r>
      <w:r w:rsidRPr="00511F0F">
        <w:tab/>
      </w:r>
      <w:r w:rsidRPr="00511F0F">
        <w:tab/>
      </w: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ind w:left="9204"/>
        <w:jc w:val="right"/>
      </w:pPr>
    </w:p>
    <w:p w:rsidR="00511F0F" w:rsidRPr="00511F0F" w:rsidRDefault="00511F0F" w:rsidP="00511F0F">
      <w:pPr>
        <w:jc w:val="center"/>
        <w:rPr>
          <w:lang w:eastAsia="ru-RU"/>
        </w:rPr>
        <w:sectPr w:rsidR="00511F0F" w:rsidRPr="00511F0F" w:rsidSect="00DD5291">
          <w:pgSz w:w="16838" w:h="11906" w:orient="landscape"/>
          <w:pgMar w:top="1191" w:right="851" w:bottom="567" w:left="851" w:header="720" w:footer="720" w:gutter="0"/>
          <w:cols w:space="720"/>
          <w:docGrid w:linePitch="360" w:charSpace="32768"/>
        </w:sectPr>
      </w:pPr>
    </w:p>
    <w:bookmarkEnd w:id="42"/>
    <w:p w:rsidR="00511F0F" w:rsidRPr="00511F0F" w:rsidRDefault="00511F0F" w:rsidP="00511F0F">
      <w:pPr>
        <w:rPr>
          <w:sz w:val="28"/>
          <w:szCs w:val="28"/>
        </w:rPr>
      </w:pPr>
      <w:r>
        <w:rPr>
          <w:noProof/>
          <w:sz w:val="28"/>
          <w:szCs w:val="28"/>
          <w:lang w:eastAsia="ru-RU"/>
        </w:rPr>
        <w:lastRenderedPageBreak/>
        <w:drawing>
          <wp:inline distT="0" distB="0" distL="0" distR="0">
            <wp:extent cx="6467475" cy="9925050"/>
            <wp:effectExtent l="0" t="0" r="9525" b="0"/>
            <wp:docPr id="4" name="Рисунок 4"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2418" cy="9932636"/>
                    </a:xfrm>
                    <a:prstGeom prst="rect">
                      <a:avLst/>
                    </a:prstGeom>
                    <a:noFill/>
                    <a:ln>
                      <a:noFill/>
                    </a:ln>
                  </pic:spPr>
                </pic:pic>
              </a:graphicData>
            </a:graphic>
          </wp:inline>
        </w:drawing>
      </w:r>
    </w:p>
    <w:p w:rsidR="00127BEB" w:rsidRDefault="00127BEB" w:rsidP="00587E96">
      <w:pPr>
        <w:rPr>
          <w:sz w:val="16"/>
        </w:rPr>
      </w:pPr>
    </w:p>
    <w:p w:rsidR="00127BEB" w:rsidRDefault="00127BEB" w:rsidP="00587E96">
      <w:pPr>
        <w:rPr>
          <w:sz w:val="16"/>
        </w:rPr>
      </w:pPr>
    </w:p>
    <w:p w:rsidR="0004208D" w:rsidRDefault="0004208D" w:rsidP="00587E96">
      <w:pPr>
        <w:rPr>
          <w:sz w:val="16"/>
        </w:rPr>
      </w:pPr>
    </w:p>
    <w:p w:rsidR="0004208D" w:rsidRDefault="0004208D" w:rsidP="00587E96">
      <w:pPr>
        <w:rPr>
          <w:sz w:val="16"/>
        </w:rPr>
      </w:pPr>
    </w:p>
    <w:p w:rsidR="009D6CC1" w:rsidRPr="009D6CC1" w:rsidRDefault="009D6CC1" w:rsidP="009D6CC1">
      <w:pPr>
        <w:suppressAutoHyphens w:val="0"/>
        <w:rPr>
          <w:sz w:val="28"/>
          <w:szCs w:val="28"/>
          <w:lang w:eastAsia="ru-RU"/>
        </w:rPr>
      </w:pPr>
      <w:r>
        <w:rPr>
          <w:color w:val="161616"/>
          <w:sz w:val="28"/>
          <w:szCs w:val="28"/>
          <w:shd w:val="clear" w:color="auto" w:fill="FFFFFF"/>
          <w:lang w:eastAsia="ru-RU"/>
        </w:rPr>
        <w:t xml:space="preserve">                                    </w:t>
      </w:r>
      <w:r w:rsidRPr="009D6CC1">
        <w:rPr>
          <w:color w:val="161616"/>
          <w:sz w:val="28"/>
          <w:szCs w:val="28"/>
          <w:shd w:val="clear" w:color="auto" w:fill="FFFFFF"/>
          <w:lang w:eastAsia="ru-RU"/>
        </w:rPr>
        <w:t> Уважаемые налогоплательщики!</w:t>
      </w:r>
      <w:r w:rsidRPr="009D6CC1">
        <w:rPr>
          <w:color w:val="161616"/>
          <w:sz w:val="28"/>
          <w:szCs w:val="28"/>
          <w:lang w:eastAsia="ru-RU"/>
        </w:rPr>
        <w:br/>
      </w:r>
      <w:r w:rsidRPr="009D6CC1">
        <w:rPr>
          <w:color w:val="161616"/>
          <w:sz w:val="28"/>
          <w:szCs w:val="28"/>
          <w:lang w:eastAsia="ru-RU"/>
        </w:rPr>
        <w:br/>
      </w:r>
      <w:r w:rsidRPr="009D6CC1">
        <w:rPr>
          <w:color w:val="161616"/>
          <w:sz w:val="28"/>
          <w:szCs w:val="28"/>
          <w:shd w:val="clear" w:color="auto" w:fill="FFFFFF"/>
          <w:lang w:eastAsia="ru-RU"/>
        </w:rPr>
        <w:t>  Администрация Бутурлиновского городского поселения просит оплатить задолженность по налогам.</w:t>
      </w:r>
      <w:r w:rsidRPr="009D6CC1">
        <w:rPr>
          <w:color w:val="161616"/>
          <w:sz w:val="28"/>
          <w:szCs w:val="28"/>
          <w:lang w:eastAsia="ru-RU"/>
        </w:rPr>
        <w:br/>
      </w:r>
      <w:r w:rsidRPr="009D6CC1">
        <w:rPr>
          <w:color w:val="161616"/>
          <w:sz w:val="28"/>
          <w:szCs w:val="28"/>
          <w:lang w:eastAsia="ru-RU"/>
        </w:rPr>
        <w:br/>
      </w:r>
      <w:r w:rsidRPr="009D6CC1">
        <w:rPr>
          <w:color w:val="161616"/>
          <w:sz w:val="28"/>
          <w:szCs w:val="28"/>
          <w:shd w:val="clear" w:color="auto" w:fill="FFFFFF"/>
          <w:lang w:eastAsia="ru-RU"/>
        </w:rPr>
        <w:t>  Срок уплаты транспортного налога, налога на имущество и земельного налога для физических лиц закончился 1 декабря 2022 года. Уже со 2 декабря, задолженность начнет расти каждый день: будут начисляться пени!</w:t>
      </w:r>
      <w:r w:rsidRPr="009D6CC1">
        <w:rPr>
          <w:color w:val="161616"/>
          <w:sz w:val="28"/>
          <w:szCs w:val="28"/>
          <w:lang w:eastAsia="ru-RU"/>
        </w:rPr>
        <w:br/>
      </w:r>
      <w:r w:rsidRPr="009D6CC1">
        <w:rPr>
          <w:color w:val="161616"/>
          <w:sz w:val="28"/>
          <w:szCs w:val="28"/>
          <w:lang w:eastAsia="ru-RU"/>
        </w:rPr>
        <w:br/>
      </w:r>
      <w:r w:rsidRPr="009D6CC1">
        <w:rPr>
          <w:color w:val="161616"/>
          <w:sz w:val="28"/>
          <w:szCs w:val="28"/>
          <w:shd w:val="clear" w:color="auto" w:fill="FFFFFF"/>
          <w:lang w:eastAsia="ru-RU"/>
        </w:rPr>
        <w:t>  В случае если расчет и квитанции на оплату Вами не получены можно обратиться в территориальный налоговый орган по адресу: г. Бутурлиновка, ул. Ленина, 37 (тел.2-29-05, 2-23-64).</w:t>
      </w:r>
      <w:r w:rsidRPr="009D6CC1">
        <w:rPr>
          <w:color w:val="161616"/>
          <w:sz w:val="28"/>
          <w:szCs w:val="28"/>
          <w:lang w:eastAsia="ru-RU"/>
        </w:rPr>
        <w:br/>
      </w:r>
      <w:r w:rsidRPr="009D6CC1">
        <w:rPr>
          <w:color w:val="161616"/>
          <w:sz w:val="28"/>
          <w:szCs w:val="28"/>
          <w:lang w:eastAsia="ru-RU"/>
        </w:rPr>
        <w:br/>
      </w:r>
      <w:r w:rsidRPr="009D6CC1">
        <w:rPr>
          <w:color w:val="161616"/>
          <w:sz w:val="28"/>
          <w:szCs w:val="28"/>
          <w:shd w:val="clear" w:color="auto" w:fill="FFFFFF"/>
          <w:lang w:eastAsia="ru-RU"/>
        </w:rPr>
        <w:t>   Пожалуйста, позаботьтесь об исполнении налоговых обязательств!</w:t>
      </w:r>
      <w:r w:rsidRPr="009D6CC1">
        <w:rPr>
          <w:color w:val="161616"/>
          <w:sz w:val="28"/>
          <w:szCs w:val="28"/>
          <w:lang w:eastAsia="ru-RU"/>
        </w:rPr>
        <w:br/>
      </w:r>
      <w:r w:rsidRPr="009D6CC1">
        <w:rPr>
          <w:color w:val="161616"/>
          <w:sz w:val="28"/>
          <w:szCs w:val="28"/>
          <w:shd w:val="clear" w:color="auto" w:fill="FFFFFF"/>
          <w:lang w:eastAsia="ru-RU"/>
        </w:rPr>
        <w:t>    </w:t>
      </w:r>
    </w:p>
    <w:p w:rsidR="00DD5291" w:rsidRDefault="00DD5291"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DD5291">
      <w:pPr>
        <w:jc w:val="both"/>
        <w:rPr>
          <w:b/>
          <w:sz w:val="28"/>
          <w:szCs w:val="28"/>
        </w:rPr>
      </w:pPr>
    </w:p>
    <w:p w:rsidR="000D7DF0" w:rsidRDefault="000D7DF0" w:rsidP="000D7DF0">
      <w:pPr>
        <w:jc w:val="center"/>
        <w:rPr>
          <w:b/>
          <w:sz w:val="28"/>
          <w:szCs w:val="28"/>
        </w:rPr>
      </w:pPr>
    </w:p>
    <w:p w:rsidR="000D7DF0" w:rsidRPr="000D7DF0" w:rsidRDefault="000D7DF0" w:rsidP="000D7DF0">
      <w:pPr>
        <w:jc w:val="center"/>
        <w:rPr>
          <w:b/>
          <w:sz w:val="32"/>
          <w:szCs w:val="32"/>
        </w:rPr>
      </w:pPr>
      <w:r w:rsidRPr="000D7DF0">
        <w:rPr>
          <w:b/>
          <w:sz w:val="32"/>
          <w:szCs w:val="32"/>
        </w:rPr>
        <w:t>ИНФОРМАЦИОННОЕ СООБЩЕНИЕ</w:t>
      </w:r>
    </w:p>
    <w:p w:rsidR="000D7DF0" w:rsidRDefault="000D7DF0" w:rsidP="00DD5291">
      <w:pPr>
        <w:jc w:val="both"/>
        <w:rPr>
          <w:b/>
          <w:sz w:val="28"/>
          <w:szCs w:val="28"/>
        </w:rPr>
      </w:pPr>
    </w:p>
    <w:p w:rsidR="000D7DF0" w:rsidRPr="000D7DF0" w:rsidRDefault="000D7DF0" w:rsidP="000D7DF0">
      <w:pPr>
        <w:suppressAutoHyphens w:val="0"/>
        <w:rPr>
          <w:sz w:val="28"/>
          <w:szCs w:val="28"/>
          <w:lang w:eastAsia="ru-RU"/>
        </w:rPr>
      </w:pPr>
      <w:r w:rsidRPr="000D7DF0">
        <w:rPr>
          <w:color w:val="161616"/>
          <w:sz w:val="28"/>
          <w:szCs w:val="28"/>
          <w:shd w:val="clear" w:color="auto" w:fill="FFFFFF"/>
          <w:lang w:eastAsia="ru-RU"/>
        </w:rPr>
        <w:t xml:space="preserve">В преддверии новогодних праздников на территории Бутурлиновского района с 15 по 31 декабря 2022 года </w:t>
      </w:r>
      <w:r w:rsidR="00A359C8">
        <w:rPr>
          <w:color w:val="161616"/>
          <w:sz w:val="28"/>
          <w:szCs w:val="28"/>
          <w:shd w:val="clear" w:color="auto" w:fill="FFFFFF"/>
          <w:lang w:eastAsia="ru-RU"/>
        </w:rPr>
        <w:t>пройдет</w:t>
      </w:r>
      <w:r w:rsidRPr="000D7DF0">
        <w:rPr>
          <w:color w:val="161616"/>
          <w:sz w:val="28"/>
          <w:szCs w:val="28"/>
          <w:shd w:val="clear" w:color="auto" w:fill="FFFFFF"/>
          <w:lang w:eastAsia="ru-RU"/>
        </w:rPr>
        <w:t xml:space="preserve"> областная экологическая акция «Операция «Ель».</w:t>
      </w:r>
      <w:r w:rsidRPr="000D7DF0">
        <w:rPr>
          <w:color w:val="161616"/>
          <w:sz w:val="28"/>
          <w:szCs w:val="28"/>
          <w:lang w:eastAsia="ru-RU"/>
        </w:rPr>
        <w:br/>
      </w:r>
      <w:r w:rsidRPr="000D7DF0">
        <w:rPr>
          <w:color w:val="161616"/>
          <w:sz w:val="28"/>
          <w:szCs w:val="28"/>
          <w:lang w:eastAsia="ru-RU"/>
        </w:rPr>
        <w:br/>
      </w:r>
      <w:r w:rsidRPr="000D7DF0">
        <w:rPr>
          <w:color w:val="161616"/>
          <w:sz w:val="28"/>
          <w:szCs w:val="28"/>
          <w:shd w:val="clear" w:color="auto" w:fill="FFFFFF"/>
          <w:lang w:eastAsia="ru-RU"/>
        </w:rPr>
        <w:t>Данная акция проводится с целью сохранности деревьев хвойных пород, произрастающих на территории Бутурлиновского района.</w:t>
      </w:r>
      <w:r w:rsidRPr="000D7DF0">
        <w:rPr>
          <w:color w:val="161616"/>
          <w:sz w:val="28"/>
          <w:szCs w:val="28"/>
          <w:lang w:eastAsia="ru-RU"/>
        </w:rPr>
        <w:br/>
      </w:r>
      <w:r w:rsidRPr="000D7DF0">
        <w:rPr>
          <w:color w:val="161616"/>
          <w:sz w:val="28"/>
          <w:szCs w:val="28"/>
          <w:lang w:eastAsia="ru-RU"/>
        </w:rPr>
        <w:br/>
      </w:r>
      <w:r w:rsidRPr="000D7DF0">
        <w:rPr>
          <w:color w:val="161616"/>
          <w:sz w:val="28"/>
          <w:szCs w:val="28"/>
          <w:shd w:val="clear" w:color="auto" w:fill="FFFFFF"/>
          <w:lang w:eastAsia="ru-RU"/>
        </w:rPr>
        <w:t>Издавна на Руси было принято в Новый год украшать свои дома хвойными лапами. Однако со временем эта традиция практически исчезла и переросла в другую — украшать свои дома новогодней ёлкой. Конечно, приятно, когда в доме стоит лесная красавица, заботливо украшенная новогодними игрушками.</w:t>
      </w:r>
      <w:r w:rsidRPr="000D7DF0">
        <w:rPr>
          <w:color w:val="161616"/>
          <w:sz w:val="28"/>
          <w:szCs w:val="28"/>
          <w:lang w:eastAsia="ru-RU"/>
        </w:rPr>
        <w:br/>
      </w:r>
      <w:r w:rsidRPr="000D7DF0">
        <w:rPr>
          <w:color w:val="161616"/>
          <w:sz w:val="28"/>
          <w:szCs w:val="28"/>
          <w:lang w:eastAsia="ru-RU"/>
        </w:rPr>
        <w:br/>
      </w:r>
      <w:r w:rsidRPr="000D7DF0">
        <w:rPr>
          <w:color w:val="161616"/>
          <w:sz w:val="28"/>
          <w:szCs w:val="28"/>
          <w:shd w:val="clear" w:color="auto" w:fill="FFFFFF"/>
          <w:lang w:eastAsia="ru-RU"/>
        </w:rPr>
        <w:t xml:space="preserve">Администрация Бутурлиновского </w:t>
      </w:r>
      <w:r w:rsidR="00A359C8">
        <w:rPr>
          <w:color w:val="161616"/>
          <w:sz w:val="28"/>
          <w:szCs w:val="28"/>
          <w:shd w:val="clear" w:color="auto" w:fill="FFFFFF"/>
          <w:lang w:eastAsia="ru-RU"/>
        </w:rPr>
        <w:t>городского поселения</w:t>
      </w:r>
      <w:bookmarkStart w:id="43" w:name="_GoBack"/>
      <w:bookmarkEnd w:id="43"/>
      <w:r w:rsidRPr="000D7DF0">
        <w:rPr>
          <w:color w:val="161616"/>
          <w:sz w:val="28"/>
          <w:szCs w:val="28"/>
          <w:shd w:val="clear" w:color="auto" w:fill="FFFFFF"/>
          <w:lang w:eastAsia="ru-RU"/>
        </w:rPr>
        <w:t xml:space="preserve"> обращается к жителям района с просьбой приобретать хвойные деревья только в местах организованной торговли.</w:t>
      </w:r>
      <w:r w:rsidRPr="000D7DF0">
        <w:rPr>
          <w:color w:val="161616"/>
          <w:sz w:val="28"/>
          <w:szCs w:val="28"/>
          <w:lang w:eastAsia="ru-RU"/>
        </w:rPr>
        <w:br/>
      </w:r>
      <w:r w:rsidRPr="000D7DF0">
        <w:rPr>
          <w:color w:val="161616"/>
          <w:sz w:val="28"/>
          <w:szCs w:val="28"/>
          <w:lang w:eastAsia="ru-RU"/>
        </w:rPr>
        <w:br/>
      </w:r>
      <w:r w:rsidRPr="000D7DF0">
        <w:rPr>
          <w:color w:val="161616"/>
          <w:sz w:val="28"/>
          <w:szCs w:val="28"/>
          <w:shd w:val="clear" w:color="auto" w:fill="FFFFFF"/>
          <w:lang w:eastAsia="ru-RU"/>
        </w:rPr>
        <w:t>Следует знать, что в соответствии с Кодексом РФ об административных правонарушениях и Законом Воронежской области от 31.12.2003 № 74-ОЗ граждане, осуществляющим незаконную торговлю, будут привлечены к административной ответственности в виде штрафов в размере от 10 до 35 тысяч рублей. Кроме того, хвойники могут быть изъяты и впоследствии уничтожены.</w:t>
      </w:r>
      <w:r w:rsidRPr="000D7DF0">
        <w:rPr>
          <w:color w:val="161616"/>
          <w:sz w:val="28"/>
          <w:szCs w:val="28"/>
          <w:lang w:eastAsia="ru-RU"/>
        </w:rPr>
        <w:br/>
      </w:r>
      <w:r w:rsidRPr="000D7DF0">
        <w:rPr>
          <w:color w:val="161616"/>
          <w:sz w:val="28"/>
          <w:szCs w:val="28"/>
          <w:lang w:eastAsia="ru-RU"/>
        </w:rPr>
        <w:br/>
      </w:r>
      <w:r w:rsidRPr="000D7DF0">
        <w:rPr>
          <w:color w:val="161616"/>
          <w:sz w:val="28"/>
          <w:szCs w:val="28"/>
          <w:shd w:val="clear" w:color="auto" w:fill="FFFFFF"/>
          <w:lang w:eastAsia="ru-RU"/>
        </w:rPr>
        <w:t>Многие жители уже сделали свой выбор в пользу искусственного новогоднего дерева.</w:t>
      </w:r>
      <w:r w:rsidRPr="000D7DF0">
        <w:rPr>
          <w:color w:val="161616"/>
          <w:sz w:val="28"/>
          <w:szCs w:val="28"/>
          <w:lang w:eastAsia="ru-RU"/>
        </w:rPr>
        <w:br/>
      </w:r>
      <w:r w:rsidRPr="000D7DF0">
        <w:rPr>
          <w:color w:val="161616"/>
          <w:sz w:val="28"/>
          <w:szCs w:val="28"/>
          <w:lang w:eastAsia="ru-RU"/>
        </w:rPr>
        <w:br/>
      </w:r>
      <w:r w:rsidRPr="000D7DF0">
        <w:rPr>
          <w:color w:val="161616"/>
          <w:sz w:val="28"/>
          <w:szCs w:val="28"/>
          <w:shd w:val="clear" w:color="auto" w:fill="FFFFFF"/>
          <w:lang w:eastAsia="ru-RU"/>
        </w:rPr>
        <w:t>Сохрани зеленые насаждения Воронежской области, поддержи областную экологическую акцию «Операция «Ель»!</w:t>
      </w:r>
      <w:r w:rsidRPr="000D7DF0">
        <w:rPr>
          <w:color w:val="161616"/>
          <w:sz w:val="28"/>
          <w:szCs w:val="28"/>
          <w:lang w:eastAsia="ru-RU"/>
        </w:rPr>
        <w:br/>
      </w:r>
    </w:p>
    <w:p w:rsidR="000D7DF0" w:rsidRPr="000D7DF0" w:rsidRDefault="000D7DF0" w:rsidP="00DD5291">
      <w:pPr>
        <w:jc w:val="both"/>
        <w:rPr>
          <w:b/>
          <w:sz w:val="28"/>
          <w:szCs w:val="28"/>
        </w:rPr>
      </w:pPr>
    </w:p>
    <w:sectPr w:rsidR="000D7DF0" w:rsidRPr="000D7DF0" w:rsidSect="00DF19E6">
      <w:pgSz w:w="11906" w:h="16838"/>
      <w:pgMar w:top="425" w:right="567" w:bottom="567"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C10" w:rsidRDefault="003A5C10" w:rsidP="00131F73">
      <w:r>
        <w:separator/>
      </w:r>
    </w:p>
  </w:endnote>
  <w:endnote w:type="continuationSeparator" w:id="0">
    <w:p w:rsidR="003A5C10" w:rsidRDefault="003A5C10" w:rsidP="0013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C10" w:rsidRDefault="003A5C10" w:rsidP="00131F73">
      <w:r>
        <w:separator/>
      </w:r>
    </w:p>
  </w:footnote>
  <w:footnote w:type="continuationSeparator" w:id="0">
    <w:p w:rsidR="003A5C10" w:rsidRDefault="003A5C10" w:rsidP="00131F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B2CE6EC"/>
    <w:name w:val="WW8Num2"/>
    <w:lvl w:ilvl="0">
      <w:start w:val="1"/>
      <w:numFmt w:val="decimal"/>
      <w:lvlText w:val="%1."/>
      <w:lvlJc w:val="left"/>
      <w:pPr>
        <w:tabs>
          <w:tab w:val="num" w:pos="0"/>
        </w:tabs>
        <w:ind w:left="360" w:hanging="360"/>
      </w:pPr>
      <w:rPr>
        <w:rFonts w:ascii="Times New Roman" w:eastAsia="Times New Roman" w:hAnsi="Times New Roman" w:cs="Times New Roman"/>
      </w:rPr>
    </w:lvl>
    <w:lvl w:ilvl="1">
      <w:start w:val="1"/>
      <w:numFmt w:val="decimal"/>
      <w:lvlText w:val="%1.%2."/>
      <w:lvlJc w:val="left"/>
      <w:pPr>
        <w:tabs>
          <w:tab w:val="num" w:pos="66"/>
        </w:tabs>
        <w:ind w:left="858"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534B20E4"/>
    <w:multiLevelType w:val="hybridMultilevel"/>
    <w:tmpl w:val="2450988E"/>
    <w:lvl w:ilvl="0" w:tplc="A55C4E7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5AC74D90"/>
    <w:multiLevelType w:val="hybridMultilevel"/>
    <w:tmpl w:val="14987C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FFD"/>
    <w:rsid w:val="0001425F"/>
    <w:rsid w:val="000331FC"/>
    <w:rsid w:val="0004199B"/>
    <w:rsid w:val="0004208D"/>
    <w:rsid w:val="00044D57"/>
    <w:rsid w:val="000505DA"/>
    <w:rsid w:val="000506EE"/>
    <w:rsid w:val="00056CAB"/>
    <w:rsid w:val="000628E8"/>
    <w:rsid w:val="00070E18"/>
    <w:rsid w:val="00073335"/>
    <w:rsid w:val="00084DBE"/>
    <w:rsid w:val="00086D05"/>
    <w:rsid w:val="00087B75"/>
    <w:rsid w:val="000908AE"/>
    <w:rsid w:val="000917B4"/>
    <w:rsid w:val="00093C50"/>
    <w:rsid w:val="0009425D"/>
    <w:rsid w:val="000A014B"/>
    <w:rsid w:val="000A0D4C"/>
    <w:rsid w:val="000A642D"/>
    <w:rsid w:val="000B5408"/>
    <w:rsid w:val="000B68F2"/>
    <w:rsid w:val="000B7419"/>
    <w:rsid w:val="000B7C2D"/>
    <w:rsid w:val="000C56F3"/>
    <w:rsid w:val="000D3E38"/>
    <w:rsid w:val="000D6DA5"/>
    <w:rsid w:val="000D7DF0"/>
    <w:rsid w:val="000F33A2"/>
    <w:rsid w:val="000F37D3"/>
    <w:rsid w:val="000F4CBE"/>
    <w:rsid w:val="001007AE"/>
    <w:rsid w:val="00101DFE"/>
    <w:rsid w:val="001063DA"/>
    <w:rsid w:val="00113574"/>
    <w:rsid w:val="00113588"/>
    <w:rsid w:val="001139FF"/>
    <w:rsid w:val="00121561"/>
    <w:rsid w:val="00127BEB"/>
    <w:rsid w:val="00131F73"/>
    <w:rsid w:val="00134EA4"/>
    <w:rsid w:val="00141DE1"/>
    <w:rsid w:val="00143264"/>
    <w:rsid w:val="00144649"/>
    <w:rsid w:val="00160CD0"/>
    <w:rsid w:val="00160E4B"/>
    <w:rsid w:val="00167A53"/>
    <w:rsid w:val="00173051"/>
    <w:rsid w:val="00173FD1"/>
    <w:rsid w:val="0017613C"/>
    <w:rsid w:val="00186DFB"/>
    <w:rsid w:val="00194FD3"/>
    <w:rsid w:val="00197444"/>
    <w:rsid w:val="001A7E66"/>
    <w:rsid w:val="001B04EC"/>
    <w:rsid w:val="001B3978"/>
    <w:rsid w:val="001C4EE6"/>
    <w:rsid w:val="001C5768"/>
    <w:rsid w:val="001C64AD"/>
    <w:rsid w:val="001C73B0"/>
    <w:rsid w:val="001D2F5C"/>
    <w:rsid w:val="001F1EFC"/>
    <w:rsid w:val="001F5958"/>
    <w:rsid w:val="002120CB"/>
    <w:rsid w:val="00216E55"/>
    <w:rsid w:val="00220ADA"/>
    <w:rsid w:val="002236D4"/>
    <w:rsid w:val="00225D16"/>
    <w:rsid w:val="00232E0B"/>
    <w:rsid w:val="00245471"/>
    <w:rsid w:val="002528BA"/>
    <w:rsid w:val="00263A16"/>
    <w:rsid w:val="0026553D"/>
    <w:rsid w:val="00280B9D"/>
    <w:rsid w:val="0028394C"/>
    <w:rsid w:val="0028627D"/>
    <w:rsid w:val="0029310F"/>
    <w:rsid w:val="00297BD0"/>
    <w:rsid w:val="002A5497"/>
    <w:rsid w:val="002A5D21"/>
    <w:rsid w:val="002C5B00"/>
    <w:rsid w:val="002D671B"/>
    <w:rsid w:val="002E05E9"/>
    <w:rsid w:val="002F0900"/>
    <w:rsid w:val="002F0E93"/>
    <w:rsid w:val="00302E99"/>
    <w:rsid w:val="00305EC3"/>
    <w:rsid w:val="00310BA4"/>
    <w:rsid w:val="003115A8"/>
    <w:rsid w:val="003335EE"/>
    <w:rsid w:val="00334152"/>
    <w:rsid w:val="00334C2C"/>
    <w:rsid w:val="003410F3"/>
    <w:rsid w:val="003423E7"/>
    <w:rsid w:val="00347AD1"/>
    <w:rsid w:val="0035402F"/>
    <w:rsid w:val="0035574D"/>
    <w:rsid w:val="00357F32"/>
    <w:rsid w:val="00361739"/>
    <w:rsid w:val="00361B87"/>
    <w:rsid w:val="00375E5D"/>
    <w:rsid w:val="003841DA"/>
    <w:rsid w:val="00387A31"/>
    <w:rsid w:val="0039618C"/>
    <w:rsid w:val="00396E17"/>
    <w:rsid w:val="003A5C10"/>
    <w:rsid w:val="003B1E6F"/>
    <w:rsid w:val="003B2355"/>
    <w:rsid w:val="003C1FCE"/>
    <w:rsid w:val="003C6DCD"/>
    <w:rsid w:val="003D4853"/>
    <w:rsid w:val="003D4D79"/>
    <w:rsid w:val="003D6444"/>
    <w:rsid w:val="003D7D80"/>
    <w:rsid w:val="003E324D"/>
    <w:rsid w:val="003E365B"/>
    <w:rsid w:val="003E4A17"/>
    <w:rsid w:val="003F4D82"/>
    <w:rsid w:val="00417D52"/>
    <w:rsid w:val="004200E2"/>
    <w:rsid w:val="00424B00"/>
    <w:rsid w:val="00432F1F"/>
    <w:rsid w:val="00432F6A"/>
    <w:rsid w:val="00434A8C"/>
    <w:rsid w:val="0044002B"/>
    <w:rsid w:val="00445975"/>
    <w:rsid w:val="00446707"/>
    <w:rsid w:val="0045078E"/>
    <w:rsid w:val="004508E9"/>
    <w:rsid w:val="0045739B"/>
    <w:rsid w:val="0046133B"/>
    <w:rsid w:val="00463556"/>
    <w:rsid w:val="004673C1"/>
    <w:rsid w:val="00470D28"/>
    <w:rsid w:val="004727F1"/>
    <w:rsid w:val="00472CAA"/>
    <w:rsid w:val="00480A25"/>
    <w:rsid w:val="00482EA7"/>
    <w:rsid w:val="00486A71"/>
    <w:rsid w:val="004923B4"/>
    <w:rsid w:val="00494376"/>
    <w:rsid w:val="004961DE"/>
    <w:rsid w:val="004A4333"/>
    <w:rsid w:val="004B3548"/>
    <w:rsid w:val="004B4186"/>
    <w:rsid w:val="004B5A23"/>
    <w:rsid w:val="004B67CC"/>
    <w:rsid w:val="004D2B57"/>
    <w:rsid w:val="004D3E51"/>
    <w:rsid w:val="004D4D99"/>
    <w:rsid w:val="004D5B42"/>
    <w:rsid w:val="004F3BBC"/>
    <w:rsid w:val="004F7FCA"/>
    <w:rsid w:val="00511F0F"/>
    <w:rsid w:val="0051239D"/>
    <w:rsid w:val="005132B4"/>
    <w:rsid w:val="005136DC"/>
    <w:rsid w:val="00521528"/>
    <w:rsid w:val="005343CC"/>
    <w:rsid w:val="00534780"/>
    <w:rsid w:val="005446A5"/>
    <w:rsid w:val="00545471"/>
    <w:rsid w:val="00546DE3"/>
    <w:rsid w:val="005569A6"/>
    <w:rsid w:val="0056226E"/>
    <w:rsid w:val="00567B25"/>
    <w:rsid w:val="005851EB"/>
    <w:rsid w:val="00587E96"/>
    <w:rsid w:val="005925C5"/>
    <w:rsid w:val="005A37DC"/>
    <w:rsid w:val="005A6B31"/>
    <w:rsid w:val="005C2561"/>
    <w:rsid w:val="005C366C"/>
    <w:rsid w:val="005D18AC"/>
    <w:rsid w:val="005D41A4"/>
    <w:rsid w:val="005D5235"/>
    <w:rsid w:val="005D545C"/>
    <w:rsid w:val="005E3C65"/>
    <w:rsid w:val="00600D58"/>
    <w:rsid w:val="00601806"/>
    <w:rsid w:val="0060598F"/>
    <w:rsid w:val="00625232"/>
    <w:rsid w:val="006276F3"/>
    <w:rsid w:val="006323FA"/>
    <w:rsid w:val="00634E64"/>
    <w:rsid w:val="006357BD"/>
    <w:rsid w:val="00642A8C"/>
    <w:rsid w:val="00653DA4"/>
    <w:rsid w:val="00654FBE"/>
    <w:rsid w:val="006615BC"/>
    <w:rsid w:val="0066309C"/>
    <w:rsid w:val="006631E1"/>
    <w:rsid w:val="00663501"/>
    <w:rsid w:val="0066480E"/>
    <w:rsid w:val="006653B5"/>
    <w:rsid w:val="00665693"/>
    <w:rsid w:val="00667D35"/>
    <w:rsid w:val="0067291E"/>
    <w:rsid w:val="0067646F"/>
    <w:rsid w:val="0068198C"/>
    <w:rsid w:val="006A2E29"/>
    <w:rsid w:val="006B3796"/>
    <w:rsid w:val="006D2C7A"/>
    <w:rsid w:val="006E03CC"/>
    <w:rsid w:val="006E03E7"/>
    <w:rsid w:val="006E3506"/>
    <w:rsid w:val="006E7A47"/>
    <w:rsid w:val="006F196D"/>
    <w:rsid w:val="006F26DA"/>
    <w:rsid w:val="006F5A0E"/>
    <w:rsid w:val="007058C3"/>
    <w:rsid w:val="0071710A"/>
    <w:rsid w:val="00724F99"/>
    <w:rsid w:val="007263DC"/>
    <w:rsid w:val="007273ED"/>
    <w:rsid w:val="00730D11"/>
    <w:rsid w:val="00730EDD"/>
    <w:rsid w:val="007317E8"/>
    <w:rsid w:val="00736B2C"/>
    <w:rsid w:val="00740C87"/>
    <w:rsid w:val="00746135"/>
    <w:rsid w:val="00752DB3"/>
    <w:rsid w:val="00762DFE"/>
    <w:rsid w:val="0076769C"/>
    <w:rsid w:val="00774680"/>
    <w:rsid w:val="00775191"/>
    <w:rsid w:val="00776DF9"/>
    <w:rsid w:val="00777884"/>
    <w:rsid w:val="00777EFD"/>
    <w:rsid w:val="00777F70"/>
    <w:rsid w:val="007904B9"/>
    <w:rsid w:val="00796652"/>
    <w:rsid w:val="00797498"/>
    <w:rsid w:val="007B72B6"/>
    <w:rsid w:val="007E02E0"/>
    <w:rsid w:val="007E2F8E"/>
    <w:rsid w:val="007F07B9"/>
    <w:rsid w:val="007F3658"/>
    <w:rsid w:val="00801377"/>
    <w:rsid w:val="00803AF8"/>
    <w:rsid w:val="0080567D"/>
    <w:rsid w:val="00805941"/>
    <w:rsid w:val="00811DA4"/>
    <w:rsid w:val="008123AD"/>
    <w:rsid w:val="00815883"/>
    <w:rsid w:val="00817591"/>
    <w:rsid w:val="008205D8"/>
    <w:rsid w:val="00826F12"/>
    <w:rsid w:val="00832A15"/>
    <w:rsid w:val="008361D2"/>
    <w:rsid w:val="00837FE6"/>
    <w:rsid w:val="008427C6"/>
    <w:rsid w:val="00852C65"/>
    <w:rsid w:val="00855848"/>
    <w:rsid w:val="00861BB4"/>
    <w:rsid w:val="008747D5"/>
    <w:rsid w:val="008812ED"/>
    <w:rsid w:val="00885511"/>
    <w:rsid w:val="00891B6D"/>
    <w:rsid w:val="00893240"/>
    <w:rsid w:val="00893320"/>
    <w:rsid w:val="008B086B"/>
    <w:rsid w:val="008B2838"/>
    <w:rsid w:val="008B6351"/>
    <w:rsid w:val="008B63C9"/>
    <w:rsid w:val="008C128E"/>
    <w:rsid w:val="008C46DA"/>
    <w:rsid w:val="008C564E"/>
    <w:rsid w:val="008D5A93"/>
    <w:rsid w:val="008E0426"/>
    <w:rsid w:val="008E19BF"/>
    <w:rsid w:val="008E46AF"/>
    <w:rsid w:val="008F0932"/>
    <w:rsid w:val="008F1199"/>
    <w:rsid w:val="00924AFA"/>
    <w:rsid w:val="00933934"/>
    <w:rsid w:val="00943AB4"/>
    <w:rsid w:val="00944A4E"/>
    <w:rsid w:val="0095209E"/>
    <w:rsid w:val="00981ECB"/>
    <w:rsid w:val="00997869"/>
    <w:rsid w:val="009A1962"/>
    <w:rsid w:val="009A6360"/>
    <w:rsid w:val="009B310E"/>
    <w:rsid w:val="009B4D00"/>
    <w:rsid w:val="009C3E0D"/>
    <w:rsid w:val="009C417A"/>
    <w:rsid w:val="009D6CC1"/>
    <w:rsid w:val="009E06D1"/>
    <w:rsid w:val="009E2D0E"/>
    <w:rsid w:val="009E79BE"/>
    <w:rsid w:val="009F3AD3"/>
    <w:rsid w:val="009F4E0F"/>
    <w:rsid w:val="00A13B49"/>
    <w:rsid w:val="00A170E3"/>
    <w:rsid w:val="00A24525"/>
    <w:rsid w:val="00A246AD"/>
    <w:rsid w:val="00A2727A"/>
    <w:rsid w:val="00A33EED"/>
    <w:rsid w:val="00A346AB"/>
    <w:rsid w:val="00A34846"/>
    <w:rsid w:val="00A359C8"/>
    <w:rsid w:val="00A40AF4"/>
    <w:rsid w:val="00A42168"/>
    <w:rsid w:val="00A50439"/>
    <w:rsid w:val="00A539D7"/>
    <w:rsid w:val="00A70C61"/>
    <w:rsid w:val="00A713BC"/>
    <w:rsid w:val="00A814C8"/>
    <w:rsid w:val="00A8385B"/>
    <w:rsid w:val="00A84BB2"/>
    <w:rsid w:val="00A97E07"/>
    <w:rsid w:val="00AB2020"/>
    <w:rsid w:val="00AB5953"/>
    <w:rsid w:val="00AB7B1F"/>
    <w:rsid w:val="00AC1867"/>
    <w:rsid w:val="00AC48D6"/>
    <w:rsid w:val="00AC4E61"/>
    <w:rsid w:val="00AD0660"/>
    <w:rsid w:val="00AD2F72"/>
    <w:rsid w:val="00AE0FD9"/>
    <w:rsid w:val="00AF0754"/>
    <w:rsid w:val="00AF1396"/>
    <w:rsid w:val="00B02725"/>
    <w:rsid w:val="00B0275E"/>
    <w:rsid w:val="00B03872"/>
    <w:rsid w:val="00B100CF"/>
    <w:rsid w:val="00B143EC"/>
    <w:rsid w:val="00B23E24"/>
    <w:rsid w:val="00B36F89"/>
    <w:rsid w:val="00B43D37"/>
    <w:rsid w:val="00B520F7"/>
    <w:rsid w:val="00B53ECD"/>
    <w:rsid w:val="00B544A3"/>
    <w:rsid w:val="00B55012"/>
    <w:rsid w:val="00B65C7C"/>
    <w:rsid w:val="00B66676"/>
    <w:rsid w:val="00B71495"/>
    <w:rsid w:val="00B756AA"/>
    <w:rsid w:val="00B82DA4"/>
    <w:rsid w:val="00B86D6B"/>
    <w:rsid w:val="00B87FF8"/>
    <w:rsid w:val="00BA4083"/>
    <w:rsid w:val="00BA7895"/>
    <w:rsid w:val="00BB4E0A"/>
    <w:rsid w:val="00BB6834"/>
    <w:rsid w:val="00BB7066"/>
    <w:rsid w:val="00BB71D4"/>
    <w:rsid w:val="00BC1CAD"/>
    <w:rsid w:val="00BD38EA"/>
    <w:rsid w:val="00BD3F81"/>
    <w:rsid w:val="00BD630A"/>
    <w:rsid w:val="00BD7DAF"/>
    <w:rsid w:val="00BF1A80"/>
    <w:rsid w:val="00BF4A6B"/>
    <w:rsid w:val="00BF7604"/>
    <w:rsid w:val="00C03C08"/>
    <w:rsid w:val="00C05FAA"/>
    <w:rsid w:val="00C0601E"/>
    <w:rsid w:val="00C07857"/>
    <w:rsid w:val="00C16ABA"/>
    <w:rsid w:val="00C173E3"/>
    <w:rsid w:val="00C20E72"/>
    <w:rsid w:val="00C25A6D"/>
    <w:rsid w:val="00C25CD4"/>
    <w:rsid w:val="00C30184"/>
    <w:rsid w:val="00C34265"/>
    <w:rsid w:val="00C34FE2"/>
    <w:rsid w:val="00C43809"/>
    <w:rsid w:val="00C4699D"/>
    <w:rsid w:val="00C50E9B"/>
    <w:rsid w:val="00C5427B"/>
    <w:rsid w:val="00C552D7"/>
    <w:rsid w:val="00C57309"/>
    <w:rsid w:val="00C618BD"/>
    <w:rsid w:val="00C627A5"/>
    <w:rsid w:val="00C65A70"/>
    <w:rsid w:val="00C720BF"/>
    <w:rsid w:val="00C7419C"/>
    <w:rsid w:val="00C747C2"/>
    <w:rsid w:val="00C767B0"/>
    <w:rsid w:val="00C8327E"/>
    <w:rsid w:val="00C863EF"/>
    <w:rsid w:val="00C90A42"/>
    <w:rsid w:val="00C93283"/>
    <w:rsid w:val="00C94AA5"/>
    <w:rsid w:val="00C95D71"/>
    <w:rsid w:val="00CA029C"/>
    <w:rsid w:val="00CA7976"/>
    <w:rsid w:val="00CB442B"/>
    <w:rsid w:val="00CB4D44"/>
    <w:rsid w:val="00CC0008"/>
    <w:rsid w:val="00CC6712"/>
    <w:rsid w:val="00CD3329"/>
    <w:rsid w:val="00CE0ECE"/>
    <w:rsid w:val="00CE55E7"/>
    <w:rsid w:val="00CF0BB5"/>
    <w:rsid w:val="00CF5FC4"/>
    <w:rsid w:val="00D03CFD"/>
    <w:rsid w:val="00D1750D"/>
    <w:rsid w:val="00D24DBB"/>
    <w:rsid w:val="00D40A85"/>
    <w:rsid w:val="00D44C14"/>
    <w:rsid w:val="00D52919"/>
    <w:rsid w:val="00D52C99"/>
    <w:rsid w:val="00D62797"/>
    <w:rsid w:val="00D73F40"/>
    <w:rsid w:val="00D85B32"/>
    <w:rsid w:val="00D874F6"/>
    <w:rsid w:val="00DA17F3"/>
    <w:rsid w:val="00DA25EE"/>
    <w:rsid w:val="00DB280F"/>
    <w:rsid w:val="00DB32F6"/>
    <w:rsid w:val="00DB6970"/>
    <w:rsid w:val="00DC022F"/>
    <w:rsid w:val="00DC19D9"/>
    <w:rsid w:val="00DD5291"/>
    <w:rsid w:val="00DE12A7"/>
    <w:rsid w:val="00DE7E87"/>
    <w:rsid w:val="00DF19E6"/>
    <w:rsid w:val="00DF7E9F"/>
    <w:rsid w:val="00E02BE0"/>
    <w:rsid w:val="00E0531F"/>
    <w:rsid w:val="00E147C2"/>
    <w:rsid w:val="00E26A98"/>
    <w:rsid w:val="00E35E3B"/>
    <w:rsid w:val="00E47999"/>
    <w:rsid w:val="00E55128"/>
    <w:rsid w:val="00E6220D"/>
    <w:rsid w:val="00E6693F"/>
    <w:rsid w:val="00E66A2E"/>
    <w:rsid w:val="00E73EEE"/>
    <w:rsid w:val="00E75342"/>
    <w:rsid w:val="00E90969"/>
    <w:rsid w:val="00E92618"/>
    <w:rsid w:val="00E9679A"/>
    <w:rsid w:val="00EB20CE"/>
    <w:rsid w:val="00EB227F"/>
    <w:rsid w:val="00EB4343"/>
    <w:rsid w:val="00EC1C24"/>
    <w:rsid w:val="00EC4649"/>
    <w:rsid w:val="00EC76B0"/>
    <w:rsid w:val="00EC76CD"/>
    <w:rsid w:val="00ED0738"/>
    <w:rsid w:val="00ED2107"/>
    <w:rsid w:val="00EE2815"/>
    <w:rsid w:val="00EE2EAD"/>
    <w:rsid w:val="00EE3D4A"/>
    <w:rsid w:val="00EF1222"/>
    <w:rsid w:val="00EF2167"/>
    <w:rsid w:val="00EF30BC"/>
    <w:rsid w:val="00F00FB6"/>
    <w:rsid w:val="00F16443"/>
    <w:rsid w:val="00F1660A"/>
    <w:rsid w:val="00F1715B"/>
    <w:rsid w:val="00F21908"/>
    <w:rsid w:val="00F2234B"/>
    <w:rsid w:val="00F256D8"/>
    <w:rsid w:val="00F25962"/>
    <w:rsid w:val="00F25DA4"/>
    <w:rsid w:val="00F31E96"/>
    <w:rsid w:val="00F353B4"/>
    <w:rsid w:val="00F44689"/>
    <w:rsid w:val="00F60EEE"/>
    <w:rsid w:val="00F6357F"/>
    <w:rsid w:val="00F7465B"/>
    <w:rsid w:val="00F76060"/>
    <w:rsid w:val="00F876E6"/>
    <w:rsid w:val="00F92304"/>
    <w:rsid w:val="00FA1FFD"/>
    <w:rsid w:val="00FA3F10"/>
    <w:rsid w:val="00FA3FF2"/>
    <w:rsid w:val="00FB74D5"/>
    <w:rsid w:val="00FC03F2"/>
    <w:rsid w:val="00FE03ED"/>
    <w:rsid w:val="00FE7E37"/>
    <w:rsid w:val="00FF6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basedOn w:val="a"/>
    <w:next w:val="a"/>
    <w:link w:val="10"/>
    <w:qFormat/>
    <w:rsid w:val="0017613C"/>
    <w:pPr>
      <w:keepNext/>
      <w:suppressAutoHyphens w:val="0"/>
      <w:jc w:val="center"/>
      <w:outlineLvl w:val="0"/>
    </w:pPr>
    <w:rPr>
      <w:sz w:val="52"/>
      <w:szCs w:val="20"/>
      <w:lang w:eastAsia="ru-RU"/>
    </w:rPr>
  </w:style>
  <w:style w:type="paragraph" w:styleId="2">
    <w:name w:val="heading 2"/>
    <w:basedOn w:val="a"/>
    <w:next w:val="a"/>
    <w:link w:val="20"/>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FA1FFD"/>
    <w:pPr>
      <w:widowControl w:val="0"/>
      <w:suppressAutoHyphens/>
      <w:jc w:val="left"/>
    </w:pPr>
    <w:rPr>
      <w:rFonts w:ascii="Calibri" w:eastAsia="Calibri" w:hAnsi="Calibri" w:cs="Times New Roman"/>
      <w:kern w:val="2"/>
      <w:lang w:eastAsia="ar-SA"/>
    </w:rPr>
  </w:style>
  <w:style w:type="character" w:customStyle="1" w:styleId="10">
    <w:name w:val="Заголовок 1 Знак"/>
    <w:basedOn w:val="a0"/>
    <w:link w:val="1"/>
    <w:rsid w:val="0017613C"/>
    <w:rPr>
      <w:rFonts w:ascii="Times New Roman" w:eastAsia="Times New Roman" w:hAnsi="Times New Roman" w:cs="Times New Roman"/>
      <w:sz w:val="52"/>
      <w:szCs w:val="20"/>
      <w:lang w:eastAsia="ru-RU"/>
    </w:rPr>
  </w:style>
  <w:style w:type="paragraph" w:customStyle="1" w:styleId="12">
    <w:name w:val="Текст1"/>
    <w:basedOn w:val="a"/>
    <w:rsid w:val="0017613C"/>
    <w:rPr>
      <w:rFonts w:ascii="Courier New" w:hAnsi="Courier New" w:cs="Courier New"/>
      <w:sz w:val="20"/>
      <w:szCs w:val="20"/>
    </w:rPr>
  </w:style>
  <w:style w:type="paragraph" w:styleId="a3">
    <w:name w:val="Balloon Text"/>
    <w:basedOn w:val="a"/>
    <w:link w:val="a4"/>
    <w:uiPriority w:val="99"/>
    <w:unhideWhenUsed/>
    <w:rsid w:val="0017613C"/>
    <w:rPr>
      <w:rFonts w:ascii="Tahoma" w:hAnsi="Tahoma" w:cs="Tahoma"/>
      <w:sz w:val="16"/>
      <w:szCs w:val="16"/>
    </w:rPr>
  </w:style>
  <w:style w:type="character" w:customStyle="1" w:styleId="a4">
    <w:name w:val="Текст выноски Знак"/>
    <w:basedOn w:val="a0"/>
    <w:link w:val="a3"/>
    <w:uiPriority w:val="99"/>
    <w:semiHidden/>
    <w:rsid w:val="0017613C"/>
    <w:rPr>
      <w:rFonts w:ascii="Tahoma" w:eastAsia="Times New Roman" w:hAnsi="Tahoma" w:cs="Tahoma"/>
      <w:sz w:val="16"/>
      <w:szCs w:val="16"/>
      <w:lang w:eastAsia="ar-SA"/>
    </w:rPr>
  </w:style>
  <w:style w:type="paragraph" w:styleId="a5">
    <w:name w:val="List Paragraph"/>
    <w:basedOn w:val="a"/>
    <w:uiPriority w:val="34"/>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6">
    <w:name w:val="No Spacing"/>
    <w:link w:val="a7"/>
    <w:uiPriority w:val="1"/>
    <w:qFormat/>
    <w:rsid w:val="0017613C"/>
    <w:pPr>
      <w:jc w:val="left"/>
    </w:pPr>
    <w:rPr>
      <w:rFonts w:ascii="Calibri" w:eastAsia="Calibri" w:hAnsi="Calibri" w:cs="Times New Roman"/>
    </w:rPr>
  </w:style>
  <w:style w:type="paragraph" w:customStyle="1" w:styleId="ConsPlusNormal">
    <w:name w:val="ConsPlusNormal"/>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8">
    <w:name w:val="Body Text Indent"/>
    <w:basedOn w:val="a"/>
    <w:link w:val="a9"/>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9">
    <w:name w:val="Основной текст с отступом Знак"/>
    <w:basedOn w:val="a0"/>
    <w:link w:val="a8"/>
    <w:rsid w:val="00665693"/>
    <w:rPr>
      <w:rFonts w:ascii="Bookman Old Style" w:eastAsia="Times New Roman" w:hAnsi="Bookman Old Style" w:cs="Times New Roman"/>
      <w:i/>
      <w:spacing w:val="15"/>
      <w:sz w:val="24"/>
      <w:szCs w:val="20"/>
      <w:lang w:eastAsia="ru-RU"/>
    </w:rPr>
  </w:style>
  <w:style w:type="paragraph" w:customStyle="1" w:styleId="ConsTitle">
    <w:name w:val="ConsTitle"/>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uiPriority w:val="99"/>
    <w:rsid w:val="00665693"/>
    <w:pPr>
      <w:widowControl w:val="0"/>
      <w:autoSpaceDE w:val="0"/>
      <w:autoSpaceDN w:val="0"/>
      <w:adjustRightInd w:val="0"/>
      <w:jc w:val="left"/>
    </w:pPr>
    <w:rPr>
      <w:rFonts w:ascii="Calibri" w:eastAsia="Calibri" w:hAnsi="Calibri" w:cs="Calibri"/>
      <w:b/>
      <w:bCs/>
      <w:lang w:eastAsia="ru-RU"/>
    </w:rPr>
  </w:style>
  <w:style w:type="character" w:customStyle="1" w:styleId="20">
    <w:name w:val="Заголовок 2 Знак"/>
    <w:basedOn w:val="a0"/>
    <w:link w:val="2"/>
    <w:uiPriority w:val="9"/>
    <w:semiHidden/>
    <w:rsid w:val="00665693"/>
    <w:rPr>
      <w:rFonts w:asciiTheme="majorHAnsi" w:eastAsiaTheme="majorEastAsia" w:hAnsiTheme="majorHAnsi" w:cstheme="majorBidi"/>
      <w:b/>
      <w:bCs/>
      <w:color w:val="4F81BD" w:themeColor="accent1"/>
      <w:sz w:val="26"/>
      <w:szCs w:val="26"/>
      <w:lang w:eastAsia="ar-SA"/>
    </w:rPr>
  </w:style>
  <w:style w:type="paragraph" w:styleId="aa">
    <w:name w:val="Body Text"/>
    <w:basedOn w:val="a"/>
    <w:link w:val="ab"/>
    <w:rsid w:val="00665693"/>
    <w:pPr>
      <w:spacing w:after="120"/>
    </w:pPr>
    <w:rPr>
      <w:rFonts w:ascii="Courier New" w:hAnsi="Courier New"/>
      <w:sz w:val="20"/>
      <w:szCs w:val="20"/>
    </w:rPr>
  </w:style>
  <w:style w:type="character" w:customStyle="1" w:styleId="ab">
    <w:name w:val="Основной текст Знак"/>
    <w:basedOn w:val="a0"/>
    <w:link w:val="aa"/>
    <w:uiPriority w:val="99"/>
    <w:rsid w:val="00665693"/>
    <w:rPr>
      <w:rFonts w:ascii="Courier New" w:eastAsia="Times New Roman" w:hAnsi="Courier New" w:cs="Times New Roman"/>
      <w:sz w:val="20"/>
      <w:szCs w:val="20"/>
      <w:lang w:eastAsia="ar-SA"/>
    </w:rPr>
  </w:style>
  <w:style w:type="paragraph" w:customStyle="1" w:styleId="21">
    <w:name w:val="Основной текст 21"/>
    <w:basedOn w:val="a"/>
    <w:rsid w:val="00665693"/>
    <w:pPr>
      <w:spacing w:after="120" w:line="480" w:lineRule="auto"/>
    </w:pPr>
    <w:rPr>
      <w:rFonts w:ascii="Courier New" w:hAnsi="Courier New"/>
      <w:sz w:val="20"/>
      <w:szCs w:val="20"/>
    </w:rPr>
  </w:style>
  <w:style w:type="character" w:styleId="ac">
    <w:name w:val="Hyperlink"/>
    <w:uiPriority w:val="99"/>
    <w:unhideWhenUsed/>
    <w:rsid w:val="00665693"/>
    <w:rPr>
      <w:color w:val="0000FF"/>
      <w:u w:val="single"/>
    </w:rPr>
  </w:style>
  <w:style w:type="character" w:styleId="ad">
    <w:name w:val="Strong"/>
    <w:qFormat/>
    <w:rsid w:val="00665693"/>
    <w:rPr>
      <w:b/>
      <w:bCs/>
    </w:rPr>
  </w:style>
  <w:style w:type="paragraph" w:styleId="22">
    <w:name w:val="Body Text 2"/>
    <w:basedOn w:val="a"/>
    <w:link w:val="23"/>
    <w:uiPriority w:val="99"/>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0"/>
    <w:link w:val="22"/>
    <w:uiPriority w:val="99"/>
    <w:rsid w:val="00665693"/>
    <w:rPr>
      <w:rFonts w:ascii="Courier New" w:eastAsia="Times New Roman" w:hAnsi="Courier New" w:cs="Times New Roman"/>
      <w:sz w:val="20"/>
      <w:szCs w:val="20"/>
      <w:lang w:eastAsia="ar-SA"/>
    </w:rPr>
  </w:style>
  <w:style w:type="paragraph" w:styleId="ae">
    <w:name w:val="Title"/>
    <w:basedOn w:val="a"/>
    <w:link w:val="af"/>
    <w:qFormat/>
    <w:rsid w:val="00665693"/>
    <w:pPr>
      <w:suppressAutoHyphens w:val="0"/>
      <w:autoSpaceDE w:val="0"/>
      <w:autoSpaceDN w:val="0"/>
      <w:jc w:val="center"/>
    </w:pPr>
    <w:rPr>
      <w:rFonts w:ascii="Cambria" w:hAnsi="Cambria"/>
      <w:b/>
      <w:bCs/>
      <w:kern w:val="28"/>
      <w:sz w:val="32"/>
      <w:szCs w:val="32"/>
    </w:rPr>
  </w:style>
  <w:style w:type="character" w:customStyle="1" w:styleId="af">
    <w:name w:val="Название Знак"/>
    <w:basedOn w:val="a0"/>
    <w:link w:val="ae"/>
    <w:uiPriority w:val="99"/>
    <w:rsid w:val="00665693"/>
    <w:rPr>
      <w:rFonts w:ascii="Cambria" w:eastAsia="Times New Roman" w:hAnsi="Cambria" w:cs="Times New Roman"/>
      <w:b/>
      <w:bCs/>
      <w:kern w:val="28"/>
      <w:sz w:val="32"/>
      <w:szCs w:val="32"/>
    </w:rPr>
  </w:style>
  <w:style w:type="paragraph" w:styleId="af0">
    <w:name w:val="header"/>
    <w:basedOn w:val="a"/>
    <w:link w:val="af1"/>
    <w:uiPriority w:val="99"/>
    <w:rsid w:val="00665693"/>
    <w:pPr>
      <w:tabs>
        <w:tab w:val="center" w:pos="4153"/>
        <w:tab w:val="right" w:pos="8306"/>
      </w:tabs>
      <w:suppressAutoHyphens w:val="0"/>
      <w:autoSpaceDE w:val="0"/>
      <w:autoSpaceDN w:val="0"/>
    </w:pPr>
    <w:rPr>
      <w:sz w:val="20"/>
      <w:szCs w:val="20"/>
      <w:lang w:eastAsia="ru-RU"/>
    </w:rPr>
  </w:style>
  <w:style w:type="character" w:customStyle="1" w:styleId="af1">
    <w:name w:val="Верхний колонтитул Знак"/>
    <w:basedOn w:val="a0"/>
    <w:link w:val="af0"/>
    <w:uiPriority w:val="99"/>
    <w:rsid w:val="00665693"/>
    <w:rPr>
      <w:rFonts w:ascii="Times New Roman" w:eastAsia="Times New Roman" w:hAnsi="Times New Roman" w:cs="Times New Roman"/>
      <w:sz w:val="20"/>
      <w:szCs w:val="20"/>
      <w:lang w:eastAsia="ru-RU"/>
    </w:rPr>
  </w:style>
  <w:style w:type="paragraph" w:customStyle="1" w:styleId="13">
    <w:name w:val="Обычный1"/>
    <w:rsid w:val="00665693"/>
    <w:pPr>
      <w:widowControl w:val="0"/>
      <w:jc w:val="left"/>
    </w:pPr>
    <w:rPr>
      <w:rFonts w:ascii="Times New Roman" w:eastAsia="Times New Roman" w:hAnsi="Times New Roman" w:cs="Times New Roman"/>
      <w:snapToGrid w:val="0"/>
      <w:sz w:val="20"/>
      <w:szCs w:val="20"/>
      <w:lang w:eastAsia="ru-RU"/>
    </w:rPr>
  </w:style>
  <w:style w:type="table" w:styleId="af2">
    <w:name w:val="Table Grid"/>
    <w:basedOn w:val="a1"/>
    <w:uiPriority w:val="39"/>
    <w:rsid w:val="009B4D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35574D"/>
    <w:pPr>
      <w:autoSpaceDE w:val="0"/>
    </w:pPr>
    <w:rPr>
      <w:color w:val="000000"/>
      <w:lang w:eastAsia="hi-IN" w:bidi="hi-IN"/>
    </w:rPr>
  </w:style>
  <w:style w:type="paragraph" w:customStyle="1" w:styleId="24">
    <w:name w:val="Без интервала2"/>
    <w:rsid w:val="0029310F"/>
    <w:pPr>
      <w:jc w:val="left"/>
    </w:pPr>
    <w:rPr>
      <w:rFonts w:ascii="Calibri" w:eastAsia="Times New Roman" w:hAnsi="Calibri" w:cs="Times New Roman"/>
      <w:lang w:eastAsia="ru-RU"/>
    </w:rPr>
  </w:style>
  <w:style w:type="character" w:customStyle="1" w:styleId="FontStyle14">
    <w:name w:val="Font Style14"/>
    <w:basedOn w:val="a0"/>
    <w:rsid w:val="0029310F"/>
    <w:rPr>
      <w:rFonts w:ascii="Times New Roman" w:hAnsi="Times New Roman" w:cs="Times New Roman"/>
      <w:sz w:val="22"/>
      <w:szCs w:val="22"/>
    </w:rPr>
  </w:style>
  <w:style w:type="character" w:customStyle="1" w:styleId="FontStyle12">
    <w:name w:val="Font Style12"/>
    <w:basedOn w:val="a0"/>
    <w:rsid w:val="0029310F"/>
    <w:rPr>
      <w:rFonts w:ascii="Times New Roman" w:hAnsi="Times New Roman" w:cs="Times New Roman"/>
      <w:b/>
      <w:bCs/>
      <w:sz w:val="22"/>
      <w:szCs w:val="22"/>
    </w:rPr>
  </w:style>
  <w:style w:type="paragraph" w:styleId="af3">
    <w:name w:val="Normal (Web)"/>
    <w:basedOn w:val="a"/>
    <w:uiPriority w:val="99"/>
    <w:unhideWhenUsed/>
    <w:rsid w:val="0029310F"/>
    <w:pPr>
      <w:suppressAutoHyphens w:val="0"/>
      <w:spacing w:before="100" w:beforeAutospacing="1" w:after="100" w:afterAutospacing="1"/>
    </w:pPr>
    <w:rPr>
      <w:lang w:eastAsia="ru-RU"/>
    </w:rPr>
  </w:style>
  <w:style w:type="character" w:customStyle="1" w:styleId="news-date-time1">
    <w:name w:val="news-date-time1"/>
    <w:basedOn w:val="a0"/>
    <w:rsid w:val="00F6357F"/>
    <w:rPr>
      <w:color w:val="486DAA"/>
    </w:rPr>
  </w:style>
  <w:style w:type="character" w:customStyle="1" w:styleId="FontStyle24">
    <w:name w:val="Font Style24"/>
    <w:rsid w:val="00F25962"/>
    <w:rPr>
      <w:rFonts w:ascii="Times New Roman" w:hAnsi="Times New Roman" w:cs="Times New Roman" w:hint="default"/>
      <w:spacing w:val="10"/>
      <w:sz w:val="24"/>
      <w:szCs w:val="24"/>
    </w:rPr>
  </w:style>
  <w:style w:type="paragraph" w:customStyle="1" w:styleId="ConsPlusNonformat">
    <w:name w:val="ConsPlusNonformat"/>
    <w:rsid w:val="00F25962"/>
    <w:pPr>
      <w:widowControl w:val="0"/>
      <w:suppressAutoHyphens/>
      <w:autoSpaceDE w:val="0"/>
      <w:jc w:val="left"/>
    </w:pPr>
    <w:rPr>
      <w:rFonts w:ascii="Courier New" w:eastAsia="Arial" w:hAnsi="Courier New" w:cs="Courier New"/>
      <w:sz w:val="20"/>
      <w:szCs w:val="20"/>
      <w:lang w:eastAsia="ar-SA"/>
    </w:rPr>
  </w:style>
  <w:style w:type="paragraph" w:customStyle="1" w:styleId="af4">
    <w:name w:val="Содержимое таблицы"/>
    <w:basedOn w:val="a"/>
    <w:rsid w:val="00F25962"/>
    <w:pPr>
      <w:suppressLineNumbers/>
    </w:pPr>
    <w:rPr>
      <w:sz w:val="20"/>
      <w:szCs w:val="20"/>
    </w:rPr>
  </w:style>
  <w:style w:type="paragraph" w:styleId="af5">
    <w:name w:val="caption"/>
    <w:aliases w:val="НАЗВАНИЕ"/>
    <w:basedOn w:val="a"/>
    <w:next w:val="a"/>
    <w:qFormat/>
    <w:rsid w:val="00BB6834"/>
    <w:pPr>
      <w:widowControl w:val="0"/>
      <w:suppressAutoHyphens w:val="0"/>
      <w:autoSpaceDE w:val="0"/>
      <w:autoSpaceDN w:val="0"/>
      <w:adjustRightInd w:val="0"/>
      <w:jc w:val="center"/>
    </w:pPr>
    <w:rPr>
      <w:rFonts w:ascii="Arial" w:hAnsi="Arial"/>
      <w:iCs/>
      <w:szCs w:val="32"/>
      <w:lang w:eastAsia="ru-RU"/>
    </w:rPr>
  </w:style>
  <w:style w:type="paragraph" w:customStyle="1" w:styleId="af6">
    <w:name w:val="ТАБЛИЦА"/>
    <w:basedOn w:val="a"/>
    <w:link w:val="af7"/>
    <w:qFormat/>
    <w:rsid w:val="000D3E38"/>
    <w:pPr>
      <w:suppressAutoHyphens w:val="0"/>
      <w:jc w:val="both"/>
    </w:pPr>
    <w:rPr>
      <w:rFonts w:ascii="Arial" w:hAnsi="Arial" w:cs="Arial"/>
      <w:lang w:eastAsia="ru-RU"/>
    </w:rPr>
  </w:style>
  <w:style w:type="character" w:customStyle="1" w:styleId="af7">
    <w:name w:val="ТАБЛИЦА Знак"/>
    <w:link w:val="af6"/>
    <w:rsid w:val="000D3E38"/>
    <w:rPr>
      <w:rFonts w:ascii="Arial" w:eastAsia="Times New Roman" w:hAnsi="Arial" w:cs="Arial"/>
      <w:sz w:val="24"/>
      <w:szCs w:val="24"/>
      <w:lang w:eastAsia="ru-RU"/>
    </w:rPr>
  </w:style>
  <w:style w:type="paragraph" w:customStyle="1" w:styleId="ConsPlusCell">
    <w:name w:val="ConsPlusCell"/>
    <w:rsid w:val="002C5B00"/>
    <w:pPr>
      <w:widowControl w:val="0"/>
      <w:suppressAutoHyphens/>
      <w:autoSpaceDE w:val="0"/>
      <w:jc w:val="left"/>
    </w:pPr>
    <w:rPr>
      <w:rFonts w:ascii="Arial" w:eastAsia="Arial" w:hAnsi="Arial" w:cs="Arial"/>
      <w:sz w:val="20"/>
      <w:szCs w:val="20"/>
      <w:lang w:eastAsia="ar-SA"/>
    </w:rPr>
  </w:style>
  <w:style w:type="paragraph" w:customStyle="1" w:styleId="Report">
    <w:name w:val="Report"/>
    <w:basedOn w:val="a"/>
    <w:rsid w:val="00225D16"/>
    <w:pPr>
      <w:spacing w:line="360" w:lineRule="auto"/>
      <w:ind w:firstLine="567"/>
      <w:jc w:val="both"/>
    </w:pPr>
    <w:rPr>
      <w:szCs w:val="20"/>
    </w:rPr>
  </w:style>
  <w:style w:type="character" w:customStyle="1" w:styleId="Absatz-Standardschriftart">
    <w:name w:val="Absatz-Standardschriftart"/>
    <w:rsid w:val="00C03C08"/>
  </w:style>
  <w:style w:type="character" w:customStyle="1" w:styleId="WW-Absatz-Standardschriftart">
    <w:name w:val="WW-Absatz-Standardschriftart"/>
    <w:rsid w:val="00C03C08"/>
  </w:style>
  <w:style w:type="character" w:customStyle="1" w:styleId="WW-Absatz-Standardschriftart1">
    <w:name w:val="WW-Absatz-Standardschriftart1"/>
    <w:rsid w:val="00C03C08"/>
  </w:style>
  <w:style w:type="character" w:customStyle="1" w:styleId="WW-Absatz-Standardschriftart11">
    <w:name w:val="WW-Absatz-Standardschriftart11"/>
    <w:rsid w:val="00C03C08"/>
  </w:style>
  <w:style w:type="character" w:customStyle="1" w:styleId="WW-Absatz-Standardschriftart111">
    <w:name w:val="WW-Absatz-Standardschriftart111"/>
    <w:rsid w:val="00C03C08"/>
  </w:style>
  <w:style w:type="character" w:customStyle="1" w:styleId="WW-Absatz-Standardschriftart1111">
    <w:name w:val="WW-Absatz-Standardschriftart1111"/>
    <w:rsid w:val="00C03C08"/>
  </w:style>
  <w:style w:type="character" w:customStyle="1" w:styleId="WW-Absatz-Standardschriftart11111">
    <w:name w:val="WW-Absatz-Standardschriftart11111"/>
    <w:rsid w:val="00C03C08"/>
  </w:style>
  <w:style w:type="character" w:customStyle="1" w:styleId="WW-Absatz-Standardschriftart111111">
    <w:name w:val="WW-Absatz-Standardschriftart111111"/>
    <w:rsid w:val="00C03C08"/>
  </w:style>
  <w:style w:type="character" w:customStyle="1" w:styleId="WW-Absatz-Standardschriftart1111111">
    <w:name w:val="WW-Absatz-Standardschriftart1111111"/>
    <w:rsid w:val="00C03C08"/>
  </w:style>
  <w:style w:type="character" w:customStyle="1" w:styleId="WW-Absatz-Standardschriftart11111111">
    <w:name w:val="WW-Absatz-Standardschriftart11111111"/>
    <w:rsid w:val="00C03C08"/>
  </w:style>
  <w:style w:type="character" w:customStyle="1" w:styleId="WW-Absatz-Standardschriftart111111111">
    <w:name w:val="WW-Absatz-Standardschriftart111111111"/>
    <w:rsid w:val="00C03C08"/>
  </w:style>
  <w:style w:type="character" w:customStyle="1" w:styleId="WW-Absatz-Standardschriftart1111111111">
    <w:name w:val="WW-Absatz-Standardschriftart1111111111"/>
    <w:rsid w:val="00C03C08"/>
  </w:style>
  <w:style w:type="character" w:customStyle="1" w:styleId="WW-Absatz-Standardschriftart11111111111">
    <w:name w:val="WW-Absatz-Standardschriftart11111111111"/>
    <w:rsid w:val="00C03C08"/>
  </w:style>
  <w:style w:type="character" w:customStyle="1" w:styleId="WW-Absatz-Standardschriftart111111111111">
    <w:name w:val="WW-Absatz-Standardschriftart111111111111"/>
    <w:rsid w:val="00C03C08"/>
  </w:style>
  <w:style w:type="character" w:customStyle="1" w:styleId="WW-Absatz-Standardschriftart1111111111111">
    <w:name w:val="WW-Absatz-Standardschriftart1111111111111"/>
    <w:rsid w:val="00C03C08"/>
  </w:style>
  <w:style w:type="character" w:customStyle="1" w:styleId="WW-Absatz-Standardschriftart11111111111111">
    <w:name w:val="WW-Absatz-Standardschriftart11111111111111"/>
    <w:rsid w:val="00C03C08"/>
  </w:style>
  <w:style w:type="character" w:customStyle="1" w:styleId="WW-Absatz-Standardschriftart111111111111111">
    <w:name w:val="WW-Absatz-Standardschriftart111111111111111"/>
    <w:rsid w:val="00C03C08"/>
  </w:style>
  <w:style w:type="character" w:customStyle="1" w:styleId="WW-Absatz-Standardschriftart1111111111111111">
    <w:name w:val="WW-Absatz-Standardschriftart1111111111111111"/>
    <w:rsid w:val="00C03C08"/>
  </w:style>
  <w:style w:type="character" w:customStyle="1" w:styleId="WW-Absatz-Standardschriftart11111111111111111">
    <w:name w:val="WW-Absatz-Standardschriftart11111111111111111"/>
    <w:rsid w:val="00C03C08"/>
  </w:style>
  <w:style w:type="character" w:customStyle="1" w:styleId="WW-Absatz-Standardschriftart111111111111111111">
    <w:name w:val="WW-Absatz-Standardschriftart111111111111111111"/>
    <w:rsid w:val="00C03C08"/>
  </w:style>
  <w:style w:type="character" w:customStyle="1" w:styleId="WW-Absatz-Standardschriftart1111111111111111111">
    <w:name w:val="WW-Absatz-Standardschriftart1111111111111111111"/>
    <w:rsid w:val="00C03C08"/>
  </w:style>
  <w:style w:type="character" w:customStyle="1" w:styleId="WW-Absatz-Standardschriftart11111111111111111111">
    <w:name w:val="WW-Absatz-Standardschriftart11111111111111111111"/>
    <w:rsid w:val="00C03C08"/>
  </w:style>
  <w:style w:type="character" w:customStyle="1" w:styleId="WW-Absatz-Standardschriftart111111111111111111111">
    <w:name w:val="WW-Absatz-Standardschriftart111111111111111111111"/>
    <w:rsid w:val="00C03C08"/>
  </w:style>
  <w:style w:type="character" w:customStyle="1" w:styleId="WW-Absatz-Standardschriftart1111111111111111111111">
    <w:name w:val="WW-Absatz-Standardschriftart1111111111111111111111"/>
    <w:rsid w:val="00C03C08"/>
  </w:style>
  <w:style w:type="character" w:customStyle="1" w:styleId="WW-Absatz-Standardschriftart11111111111111111111111">
    <w:name w:val="WW-Absatz-Standardschriftart11111111111111111111111"/>
    <w:rsid w:val="00C03C08"/>
  </w:style>
  <w:style w:type="character" w:customStyle="1" w:styleId="WW-Absatz-Standardschriftart111111111111111111111111">
    <w:name w:val="WW-Absatz-Standardschriftart111111111111111111111111"/>
    <w:rsid w:val="00C03C08"/>
  </w:style>
  <w:style w:type="character" w:customStyle="1" w:styleId="WW-Absatz-Standardschriftart1111111111111111111111111">
    <w:name w:val="WW-Absatz-Standardschriftart1111111111111111111111111"/>
    <w:rsid w:val="00C03C08"/>
  </w:style>
  <w:style w:type="character" w:customStyle="1" w:styleId="WW-Absatz-Standardschriftart11111111111111111111111111">
    <w:name w:val="WW-Absatz-Standardschriftart11111111111111111111111111"/>
    <w:rsid w:val="00C03C08"/>
  </w:style>
  <w:style w:type="character" w:customStyle="1" w:styleId="WW-Absatz-Standardschriftart111111111111111111111111111">
    <w:name w:val="WW-Absatz-Standardschriftart111111111111111111111111111"/>
    <w:rsid w:val="00C03C08"/>
  </w:style>
  <w:style w:type="character" w:customStyle="1" w:styleId="WW-Absatz-Standardschriftart1111111111111111111111111111">
    <w:name w:val="WW-Absatz-Standardschriftart1111111111111111111111111111"/>
    <w:rsid w:val="00C03C08"/>
  </w:style>
  <w:style w:type="character" w:customStyle="1" w:styleId="WW-Absatz-Standardschriftart11111111111111111111111111111">
    <w:name w:val="WW-Absatz-Standardschriftart11111111111111111111111111111"/>
    <w:rsid w:val="00C03C08"/>
  </w:style>
  <w:style w:type="character" w:customStyle="1" w:styleId="WW-Absatz-Standardschriftart111111111111111111111111111111">
    <w:name w:val="WW-Absatz-Standardschriftart111111111111111111111111111111"/>
    <w:rsid w:val="00C03C08"/>
  </w:style>
  <w:style w:type="character" w:customStyle="1" w:styleId="WW-Absatz-Standardschriftart1111111111111111111111111111111">
    <w:name w:val="WW-Absatz-Standardschriftart1111111111111111111111111111111"/>
    <w:rsid w:val="00C03C08"/>
  </w:style>
  <w:style w:type="character" w:customStyle="1" w:styleId="WW-Absatz-Standardschriftart11111111111111111111111111111111">
    <w:name w:val="WW-Absatz-Standardschriftart11111111111111111111111111111111"/>
    <w:rsid w:val="00C03C08"/>
  </w:style>
  <w:style w:type="character" w:customStyle="1" w:styleId="WW-Absatz-Standardschriftart111111111111111111111111111111111">
    <w:name w:val="WW-Absatz-Standardschriftart111111111111111111111111111111111"/>
    <w:rsid w:val="00C03C08"/>
  </w:style>
  <w:style w:type="character" w:customStyle="1" w:styleId="WW-Absatz-Standardschriftart1111111111111111111111111111111111">
    <w:name w:val="WW-Absatz-Standardschriftart1111111111111111111111111111111111"/>
    <w:rsid w:val="00C03C08"/>
  </w:style>
  <w:style w:type="character" w:customStyle="1" w:styleId="WW-Absatz-Standardschriftart11111111111111111111111111111111111">
    <w:name w:val="WW-Absatz-Standardschriftart11111111111111111111111111111111111"/>
    <w:rsid w:val="00C03C08"/>
  </w:style>
  <w:style w:type="character" w:customStyle="1" w:styleId="WW-Absatz-Standardschriftart111111111111111111111111111111111111">
    <w:name w:val="WW-Absatz-Standardschriftart111111111111111111111111111111111111"/>
    <w:rsid w:val="00C03C08"/>
  </w:style>
  <w:style w:type="character" w:customStyle="1" w:styleId="WW-Absatz-Standardschriftart1111111111111111111111111111111111111">
    <w:name w:val="WW-Absatz-Standardschriftart1111111111111111111111111111111111111"/>
    <w:rsid w:val="00C03C08"/>
  </w:style>
  <w:style w:type="character" w:customStyle="1" w:styleId="WW-Absatz-Standardschriftart11111111111111111111111111111111111111">
    <w:name w:val="WW-Absatz-Standardschriftart11111111111111111111111111111111111111"/>
    <w:rsid w:val="00C03C08"/>
  </w:style>
  <w:style w:type="character" w:customStyle="1" w:styleId="WW-Absatz-Standardschriftart111111111111111111111111111111111111111">
    <w:name w:val="WW-Absatz-Standardschriftart111111111111111111111111111111111111111"/>
    <w:rsid w:val="00C03C08"/>
  </w:style>
  <w:style w:type="character" w:customStyle="1" w:styleId="WW-Absatz-Standardschriftart1111111111111111111111111111111111111111">
    <w:name w:val="WW-Absatz-Standardschriftart1111111111111111111111111111111111111111"/>
    <w:rsid w:val="00C03C08"/>
  </w:style>
  <w:style w:type="character" w:customStyle="1" w:styleId="WW-Absatz-Standardschriftart11111111111111111111111111111111111111111">
    <w:name w:val="WW-Absatz-Standardschriftart11111111111111111111111111111111111111111"/>
    <w:rsid w:val="00C03C08"/>
  </w:style>
  <w:style w:type="character" w:customStyle="1" w:styleId="WW-Absatz-Standardschriftart111111111111111111111111111111111111111111">
    <w:name w:val="WW-Absatz-Standardschriftart111111111111111111111111111111111111111111"/>
    <w:rsid w:val="00C03C08"/>
  </w:style>
  <w:style w:type="character" w:customStyle="1" w:styleId="WW-Absatz-Standardschriftart1111111111111111111111111111111111111111111">
    <w:name w:val="WW-Absatz-Standardschriftart1111111111111111111111111111111111111111111"/>
    <w:rsid w:val="00C03C08"/>
  </w:style>
  <w:style w:type="character" w:customStyle="1" w:styleId="25">
    <w:name w:val="Основной шрифт абзаца2"/>
    <w:rsid w:val="00C03C08"/>
  </w:style>
  <w:style w:type="character" w:customStyle="1" w:styleId="14">
    <w:name w:val="Основной шрифт абзаца1"/>
    <w:rsid w:val="00C03C08"/>
  </w:style>
  <w:style w:type="character" w:customStyle="1" w:styleId="af8">
    <w:name w:val="Символ нумерации"/>
    <w:rsid w:val="00C03C08"/>
  </w:style>
  <w:style w:type="paragraph" w:styleId="af9">
    <w:name w:val="List"/>
    <w:basedOn w:val="aa"/>
    <w:rsid w:val="00C03C08"/>
    <w:rPr>
      <w:rFonts w:ascii="Times New Roman" w:hAnsi="Times New Roman" w:cs="Tahoma"/>
    </w:rPr>
  </w:style>
  <w:style w:type="paragraph" w:customStyle="1" w:styleId="26">
    <w:name w:val="Название2"/>
    <w:basedOn w:val="a"/>
    <w:rsid w:val="00C03C08"/>
    <w:pPr>
      <w:suppressLineNumbers/>
      <w:spacing w:before="120" w:after="120"/>
    </w:pPr>
    <w:rPr>
      <w:rFonts w:cs="Tahoma"/>
      <w:i/>
      <w:iCs/>
    </w:rPr>
  </w:style>
  <w:style w:type="paragraph" w:customStyle="1" w:styleId="27">
    <w:name w:val="Указатель2"/>
    <w:basedOn w:val="a"/>
    <w:rsid w:val="00C03C08"/>
    <w:pPr>
      <w:suppressLineNumbers/>
    </w:pPr>
    <w:rPr>
      <w:rFonts w:cs="Tahoma"/>
      <w:sz w:val="20"/>
      <w:szCs w:val="20"/>
    </w:rPr>
  </w:style>
  <w:style w:type="paragraph" w:customStyle="1" w:styleId="15">
    <w:name w:val="Название1"/>
    <w:basedOn w:val="a"/>
    <w:rsid w:val="00C03C08"/>
    <w:pPr>
      <w:suppressLineNumbers/>
      <w:spacing w:before="120" w:after="120"/>
    </w:pPr>
    <w:rPr>
      <w:rFonts w:cs="Tahoma"/>
      <w:i/>
      <w:iCs/>
    </w:rPr>
  </w:style>
  <w:style w:type="paragraph" w:customStyle="1" w:styleId="16">
    <w:name w:val="Указатель1"/>
    <w:basedOn w:val="a"/>
    <w:rsid w:val="00C03C08"/>
    <w:pPr>
      <w:suppressLineNumbers/>
    </w:pPr>
    <w:rPr>
      <w:rFonts w:cs="Tahoma"/>
      <w:sz w:val="20"/>
      <w:szCs w:val="20"/>
    </w:rPr>
  </w:style>
  <w:style w:type="paragraph" w:customStyle="1" w:styleId="afa">
    <w:name w:val="Заголовок таблицы"/>
    <w:basedOn w:val="af4"/>
    <w:rsid w:val="00C03C08"/>
    <w:pPr>
      <w:jc w:val="center"/>
    </w:pPr>
    <w:rPr>
      <w:b/>
      <w:bCs/>
    </w:rPr>
  </w:style>
  <w:style w:type="paragraph" w:customStyle="1" w:styleId="3">
    <w:name w:val="Без интервала3"/>
    <w:rsid w:val="00C34265"/>
    <w:pPr>
      <w:jc w:val="left"/>
    </w:pPr>
    <w:rPr>
      <w:rFonts w:ascii="Calibri" w:eastAsia="Times New Roman" w:hAnsi="Calibri" w:cs="Times New Roman"/>
      <w:lang w:eastAsia="ru-RU"/>
    </w:rPr>
  </w:style>
  <w:style w:type="paragraph" w:styleId="afb">
    <w:name w:val="footer"/>
    <w:basedOn w:val="a"/>
    <w:link w:val="afc"/>
    <w:uiPriority w:val="99"/>
    <w:unhideWhenUsed/>
    <w:rsid w:val="00BF4A6B"/>
    <w:pPr>
      <w:tabs>
        <w:tab w:val="center" w:pos="4677"/>
        <w:tab w:val="right" w:pos="9355"/>
      </w:tabs>
    </w:pPr>
  </w:style>
  <w:style w:type="character" w:customStyle="1" w:styleId="afc">
    <w:name w:val="Нижний колонтитул Знак"/>
    <w:basedOn w:val="a0"/>
    <w:link w:val="afb"/>
    <w:uiPriority w:val="99"/>
    <w:rsid w:val="00BF4A6B"/>
    <w:rPr>
      <w:rFonts w:ascii="Times New Roman" w:eastAsia="Times New Roman" w:hAnsi="Times New Roman" w:cs="Times New Roman"/>
      <w:sz w:val="24"/>
      <w:szCs w:val="24"/>
      <w:lang w:eastAsia="ar-SA"/>
    </w:rPr>
  </w:style>
  <w:style w:type="paragraph" w:customStyle="1" w:styleId="220">
    <w:name w:val="Основной текст 22"/>
    <w:basedOn w:val="a"/>
    <w:rsid w:val="00F44689"/>
    <w:pPr>
      <w:spacing w:after="120" w:line="480" w:lineRule="auto"/>
    </w:pPr>
    <w:rPr>
      <w:rFonts w:ascii="Courier New" w:hAnsi="Courier New" w:cs="Courier New"/>
      <w:sz w:val="20"/>
      <w:szCs w:val="20"/>
      <w:lang w:val="x-none"/>
    </w:rPr>
  </w:style>
  <w:style w:type="paragraph" w:customStyle="1" w:styleId="afd">
    <w:basedOn w:val="a"/>
    <w:next w:val="afe"/>
    <w:qFormat/>
    <w:rsid w:val="00F44689"/>
    <w:pPr>
      <w:suppressAutoHyphens w:val="0"/>
      <w:autoSpaceDE w:val="0"/>
      <w:jc w:val="center"/>
    </w:pPr>
    <w:rPr>
      <w:rFonts w:ascii="Cambria" w:hAnsi="Cambria" w:cs="Cambria"/>
      <w:b/>
      <w:bCs/>
      <w:kern w:val="1"/>
      <w:sz w:val="32"/>
      <w:szCs w:val="32"/>
      <w:lang w:val="x-none"/>
    </w:rPr>
  </w:style>
  <w:style w:type="paragraph" w:styleId="afe">
    <w:name w:val="Subtitle"/>
    <w:basedOn w:val="a"/>
    <w:next w:val="a"/>
    <w:link w:val="aff"/>
    <w:uiPriority w:val="11"/>
    <w:qFormat/>
    <w:rsid w:val="00F44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
    <w:name w:val="Подзаголовок Знак"/>
    <w:basedOn w:val="a0"/>
    <w:link w:val="afe"/>
    <w:uiPriority w:val="11"/>
    <w:rsid w:val="00F44689"/>
    <w:rPr>
      <w:rFonts w:eastAsiaTheme="minorEastAsia"/>
      <w:color w:val="5A5A5A" w:themeColor="text1" w:themeTint="A5"/>
      <w:spacing w:val="15"/>
      <w:lang w:eastAsia="ar-SA"/>
    </w:rPr>
  </w:style>
  <w:style w:type="character" w:customStyle="1" w:styleId="28">
    <w:name w:val="Основной текст (2)"/>
    <w:rsid w:val="00654FBE"/>
    <w:rPr>
      <w:sz w:val="28"/>
      <w:szCs w:val="28"/>
      <w:shd w:val="clear" w:color="auto" w:fill="FFFFFF"/>
    </w:rPr>
  </w:style>
  <w:style w:type="paragraph" w:customStyle="1" w:styleId="ConsNonformat">
    <w:name w:val="ConsNonformat"/>
    <w:rsid w:val="00E9679A"/>
    <w:pPr>
      <w:widowControl w:val="0"/>
      <w:suppressAutoHyphens/>
      <w:autoSpaceDE w:val="0"/>
      <w:jc w:val="left"/>
    </w:pPr>
    <w:rPr>
      <w:rFonts w:ascii="Courier New" w:eastAsia="Arial" w:hAnsi="Courier New" w:cs="Courier New"/>
      <w:sz w:val="20"/>
      <w:szCs w:val="20"/>
      <w:lang w:eastAsia="ar-SA"/>
    </w:rPr>
  </w:style>
  <w:style w:type="character" w:customStyle="1" w:styleId="news-date-time">
    <w:name w:val="news-date-time"/>
    <w:basedOn w:val="a0"/>
    <w:rsid w:val="000908AE"/>
  </w:style>
  <w:style w:type="numbering" w:customStyle="1" w:styleId="17">
    <w:name w:val="Нет списка1"/>
    <w:next w:val="a2"/>
    <w:uiPriority w:val="99"/>
    <w:semiHidden/>
    <w:unhideWhenUsed/>
    <w:rsid w:val="0045739B"/>
  </w:style>
  <w:style w:type="character" w:customStyle="1" w:styleId="rserrhl1">
    <w:name w:val="rs_err_hl1"/>
    <w:basedOn w:val="25"/>
    <w:rsid w:val="0045739B"/>
  </w:style>
  <w:style w:type="character" w:customStyle="1" w:styleId="forminfo">
    <w:name w:val="forminfo"/>
    <w:basedOn w:val="25"/>
    <w:rsid w:val="0045739B"/>
  </w:style>
  <w:style w:type="character" w:styleId="aff0">
    <w:name w:val="page number"/>
    <w:rsid w:val="0045739B"/>
  </w:style>
  <w:style w:type="character" w:customStyle="1" w:styleId="apple-converted-space">
    <w:name w:val="apple-converted-space"/>
    <w:basedOn w:val="25"/>
    <w:rsid w:val="0045739B"/>
  </w:style>
  <w:style w:type="paragraph" w:customStyle="1" w:styleId="aff1">
    <w:name w:val="Заголовок"/>
    <w:basedOn w:val="a"/>
    <w:next w:val="aa"/>
    <w:rsid w:val="0045739B"/>
    <w:pPr>
      <w:keepNext/>
      <w:spacing w:before="240" w:after="120"/>
    </w:pPr>
    <w:rPr>
      <w:rFonts w:ascii="Arial" w:eastAsia="Lucida Sans Unicode" w:hAnsi="Arial" w:cs="Tahoma"/>
      <w:sz w:val="28"/>
      <w:szCs w:val="28"/>
    </w:rPr>
  </w:style>
  <w:style w:type="paragraph" w:customStyle="1" w:styleId="18">
    <w:name w:val="Текст примечания1"/>
    <w:basedOn w:val="a"/>
    <w:rsid w:val="0045739B"/>
    <w:pPr>
      <w:jc w:val="both"/>
    </w:pPr>
    <w:rPr>
      <w:sz w:val="20"/>
      <w:szCs w:val="20"/>
      <w:lang w:val="uk-UA"/>
    </w:rPr>
  </w:style>
  <w:style w:type="paragraph" w:customStyle="1" w:styleId="19">
    <w:name w:val="Знак1"/>
    <w:basedOn w:val="a"/>
    <w:rsid w:val="0045739B"/>
    <w:pPr>
      <w:suppressAutoHyphens w:val="0"/>
      <w:spacing w:after="160" w:line="240" w:lineRule="exact"/>
    </w:pPr>
    <w:rPr>
      <w:rFonts w:ascii="Verdana" w:hAnsi="Verdana" w:cs="Verdana"/>
      <w:sz w:val="20"/>
      <w:szCs w:val="20"/>
      <w:lang w:val="en-US"/>
    </w:rPr>
  </w:style>
  <w:style w:type="paragraph" w:customStyle="1" w:styleId="31">
    <w:name w:val="Основной текст с отступом 31"/>
    <w:basedOn w:val="a"/>
    <w:rsid w:val="0045739B"/>
    <w:pPr>
      <w:suppressAutoHyphens w:val="0"/>
      <w:spacing w:after="120"/>
      <w:ind w:left="283"/>
    </w:pPr>
    <w:rPr>
      <w:sz w:val="16"/>
      <w:szCs w:val="16"/>
    </w:rPr>
  </w:style>
  <w:style w:type="paragraph" w:customStyle="1" w:styleId="1a">
    <w:name w:val="1 Знак Знак Знак Знак"/>
    <w:basedOn w:val="a"/>
    <w:rsid w:val="0045739B"/>
    <w:pPr>
      <w:suppressAutoHyphens w:val="0"/>
      <w:spacing w:before="280" w:after="280"/>
    </w:pPr>
    <w:rPr>
      <w:rFonts w:ascii="Tahoma" w:hAnsi="Tahoma"/>
      <w:sz w:val="20"/>
      <w:szCs w:val="20"/>
      <w:lang w:val="en-US"/>
    </w:rPr>
  </w:style>
  <w:style w:type="paragraph" w:customStyle="1" w:styleId="aff2">
    <w:name w:val="Знак Знак Знак Знак"/>
    <w:basedOn w:val="a"/>
    <w:rsid w:val="0045739B"/>
    <w:pPr>
      <w:suppressAutoHyphens w:val="0"/>
      <w:spacing w:after="160" w:line="240" w:lineRule="exact"/>
    </w:pPr>
    <w:rPr>
      <w:rFonts w:ascii="Verdana" w:hAnsi="Verdana"/>
      <w:lang w:val="en-US"/>
    </w:rPr>
  </w:style>
  <w:style w:type="paragraph" w:customStyle="1" w:styleId="style16">
    <w:name w:val="style16"/>
    <w:basedOn w:val="a"/>
    <w:rsid w:val="0045739B"/>
    <w:pPr>
      <w:suppressAutoHyphens w:val="0"/>
      <w:spacing w:before="280" w:after="280"/>
    </w:pPr>
  </w:style>
  <w:style w:type="paragraph" w:customStyle="1" w:styleId="style8">
    <w:name w:val="style8"/>
    <w:basedOn w:val="a"/>
    <w:rsid w:val="0045739B"/>
    <w:pPr>
      <w:suppressAutoHyphens w:val="0"/>
      <w:spacing w:before="280" w:after="280"/>
    </w:pPr>
  </w:style>
  <w:style w:type="paragraph" w:customStyle="1" w:styleId="style20">
    <w:name w:val="style20"/>
    <w:basedOn w:val="a"/>
    <w:rsid w:val="0045739B"/>
    <w:pPr>
      <w:suppressAutoHyphens w:val="0"/>
      <w:spacing w:before="280" w:after="280"/>
    </w:pPr>
  </w:style>
  <w:style w:type="paragraph" w:customStyle="1" w:styleId="style7">
    <w:name w:val="style7"/>
    <w:basedOn w:val="a"/>
    <w:rsid w:val="0045739B"/>
    <w:pPr>
      <w:suppressAutoHyphens w:val="0"/>
      <w:spacing w:before="280" w:after="280"/>
    </w:pPr>
  </w:style>
  <w:style w:type="character" w:styleId="aff3">
    <w:name w:val="FollowedHyperlink"/>
    <w:uiPriority w:val="99"/>
    <w:semiHidden/>
    <w:unhideWhenUsed/>
    <w:rsid w:val="000F4CBE"/>
    <w:rPr>
      <w:color w:val="954F72"/>
      <w:u w:val="single"/>
    </w:rPr>
  </w:style>
  <w:style w:type="paragraph" w:customStyle="1" w:styleId="xl65">
    <w:name w:val="xl65"/>
    <w:basedOn w:val="a"/>
    <w:rsid w:val="000F4CBE"/>
    <w:pPr>
      <w:suppressAutoHyphens w:val="0"/>
      <w:spacing w:before="100" w:beforeAutospacing="1" w:after="100" w:afterAutospacing="1"/>
    </w:pPr>
    <w:rPr>
      <w:lang w:eastAsia="ru-RU"/>
    </w:rPr>
  </w:style>
  <w:style w:type="paragraph" w:customStyle="1" w:styleId="xl67">
    <w:name w:val="xl67"/>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sz w:val="22"/>
      <w:szCs w:val="22"/>
      <w:lang w:eastAsia="ru-RU"/>
    </w:rPr>
  </w:style>
  <w:style w:type="paragraph" w:customStyle="1" w:styleId="xl68">
    <w:name w:val="xl68"/>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sz w:val="22"/>
      <w:szCs w:val="22"/>
      <w:lang w:eastAsia="ru-RU"/>
    </w:rPr>
  </w:style>
  <w:style w:type="paragraph" w:customStyle="1" w:styleId="xl69">
    <w:name w:val="xl69"/>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i/>
      <w:iCs/>
      <w:lang w:eastAsia="ru-RU"/>
    </w:rPr>
  </w:style>
  <w:style w:type="paragraph" w:customStyle="1" w:styleId="xl70">
    <w:name w:val="xl70"/>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i/>
      <w:iCs/>
      <w:sz w:val="22"/>
      <w:szCs w:val="22"/>
      <w:lang w:eastAsia="ru-RU"/>
    </w:rPr>
  </w:style>
  <w:style w:type="paragraph" w:customStyle="1" w:styleId="xl71">
    <w:name w:val="xl71"/>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lang w:eastAsia="ru-RU"/>
    </w:rPr>
  </w:style>
  <w:style w:type="paragraph" w:customStyle="1" w:styleId="xl72">
    <w:name w:val="xl72"/>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73">
    <w:name w:val="xl73"/>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sz w:val="22"/>
      <w:szCs w:val="22"/>
      <w:lang w:eastAsia="ru-RU"/>
    </w:rPr>
  </w:style>
  <w:style w:type="paragraph" w:customStyle="1" w:styleId="xl74">
    <w:name w:val="xl74"/>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i/>
      <w:iCs/>
      <w:sz w:val="22"/>
      <w:szCs w:val="22"/>
      <w:lang w:eastAsia="ru-RU"/>
    </w:rPr>
  </w:style>
  <w:style w:type="paragraph" w:customStyle="1" w:styleId="xl75">
    <w:name w:val="xl75"/>
    <w:basedOn w:val="a"/>
    <w:rsid w:val="000F4CBE"/>
    <w:pPr>
      <w:suppressAutoHyphens w:val="0"/>
      <w:spacing w:before="100" w:beforeAutospacing="1" w:after="100" w:afterAutospacing="1"/>
    </w:pPr>
    <w:rPr>
      <w:i/>
      <w:iCs/>
      <w:lang w:eastAsia="ru-RU"/>
    </w:rPr>
  </w:style>
  <w:style w:type="paragraph" w:customStyle="1" w:styleId="xl76">
    <w:name w:val="xl76"/>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i/>
      <w:iCs/>
      <w:sz w:val="22"/>
      <w:szCs w:val="22"/>
      <w:lang w:eastAsia="ru-RU"/>
    </w:rPr>
  </w:style>
  <w:style w:type="paragraph" w:customStyle="1" w:styleId="xl77">
    <w:name w:val="xl77"/>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78">
    <w:name w:val="xl78"/>
    <w:basedOn w:val="a"/>
    <w:rsid w:val="000F4CBE"/>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pPr>
    <w:rPr>
      <w:rFonts w:ascii="Arial" w:hAnsi="Arial" w:cs="Arial"/>
      <w:sz w:val="22"/>
      <w:szCs w:val="22"/>
      <w:lang w:eastAsia="ru-RU"/>
    </w:rPr>
  </w:style>
  <w:style w:type="paragraph" w:customStyle="1" w:styleId="xl79">
    <w:name w:val="xl79"/>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i/>
      <w:iCs/>
      <w:sz w:val="22"/>
      <w:szCs w:val="22"/>
      <w:lang w:eastAsia="ru-RU"/>
    </w:rPr>
  </w:style>
  <w:style w:type="paragraph" w:customStyle="1" w:styleId="xl80">
    <w:name w:val="xl80"/>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sz w:val="22"/>
      <w:szCs w:val="22"/>
      <w:lang w:eastAsia="ru-RU"/>
    </w:rPr>
  </w:style>
  <w:style w:type="paragraph" w:customStyle="1" w:styleId="xl81">
    <w:name w:val="xl81"/>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82">
    <w:name w:val="xl82"/>
    <w:basedOn w:val="a"/>
    <w:rsid w:val="000F4CBE"/>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pPr>
    <w:rPr>
      <w:rFonts w:ascii="Arial" w:hAnsi="Arial" w:cs="Arial"/>
      <w:color w:val="000000"/>
      <w:sz w:val="22"/>
      <w:szCs w:val="22"/>
      <w:lang w:eastAsia="ru-RU"/>
    </w:rPr>
  </w:style>
  <w:style w:type="paragraph" w:customStyle="1" w:styleId="xl83">
    <w:name w:val="xl83"/>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lang w:eastAsia="ru-RU"/>
    </w:rPr>
  </w:style>
  <w:style w:type="paragraph" w:customStyle="1" w:styleId="xl84">
    <w:name w:val="xl84"/>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sz w:val="22"/>
      <w:szCs w:val="22"/>
      <w:lang w:eastAsia="ru-RU"/>
    </w:rPr>
  </w:style>
  <w:style w:type="paragraph" w:customStyle="1" w:styleId="xl85">
    <w:name w:val="xl85"/>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sz w:val="22"/>
      <w:szCs w:val="22"/>
      <w:lang w:eastAsia="ru-RU"/>
    </w:rPr>
  </w:style>
  <w:style w:type="paragraph" w:customStyle="1" w:styleId="xl86">
    <w:name w:val="xl86"/>
    <w:basedOn w:val="a"/>
    <w:rsid w:val="000F4CBE"/>
    <w:pPr>
      <w:suppressAutoHyphens w:val="0"/>
      <w:spacing w:before="100" w:beforeAutospacing="1" w:after="100" w:afterAutospacing="1"/>
    </w:pPr>
    <w:rPr>
      <w:b/>
      <w:bCs/>
      <w:i/>
      <w:iCs/>
      <w:lang w:eastAsia="ru-RU"/>
    </w:rPr>
  </w:style>
  <w:style w:type="paragraph" w:customStyle="1" w:styleId="xl87">
    <w:name w:val="xl87"/>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lang w:eastAsia="ru-RU"/>
    </w:rPr>
  </w:style>
  <w:style w:type="paragraph" w:customStyle="1" w:styleId="xl88">
    <w:name w:val="xl88"/>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lang w:eastAsia="ru-RU"/>
    </w:rPr>
  </w:style>
  <w:style w:type="table" w:customStyle="1" w:styleId="1b">
    <w:name w:val="Сетка таблицы1"/>
    <w:basedOn w:val="a1"/>
    <w:next w:val="af2"/>
    <w:uiPriority w:val="39"/>
    <w:rsid w:val="0066350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2"/>
    <w:uiPriority w:val="39"/>
    <w:rsid w:val="009E06D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Indent 2"/>
    <w:basedOn w:val="a"/>
    <w:link w:val="2b"/>
    <w:uiPriority w:val="99"/>
    <w:semiHidden/>
    <w:unhideWhenUsed/>
    <w:rsid w:val="008812ED"/>
    <w:pPr>
      <w:spacing w:after="120" w:line="480" w:lineRule="auto"/>
      <w:ind w:left="283"/>
    </w:pPr>
  </w:style>
  <w:style w:type="character" w:customStyle="1" w:styleId="2b">
    <w:name w:val="Основной текст с отступом 2 Знак"/>
    <w:basedOn w:val="a0"/>
    <w:link w:val="2a"/>
    <w:uiPriority w:val="99"/>
    <w:semiHidden/>
    <w:rsid w:val="008812ED"/>
    <w:rPr>
      <w:rFonts w:ascii="Times New Roman" w:eastAsia="Times New Roman" w:hAnsi="Times New Roman" w:cs="Times New Roman"/>
      <w:sz w:val="24"/>
      <w:szCs w:val="24"/>
      <w:lang w:eastAsia="ar-SA"/>
    </w:rPr>
  </w:style>
  <w:style w:type="table" w:customStyle="1" w:styleId="30">
    <w:name w:val="Сетка таблицы3"/>
    <w:basedOn w:val="a1"/>
    <w:next w:val="af2"/>
    <w:uiPriority w:val="99"/>
    <w:rsid w:val="008812ED"/>
    <w:pPr>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c">
    <w:name w:val="Нет списка2"/>
    <w:next w:val="a2"/>
    <w:semiHidden/>
    <w:rsid w:val="00924AFA"/>
  </w:style>
  <w:style w:type="table" w:customStyle="1" w:styleId="4">
    <w:name w:val="Сетка таблицы4"/>
    <w:basedOn w:val="a1"/>
    <w:next w:val="af2"/>
    <w:rsid w:val="00924AFA"/>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rsid w:val="00924AFA"/>
    <w:pPr>
      <w:suppressAutoHyphens w:val="0"/>
      <w:spacing w:after="120"/>
      <w:ind w:left="283"/>
    </w:pPr>
    <w:rPr>
      <w:rFonts w:ascii="Courier New" w:hAnsi="Courier New"/>
      <w:sz w:val="16"/>
      <w:szCs w:val="16"/>
      <w:lang w:eastAsia="ru-RU"/>
    </w:rPr>
  </w:style>
  <w:style w:type="character" w:customStyle="1" w:styleId="33">
    <w:name w:val="Основной текст с отступом 3 Знак"/>
    <w:basedOn w:val="a0"/>
    <w:link w:val="32"/>
    <w:rsid w:val="00924AFA"/>
    <w:rPr>
      <w:rFonts w:ascii="Courier New" w:eastAsia="Times New Roman" w:hAnsi="Courier New" w:cs="Times New Roman"/>
      <w:sz w:val="16"/>
      <w:szCs w:val="16"/>
      <w:lang w:eastAsia="ru-RU"/>
    </w:rPr>
  </w:style>
  <w:style w:type="numbering" w:customStyle="1" w:styleId="110">
    <w:name w:val="Нет списка11"/>
    <w:next w:val="a2"/>
    <w:uiPriority w:val="99"/>
    <w:semiHidden/>
    <w:unhideWhenUsed/>
    <w:rsid w:val="00924AFA"/>
  </w:style>
  <w:style w:type="character" w:customStyle="1" w:styleId="2d">
    <w:name w:val="2Название Знак"/>
    <w:link w:val="2e"/>
    <w:locked/>
    <w:rsid w:val="00924AFA"/>
    <w:rPr>
      <w:rFonts w:ascii="Arial" w:hAnsi="Arial" w:cs="Arial"/>
      <w:b/>
      <w:sz w:val="26"/>
      <w:szCs w:val="28"/>
      <w:lang w:eastAsia="ar-SA"/>
    </w:rPr>
  </w:style>
  <w:style w:type="paragraph" w:customStyle="1" w:styleId="2e">
    <w:name w:val="2Название"/>
    <w:basedOn w:val="a"/>
    <w:link w:val="2d"/>
    <w:qFormat/>
    <w:rsid w:val="00924AFA"/>
    <w:pPr>
      <w:suppressAutoHyphens w:val="0"/>
      <w:ind w:right="4536"/>
      <w:jc w:val="both"/>
    </w:pPr>
    <w:rPr>
      <w:rFonts w:ascii="Arial" w:eastAsiaTheme="minorHAnsi" w:hAnsi="Arial" w:cs="Arial"/>
      <w:b/>
      <w:sz w:val="26"/>
      <w:szCs w:val="28"/>
    </w:rPr>
  </w:style>
  <w:style w:type="character" w:customStyle="1" w:styleId="aff4">
    <w:name w:val="Основной текст_"/>
    <w:link w:val="34"/>
    <w:locked/>
    <w:rsid w:val="00924AFA"/>
    <w:rPr>
      <w:sz w:val="27"/>
      <w:shd w:val="clear" w:color="auto" w:fill="FFFFFF"/>
    </w:rPr>
  </w:style>
  <w:style w:type="paragraph" w:customStyle="1" w:styleId="34">
    <w:name w:val="Основной текст3"/>
    <w:basedOn w:val="a"/>
    <w:link w:val="aff4"/>
    <w:rsid w:val="00924AFA"/>
    <w:pPr>
      <w:widowControl w:val="0"/>
      <w:shd w:val="clear" w:color="auto" w:fill="FFFFFF"/>
      <w:suppressAutoHyphens w:val="0"/>
      <w:spacing w:after="720" w:line="240" w:lineRule="atLeast"/>
      <w:jc w:val="right"/>
    </w:pPr>
    <w:rPr>
      <w:rFonts w:asciiTheme="minorHAnsi" w:eastAsiaTheme="minorHAnsi" w:hAnsiTheme="minorHAnsi" w:cstheme="minorBidi"/>
      <w:sz w:val="27"/>
      <w:szCs w:val="22"/>
      <w:lang w:eastAsia="en-US"/>
    </w:rPr>
  </w:style>
  <w:style w:type="character" w:customStyle="1" w:styleId="1c">
    <w:name w:val="Верхний колонтитул Знак1"/>
    <w:rsid w:val="00924AFA"/>
    <w:rPr>
      <w:rFonts w:ascii="Courier New" w:hAnsi="Courier New"/>
    </w:rPr>
  </w:style>
  <w:style w:type="character" w:customStyle="1" w:styleId="1d">
    <w:name w:val="Нижний колонтитул Знак1"/>
    <w:rsid w:val="00924AFA"/>
    <w:rPr>
      <w:rFonts w:ascii="Courier New" w:hAnsi="Courier New"/>
    </w:rPr>
  </w:style>
  <w:style w:type="character" w:customStyle="1" w:styleId="a7">
    <w:name w:val="Без интервала Знак"/>
    <w:link w:val="a6"/>
    <w:uiPriority w:val="1"/>
    <w:locked/>
    <w:rsid w:val="00924AFA"/>
    <w:rPr>
      <w:rFonts w:ascii="Calibri" w:eastAsia="Calibri" w:hAnsi="Calibri" w:cs="Times New Roman"/>
    </w:rPr>
  </w:style>
  <w:style w:type="character" w:customStyle="1" w:styleId="aff5">
    <w:name w:val="Текст примечания Знак"/>
    <w:link w:val="aff6"/>
    <w:uiPriority w:val="99"/>
    <w:rsid w:val="00924AFA"/>
  </w:style>
  <w:style w:type="paragraph" w:styleId="aff6">
    <w:name w:val="annotation text"/>
    <w:basedOn w:val="a"/>
    <w:link w:val="aff5"/>
    <w:uiPriority w:val="99"/>
    <w:unhideWhenUsed/>
    <w:rsid w:val="00924AFA"/>
    <w:pPr>
      <w:suppressAutoHyphens w:val="0"/>
      <w:spacing w:after="200" w:line="276" w:lineRule="auto"/>
    </w:pPr>
    <w:rPr>
      <w:rFonts w:asciiTheme="minorHAnsi" w:eastAsiaTheme="minorHAnsi" w:hAnsiTheme="minorHAnsi" w:cstheme="minorBidi"/>
      <w:sz w:val="22"/>
      <w:szCs w:val="22"/>
      <w:lang w:eastAsia="en-US"/>
    </w:rPr>
  </w:style>
  <w:style w:type="character" w:customStyle="1" w:styleId="1e">
    <w:name w:val="Текст примечания Знак1"/>
    <w:basedOn w:val="a0"/>
    <w:rsid w:val="00924AFA"/>
    <w:rPr>
      <w:rFonts w:ascii="Times New Roman" w:eastAsia="Times New Roman" w:hAnsi="Times New Roman" w:cs="Times New Roman"/>
      <w:sz w:val="20"/>
      <w:szCs w:val="20"/>
      <w:lang w:eastAsia="ar-SA"/>
    </w:rPr>
  </w:style>
  <w:style w:type="paragraph" w:customStyle="1" w:styleId="5">
    <w:name w:val="Основной текст5"/>
    <w:basedOn w:val="a"/>
    <w:rsid w:val="00924AFA"/>
    <w:pPr>
      <w:widowControl w:val="0"/>
      <w:shd w:val="clear" w:color="auto" w:fill="FFFFFF"/>
      <w:suppressAutoHyphens w:val="0"/>
      <w:spacing w:after="900" w:line="312" w:lineRule="exact"/>
      <w:ind w:hanging="1880"/>
    </w:pPr>
    <w:rPr>
      <w:color w:val="000000"/>
      <w:sz w:val="27"/>
      <w:szCs w:val="27"/>
      <w:lang w:eastAsia="ru-RU"/>
    </w:rPr>
  </w:style>
  <w:style w:type="character" w:customStyle="1" w:styleId="14pt">
    <w:name w:val="Основной текст + 14 pt"/>
    <w:rsid w:val="00924AFA"/>
    <w:rPr>
      <w:rFonts w:ascii="Times New Roman" w:hAnsi="Times New Roman"/>
      <w:color w:val="000000"/>
      <w:spacing w:val="0"/>
      <w:w w:val="100"/>
      <w:position w:val="0"/>
      <w:sz w:val="28"/>
      <w:u w:val="none"/>
      <w:shd w:val="clear" w:color="auto" w:fill="FFFFFF"/>
      <w:lang w:val="ru-RU" w:eastAsia="x-none"/>
    </w:rPr>
  </w:style>
  <w:style w:type="table" w:customStyle="1" w:styleId="50">
    <w:name w:val="Сетка таблицы5"/>
    <w:basedOn w:val="a1"/>
    <w:next w:val="af2"/>
    <w:uiPriority w:val="39"/>
    <w:rsid w:val="0028627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basedOn w:val="a"/>
    <w:next w:val="a"/>
    <w:link w:val="10"/>
    <w:qFormat/>
    <w:rsid w:val="0017613C"/>
    <w:pPr>
      <w:keepNext/>
      <w:suppressAutoHyphens w:val="0"/>
      <w:jc w:val="center"/>
      <w:outlineLvl w:val="0"/>
    </w:pPr>
    <w:rPr>
      <w:sz w:val="52"/>
      <w:szCs w:val="20"/>
      <w:lang w:eastAsia="ru-RU"/>
    </w:rPr>
  </w:style>
  <w:style w:type="paragraph" w:styleId="2">
    <w:name w:val="heading 2"/>
    <w:basedOn w:val="a"/>
    <w:next w:val="a"/>
    <w:link w:val="20"/>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FA1FFD"/>
    <w:pPr>
      <w:widowControl w:val="0"/>
      <w:suppressAutoHyphens/>
      <w:jc w:val="left"/>
    </w:pPr>
    <w:rPr>
      <w:rFonts w:ascii="Calibri" w:eastAsia="Calibri" w:hAnsi="Calibri" w:cs="Times New Roman"/>
      <w:kern w:val="2"/>
      <w:lang w:eastAsia="ar-SA"/>
    </w:rPr>
  </w:style>
  <w:style w:type="character" w:customStyle="1" w:styleId="10">
    <w:name w:val="Заголовок 1 Знак"/>
    <w:basedOn w:val="a0"/>
    <w:link w:val="1"/>
    <w:rsid w:val="0017613C"/>
    <w:rPr>
      <w:rFonts w:ascii="Times New Roman" w:eastAsia="Times New Roman" w:hAnsi="Times New Roman" w:cs="Times New Roman"/>
      <w:sz w:val="52"/>
      <w:szCs w:val="20"/>
      <w:lang w:eastAsia="ru-RU"/>
    </w:rPr>
  </w:style>
  <w:style w:type="paragraph" w:customStyle="1" w:styleId="12">
    <w:name w:val="Текст1"/>
    <w:basedOn w:val="a"/>
    <w:rsid w:val="0017613C"/>
    <w:rPr>
      <w:rFonts w:ascii="Courier New" w:hAnsi="Courier New" w:cs="Courier New"/>
      <w:sz w:val="20"/>
      <w:szCs w:val="20"/>
    </w:rPr>
  </w:style>
  <w:style w:type="paragraph" w:styleId="a3">
    <w:name w:val="Balloon Text"/>
    <w:basedOn w:val="a"/>
    <w:link w:val="a4"/>
    <w:uiPriority w:val="99"/>
    <w:unhideWhenUsed/>
    <w:rsid w:val="0017613C"/>
    <w:rPr>
      <w:rFonts w:ascii="Tahoma" w:hAnsi="Tahoma" w:cs="Tahoma"/>
      <w:sz w:val="16"/>
      <w:szCs w:val="16"/>
    </w:rPr>
  </w:style>
  <w:style w:type="character" w:customStyle="1" w:styleId="a4">
    <w:name w:val="Текст выноски Знак"/>
    <w:basedOn w:val="a0"/>
    <w:link w:val="a3"/>
    <w:uiPriority w:val="99"/>
    <w:semiHidden/>
    <w:rsid w:val="0017613C"/>
    <w:rPr>
      <w:rFonts w:ascii="Tahoma" w:eastAsia="Times New Roman" w:hAnsi="Tahoma" w:cs="Tahoma"/>
      <w:sz w:val="16"/>
      <w:szCs w:val="16"/>
      <w:lang w:eastAsia="ar-SA"/>
    </w:rPr>
  </w:style>
  <w:style w:type="paragraph" w:styleId="a5">
    <w:name w:val="List Paragraph"/>
    <w:basedOn w:val="a"/>
    <w:uiPriority w:val="34"/>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6">
    <w:name w:val="No Spacing"/>
    <w:link w:val="a7"/>
    <w:uiPriority w:val="1"/>
    <w:qFormat/>
    <w:rsid w:val="0017613C"/>
    <w:pPr>
      <w:jc w:val="left"/>
    </w:pPr>
    <w:rPr>
      <w:rFonts w:ascii="Calibri" w:eastAsia="Calibri" w:hAnsi="Calibri" w:cs="Times New Roman"/>
    </w:rPr>
  </w:style>
  <w:style w:type="paragraph" w:customStyle="1" w:styleId="ConsPlusNormal">
    <w:name w:val="ConsPlusNormal"/>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8">
    <w:name w:val="Body Text Indent"/>
    <w:basedOn w:val="a"/>
    <w:link w:val="a9"/>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9">
    <w:name w:val="Основной текст с отступом Знак"/>
    <w:basedOn w:val="a0"/>
    <w:link w:val="a8"/>
    <w:rsid w:val="00665693"/>
    <w:rPr>
      <w:rFonts w:ascii="Bookman Old Style" w:eastAsia="Times New Roman" w:hAnsi="Bookman Old Style" w:cs="Times New Roman"/>
      <w:i/>
      <w:spacing w:val="15"/>
      <w:sz w:val="24"/>
      <w:szCs w:val="20"/>
      <w:lang w:eastAsia="ru-RU"/>
    </w:rPr>
  </w:style>
  <w:style w:type="paragraph" w:customStyle="1" w:styleId="ConsTitle">
    <w:name w:val="ConsTitle"/>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uiPriority w:val="99"/>
    <w:rsid w:val="00665693"/>
    <w:pPr>
      <w:widowControl w:val="0"/>
      <w:autoSpaceDE w:val="0"/>
      <w:autoSpaceDN w:val="0"/>
      <w:adjustRightInd w:val="0"/>
      <w:jc w:val="left"/>
    </w:pPr>
    <w:rPr>
      <w:rFonts w:ascii="Calibri" w:eastAsia="Calibri" w:hAnsi="Calibri" w:cs="Calibri"/>
      <w:b/>
      <w:bCs/>
      <w:lang w:eastAsia="ru-RU"/>
    </w:rPr>
  </w:style>
  <w:style w:type="character" w:customStyle="1" w:styleId="20">
    <w:name w:val="Заголовок 2 Знак"/>
    <w:basedOn w:val="a0"/>
    <w:link w:val="2"/>
    <w:uiPriority w:val="9"/>
    <w:semiHidden/>
    <w:rsid w:val="00665693"/>
    <w:rPr>
      <w:rFonts w:asciiTheme="majorHAnsi" w:eastAsiaTheme="majorEastAsia" w:hAnsiTheme="majorHAnsi" w:cstheme="majorBidi"/>
      <w:b/>
      <w:bCs/>
      <w:color w:val="4F81BD" w:themeColor="accent1"/>
      <w:sz w:val="26"/>
      <w:szCs w:val="26"/>
      <w:lang w:eastAsia="ar-SA"/>
    </w:rPr>
  </w:style>
  <w:style w:type="paragraph" w:styleId="aa">
    <w:name w:val="Body Text"/>
    <w:basedOn w:val="a"/>
    <w:link w:val="ab"/>
    <w:rsid w:val="00665693"/>
    <w:pPr>
      <w:spacing w:after="120"/>
    </w:pPr>
    <w:rPr>
      <w:rFonts w:ascii="Courier New" w:hAnsi="Courier New"/>
      <w:sz w:val="20"/>
      <w:szCs w:val="20"/>
    </w:rPr>
  </w:style>
  <w:style w:type="character" w:customStyle="1" w:styleId="ab">
    <w:name w:val="Основной текст Знак"/>
    <w:basedOn w:val="a0"/>
    <w:link w:val="aa"/>
    <w:uiPriority w:val="99"/>
    <w:rsid w:val="00665693"/>
    <w:rPr>
      <w:rFonts w:ascii="Courier New" w:eastAsia="Times New Roman" w:hAnsi="Courier New" w:cs="Times New Roman"/>
      <w:sz w:val="20"/>
      <w:szCs w:val="20"/>
      <w:lang w:eastAsia="ar-SA"/>
    </w:rPr>
  </w:style>
  <w:style w:type="paragraph" w:customStyle="1" w:styleId="21">
    <w:name w:val="Основной текст 21"/>
    <w:basedOn w:val="a"/>
    <w:rsid w:val="00665693"/>
    <w:pPr>
      <w:spacing w:after="120" w:line="480" w:lineRule="auto"/>
    </w:pPr>
    <w:rPr>
      <w:rFonts w:ascii="Courier New" w:hAnsi="Courier New"/>
      <w:sz w:val="20"/>
      <w:szCs w:val="20"/>
    </w:rPr>
  </w:style>
  <w:style w:type="character" w:styleId="ac">
    <w:name w:val="Hyperlink"/>
    <w:uiPriority w:val="99"/>
    <w:unhideWhenUsed/>
    <w:rsid w:val="00665693"/>
    <w:rPr>
      <w:color w:val="0000FF"/>
      <w:u w:val="single"/>
    </w:rPr>
  </w:style>
  <w:style w:type="character" w:styleId="ad">
    <w:name w:val="Strong"/>
    <w:qFormat/>
    <w:rsid w:val="00665693"/>
    <w:rPr>
      <w:b/>
      <w:bCs/>
    </w:rPr>
  </w:style>
  <w:style w:type="paragraph" w:styleId="22">
    <w:name w:val="Body Text 2"/>
    <w:basedOn w:val="a"/>
    <w:link w:val="23"/>
    <w:uiPriority w:val="99"/>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0"/>
    <w:link w:val="22"/>
    <w:uiPriority w:val="99"/>
    <w:rsid w:val="00665693"/>
    <w:rPr>
      <w:rFonts w:ascii="Courier New" w:eastAsia="Times New Roman" w:hAnsi="Courier New" w:cs="Times New Roman"/>
      <w:sz w:val="20"/>
      <w:szCs w:val="20"/>
      <w:lang w:eastAsia="ar-SA"/>
    </w:rPr>
  </w:style>
  <w:style w:type="paragraph" w:styleId="ae">
    <w:name w:val="Title"/>
    <w:basedOn w:val="a"/>
    <w:link w:val="af"/>
    <w:qFormat/>
    <w:rsid w:val="00665693"/>
    <w:pPr>
      <w:suppressAutoHyphens w:val="0"/>
      <w:autoSpaceDE w:val="0"/>
      <w:autoSpaceDN w:val="0"/>
      <w:jc w:val="center"/>
    </w:pPr>
    <w:rPr>
      <w:rFonts w:ascii="Cambria" w:hAnsi="Cambria"/>
      <w:b/>
      <w:bCs/>
      <w:kern w:val="28"/>
      <w:sz w:val="32"/>
      <w:szCs w:val="32"/>
    </w:rPr>
  </w:style>
  <w:style w:type="character" w:customStyle="1" w:styleId="af">
    <w:name w:val="Название Знак"/>
    <w:basedOn w:val="a0"/>
    <w:link w:val="ae"/>
    <w:uiPriority w:val="99"/>
    <w:rsid w:val="00665693"/>
    <w:rPr>
      <w:rFonts w:ascii="Cambria" w:eastAsia="Times New Roman" w:hAnsi="Cambria" w:cs="Times New Roman"/>
      <w:b/>
      <w:bCs/>
      <w:kern w:val="28"/>
      <w:sz w:val="32"/>
      <w:szCs w:val="32"/>
    </w:rPr>
  </w:style>
  <w:style w:type="paragraph" w:styleId="af0">
    <w:name w:val="header"/>
    <w:basedOn w:val="a"/>
    <w:link w:val="af1"/>
    <w:uiPriority w:val="99"/>
    <w:rsid w:val="00665693"/>
    <w:pPr>
      <w:tabs>
        <w:tab w:val="center" w:pos="4153"/>
        <w:tab w:val="right" w:pos="8306"/>
      </w:tabs>
      <w:suppressAutoHyphens w:val="0"/>
      <w:autoSpaceDE w:val="0"/>
      <w:autoSpaceDN w:val="0"/>
    </w:pPr>
    <w:rPr>
      <w:sz w:val="20"/>
      <w:szCs w:val="20"/>
      <w:lang w:eastAsia="ru-RU"/>
    </w:rPr>
  </w:style>
  <w:style w:type="character" w:customStyle="1" w:styleId="af1">
    <w:name w:val="Верхний колонтитул Знак"/>
    <w:basedOn w:val="a0"/>
    <w:link w:val="af0"/>
    <w:uiPriority w:val="99"/>
    <w:rsid w:val="00665693"/>
    <w:rPr>
      <w:rFonts w:ascii="Times New Roman" w:eastAsia="Times New Roman" w:hAnsi="Times New Roman" w:cs="Times New Roman"/>
      <w:sz w:val="20"/>
      <w:szCs w:val="20"/>
      <w:lang w:eastAsia="ru-RU"/>
    </w:rPr>
  </w:style>
  <w:style w:type="paragraph" w:customStyle="1" w:styleId="13">
    <w:name w:val="Обычный1"/>
    <w:rsid w:val="00665693"/>
    <w:pPr>
      <w:widowControl w:val="0"/>
      <w:jc w:val="left"/>
    </w:pPr>
    <w:rPr>
      <w:rFonts w:ascii="Times New Roman" w:eastAsia="Times New Roman" w:hAnsi="Times New Roman" w:cs="Times New Roman"/>
      <w:snapToGrid w:val="0"/>
      <w:sz w:val="20"/>
      <w:szCs w:val="20"/>
      <w:lang w:eastAsia="ru-RU"/>
    </w:rPr>
  </w:style>
  <w:style w:type="table" w:styleId="af2">
    <w:name w:val="Table Grid"/>
    <w:basedOn w:val="a1"/>
    <w:uiPriority w:val="39"/>
    <w:rsid w:val="009B4D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35574D"/>
    <w:pPr>
      <w:autoSpaceDE w:val="0"/>
    </w:pPr>
    <w:rPr>
      <w:color w:val="000000"/>
      <w:lang w:eastAsia="hi-IN" w:bidi="hi-IN"/>
    </w:rPr>
  </w:style>
  <w:style w:type="paragraph" w:customStyle="1" w:styleId="24">
    <w:name w:val="Без интервала2"/>
    <w:rsid w:val="0029310F"/>
    <w:pPr>
      <w:jc w:val="left"/>
    </w:pPr>
    <w:rPr>
      <w:rFonts w:ascii="Calibri" w:eastAsia="Times New Roman" w:hAnsi="Calibri" w:cs="Times New Roman"/>
      <w:lang w:eastAsia="ru-RU"/>
    </w:rPr>
  </w:style>
  <w:style w:type="character" w:customStyle="1" w:styleId="FontStyle14">
    <w:name w:val="Font Style14"/>
    <w:basedOn w:val="a0"/>
    <w:rsid w:val="0029310F"/>
    <w:rPr>
      <w:rFonts w:ascii="Times New Roman" w:hAnsi="Times New Roman" w:cs="Times New Roman"/>
      <w:sz w:val="22"/>
      <w:szCs w:val="22"/>
    </w:rPr>
  </w:style>
  <w:style w:type="character" w:customStyle="1" w:styleId="FontStyle12">
    <w:name w:val="Font Style12"/>
    <w:basedOn w:val="a0"/>
    <w:rsid w:val="0029310F"/>
    <w:rPr>
      <w:rFonts w:ascii="Times New Roman" w:hAnsi="Times New Roman" w:cs="Times New Roman"/>
      <w:b/>
      <w:bCs/>
      <w:sz w:val="22"/>
      <w:szCs w:val="22"/>
    </w:rPr>
  </w:style>
  <w:style w:type="paragraph" w:styleId="af3">
    <w:name w:val="Normal (Web)"/>
    <w:basedOn w:val="a"/>
    <w:uiPriority w:val="99"/>
    <w:unhideWhenUsed/>
    <w:rsid w:val="0029310F"/>
    <w:pPr>
      <w:suppressAutoHyphens w:val="0"/>
      <w:spacing w:before="100" w:beforeAutospacing="1" w:after="100" w:afterAutospacing="1"/>
    </w:pPr>
    <w:rPr>
      <w:lang w:eastAsia="ru-RU"/>
    </w:rPr>
  </w:style>
  <w:style w:type="character" w:customStyle="1" w:styleId="news-date-time1">
    <w:name w:val="news-date-time1"/>
    <w:basedOn w:val="a0"/>
    <w:rsid w:val="00F6357F"/>
    <w:rPr>
      <w:color w:val="486DAA"/>
    </w:rPr>
  </w:style>
  <w:style w:type="character" w:customStyle="1" w:styleId="FontStyle24">
    <w:name w:val="Font Style24"/>
    <w:rsid w:val="00F25962"/>
    <w:rPr>
      <w:rFonts w:ascii="Times New Roman" w:hAnsi="Times New Roman" w:cs="Times New Roman" w:hint="default"/>
      <w:spacing w:val="10"/>
      <w:sz w:val="24"/>
      <w:szCs w:val="24"/>
    </w:rPr>
  </w:style>
  <w:style w:type="paragraph" w:customStyle="1" w:styleId="ConsPlusNonformat">
    <w:name w:val="ConsPlusNonformat"/>
    <w:rsid w:val="00F25962"/>
    <w:pPr>
      <w:widowControl w:val="0"/>
      <w:suppressAutoHyphens/>
      <w:autoSpaceDE w:val="0"/>
      <w:jc w:val="left"/>
    </w:pPr>
    <w:rPr>
      <w:rFonts w:ascii="Courier New" w:eastAsia="Arial" w:hAnsi="Courier New" w:cs="Courier New"/>
      <w:sz w:val="20"/>
      <w:szCs w:val="20"/>
      <w:lang w:eastAsia="ar-SA"/>
    </w:rPr>
  </w:style>
  <w:style w:type="paragraph" w:customStyle="1" w:styleId="af4">
    <w:name w:val="Содержимое таблицы"/>
    <w:basedOn w:val="a"/>
    <w:rsid w:val="00F25962"/>
    <w:pPr>
      <w:suppressLineNumbers/>
    </w:pPr>
    <w:rPr>
      <w:sz w:val="20"/>
      <w:szCs w:val="20"/>
    </w:rPr>
  </w:style>
  <w:style w:type="paragraph" w:styleId="af5">
    <w:name w:val="caption"/>
    <w:aliases w:val="НАЗВАНИЕ"/>
    <w:basedOn w:val="a"/>
    <w:next w:val="a"/>
    <w:qFormat/>
    <w:rsid w:val="00BB6834"/>
    <w:pPr>
      <w:widowControl w:val="0"/>
      <w:suppressAutoHyphens w:val="0"/>
      <w:autoSpaceDE w:val="0"/>
      <w:autoSpaceDN w:val="0"/>
      <w:adjustRightInd w:val="0"/>
      <w:jc w:val="center"/>
    </w:pPr>
    <w:rPr>
      <w:rFonts w:ascii="Arial" w:hAnsi="Arial"/>
      <w:iCs/>
      <w:szCs w:val="32"/>
      <w:lang w:eastAsia="ru-RU"/>
    </w:rPr>
  </w:style>
  <w:style w:type="paragraph" w:customStyle="1" w:styleId="af6">
    <w:name w:val="ТАБЛИЦА"/>
    <w:basedOn w:val="a"/>
    <w:link w:val="af7"/>
    <w:qFormat/>
    <w:rsid w:val="000D3E38"/>
    <w:pPr>
      <w:suppressAutoHyphens w:val="0"/>
      <w:jc w:val="both"/>
    </w:pPr>
    <w:rPr>
      <w:rFonts w:ascii="Arial" w:hAnsi="Arial" w:cs="Arial"/>
      <w:lang w:eastAsia="ru-RU"/>
    </w:rPr>
  </w:style>
  <w:style w:type="character" w:customStyle="1" w:styleId="af7">
    <w:name w:val="ТАБЛИЦА Знак"/>
    <w:link w:val="af6"/>
    <w:rsid w:val="000D3E38"/>
    <w:rPr>
      <w:rFonts w:ascii="Arial" w:eastAsia="Times New Roman" w:hAnsi="Arial" w:cs="Arial"/>
      <w:sz w:val="24"/>
      <w:szCs w:val="24"/>
      <w:lang w:eastAsia="ru-RU"/>
    </w:rPr>
  </w:style>
  <w:style w:type="paragraph" w:customStyle="1" w:styleId="ConsPlusCell">
    <w:name w:val="ConsPlusCell"/>
    <w:rsid w:val="002C5B00"/>
    <w:pPr>
      <w:widowControl w:val="0"/>
      <w:suppressAutoHyphens/>
      <w:autoSpaceDE w:val="0"/>
      <w:jc w:val="left"/>
    </w:pPr>
    <w:rPr>
      <w:rFonts w:ascii="Arial" w:eastAsia="Arial" w:hAnsi="Arial" w:cs="Arial"/>
      <w:sz w:val="20"/>
      <w:szCs w:val="20"/>
      <w:lang w:eastAsia="ar-SA"/>
    </w:rPr>
  </w:style>
  <w:style w:type="paragraph" w:customStyle="1" w:styleId="Report">
    <w:name w:val="Report"/>
    <w:basedOn w:val="a"/>
    <w:rsid w:val="00225D16"/>
    <w:pPr>
      <w:spacing w:line="360" w:lineRule="auto"/>
      <w:ind w:firstLine="567"/>
      <w:jc w:val="both"/>
    </w:pPr>
    <w:rPr>
      <w:szCs w:val="20"/>
    </w:rPr>
  </w:style>
  <w:style w:type="character" w:customStyle="1" w:styleId="Absatz-Standardschriftart">
    <w:name w:val="Absatz-Standardschriftart"/>
    <w:rsid w:val="00C03C08"/>
  </w:style>
  <w:style w:type="character" w:customStyle="1" w:styleId="WW-Absatz-Standardschriftart">
    <w:name w:val="WW-Absatz-Standardschriftart"/>
    <w:rsid w:val="00C03C08"/>
  </w:style>
  <w:style w:type="character" w:customStyle="1" w:styleId="WW-Absatz-Standardschriftart1">
    <w:name w:val="WW-Absatz-Standardschriftart1"/>
    <w:rsid w:val="00C03C08"/>
  </w:style>
  <w:style w:type="character" w:customStyle="1" w:styleId="WW-Absatz-Standardschriftart11">
    <w:name w:val="WW-Absatz-Standardschriftart11"/>
    <w:rsid w:val="00C03C08"/>
  </w:style>
  <w:style w:type="character" w:customStyle="1" w:styleId="WW-Absatz-Standardschriftart111">
    <w:name w:val="WW-Absatz-Standardschriftart111"/>
    <w:rsid w:val="00C03C08"/>
  </w:style>
  <w:style w:type="character" w:customStyle="1" w:styleId="WW-Absatz-Standardschriftart1111">
    <w:name w:val="WW-Absatz-Standardschriftart1111"/>
    <w:rsid w:val="00C03C08"/>
  </w:style>
  <w:style w:type="character" w:customStyle="1" w:styleId="WW-Absatz-Standardschriftart11111">
    <w:name w:val="WW-Absatz-Standardschriftart11111"/>
    <w:rsid w:val="00C03C08"/>
  </w:style>
  <w:style w:type="character" w:customStyle="1" w:styleId="WW-Absatz-Standardschriftart111111">
    <w:name w:val="WW-Absatz-Standardschriftart111111"/>
    <w:rsid w:val="00C03C08"/>
  </w:style>
  <w:style w:type="character" w:customStyle="1" w:styleId="WW-Absatz-Standardschriftart1111111">
    <w:name w:val="WW-Absatz-Standardschriftart1111111"/>
    <w:rsid w:val="00C03C08"/>
  </w:style>
  <w:style w:type="character" w:customStyle="1" w:styleId="WW-Absatz-Standardschriftart11111111">
    <w:name w:val="WW-Absatz-Standardschriftart11111111"/>
    <w:rsid w:val="00C03C08"/>
  </w:style>
  <w:style w:type="character" w:customStyle="1" w:styleId="WW-Absatz-Standardschriftart111111111">
    <w:name w:val="WW-Absatz-Standardschriftart111111111"/>
    <w:rsid w:val="00C03C08"/>
  </w:style>
  <w:style w:type="character" w:customStyle="1" w:styleId="WW-Absatz-Standardschriftart1111111111">
    <w:name w:val="WW-Absatz-Standardschriftart1111111111"/>
    <w:rsid w:val="00C03C08"/>
  </w:style>
  <w:style w:type="character" w:customStyle="1" w:styleId="WW-Absatz-Standardschriftart11111111111">
    <w:name w:val="WW-Absatz-Standardschriftart11111111111"/>
    <w:rsid w:val="00C03C08"/>
  </w:style>
  <w:style w:type="character" w:customStyle="1" w:styleId="WW-Absatz-Standardschriftart111111111111">
    <w:name w:val="WW-Absatz-Standardschriftart111111111111"/>
    <w:rsid w:val="00C03C08"/>
  </w:style>
  <w:style w:type="character" w:customStyle="1" w:styleId="WW-Absatz-Standardschriftart1111111111111">
    <w:name w:val="WW-Absatz-Standardschriftart1111111111111"/>
    <w:rsid w:val="00C03C08"/>
  </w:style>
  <w:style w:type="character" w:customStyle="1" w:styleId="WW-Absatz-Standardschriftart11111111111111">
    <w:name w:val="WW-Absatz-Standardschriftart11111111111111"/>
    <w:rsid w:val="00C03C08"/>
  </w:style>
  <w:style w:type="character" w:customStyle="1" w:styleId="WW-Absatz-Standardschriftart111111111111111">
    <w:name w:val="WW-Absatz-Standardschriftart111111111111111"/>
    <w:rsid w:val="00C03C08"/>
  </w:style>
  <w:style w:type="character" w:customStyle="1" w:styleId="WW-Absatz-Standardschriftart1111111111111111">
    <w:name w:val="WW-Absatz-Standardschriftart1111111111111111"/>
    <w:rsid w:val="00C03C08"/>
  </w:style>
  <w:style w:type="character" w:customStyle="1" w:styleId="WW-Absatz-Standardschriftart11111111111111111">
    <w:name w:val="WW-Absatz-Standardschriftart11111111111111111"/>
    <w:rsid w:val="00C03C08"/>
  </w:style>
  <w:style w:type="character" w:customStyle="1" w:styleId="WW-Absatz-Standardschriftart111111111111111111">
    <w:name w:val="WW-Absatz-Standardschriftart111111111111111111"/>
    <w:rsid w:val="00C03C08"/>
  </w:style>
  <w:style w:type="character" w:customStyle="1" w:styleId="WW-Absatz-Standardschriftart1111111111111111111">
    <w:name w:val="WW-Absatz-Standardschriftart1111111111111111111"/>
    <w:rsid w:val="00C03C08"/>
  </w:style>
  <w:style w:type="character" w:customStyle="1" w:styleId="WW-Absatz-Standardschriftart11111111111111111111">
    <w:name w:val="WW-Absatz-Standardschriftart11111111111111111111"/>
    <w:rsid w:val="00C03C08"/>
  </w:style>
  <w:style w:type="character" w:customStyle="1" w:styleId="WW-Absatz-Standardschriftart111111111111111111111">
    <w:name w:val="WW-Absatz-Standardschriftart111111111111111111111"/>
    <w:rsid w:val="00C03C08"/>
  </w:style>
  <w:style w:type="character" w:customStyle="1" w:styleId="WW-Absatz-Standardschriftart1111111111111111111111">
    <w:name w:val="WW-Absatz-Standardschriftart1111111111111111111111"/>
    <w:rsid w:val="00C03C08"/>
  </w:style>
  <w:style w:type="character" w:customStyle="1" w:styleId="WW-Absatz-Standardschriftart11111111111111111111111">
    <w:name w:val="WW-Absatz-Standardschriftart11111111111111111111111"/>
    <w:rsid w:val="00C03C08"/>
  </w:style>
  <w:style w:type="character" w:customStyle="1" w:styleId="WW-Absatz-Standardschriftart111111111111111111111111">
    <w:name w:val="WW-Absatz-Standardschriftart111111111111111111111111"/>
    <w:rsid w:val="00C03C08"/>
  </w:style>
  <w:style w:type="character" w:customStyle="1" w:styleId="WW-Absatz-Standardschriftart1111111111111111111111111">
    <w:name w:val="WW-Absatz-Standardschriftart1111111111111111111111111"/>
    <w:rsid w:val="00C03C08"/>
  </w:style>
  <w:style w:type="character" w:customStyle="1" w:styleId="WW-Absatz-Standardschriftart11111111111111111111111111">
    <w:name w:val="WW-Absatz-Standardschriftart11111111111111111111111111"/>
    <w:rsid w:val="00C03C08"/>
  </w:style>
  <w:style w:type="character" w:customStyle="1" w:styleId="WW-Absatz-Standardschriftart111111111111111111111111111">
    <w:name w:val="WW-Absatz-Standardschriftart111111111111111111111111111"/>
    <w:rsid w:val="00C03C08"/>
  </w:style>
  <w:style w:type="character" w:customStyle="1" w:styleId="WW-Absatz-Standardschriftart1111111111111111111111111111">
    <w:name w:val="WW-Absatz-Standardschriftart1111111111111111111111111111"/>
    <w:rsid w:val="00C03C08"/>
  </w:style>
  <w:style w:type="character" w:customStyle="1" w:styleId="WW-Absatz-Standardschriftart11111111111111111111111111111">
    <w:name w:val="WW-Absatz-Standardschriftart11111111111111111111111111111"/>
    <w:rsid w:val="00C03C08"/>
  </w:style>
  <w:style w:type="character" w:customStyle="1" w:styleId="WW-Absatz-Standardschriftart111111111111111111111111111111">
    <w:name w:val="WW-Absatz-Standardschriftart111111111111111111111111111111"/>
    <w:rsid w:val="00C03C08"/>
  </w:style>
  <w:style w:type="character" w:customStyle="1" w:styleId="WW-Absatz-Standardschriftart1111111111111111111111111111111">
    <w:name w:val="WW-Absatz-Standardschriftart1111111111111111111111111111111"/>
    <w:rsid w:val="00C03C08"/>
  </w:style>
  <w:style w:type="character" w:customStyle="1" w:styleId="WW-Absatz-Standardschriftart11111111111111111111111111111111">
    <w:name w:val="WW-Absatz-Standardschriftart11111111111111111111111111111111"/>
    <w:rsid w:val="00C03C08"/>
  </w:style>
  <w:style w:type="character" w:customStyle="1" w:styleId="WW-Absatz-Standardschriftart111111111111111111111111111111111">
    <w:name w:val="WW-Absatz-Standardschriftart111111111111111111111111111111111"/>
    <w:rsid w:val="00C03C08"/>
  </w:style>
  <w:style w:type="character" w:customStyle="1" w:styleId="WW-Absatz-Standardschriftart1111111111111111111111111111111111">
    <w:name w:val="WW-Absatz-Standardschriftart1111111111111111111111111111111111"/>
    <w:rsid w:val="00C03C08"/>
  </w:style>
  <w:style w:type="character" w:customStyle="1" w:styleId="WW-Absatz-Standardschriftart11111111111111111111111111111111111">
    <w:name w:val="WW-Absatz-Standardschriftart11111111111111111111111111111111111"/>
    <w:rsid w:val="00C03C08"/>
  </w:style>
  <w:style w:type="character" w:customStyle="1" w:styleId="WW-Absatz-Standardschriftart111111111111111111111111111111111111">
    <w:name w:val="WW-Absatz-Standardschriftart111111111111111111111111111111111111"/>
    <w:rsid w:val="00C03C08"/>
  </w:style>
  <w:style w:type="character" w:customStyle="1" w:styleId="WW-Absatz-Standardschriftart1111111111111111111111111111111111111">
    <w:name w:val="WW-Absatz-Standardschriftart1111111111111111111111111111111111111"/>
    <w:rsid w:val="00C03C08"/>
  </w:style>
  <w:style w:type="character" w:customStyle="1" w:styleId="WW-Absatz-Standardschriftart11111111111111111111111111111111111111">
    <w:name w:val="WW-Absatz-Standardschriftart11111111111111111111111111111111111111"/>
    <w:rsid w:val="00C03C08"/>
  </w:style>
  <w:style w:type="character" w:customStyle="1" w:styleId="WW-Absatz-Standardschriftart111111111111111111111111111111111111111">
    <w:name w:val="WW-Absatz-Standardschriftart111111111111111111111111111111111111111"/>
    <w:rsid w:val="00C03C08"/>
  </w:style>
  <w:style w:type="character" w:customStyle="1" w:styleId="WW-Absatz-Standardschriftart1111111111111111111111111111111111111111">
    <w:name w:val="WW-Absatz-Standardschriftart1111111111111111111111111111111111111111"/>
    <w:rsid w:val="00C03C08"/>
  </w:style>
  <w:style w:type="character" w:customStyle="1" w:styleId="WW-Absatz-Standardschriftart11111111111111111111111111111111111111111">
    <w:name w:val="WW-Absatz-Standardschriftart11111111111111111111111111111111111111111"/>
    <w:rsid w:val="00C03C08"/>
  </w:style>
  <w:style w:type="character" w:customStyle="1" w:styleId="WW-Absatz-Standardschriftart111111111111111111111111111111111111111111">
    <w:name w:val="WW-Absatz-Standardschriftart111111111111111111111111111111111111111111"/>
    <w:rsid w:val="00C03C08"/>
  </w:style>
  <w:style w:type="character" w:customStyle="1" w:styleId="WW-Absatz-Standardschriftart1111111111111111111111111111111111111111111">
    <w:name w:val="WW-Absatz-Standardschriftart1111111111111111111111111111111111111111111"/>
    <w:rsid w:val="00C03C08"/>
  </w:style>
  <w:style w:type="character" w:customStyle="1" w:styleId="25">
    <w:name w:val="Основной шрифт абзаца2"/>
    <w:rsid w:val="00C03C08"/>
  </w:style>
  <w:style w:type="character" w:customStyle="1" w:styleId="14">
    <w:name w:val="Основной шрифт абзаца1"/>
    <w:rsid w:val="00C03C08"/>
  </w:style>
  <w:style w:type="character" w:customStyle="1" w:styleId="af8">
    <w:name w:val="Символ нумерации"/>
    <w:rsid w:val="00C03C08"/>
  </w:style>
  <w:style w:type="paragraph" w:styleId="af9">
    <w:name w:val="List"/>
    <w:basedOn w:val="aa"/>
    <w:rsid w:val="00C03C08"/>
    <w:rPr>
      <w:rFonts w:ascii="Times New Roman" w:hAnsi="Times New Roman" w:cs="Tahoma"/>
    </w:rPr>
  </w:style>
  <w:style w:type="paragraph" w:customStyle="1" w:styleId="26">
    <w:name w:val="Название2"/>
    <w:basedOn w:val="a"/>
    <w:rsid w:val="00C03C08"/>
    <w:pPr>
      <w:suppressLineNumbers/>
      <w:spacing w:before="120" w:after="120"/>
    </w:pPr>
    <w:rPr>
      <w:rFonts w:cs="Tahoma"/>
      <w:i/>
      <w:iCs/>
    </w:rPr>
  </w:style>
  <w:style w:type="paragraph" w:customStyle="1" w:styleId="27">
    <w:name w:val="Указатель2"/>
    <w:basedOn w:val="a"/>
    <w:rsid w:val="00C03C08"/>
    <w:pPr>
      <w:suppressLineNumbers/>
    </w:pPr>
    <w:rPr>
      <w:rFonts w:cs="Tahoma"/>
      <w:sz w:val="20"/>
      <w:szCs w:val="20"/>
    </w:rPr>
  </w:style>
  <w:style w:type="paragraph" w:customStyle="1" w:styleId="15">
    <w:name w:val="Название1"/>
    <w:basedOn w:val="a"/>
    <w:rsid w:val="00C03C08"/>
    <w:pPr>
      <w:suppressLineNumbers/>
      <w:spacing w:before="120" w:after="120"/>
    </w:pPr>
    <w:rPr>
      <w:rFonts w:cs="Tahoma"/>
      <w:i/>
      <w:iCs/>
    </w:rPr>
  </w:style>
  <w:style w:type="paragraph" w:customStyle="1" w:styleId="16">
    <w:name w:val="Указатель1"/>
    <w:basedOn w:val="a"/>
    <w:rsid w:val="00C03C08"/>
    <w:pPr>
      <w:suppressLineNumbers/>
    </w:pPr>
    <w:rPr>
      <w:rFonts w:cs="Tahoma"/>
      <w:sz w:val="20"/>
      <w:szCs w:val="20"/>
    </w:rPr>
  </w:style>
  <w:style w:type="paragraph" w:customStyle="1" w:styleId="afa">
    <w:name w:val="Заголовок таблицы"/>
    <w:basedOn w:val="af4"/>
    <w:rsid w:val="00C03C08"/>
    <w:pPr>
      <w:jc w:val="center"/>
    </w:pPr>
    <w:rPr>
      <w:b/>
      <w:bCs/>
    </w:rPr>
  </w:style>
  <w:style w:type="paragraph" w:customStyle="1" w:styleId="3">
    <w:name w:val="Без интервала3"/>
    <w:rsid w:val="00C34265"/>
    <w:pPr>
      <w:jc w:val="left"/>
    </w:pPr>
    <w:rPr>
      <w:rFonts w:ascii="Calibri" w:eastAsia="Times New Roman" w:hAnsi="Calibri" w:cs="Times New Roman"/>
      <w:lang w:eastAsia="ru-RU"/>
    </w:rPr>
  </w:style>
  <w:style w:type="paragraph" w:styleId="afb">
    <w:name w:val="footer"/>
    <w:basedOn w:val="a"/>
    <w:link w:val="afc"/>
    <w:uiPriority w:val="99"/>
    <w:unhideWhenUsed/>
    <w:rsid w:val="00BF4A6B"/>
    <w:pPr>
      <w:tabs>
        <w:tab w:val="center" w:pos="4677"/>
        <w:tab w:val="right" w:pos="9355"/>
      </w:tabs>
    </w:pPr>
  </w:style>
  <w:style w:type="character" w:customStyle="1" w:styleId="afc">
    <w:name w:val="Нижний колонтитул Знак"/>
    <w:basedOn w:val="a0"/>
    <w:link w:val="afb"/>
    <w:uiPriority w:val="99"/>
    <w:rsid w:val="00BF4A6B"/>
    <w:rPr>
      <w:rFonts w:ascii="Times New Roman" w:eastAsia="Times New Roman" w:hAnsi="Times New Roman" w:cs="Times New Roman"/>
      <w:sz w:val="24"/>
      <w:szCs w:val="24"/>
      <w:lang w:eastAsia="ar-SA"/>
    </w:rPr>
  </w:style>
  <w:style w:type="paragraph" w:customStyle="1" w:styleId="220">
    <w:name w:val="Основной текст 22"/>
    <w:basedOn w:val="a"/>
    <w:rsid w:val="00F44689"/>
    <w:pPr>
      <w:spacing w:after="120" w:line="480" w:lineRule="auto"/>
    </w:pPr>
    <w:rPr>
      <w:rFonts w:ascii="Courier New" w:hAnsi="Courier New" w:cs="Courier New"/>
      <w:sz w:val="20"/>
      <w:szCs w:val="20"/>
      <w:lang w:val="x-none"/>
    </w:rPr>
  </w:style>
  <w:style w:type="paragraph" w:customStyle="1" w:styleId="afd">
    <w:basedOn w:val="a"/>
    <w:next w:val="afe"/>
    <w:qFormat/>
    <w:rsid w:val="00F44689"/>
    <w:pPr>
      <w:suppressAutoHyphens w:val="0"/>
      <w:autoSpaceDE w:val="0"/>
      <w:jc w:val="center"/>
    </w:pPr>
    <w:rPr>
      <w:rFonts w:ascii="Cambria" w:hAnsi="Cambria" w:cs="Cambria"/>
      <w:b/>
      <w:bCs/>
      <w:kern w:val="1"/>
      <w:sz w:val="32"/>
      <w:szCs w:val="32"/>
      <w:lang w:val="x-none"/>
    </w:rPr>
  </w:style>
  <w:style w:type="paragraph" w:styleId="afe">
    <w:name w:val="Subtitle"/>
    <w:basedOn w:val="a"/>
    <w:next w:val="a"/>
    <w:link w:val="aff"/>
    <w:uiPriority w:val="11"/>
    <w:qFormat/>
    <w:rsid w:val="00F44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
    <w:name w:val="Подзаголовок Знак"/>
    <w:basedOn w:val="a0"/>
    <w:link w:val="afe"/>
    <w:uiPriority w:val="11"/>
    <w:rsid w:val="00F44689"/>
    <w:rPr>
      <w:rFonts w:eastAsiaTheme="minorEastAsia"/>
      <w:color w:val="5A5A5A" w:themeColor="text1" w:themeTint="A5"/>
      <w:spacing w:val="15"/>
      <w:lang w:eastAsia="ar-SA"/>
    </w:rPr>
  </w:style>
  <w:style w:type="character" w:customStyle="1" w:styleId="28">
    <w:name w:val="Основной текст (2)"/>
    <w:rsid w:val="00654FBE"/>
    <w:rPr>
      <w:sz w:val="28"/>
      <w:szCs w:val="28"/>
      <w:shd w:val="clear" w:color="auto" w:fill="FFFFFF"/>
    </w:rPr>
  </w:style>
  <w:style w:type="paragraph" w:customStyle="1" w:styleId="ConsNonformat">
    <w:name w:val="ConsNonformat"/>
    <w:rsid w:val="00E9679A"/>
    <w:pPr>
      <w:widowControl w:val="0"/>
      <w:suppressAutoHyphens/>
      <w:autoSpaceDE w:val="0"/>
      <w:jc w:val="left"/>
    </w:pPr>
    <w:rPr>
      <w:rFonts w:ascii="Courier New" w:eastAsia="Arial" w:hAnsi="Courier New" w:cs="Courier New"/>
      <w:sz w:val="20"/>
      <w:szCs w:val="20"/>
      <w:lang w:eastAsia="ar-SA"/>
    </w:rPr>
  </w:style>
  <w:style w:type="character" w:customStyle="1" w:styleId="news-date-time">
    <w:name w:val="news-date-time"/>
    <w:basedOn w:val="a0"/>
    <w:rsid w:val="000908AE"/>
  </w:style>
  <w:style w:type="numbering" w:customStyle="1" w:styleId="17">
    <w:name w:val="Нет списка1"/>
    <w:next w:val="a2"/>
    <w:uiPriority w:val="99"/>
    <w:semiHidden/>
    <w:unhideWhenUsed/>
    <w:rsid w:val="0045739B"/>
  </w:style>
  <w:style w:type="character" w:customStyle="1" w:styleId="rserrhl1">
    <w:name w:val="rs_err_hl1"/>
    <w:basedOn w:val="25"/>
    <w:rsid w:val="0045739B"/>
  </w:style>
  <w:style w:type="character" w:customStyle="1" w:styleId="forminfo">
    <w:name w:val="forminfo"/>
    <w:basedOn w:val="25"/>
    <w:rsid w:val="0045739B"/>
  </w:style>
  <w:style w:type="character" w:styleId="aff0">
    <w:name w:val="page number"/>
    <w:rsid w:val="0045739B"/>
  </w:style>
  <w:style w:type="character" w:customStyle="1" w:styleId="apple-converted-space">
    <w:name w:val="apple-converted-space"/>
    <w:basedOn w:val="25"/>
    <w:rsid w:val="0045739B"/>
  </w:style>
  <w:style w:type="paragraph" w:customStyle="1" w:styleId="aff1">
    <w:name w:val="Заголовок"/>
    <w:basedOn w:val="a"/>
    <w:next w:val="aa"/>
    <w:rsid w:val="0045739B"/>
    <w:pPr>
      <w:keepNext/>
      <w:spacing w:before="240" w:after="120"/>
    </w:pPr>
    <w:rPr>
      <w:rFonts w:ascii="Arial" w:eastAsia="Lucida Sans Unicode" w:hAnsi="Arial" w:cs="Tahoma"/>
      <w:sz w:val="28"/>
      <w:szCs w:val="28"/>
    </w:rPr>
  </w:style>
  <w:style w:type="paragraph" w:customStyle="1" w:styleId="18">
    <w:name w:val="Текст примечания1"/>
    <w:basedOn w:val="a"/>
    <w:rsid w:val="0045739B"/>
    <w:pPr>
      <w:jc w:val="both"/>
    </w:pPr>
    <w:rPr>
      <w:sz w:val="20"/>
      <w:szCs w:val="20"/>
      <w:lang w:val="uk-UA"/>
    </w:rPr>
  </w:style>
  <w:style w:type="paragraph" w:customStyle="1" w:styleId="19">
    <w:name w:val="Знак1"/>
    <w:basedOn w:val="a"/>
    <w:rsid w:val="0045739B"/>
    <w:pPr>
      <w:suppressAutoHyphens w:val="0"/>
      <w:spacing w:after="160" w:line="240" w:lineRule="exact"/>
    </w:pPr>
    <w:rPr>
      <w:rFonts w:ascii="Verdana" w:hAnsi="Verdana" w:cs="Verdana"/>
      <w:sz w:val="20"/>
      <w:szCs w:val="20"/>
      <w:lang w:val="en-US"/>
    </w:rPr>
  </w:style>
  <w:style w:type="paragraph" w:customStyle="1" w:styleId="31">
    <w:name w:val="Основной текст с отступом 31"/>
    <w:basedOn w:val="a"/>
    <w:rsid w:val="0045739B"/>
    <w:pPr>
      <w:suppressAutoHyphens w:val="0"/>
      <w:spacing w:after="120"/>
      <w:ind w:left="283"/>
    </w:pPr>
    <w:rPr>
      <w:sz w:val="16"/>
      <w:szCs w:val="16"/>
    </w:rPr>
  </w:style>
  <w:style w:type="paragraph" w:customStyle="1" w:styleId="1a">
    <w:name w:val="1 Знак Знак Знак Знак"/>
    <w:basedOn w:val="a"/>
    <w:rsid w:val="0045739B"/>
    <w:pPr>
      <w:suppressAutoHyphens w:val="0"/>
      <w:spacing w:before="280" w:after="280"/>
    </w:pPr>
    <w:rPr>
      <w:rFonts w:ascii="Tahoma" w:hAnsi="Tahoma"/>
      <w:sz w:val="20"/>
      <w:szCs w:val="20"/>
      <w:lang w:val="en-US"/>
    </w:rPr>
  </w:style>
  <w:style w:type="paragraph" w:customStyle="1" w:styleId="aff2">
    <w:name w:val="Знак Знак Знак Знак"/>
    <w:basedOn w:val="a"/>
    <w:rsid w:val="0045739B"/>
    <w:pPr>
      <w:suppressAutoHyphens w:val="0"/>
      <w:spacing w:after="160" w:line="240" w:lineRule="exact"/>
    </w:pPr>
    <w:rPr>
      <w:rFonts w:ascii="Verdana" w:hAnsi="Verdana"/>
      <w:lang w:val="en-US"/>
    </w:rPr>
  </w:style>
  <w:style w:type="paragraph" w:customStyle="1" w:styleId="style16">
    <w:name w:val="style16"/>
    <w:basedOn w:val="a"/>
    <w:rsid w:val="0045739B"/>
    <w:pPr>
      <w:suppressAutoHyphens w:val="0"/>
      <w:spacing w:before="280" w:after="280"/>
    </w:pPr>
  </w:style>
  <w:style w:type="paragraph" w:customStyle="1" w:styleId="style8">
    <w:name w:val="style8"/>
    <w:basedOn w:val="a"/>
    <w:rsid w:val="0045739B"/>
    <w:pPr>
      <w:suppressAutoHyphens w:val="0"/>
      <w:spacing w:before="280" w:after="280"/>
    </w:pPr>
  </w:style>
  <w:style w:type="paragraph" w:customStyle="1" w:styleId="style20">
    <w:name w:val="style20"/>
    <w:basedOn w:val="a"/>
    <w:rsid w:val="0045739B"/>
    <w:pPr>
      <w:suppressAutoHyphens w:val="0"/>
      <w:spacing w:before="280" w:after="280"/>
    </w:pPr>
  </w:style>
  <w:style w:type="paragraph" w:customStyle="1" w:styleId="style7">
    <w:name w:val="style7"/>
    <w:basedOn w:val="a"/>
    <w:rsid w:val="0045739B"/>
    <w:pPr>
      <w:suppressAutoHyphens w:val="0"/>
      <w:spacing w:before="280" w:after="280"/>
    </w:pPr>
  </w:style>
  <w:style w:type="character" w:styleId="aff3">
    <w:name w:val="FollowedHyperlink"/>
    <w:uiPriority w:val="99"/>
    <w:semiHidden/>
    <w:unhideWhenUsed/>
    <w:rsid w:val="000F4CBE"/>
    <w:rPr>
      <w:color w:val="954F72"/>
      <w:u w:val="single"/>
    </w:rPr>
  </w:style>
  <w:style w:type="paragraph" w:customStyle="1" w:styleId="xl65">
    <w:name w:val="xl65"/>
    <w:basedOn w:val="a"/>
    <w:rsid w:val="000F4CBE"/>
    <w:pPr>
      <w:suppressAutoHyphens w:val="0"/>
      <w:spacing w:before="100" w:beforeAutospacing="1" w:after="100" w:afterAutospacing="1"/>
    </w:pPr>
    <w:rPr>
      <w:lang w:eastAsia="ru-RU"/>
    </w:rPr>
  </w:style>
  <w:style w:type="paragraph" w:customStyle="1" w:styleId="xl67">
    <w:name w:val="xl67"/>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sz w:val="22"/>
      <w:szCs w:val="22"/>
      <w:lang w:eastAsia="ru-RU"/>
    </w:rPr>
  </w:style>
  <w:style w:type="paragraph" w:customStyle="1" w:styleId="xl68">
    <w:name w:val="xl68"/>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sz w:val="22"/>
      <w:szCs w:val="22"/>
      <w:lang w:eastAsia="ru-RU"/>
    </w:rPr>
  </w:style>
  <w:style w:type="paragraph" w:customStyle="1" w:styleId="xl69">
    <w:name w:val="xl69"/>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i/>
      <w:iCs/>
      <w:lang w:eastAsia="ru-RU"/>
    </w:rPr>
  </w:style>
  <w:style w:type="paragraph" w:customStyle="1" w:styleId="xl70">
    <w:name w:val="xl70"/>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i/>
      <w:iCs/>
      <w:sz w:val="22"/>
      <w:szCs w:val="22"/>
      <w:lang w:eastAsia="ru-RU"/>
    </w:rPr>
  </w:style>
  <w:style w:type="paragraph" w:customStyle="1" w:styleId="xl71">
    <w:name w:val="xl71"/>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lang w:eastAsia="ru-RU"/>
    </w:rPr>
  </w:style>
  <w:style w:type="paragraph" w:customStyle="1" w:styleId="xl72">
    <w:name w:val="xl72"/>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73">
    <w:name w:val="xl73"/>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sz w:val="22"/>
      <w:szCs w:val="22"/>
      <w:lang w:eastAsia="ru-RU"/>
    </w:rPr>
  </w:style>
  <w:style w:type="paragraph" w:customStyle="1" w:styleId="xl74">
    <w:name w:val="xl74"/>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i/>
      <w:iCs/>
      <w:sz w:val="22"/>
      <w:szCs w:val="22"/>
      <w:lang w:eastAsia="ru-RU"/>
    </w:rPr>
  </w:style>
  <w:style w:type="paragraph" w:customStyle="1" w:styleId="xl75">
    <w:name w:val="xl75"/>
    <w:basedOn w:val="a"/>
    <w:rsid w:val="000F4CBE"/>
    <w:pPr>
      <w:suppressAutoHyphens w:val="0"/>
      <w:spacing w:before="100" w:beforeAutospacing="1" w:after="100" w:afterAutospacing="1"/>
    </w:pPr>
    <w:rPr>
      <w:i/>
      <w:iCs/>
      <w:lang w:eastAsia="ru-RU"/>
    </w:rPr>
  </w:style>
  <w:style w:type="paragraph" w:customStyle="1" w:styleId="xl76">
    <w:name w:val="xl76"/>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i/>
      <w:iCs/>
      <w:sz w:val="22"/>
      <w:szCs w:val="22"/>
      <w:lang w:eastAsia="ru-RU"/>
    </w:rPr>
  </w:style>
  <w:style w:type="paragraph" w:customStyle="1" w:styleId="xl77">
    <w:name w:val="xl77"/>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78">
    <w:name w:val="xl78"/>
    <w:basedOn w:val="a"/>
    <w:rsid w:val="000F4CBE"/>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pPr>
    <w:rPr>
      <w:rFonts w:ascii="Arial" w:hAnsi="Arial" w:cs="Arial"/>
      <w:sz w:val="22"/>
      <w:szCs w:val="22"/>
      <w:lang w:eastAsia="ru-RU"/>
    </w:rPr>
  </w:style>
  <w:style w:type="paragraph" w:customStyle="1" w:styleId="xl79">
    <w:name w:val="xl79"/>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i/>
      <w:iCs/>
      <w:sz w:val="22"/>
      <w:szCs w:val="22"/>
      <w:lang w:eastAsia="ru-RU"/>
    </w:rPr>
  </w:style>
  <w:style w:type="paragraph" w:customStyle="1" w:styleId="xl80">
    <w:name w:val="xl80"/>
    <w:basedOn w:val="a"/>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sz w:val="22"/>
      <w:szCs w:val="22"/>
      <w:lang w:eastAsia="ru-RU"/>
    </w:rPr>
  </w:style>
  <w:style w:type="paragraph" w:customStyle="1" w:styleId="xl81">
    <w:name w:val="xl81"/>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82">
    <w:name w:val="xl82"/>
    <w:basedOn w:val="a"/>
    <w:rsid w:val="000F4CBE"/>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pPr>
    <w:rPr>
      <w:rFonts w:ascii="Arial" w:hAnsi="Arial" w:cs="Arial"/>
      <w:color w:val="000000"/>
      <w:sz w:val="22"/>
      <w:szCs w:val="22"/>
      <w:lang w:eastAsia="ru-RU"/>
    </w:rPr>
  </w:style>
  <w:style w:type="paragraph" w:customStyle="1" w:styleId="xl83">
    <w:name w:val="xl83"/>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lang w:eastAsia="ru-RU"/>
    </w:rPr>
  </w:style>
  <w:style w:type="paragraph" w:customStyle="1" w:styleId="xl84">
    <w:name w:val="xl84"/>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sz w:val="22"/>
      <w:szCs w:val="22"/>
      <w:lang w:eastAsia="ru-RU"/>
    </w:rPr>
  </w:style>
  <w:style w:type="paragraph" w:customStyle="1" w:styleId="xl85">
    <w:name w:val="xl85"/>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sz w:val="22"/>
      <w:szCs w:val="22"/>
      <w:lang w:eastAsia="ru-RU"/>
    </w:rPr>
  </w:style>
  <w:style w:type="paragraph" w:customStyle="1" w:styleId="xl86">
    <w:name w:val="xl86"/>
    <w:basedOn w:val="a"/>
    <w:rsid w:val="000F4CBE"/>
    <w:pPr>
      <w:suppressAutoHyphens w:val="0"/>
      <w:spacing w:before="100" w:beforeAutospacing="1" w:after="100" w:afterAutospacing="1"/>
    </w:pPr>
    <w:rPr>
      <w:b/>
      <w:bCs/>
      <w:i/>
      <w:iCs/>
      <w:lang w:eastAsia="ru-RU"/>
    </w:rPr>
  </w:style>
  <w:style w:type="paragraph" w:customStyle="1" w:styleId="xl87">
    <w:name w:val="xl87"/>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lang w:eastAsia="ru-RU"/>
    </w:rPr>
  </w:style>
  <w:style w:type="paragraph" w:customStyle="1" w:styleId="xl88">
    <w:name w:val="xl88"/>
    <w:basedOn w:val="a"/>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lang w:eastAsia="ru-RU"/>
    </w:rPr>
  </w:style>
  <w:style w:type="table" w:customStyle="1" w:styleId="1b">
    <w:name w:val="Сетка таблицы1"/>
    <w:basedOn w:val="a1"/>
    <w:next w:val="af2"/>
    <w:uiPriority w:val="39"/>
    <w:rsid w:val="0066350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2"/>
    <w:uiPriority w:val="39"/>
    <w:rsid w:val="009E06D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Indent 2"/>
    <w:basedOn w:val="a"/>
    <w:link w:val="2b"/>
    <w:uiPriority w:val="99"/>
    <w:semiHidden/>
    <w:unhideWhenUsed/>
    <w:rsid w:val="008812ED"/>
    <w:pPr>
      <w:spacing w:after="120" w:line="480" w:lineRule="auto"/>
      <w:ind w:left="283"/>
    </w:pPr>
  </w:style>
  <w:style w:type="character" w:customStyle="1" w:styleId="2b">
    <w:name w:val="Основной текст с отступом 2 Знак"/>
    <w:basedOn w:val="a0"/>
    <w:link w:val="2a"/>
    <w:uiPriority w:val="99"/>
    <w:semiHidden/>
    <w:rsid w:val="008812ED"/>
    <w:rPr>
      <w:rFonts w:ascii="Times New Roman" w:eastAsia="Times New Roman" w:hAnsi="Times New Roman" w:cs="Times New Roman"/>
      <w:sz w:val="24"/>
      <w:szCs w:val="24"/>
      <w:lang w:eastAsia="ar-SA"/>
    </w:rPr>
  </w:style>
  <w:style w:type="table" w:customStyle="1" w:styleId="30">
    <w:name w:val="Сетка таблицы3"/>
    <w:basedOn w:val="a1"/>
    <w:next w:val="af2"/>
    <w:uiPriority w:val="99"/>
    <w:rsid w:val="008812ED"/>
    <w:pPr>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c">
    <w:name w:val="Нет списка2"/>
    <w:next w:val="a2"/>
    <w:semiHidden/>
    <w:rsid w:val="00924AFA"/>
  </w:style>
  <w:style w:type="table" w:customStyle="1" w:styleId="4">
    <w:name w:val="Сетка таблицы4"/>
    <w:basedOn w:val="a1"/>
    <w:next w:val="af2"/>
    <w:rsid w:val="00924AFA"/>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rsid w:val="00924AFA"/>
    <w:pPr>
      <w:suppressAutoHyphens w:val="0"/>
      <w:spacing w:after="120"/>
      <w:ind w:left="283"/>
    </w:pPr>
    <w:rPr>
      <w:rFonts w:ascii="Courier New" w:hAnsi="Courier New"/>
      <w:sz w:val="16"/>
      <w:szCs w:val="16"/>
      <w:lang w:eastAsia="ru-RU"/>
    </w:rPr>
  </w:style>
  <w:style w:type="character" w:customStyle="1" w:styleId="33">
    <w:name w:val="Основной текст с отступом 3 Знак"/>
    <w:basedOn w:val="a0"/>
    <w:link w:val="32"/>
    <w:rsid w:val="00924AFA"/>
    <w:rPr>
      <w:rFonts w:ascii="Courier New" w:eastAsia="Times New Roman" w:hAnsi="Courier New" w:cs="Times New Roman"/>
      <w:sz w:val="16"/>
      <w:szCs w:val="16"/>
      <w:lang w:eastAsia="ru-RU"/>
    </w:rPr>
  </w:style>
  <w:style w:type="numbering" w:customStyle="1" w:styleId="110">
    <w:name w:val="Нет списка11"/>
    <w:next w:val="a2"/>
    <w:uiPriority w:val="99"/>
    <w:semiHidden/>
    <w:unhideWhenUsed/>
    <w:rsid w:val="00924AFA"/>
  </w:style>
  <w:style w:type="character" w:customStyle="1" w:styleId="2d">
    <w:name w:val="2Название Знак"/>
    <w:link w:val="2e"/>
    <w:locked/>
    <w:rsid w:val="00924AFA"/>
    <w:rPr>
      <w:rFonts w:ascii="Arial" w:hAnsi="Arial" w:cs="Arial"/>
      <w:b/>
      <w:sz w:val="26"/>
      <w:szCs w:val="28"/>
      <w:lang w:eastAsia="ar-SA"/>
    </w:rPr>
  </w:style>
  <w:style w:type="paragraph" w:customStyle="1" w:styleId="2e">
    <w:name w:val="2Название"/>
    <w:basedOn w:val="a"/>
    <w:link w:val="2d"/>
    <w:qFormat/>
    <w:rsid w:val="00924AFA"/>
    <w:pPr>
      <w:suppressAutoHyphens w:val="0"/>
      <w:ind w:right="4536"/>
      <w:jc w:val="both"/>
    </w:pPr>
    <w:rPr>
      <w:rFonts w:ascii="Arial" w:eastAsiaTheme="minorHAnsi" w:hAnsi="Arial" w:cs="Arial"/>
      <w:b/>
      <w:sz w:val="26"/>
      <w:szCs w:val="28"/>
    </w:rPr>
  </w:style>
  <w:style w:type="character" w:customStyle="1" w:styleId="aff4">
    <w:name w:val="Основной текст_"/>
    <w:link w:val="34"/>
    <w:locked/>
    <w:rsid w:val="00924AFA"/>
    <w:rPr>
      <w:sz w:val="27"/>
      <w:shd w:val="clear" w:color="auto" w:fill="FFFFFF"/>
    </w:rPr>
  </w:style>
  <w:style w:type="paragraph" w:customStyle="1" w:styleId="34">
    <w:name w:val="Основной текст3"/>
    <w:basedOn w:val="a"/>
    <w:link w:val="aff4"/>
    <w:rsid w:val="00924AFA"/>
    <w:pPr>
      <w:widowControl w:val="0"/>
      <w:shd w:val="clear" w:color="auto" w:fill="FFFFFF"/>
      <w:suppressAutoHyphens w:val="0"/>
      <w:spacing w:after="720" w:line="240" w:lineRule="atLeast"/>
      <w:jc w:val="right"/>
    </w:pPr>
    <w:rPr>
      <w:rFonts w:asciiTheme="minorHAnsi" w:eastAsiaTheme="minorHAnsi" w:hAnsiTheme="minorHAnsi" w:cstheme="minorBidi"/>
      <w:sz w:val="27"/>
      <w:szCs w:val="22"/>
      <w:lang w:eastAsia="en-US"/>
    </w:rPr>
  </w:style>
  <w:style w:type="character" w:customStyle="1" w:styleId="1c">
    <w:name w:val="Верхний колонтитул Знак1"/>
    <w:rsid w:val="00924AFA"/>
    <w:rPr>
      <w:rFonts w:ascii="Courier New" w:hAnsi="Courier New"/>
    </w:rPr>
  </w:style>
  <w:style w:type="character" w:customStyle="1" w:styleId="1d">
    <w:name w:val="Нижний колонтитул Знак1"/>
    <w:rsid w:val="00924AFA"/>
    <w:rPr>
      <w:rFonts w:ascii="Courier New" w:hAnsi="Courier New"/>
    </w:rPr>
  </w:style>
  <w:style w:type="character" w:customStyle="1" w:styleId="a7">
    <w:name w:val="Без интервала Знак"/>
    <w:link w:val="a6"/>
    <w:uiPriority w:val="1"/>
    <w:locked/>
    <w:rsid w:val="00924AFA"/>
    <w:rPr>
      <w:rFonts w:ascii="Calibri" w:eastAsia="Calibri" w:hAnsi="Calibri" w:cs="Times New Roman"/>
    </w:rPr>
  </w:style>
  <w:style w:type="character" w:customStyle="1" w:styleId="aff5">
    <w:name w:val="Текст примечания Знак"/>
    <w:link w:val="aff6"/>
    <w:uiPriority w:val="99"/>
    <w:rsid w:val="00924AFA"/>
  </w:style>
  <w:style w:type="paragraph" w:styleId="aff6">
    <w:name w:val="annotation text"/>
    <w:basedOn w:val="a"/>
    <w:link w:val="aff5"/>
    <w:uiPriority w:val="99"/>
    <w:unhideWhenUsed/>
    <w:rsid w:val="00924AFA"/>
    <w:pPr>
      <w:suppressAutoHyphens w:val="0"/>
      <w:spacing w:after="200" w:line="276" w:lineRule="auto"/>
    </w:pPr>
    <w:rPr>
      <w:rFonts w:asciiTheme="minorHAnsi" w:eastAsiaTheme="minorHAnsi" w:hAnsiTheme="minorHAnsi" w:cstheme="minorBidi"/>
      <w:sz w:val="22"/>
      <w:szCs w:val="22"/>
      <w:lang w:eastAsia="en-US"/>
    </w:rPr>
  </w:style>
  <w:style w:type="character" w:customStyle="1" w:styleId="1e">
    <w:name w:val="Текст примечания Знак1"/>
    <w:basedOn w:val="a0"/>
    <w:rsid w:val="00924AFA"/>
    <w:rPr>
      <w:rFonts w:ascii="Times New Roman" w:eastAsia="Times New Roman" w:hAnsi="Times New Roman" w:cs="Times New Roman"/>
      <w:sz w:val="20"/>
      <w:szCs w:val="20"/>
      <w:lang w:eastAsia="ar-SA"/>
    </w:rPr>
  </w:style>
  <w:style w:type="paragraph" w:customStyle="1" w:styleId="5">
    <w:name w:val="Основной текст5"/>
    <w:basedOn w:val="a"/>
    <w:rsid w:val="00924AFA"/>
    <w:pPr>
      <w:widowControl w:val="0"/>
      <w:shd w:val="clear" w:color="auto" w:fill="FFFFFF"/>
      <w:suppressAutoHyphens w:val="0"/>
      <w:spacing w:after="900" w:line="312" w:lineRule="exact"/>
      <w:ind w:hanging="1880"/>
    </w:pPr>
    <w:rPr>
      <w:color w:val="000000"/>
      <w:sz w:val="27"/>
      <w:szCs w:val="27"/>
      <w:lang w:eastAsia="ru-RU"/>
    </w:rPr>
  </w:style>
  <w:style w:type="character" w:customStyle="1" w:styleId="14pt">
    <w:name w:val="Основной текст + 14 pt"/>
    <w:rsid w:val="00924AFA"/>
    <w:rPr>
      <w:rFonts w:ascii="Times New Roman" w:hAnsi="Times New Roman"/>
      <w:color w:val="000000"/>
      <w:spacing w:val="0"/>
      <w:w w:val="100"/>
      <w:position w:val="0"/>
      <w:sz w:val="28"/>
      <w:u w:val="none"/>
      <w:shd w:val="clear" w:color="auto" w:fill="FFFFFF"/>
      <w:lang w:val="ru-RU" w:eastAsia="x-none"/>
    </w:rPr>
  </w:style>
  <w:style w:type="table" w:customStyle="1" w:styleId="50">
    <w:name w:val="Сетка таблицы5"/>
    <w:basedOn w:val="a1"/>
    <w:next w:val="af2"/>
    <w:uiPriority w:val="39"/>
    <w:rsid w:val="0028627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7928">
      <w:bodyDiv w:val="1"/>
      <w:marLeft w:val="0"/>
      <w:marRight w:val="0"/>
      <w:marTop w:val="0"/>
      <w:marBottom w:val="0"/>
      <w:divBdr>
        <w:top w:val="none" w:sz="0" w:space="0" w:color="auto"/>
        <w:left w:val="none" w:sz="0" w:space="0" w:color="auto"/>
        <w:bottom w:val="none" w:sz="0" w:space="0" w:color="auto"/>
        <w:right w:val="none" w:sz="0" w:space="0" w:color="auto"/>
      </w:divBdr>
      <w:divsChild>
        <w:div w:id="920143083">
          <w:marLeft w:val="0"/>
          <w:marRight w:val="0"/>
          <w:marTop w:val="0"/>
          <w:marBottom w:val="0"/>
          <w:divBdr>
            <w:top w:val="none" w:sz="0" w:space="0" w:color="auto"/>
            <w:left w:val="none" w:sz="0" w:space="0" w:color="auto"/>
            <w:bottom w:val="none" w:sz="0" w:space="0" w:color="auto"/>
            <w:right w:val="none" w:sz="0" w:space="0" w:color="auto"/>
          </w:divBdr>
          <w:divsChild>
            <w:div w:id="1710839822">
              <w:marLeft w:val="0"/>
              <w:marRight w:val="0"/>
              <w:marTop w:val="0"/>
              <w:marBottom w:val="0"/>
              <w:divBdr>
                <w:top w:val="none" w:sz="0" w:space="0" w:color="auto"/>
                <w:left w:val="none" w:sz="0" w:space="0" w:color="auto"/>
                <w:bottom w:val="none" w:sz="0" w:space="0" w:color="auto"/>
                <w:right w:val="none" w:sz="0" w:space="0" w:color="auto"/>
              </w:divBdr>
              <w:divsChild>
                <w:div w:id="1835948201">
                  <w:marLeft w:val="0"/>
                  <w:marRight w:val="0"/>
                  <w:marTop w:val="0"/>
                  <w:marBottom w:val="0"/>
                  <w:divBdr>
                    <w:top w:val="none" w:sz="0" w:space="0" w:color="auto"/>
                    <w:left w:val="none" w:sz="0" w:space="0" w:color="auto"/>
                    <w:bottom w:val="none" w:sz="0" w:space="0" w:color="auto"/>
                    <w:right w:val="none" w:sz="0" w:space="0" w:color="auto"/>
                  </w:divBdr>
                  <w:divsChild>
                    <w:div w:id="20909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04572">
      <w:bodyDiv w:val="1"/>
      <w:marLeft w:val="0"/>
      <w:marRight w:val="0"/>
      <w:marTop w:val="0"/>
      <w:marBottom w:val="0"/>
      <w:divBdr>
        <w:top w:val="none" w:sz="0" w:space="0" w:color="auto"/>
        <w:left w:val="none" w:sz="0" w:space="0" w:color="auto"/>
        <w:bottom w:val="none" w:sz="0" w:space="0" w:color="auto"/>
        <w:right w:val="none" w:sz="0" w:space="0" w:color="auto"/>
      </w:divBdr>
      <w:divsChild>
        <w:div w:id="108819688">
          <w:marLeft w:val="0"/>
          <w:marRight w:val="0"/>
          <w:marTop w:val="0"/>
          <w:marBottom w:val="105"/>
          <w:divBdr>
            <w:top w:val="none" w:sz="0" w:space="0" w:color="auto"/>
            <w:left w:val="none" w:sz="0" w:space="0" w:color="auto"/>
            <w:bottom w:val="none" w:sz="0" w:space="0" w:color="auto"/>
            <w:right w:val="none" w:sz="0" w:space="0" w:color="auto"/>
          </w:divBdr>
          <w:divsChild>
            <w:div w:id="1631130946">
              <w:marLeft w:val="0"/>
              <w:marRight w:val="0"/>
              <w:marTop w:val="0"/>
              <w:marBottom w:val="105"/>
              <w:divBdr>
                <w:top w:val="none" w:sz="0" w:space="0" w:color="auto"/>
                <w:left w:val="none" w:sz="0" w:space="0" w:color="auto"/>
                <w:bottom w:val="none" w:sz="0" w:space="0" w:color="auto"/>
                <w:right w:val="none" w:sz="0" w:space="0" w:color="auto"/>
              </w:divBdr>
              <w:divsChild>
                <w:div w:id="1725594001">
                  <w:marLeft w:val="0"/>
                  <w:marRight w:val="0"/>
                  <w:marTop w:val="0"/>
                  <w:marBottom w:val="0"/>
                  <w:divBdr>
                    <w:top w:val="none" w:sz="0" w:space="0" w:color="auto"/>
                    <w:left w:val="none" w:sz="0" w:space="0" w:color="auto"/>
                    <w:bottom w:val="none" w:sz="0" w:space="0" w:color="auto"/>
                    <w:right w:val="none" w:sz="0" w:space="0" w:color="auto"/>
                  </w:divBdr>
                  <w:divsChild>
                    <w:div w:id="54742835">
                      <w:marLeft w:val="420"/>
                      <w:marRight w:val="0"/>
                      <w:marTop w:val="0"/>
                      <w:marBottom w:val="0"/>
                      <w:divBdr>
                        <w:top w:val="none" w:sz="0" w:space="0" w:color="auto"/>
                        <w:left w:val="none" w:sz="0" w:space="0" w:color="auto"/>
                        <w:bottom w:val="none" w:sz="0" w:space="0" w:color="auto"/>
                        <w:right w:val="none" w:sz="0" w:space="0" w:color="auto"/>
                      </w:divBdr>
                      <w:divsChild>
                        <w:div w:id="1110975454">
                          <w:marLeft w:val="0"/>
                          <w:marRight w:val="0"/>
                          <w:marTop w:val="150"/>
                          <w:marBottom w:val="0"/>
                          <w:divBdr>
                            <w:top w:val="none" w:sz="0" w:space="0" w:color="auto"/>
                            <w:left w:val="none" w:sz="0" w:space="0" w:color="auto"/>
                            <w:bottom w:val="none" w:sz="0" w:space="0" w:color="auto"/>
                            <w:right w:val="none" w:sz="0" w:space="0" w:color="auto"/>
                          </w:divBdr>
                          <w:divsChild>
                            <w:div w:id="11939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77211">
      <w:bodyDiv w:val="1"/>
      <w:marLeft w:val="0"/>
      <w:marRight w:val="0"/>
      <w:marTop w:val="0"/>
      <w:marBottom w:val="0"/>
      <w:divBdr>
        <w:top w:val="none" w:sz="0" w:space="0" w:color="auto"/>
        <w:left w:val="none" w:sz="0" w:space="0" w:color="auto"/>
        <w:bottom w:val="none" w:sz="0" w:space="0" w:color="auto"/>
        <w:right w:val="none" w:sz="0" w:space="0" w:color="auto"/>
      </w:divBdr>
    </w:div>
    <w:div w:id="124931773">
      <w:bodyDiv w:val="1"/>
      <w:marLeft w:val="0"/>
      <w:marRight w:val="0"/>
      <w:marTop w:val="0"/>
      <w:marBottom w:val="0"/>
      <w:divBdr>
        <w:top w:val="none" w:sz="0" w:space="0" w:color="auto"/>
        <w:left w:val="none" w:sz="0" w:space="0" w:color="auto"/>
        <w:bottom w:val="none" w:sz="0" w:space="0" w:color="auto"/>
        <w:right w:val="none" w:sz="0" w:space="0" w:color="auto"/>
      </w:divBdr>
      <w:divsChild>
        <w:div w:id="800346188">
          <w:marLeft w:val="0"/>
          <w:marRight w:val="0"/>
          <w:marTop w:val="0"/>
          <w:marBottom w:val="0"/>
          <w:divBdr>
            <w:top w:val="none" w:sz="0" w:space="0" w:color="auto"/>
            <w:left w:val="none" w:sz="0" w:space="0" w:color="auto"/>
            <w:bottom w:val="none" w:sz="0" w:space="0" w:color="auto"/>
            <w:right w:val="none" w:sz="0" w:space="0" w:color="auto"/>
          </w:divBdr>
        </w:div>
      </w:divsChild>
    </w:div>
    <w:div w:id="181865627">
      <w:bodyDiv w:val="1"/>
      <w:marLeft w:val="0"/>
      <w:marRight w:val="0"/>
      <w:marTop w:val="0"/>
      <w:marBottom w:val="0"/>
      <w:divBdr>
        <w:top w:val="none" w:sz="0" w:space="0" w:color="auto"/>
        <w:left w:val="none" w:sz="0" w:space="0" w:color="auto"/>
        <w:bottom w:val="none" w:sz="0" w:space="0" w:color="auto"/>
        <w:right w:val="none" w:sz="0" w:space="0" w:color="auto"/>
      </w:divBdr>
    </w:div>
    <w:div w:id="284627386">
      <w:bodyDiv w:val="1"/>
      <w:marLeft w:val="0"/>
      <w:marRight w:val="0"/>
      <w:marTop w:val="0"/>
      <w:marBottom w:val="0"/>
      <w:divBdr>
        <w:top w:val="none" w:sz="0" w:space="0" w:color="auto"/>
        <w:left w:val="none" w:sz="0" w:space="0" w:color="auto"/>
        <w:bottom w:val="none" w:sz="0" w:space="0" w:color="auto"/>
        <w:right w:val="none" w:sz="0" w:space="0" w:color="auto"/>
      </w:divBdr>
      <w:divsChild>
        <w:div w:id="1032536055">
          <w:marLeft w:val="0"/>
          <w:marRight w:val="0"/>
          <w:marTop w:val="0"/>
          <w:marBottom w:val="105"/>
          <w:divBdr>
            <w:top w:val="none" w:sz="0" w:space="0" w:color="auto"/>
            <w:left w:val="none" w:sz="0" w:space="0" w:color="auto"/>
            <w:bottom w:val="none" w:sz="0" w:space="0" w:color="auto"/>
            <w:right w:val="none" w:sz="0" w:space="0" w:color="auto"/>
          </w:divBdr>
          <w:divsChild>
            <w:div w:id="1505708853">
              <w:marLeft w:val="0"/>
              <w:marRight w:val="0"/>
              <w:marTop w:val="0"/>
              <w:marBottom w:val="105"/>
              <w:divBdr>
                <w:top w:val="none" w:sz="0" w:space="0" w:color="auto"/>
                <w:left w:val="none" w:sz="0" w:space="0" w:color="auto"/>
                <w:bottom w:val="none" w:sz="0" w:space="0" w:color="auto"/>
                <w:right w:val="none" w:sz="0" w:space="0" w:color="auto"/>
              </w:divBdr>
              <w:divsChild>
                <w:div w:id="558322920">
                  <w:marLeft w:val="0"/>
                  <w:marRight w:val="0"/>
                  <w:marTop w:val="0"/>
                  <w:marBottom w:val="0"/>
                  <w:divBdr>
                    <w:top w:val="none" w:sz="0" w:space="0" w:color="auto"/>
                    <w:left w:val="none" w:sz="0" w:space="0" w:color="auto"/>
                    <w:bottom w:val="none" w:sz="0" w:space="0" w:color="auto"/>
                    <w:right w:val="none" w:sz="0" w:space="0" w:color="auto"/>
                  </w:divBdr>
                  <w:divsChild>
                    <w:div w:id="2071688805">
                      <w:marLeft w:val="420"/>
                      <w:marRight w:val="0"/>
                      <w:marTop w:val="0"/>
                      <w:marBottom w:val="0"/>
                      <w:divBdr>
                        <w:top w:val="none" w:sz="0" w:space="0" w:color="auto"/>
                        <w:left w:val="none" w:sz="0" w:space="0" w:color="auto"/>
                        <w:bottom w:val="none" w:sz="0" w:space="0" w:color="auto"/>
                        <w:right w:val="none" w:sz="0" w:space="0" w:color="auto"/>
                      </w:divBdr>
                      <w:divsChild>
                        <w:div w:id="1280382367">
                          <w:marLeft w:val="0"/>
                          <w:marRight w:val="0"/>
                          <w:marTop w:val="150"/>
                          <w:marBottom w:val="0"/>
                          <w:divBdr>
                            <w:top w:val="none" w:sz="0" w:space="0" w:color="auto"/>
                            <w:left w:val="none" w:sz="0" w:space="0" w:color="auto"/>
                            <w:bottom w:val="none" w:sz="0" w:space="0" w:color="auto"/>
                            <w:right w:val="none" w:sz="0" w:space="0" w:color="auto"/>
                          </w:divBdr>
                          <w:divsChild>
                            <w:div w:id="10517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450237">
      <w:bodyDiv w:val="1"/>
      <w:marLeft w:val="0"/>
      <w:marRight w:val="0"/>
      <w:marTop w:val="0"/>
      <w:marBottom w:val="0"/>
      <w:divBdr>
        <w:top w:val="none" w:sz="0" w:space="0" w:color="auto"/>
        <w:left w:val="none" w:sz="0" w:space="0" w:color="auto"/>
        <w:bottom w:val="none" w:sz="0" w:space="0" w:color="auto"/>
        <w:right w:val="none" w:sz="0" w:space="0" w:color="auto"/>
      </w:divBdr>
      <w:divsChild>
        <w:div w:id="789857786">
          <w:marLeft w:val="0"/>
          <w:marRight w:val="0"/>
          <w:marTop w:val="0"/>
          <w:marBottom w:val="105"/>
          <w:divBdr>
            <w:top w:val="none" w:sz="0" w:space="0" w:color="auto"/>
            <w:left w:val="none" w:sz="0" w:space="0" w:color="auto"/>
            <w:bottom w:val="none" w:sz="0" w:space="0" w:color="auto"/>
            <w:right w:val="none" w:sz="0" w:space="0" w:color="auto"/>
          </w:divBdr>
          <w:divsChild>
            <w:div w:id="1218475988">
              <w:marLeft w:val="0"/>
              <w:marRight w:val="0"/>
              <w:marTop w:val="0"/>
              <w:marBottom w:val="105"/>
              <w:divBdr>
                <w:top w:val="none" w:sz="0" w:space="0" w:color="auto"/>
                <w:left w:val="none" w:sz="0" w:space="0" w:color="auto"/>
                <w:bottom w:val="none" w:sz="0" w:space="0" w:color="auto"/>
                <w:right w:val="none" w:sz="0" w:space="0" w:color="auto"/>
              </w:divBdr>
              <w:divsChild>
                <w:div w:id="280235865">
                  <w:marLeft w:val="0"/>
                  <w:marRight w:val="0"/>
                  <w:marTop w:val="0"/>
                  <w:marBottom w:val="0"/>
                  <w:divBdr>
                    <w:top w:val="none" w:sz="0" w:space="0" w:color="auto"/>
                    <w:left w:val="none" w:sz="0" w:space="0" w:color="auto"/>
                    <w:bottom w:val="none" w:sz="0" w:space="0" w:color="auto"/>
                    <w:right w:val="none" w:sz="0" w:space="0" w:color="auto"/>
                  </w:divBdr>
                  <w:divsChild>
                    <w:div w:id="1325352231">
                      <w:marLeft w:val="420"/>
                      <w:marRight w:val="0"/>
                      <w:marTop w:val="0"/>
                      <w:marBottom w:val="0"/>
                      <w:divBdr>
                        <w:top w:val="none" w:sz="0" w:space="0" w:color="auto"/>
                        <w:left w:val="none" w:sz="0" w:space="0" w:color="auto"/>
                        <w:bottom w:val="none" w:sz="0" w:space="0" w:color="auto"/>
                        <w:right w:val="none" w:sz="0" w:space="0" w:color="auto"/>
                      </w:divBdr>
                      <w:divsChild>
                        <w:div w:id="158037589">
                          <w:marLeft w:val="0"/>
                          <w:marRight w:val="0"/>
                          <w:marTop w:val="150"/>
                          <w:marBottom w:val="0"/>
                          <w:divBdr>
                            <w:top w:val="none" w:sz="0" w:space="0" w:color="auto"/>
                            <w:left w:val="none" w:sz="0" w:space="0" w:color="auto"/>
                            <w:bottom w:val="none" w:sz="0" w:space="0" w:color="auto"/>
                            <w:right w:val="none" w:sz="0" w:space="0" w:color="auto"/>
                          </w:divBdr>
                          <w:divsChild>
                            <w:div w:id="15310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19931">
      <w:bodyDiv w:val="1"/>
      <w:marLeft w:val="0"/>
      <w:marRight w:val="0"/>
      <w:marTop w:val="0"/>
      <w:marBottom w:val="0"/>
      <w:divBdr>
        <w:top w:val="none" w:sz="0" w:space="0" w:color="auto"/>
        <w:left w:val="none" w:sz="0" w:space="0" w:color="auto"/>
        <w:bottom w:val="none" w:sz="0" w:space="0" w:color="auto"/>
        <w:right w:val="none" w:sz="0" w:space="0" w:color="auto"/>
      </w:divBdr>
    </w:div>
    <w:div w:id="436870444">
      <w:bodyDiv w:val="1"/>
      <w:marLeft w:val="0"/>
      <w:marRight w:val="0"/>
      <w:marTop w:val="0"/>
      <w:marBottom w:val="0"/>
      <w:divBdr>
        <w:top w:val="none" w:sz="0" w:space="0" w:color="auto"/>
        <w:left w:val="none" w:sz="0" w:space="0" w:color="auto"/>
        <w:bottom w:val="none" w:sz="0" w:space="0" w:color="auto"/>
        <w:right w:val="none" w:sz="0" w:space="0" w:color="auto"/>
      </w:divBdr>
    </w:div>
    <w:div w:id="532231339">
      <w:bodyDiv w:val="1"/>
      <w:marLeft w:val="0"/>
      <w:marRight w:val="0"/>
      <w:marTop w:val="0"/>
      <w:marBottom w:val="0"/>
      <w:divBdr>
        <w:top w:val="none" w:sz="0" w:space="0" w:color="auto"/>
        <w:left w:val="none" w:sz="0" w:space="0" w:color="auto"/>
        <w:bottom w:val="none" w:sz="0" w:space="0" w:color="auto"/>
        <w:right w:val="none" w:sz="0" w:space="0" w:color="auto"/>
      </w:divBdr>
    </w:div>
    <w:div w:id="587231441">
      <w:bodyDiv w:val="1"/>
      <w:marLeft w:val="0"/>
      <w:marRight w:val="0"/>
      <w:marTop w:val="0"/>
      <w:marBottom w:val="0"/>
      <w:divBdr>
        <w:top w:val="none" w:sz="0" w:space="0" w:color="auto"/>
        <w:left w:val="none" w:sz="0" w:space="0" w:color="auto"/>
        <w:bottom w:val="none" w:sz="0" w:space="0" w:color="auto"/>
        <w:right w:val="none" w:sz="0" w:space="0" w:color="auto"/>
      </w:divBdr>
    </w:div>
    <w:div w:id="610630861">
      <w:bodyDiv w:val="1"/>
      <w:marLeft w:val="0"/>
      <w:marRight w:val="0"/>
      <w:marTop w:val="0"/>
      <w:marBottom w:val="0"/>
      <w:divBdr>
        <w:top w:val="none" w:sz="0" w:space="0" w:color="auto"/>
        <w:left w:val="none" w:sz="0" w:space="0" w:color="auto"/>
        <w:bottom w:val="none" w:sz="0" w:space="0" w:color="auto"/>
        <w:right w:val="none" w:sz="0" w:space="0" w:color="auto"/>
      </w:divBdr>
    </w:div>
    <w:div w:id="660234722">
      <w:bodyDiv w:val="1"/>
      <w:marLeft w:val="0"/>
      <w:marRight w:val="0"/>
      <w:marTop w:val="0"/>
      <w:marBottom w:val="0"/>
      <w:divBdr>
        <w:top w:val="none" w:sz="0" w:space="0" w:color="auto"/>
        <w:left w:val="none" w:sz="0" w:space="0" w:color="auto"/>
        <w:bottom w:val="none" w:sz="0" w:space="0" w:color="auto"/>
        <w:right w:val="none" w:sz="0" w:space="0" w:color="auto"/>
      </w:divBdr>
    </w:div>
    <w:div w:id="782458889">
      <w:bodyDiv w:val="1"/>
      <w:marLeft w:val="0"/>
      <w:marRight w:val="0"/>
      <w:marTop w:val="0"/>
      <w:marBottom w:val="0"/>
      <w:divBdr>
        <w:top w:val="none" w:sz="0" w:space="0" w:color="auto"/>
        <w:left w:val="none" w:sz="0" w:space="0" w:color="auto"/>
        <w:bottom w:val="none" w:sz="0" w:space="0" w:color="auto"/>
        <w:right w:val="none" w:sz="0" w:space="0" w:color="auto"/>
      </w:divBdr>
      <w:divsChild>
        <w:div w:id="480733312">
          <w:marLeft w:val="0"/>
          <w:marRight w:val="0"/>
          <w:marTop w:val="0"/>
          <w:marBottom w:val="105"/>
          <w:divBdr>
            <w:top w:val="none" w:sz="0" w:space="0" w:color="auto"/>
            <w:left w:val="none" w:sz="0" w:space="0" w:color="auto"/>
            <w:bottom w:val="none" w:sz="0" w:space="0" w:color="auto"/>
            <w:right w:val="none" w:sz="0" w:space="0" w:color="auto"/>
          </w:divBdr>
          <w:divsChild>
            <w:div w:id="514197218">
              <w:marLeft w:val="0"/>
              <w:marRight w:val="0"/>
              <w:marTop w:val="0"/>
              <w:marBottom w:val="105"/>
              <w:divBdr>
                <w:top w:val="none" w:sz="0" w:space="0" w:color="auto"/>
                <w:left w:val="none" w:sz="0" w:space="0" w:color="auto"/>
                <w:bottom w:val="none" w:sz="0" w:space="0" w:color="auto"/>
                <w:right w:val="none" w:sz="0" w:space="0" w:color="auto"/>
              </w:divBdr>
              <w:divsChild>
                <w:div w:id="84882696">
                  <w:marLeft w:val="0"/>
                  <w:marRight w:val="0"/>
                  <w:marTop w:val="0"/>
                  <w:marBottom w:val="0"/>
                  <w:divBdr>
                    <w:top w:val="none" w:sz="0" w:space="0" w:color="auto"/>
                    <w:left w:val="none" w:sz="0" w:space="0" w:color="auto"/>
                    <w:bottom w:val="none" w:sz="0" w:space="0" w:color="auto"/>
                    <w:right w:val="none" w:sz="0" w:space="0" w:color="auto"/>
                  </w:divBdr>
                  <w:divsChild>
                    <w:div w:id="626014372">
                      <w:marLeft w:val="420"/>
                      <w:marRight w:val="0"/>
                      <w:marTop w:val="0"/>
                      <w:marBottom w:val="0"/>
                      <w:divBdr>
                        <w:top w:val="none" w:sz="0" w:space="0" w:color="auto"/>
                        <w:left w:val="none" w:sz="0" w:space="0" w:color="auto"/>
                        <w:bottom w:val="none" w:sz="0" w:space="0" w:color="auto"/>
                        <w:right w:val="none" w:sz="0" w:space="0" w:color="auto"/>
                      </w:divBdr>
                      <w:divsChild>
                        <w:div w:id="446050138">
                          <w:marLeft w:val="0"/>
                          <w:marRight w:val="0"/>
                          <w:marTop w:val="150"/>
                          <w:marBottom w:val="0"/>
                          <w:divBdr>
                            <w:top w:val="none" w:sz="0" w:space="0" w:color="auto"/>
                            <w:left w:val="none" w:sz="0" w:space="0" w:color="auto"/>
                            <w:bottom w:val="none" w:sz="0" w:space="0" w:color="auto"/>
                            <w:right w:val="none" w:sz="0" w:space="0" w:color="auto"/>
                          </w:divBdr>
                          <w:divsChild>
                            <w:div w:id="3589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946417">
      <w:bodyDiv w:val="1"/>
      <w:marLeft w:val="0"/>
      <w:marRight w:val="0"/>
      <w:marTop w:val="0"/>
      <w:marBottom w:val="0"/>
      <w:divBdr>
        <w:top w:val="none" w:sz="0" w:space="0" w:color="auto"/>
        <w:left w:val="none" w:sz="0" w:space="0" w:color="auto"/>
        <w:bottom w:val="none" w:sz="0" w:space="0" w:color="auto"/>
        <w:right w:val="none" w:sz="0" w:space="0" w:color="auto"/>
      </w:divBdr>
      <w:divsChild>
        <w:div w:id="263076502">
          <w:marLeft w:val="0"/>
          <w:marRight w:val="0"/>
          <w:marTop w:val="0"/>
          <w:marBottom w:val="105"/>
          <w:divBdr>
            <w:top w:val="none" w:sz="0" w:space="0" w:color="auto"/>
            <w:left w:val="none" w:sz="0" w:space="0" w:color="auto"/>
            <w:bottom w:val="none" w:sz="0" w:space="0" w:color="auto"/>
            <w:right w:val="none" w:sz="0" w:space="0" w:color="auto"/>
          </w:divBdr>
          <w:divsChild>
            <w:div w:id="216086535">
              <w:marLeft w:val="0"/>
              <w:marRight w:val="0"/>
              <w:marTop w:val="0"/>
              <w:marBottom w:val="105"/>
              <w:divBdr>
                <w:top w:val="none" w:sz="0" w:space="0" w:color="auto"/>
                <w:left w:val="none" w:sz="0" w:space="0" w:color="auto"/>
                <w:bottom w:val="none" w:sz="0" w:space="0" w:color="auto"/>
                <w:right w:val="none" w:sz="0" w:space="0" w:color="auto"/>
              </w:divBdr>
              <w:divsChild>
                <w:div w:id="223564049">
                  <w:marLeft w:val="0"/>
                  <w:marRight w:val="0"/>
                  <w:marTop w:val="0"/>
                  <w:marBottom w:val="0"/>
                  <w:divBdr>
                    <w:top w:val="none" w:sz="0" w:space="0" w:color="auto"/>
                    <w:left w:val="none" w:sz="0" w:space="0" w:color="auto"/>
                    <w:bottom w:val="none" w:sz="0" w:space="0" w:color="auto"/>
                    <w:right w:val="none" w:sz="0" w:space="0" w:color="auto"/>
                  </w:divBdr>
                  <w:divsChild>
                    <w:div w:id="1595700836">
                      <w:marLeft w:val="420"/>
                      <w:marRight w:val="0"/>
                      <w:marTop w:val="0"/>
                      <w:marBottom w:val="0"/>
                      <w:divBdr>
                        <w:top w:val="none" w:sz="0" w:space="0" w:color="auto"/>
                        <w:left w:val="none" w:sz="0" w:space="0" w:color="auto"/>
                        <w:bottom w:val="none" w:sz="0" w:space="0" w:color="auto"/>
                        <w:right w:val="none" w:sz="0" w:space="0" w:color="auto"/>
                      </w:divBdr>
                      <w:divsChild>
                        <w:div w:id="1718045597">
                          <w:marLeft w:val="0"/>
                          <w:marRight w:val="0"/>
                          <w:marTop w:val="150"/>
                          <w:marBottom w:val="0"/>
                          <w:divBdr>
                            <w:top w:val="none" w:sz="0" w:space="0" w:color="auto"/>
                            <w:left w:val="none" w:sz="0" w:space="0" w:color="auto"/>
                            <w:bottom w:val="none" w:sz="0" w:space="0" w:color="auto"/>
                            <w:right w:val="none" w:sz="0" w:space="0" w:color="auto"/>
                          </w:divBdr>
                          <w:divsChild>
                            <w:div w:id="8644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791192">
      <w:bodyDiv w:val="1"/>
      <w:marLeft w:val="0"/>
      <w:marRight w:val="0"/>
      <w:marTop w:val="0"/>
      <w:marBottom w:val="0"/>
      <w:divBdr>
        <w:top w:val="none" w:sz="0" w:space="0" w:color="auto"/>
        <w:left w:val="none" w:sz="0" w:space="0" w:color="auto"/>
        <w:bottom w:val="none" w:sz="0" w:space="0" w:color="auto"/>
        <w:right w:val="none" w:sz="0" w:space="0" w:color="auto"/>
      </w:divBdr>
      <w:divsChild>
        <w:div w:id="1941141791">
          <w:marLeft w:val="0"/>
          <w:marRight w:val="0"/>
          <w:marTop w:val="0"/>
          <w:marBottom w:val="105"/>
          <w:divBdr>
            <w:top w:val="none" w:sz="0" w:space="0" w:color="auto"/>
            <w:left w:val="none" w:sz="0" w:space="0" w:color="auto"/>
            <w:bottom w:val="none" w:sz="0" w:space="0" w:color="auto"/>
            <w:right w:val="none" w:sz="0" w:space="0" w:color="auto"/>
          </w:divBdr>
          <w:divsChild>
            <w:div w:id="1355576074">
              <w:marLeft w:val="0"/>
              <w:marRight w:val="0"/>
              <w:marTop w:val="0"/>
              <w:marBottom w:val="105"/>
              <w:divBdr>
                <w:top w:val="none" w:sz="0" w:space="0" w:color="auto"/>
                <w:left w:val="none" w:sz="0" w:space="0" w:color="auto"/>
                <w:bottom w:val="none" w:sz="0" w:space="0" w:color="auto"/>
                <w:right w:val="none" w:sz="0" w:space="0" w:color="auto"/>
              </w:divBdr>
              <w:divsChild>
                <w:div w:id="613291071">
                  <w:marLeft w:val="0"/>
                  <w:marRight w:val="0"/>
                  <w:marTop w:val="0"/>
                  <w:marBottom w:val="0"/>
                  <w:divBdr>
                    <w:top w:val="none" w:sz="0" w:space="0" w:color="auto"/>
                    <w:left w:val="none" w:sz="0" w:space="0" w:color="auto"/>
                    <w:bottom w:val="none" w:sz="0" w:space="0" w:color="auto"/>
                    <w:right w:val="none" w:sz="0" w:space="0" w:color="auto"/>
                  </w:divBdr>
                  <w:divsChild>
                    <w:div w:id="594629765">
                      <w:marLeft w:val="420"/>
                      <w:marRight w:val="0"/>
                      <w:marTop w:val="0"/>
                      <w:marBottom w:val="0"/>
                      <w:divBdr>
                        <w:top w:val="none" w:sz="0" w:space="0" w:color="auto"/>
                        <w:left w:val="none" w:sz="0" w:space="0" w:color="auto"/>
                        <w:bottom w:val="none" w:sz="0" w:space="0" w:color="auto"/>
                        <w:right w:val="none" w:sz="0" w:space="0" w:color="auto"/>
                      </w:divBdr>
                      <w:divsChild>
                        <w:div w:id="78644579">
                          <w:marLeft w:val="0"/>
                          <w:marRight w:val="0"/>
                          <w:marTop w:val="150"/>
                          <w:marBottom w:val="0"/>
                          <w:divBdr>
                            <w:top w:val="none" w:sz="0" w:space="0" w:color="auto"/>
                            <w:left w:val="none" w:sz="0" w:space="0" w:color="auto"/>
                            <w:bottom w:val="none" w:sz="0" w:space="0" w:color="auto"/>
                            <w:right w:val="none" w:sz="0" w:space="0" w:color="auto"/>
                          </w:divBdr>
                          <w:divsChild>
                            <w:div w:id="18342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416207">
      <w:bodyDiv w:val="1"/>
      <w:marLeft w:val="0"/>
      <w:marRight w:val="0"/>
      <w:marTop w:val="0"/>
      <w:marBottom w:val="0"/>
      <w:divBdr>
        <w:top w:val="none" w:sz="0" w:space="0" w:color="auto"/>
        <w:left w:val="none" w:sz="0" w:space="0" w:color="auto"/>
        <w:bottom w:val="none" w:sz="0" w:space="0" w:color="auto"/>
        <w:right w:val="none" w:sz="0" w:space="0" w:color="auto"/>
      </w:divBdr>
    </w:div>
    <w:div w:id="1023673644">
      <w:bodyDiv w:val="1"/>
      <w:marLeft w:val="0"/>
      <w:marRight w:val="0"/>
      <w:marTop w:val="0"/>
      <w:marBottom w:val="0"/>
      <w:divBdr>
        <w:top w:val="none" w:sz="0" w:space="0" w:color="auto"/>
        <w:left w:val="none" w:sz="0" w:space="0" w:color="auto"/>
        <w:bottom w:val="none" w:sz="0" w:space="0" w:color="auto"/>
        <w:right w:val="none" w:sz="0" w:space="0" w:color="auto"/>
      </w:divBdr>
    </w:div>
    <w:div w:id="1146818881">
      <w:bodyDiv w:val="1"/>
      <w:marLeft w:val="0"/>
      <w:marRight w:val="0"/>
      <w:marTop w:val="0"/>
      <w:marBottom w:val="0"/>
      <w:divBdr>
        <w:top w:val="none" w:sz="0" w:space="0" w:color="auto"/>
        <w:left w:val="none" w:sz="0" w:space="0" w:color="auto"/>
        <w:bottom w:val="none" w:sz="0" w:space="0" w:color="auto"/>
        <w:right w:val="none" w:sz="0" w:space="0" w:color="auto"/>
      </w:divBdr>
      <w:divsChild>
        <w:div w:id="1780447919">
          <w:marLeft w:val="0"/>
          <w:marRight w:val="0"/>
          <w:marTop w:val="0"/>
          <w:marBottom w:val="105"/>
          <w:divBdr>
            <w:top w:val="none" w:sz="0" w:space="0" w:color="auto"/>
            <w:left w:val="none" w:sz="0" w:space="0" w:color="auto"/>
            <w:bottom w:val="none" w:sz="0" w:space="0" w:color="auto"/>
            <w:right w:val="none" w:sz="0" w:space="0" w:color="auto"/>
          </w:divBdr>
          <w:divsChild>
            <w:div w:id="496503141">
              <w:marLeft w:val="0"/>
              <w:marRight w:val="0"/>
              <w:marTop w:val="0"/>
              <w:marBottom w:val="105"/>
              <w:divBdr>
                <w:top w:val="none" w:sz="0" w:space="0" w:color="auto"/>
                <w:left w:val="none" w:sz="0" w:space="0" w:color="auto"/>
                <w:bottom w:val="none" w:sz="0" w:space="0" w:color="auto"/>
                <w:right w:val="none" w:sz="0" w:space="0" w:color="auto"/>
              </w:divBdr>
              <w:divsChild>
                <w:div w:id="1660235363">
                  <w:marLeft w:val="0"/>
                  <w:marRight w:val="0"/>
                  <w:marTop w:val="0"/>
                  <w:marBottom w:val="0"/>
                  <w:divBdr>
                    <w:top w:val="none" w:sz="0" w:space="0" w:color="auto"/>
                    <w:left w:val="none" w:sz="0" w:space="0" w:color="auto"/>
                    <w:bottom w:val="none" w:sz="0" w:space="0" w:color="auto"/>
                    <w:right w:val="none" w:sz="0" w:space="0" w:color="auto"/>
                  </w:divBdr>
                  <w:divsChild>
                    <w:div w:id="1381898441">
                      <w:marLeft w:val="420"/>
                      <w:marRight w:val="0"/>
                      <w:marTop w:val="0"/>
                      <w:marBottom w:val="0"/>
                      <w:divBdr>
                        <w:top w:val="none" w:sz="0" w:space="0" w:color="auto"/>
                        <w:left w:val="none" w:sz="0" w:space="0" w:color="auto"/>
                        <w:bottom w:val="none" w:sz="0" w:space="0" w:color="auto"/>
                        <w:right w:val="none" w:sz="0" w:space="0" w:color="auto"/>
                      </w:divBdr>
                      <w:divsChild>
                        <w:div w:id="231280396">
                          <w:marLeft w:val="0"/>
                          <w:marRight w:val="0"/>
                          <w:marTop w:val="150"/>
                          <w:marBottom w:val="0"/>
                          <w:divBdr>
                            <w:top w:val="none" w:sz="0" w:space="0" w:color="auto"/>
                            <w:left w:val="none" w:sz="0" w:space="0" w:color="auto"/>
                            <w:bottom w:val="none" w:sz="0" w:space="0" w:color="auto"/>
                            <w:right w:val="none" w:sz="0" w:space="0" w:color="auto"/>
                          </w:divBdr>
                          <w:divsChild>
                            <w:div w:id="11598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70506">
      <w:bodyDiv w:val="1"/>
      <w:marLeft w:val="0"/>
      <w:marRight w:val="0"/>
      <w:marTop w:val="0"/>
      <w:marBottom w:val="0"/>
      <w:divBdr>
        <w:top w:val="none" w:sz="0" w:space="0" w:color="auto"/>
        <w:left w:val="none" w:sz="0" w:space="0" w:color="auto"/>
        <w:bottom w:val="none" w:sz="0" w:space="0" w:color="auto"/>
        <w:right w:val="none" w:sz="0" w:space="0" w:color="auto"/>
      </w:divBdr>
      <w:divsChild>
        <w:div w:id="1543784862">
          <w:marLeft w:val="0"/>
          <w:marRight w:val="0"/>
          <w:marTop w:val="0"/>
          <w:marBottom w:val="105"/>
          <w:divBdr>
            <w:top w:val="none" w:sz="0" w:space="0" w:color="auto"/>
            <w:left w:val="none" w:sz="0" w:space="0" w:color="auto"/>
            <w:bottom w:val="none" w:sz="0" w:space="0" w:color="auto"/>
            <w:right w:val="none" w:sz="0" w:space="0" w:color="auto"/>
          </w:divBdr>
          <w:divsChild>
            <w:div w:id="921525413">
              <w:marLeft w:val="0"/>
              <w:marRight w:val="0"/>
              <w:marTop w:val="0"/>
              <w:marBottom w:val="105"/>
              <w:divBdr>
                <w:top w:val="none" w:sz="0" w:space="0" w:color="auto"/>
                <w:left w:val="none" w:sz="0" w:space="0" w:color="auto"/>
                <w:bottom w:val="none" w:sz="0" w:space="0" w:color="auto"/>
                <w:right w:val="none" w:sz="0" w:space="0" w:color="auto"/>
              </w:divBdr>
              <w:divsChild>
                <w:div w:id="347753902">
                  <w:marLeft w:val="0"/>
                  <w:marRight w:val="0"/>
                  <w:marTop w:val="0"/>
                  <w:marBottom w:val="0"/>
                  <w:divBdr>
                    <w:top w:val="none" w:sz="0" w:space="0" w:color="auto"/>
                    <w:left w:val="none" w:sz="0" w:space="0" w:color="auto"/>
                    <w:bottom w:val="none" w:sz="0" w:space="0" w:color="auto"/>
                    <w:right w:val="none" w:sz="0" w:space="0" w:color="auto"/>
                  </w:divBdr>
                  <w:divsChild>
                    <w:div w:id="793987555">
                      <w:marLeft w:val="420"/>
                      <w:marRight w:val="0"/>
                      <w:marTop w:val="0"/>
                      <w:marBottom w:val="0"/>
                      <w:divBdr>
                        <w:top w:val="none" w:sz="0" w:space="0" w:color="auto"/>
                        <w:left w:val="none" w:sz="0" w:space="0" w:color="auto"/>
                        <w:bottom w:val="none" w:sz="0" w:space="0" w:color="auto"/>
                        <w:right w:val="none" w:sz="0" w:space="0" w:color="auto"/>
                      </w:divBdr>
                      <w:divsChild>
                        <w:div w:id="562519615">
                          <w:marLeft w:val="0"/>
                          <w:marRight w:val="0"/>
                          <w:marTop w:val="150"/>
                          <w:marBottom w:val="0"/>
                          <w:divBdr>
                            <w:top w:val="none" w:sz="0" w:space="0" w:color="auto"/>
                            <w:left w:val="none" w:sz="0" w:space="0" w:color="auto"/>
                            <w:bottom w:val="none" w:sz="0" w:space="0" w:color="auto"/>
                            <w:right w:val="none" w:sz="0" w:space="0" w:color="auto"/>
                          </w:divBdr>
                          <w:divsChild>
                            <w:div w:id="16271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195096">
      <w:bodyDiv w:val="1"/>
      <w:marLeft w:val="0"/>
      <w:marRight w:val="0"/>
      <w:marTop w:val="0"/>
      <w:marBottom w:val="0"/>
      <w:divBdr>
        <w:top w:val="none" w:sz="0" w:space="0" w:color="auto"/>
        <w:left w:val="none" w:sz="0" w:space="0" w:color="auto"/>
        <w:bottom w:val="none" w:sz="0" w:space="0" w:color="auto"/>
        <w:right w:val="none" w:sz="0" w:space="0" w:color="auto"/>
      </w:divBdr>
      <w:divsChild>
        <w:div w:id="415521346">
          <w:marLeft w:val="0"/>
          <w:marRight w:val="0"/>
          <w:marTop w:val="0"/>
          <w:marBottom w:val="105"/>
          <w:divBdr>
            <w:top w:val="none" w:sz="0" w:space="0" w:color="auto"/>
            <w:left w:val="none" w:sz="0" w:space="0" w:color="auto"/>
            <w:bottom w:val="none" w:sz="0" w:space="0" w:color="auto"/>
            <w:right w:val="none" w:sz="0" w:space="0" w:color="auto"/>
          </w:divBdr>
          <w:divsChild>
            <w:div w:id="1943610708">
              <w:marLeft w:val="0"/>
              <w:marRight w:val="0"/>
              <w:marTop w:val="0"/>
              <w:marBottom w:val="105"/>
              <w:divBdr>
                <w:top w:val="none" w:sz="0" w:space="0" w:color="auto"/>
                <w:left w:val="none" w:sz="0" w:space="0" w:color="auto"/>
                <w:bottom w:val="none" w:sz="0" w:space="0" w:color="auto"/>
                <w:right w:val="none" w:sz="0" w:space="0" w:color="auto"/>
              </w:divBdr>
              <w:divsChild>
                <w:div w:id="1704163720">
                  <w:marLeft w:val="0"/>
                  <w:marRight w:val="0"/>
                  <w:marTop w:val="0"/>
                  <w:marBottom w:val="0"/>
                  <w:divBdr>
                    <w:top w:val="none" w:sz="0" w:space="0" w:color="auto"/>
                    <w:left w:val="none" w:sz="0" w:space="0" w:color="auto"/>
                    <w:bottom w:val="none" w:sz="0" w:space="0" w:color="auto"/>
                    <w:right w:val="none" w:sz="0" w:space="0" w:color="auto"/>
                  </w:divBdr>
                  <w:divsChild>
                    <w:div w:id="1738748624">
                      <w:marLeft w:val="420"/>
                      <w:marRight w:val="0"/>
                      <w:marTop w:val="0"/>
                      <w:marBottom w:val="0"/>
                      <w:divBdr>
                        <w:top w:val="none" w:sz="0" w:space="0" w:color="auto"/>
                        <w:left w:val="none" w:sz="0" w:space="0" w:color="auto"/>
                        <w:bottom w:val="none" w:sz="0" w:space="0" w:color="auto"/>
                        <w:right w:val="none" w:sz="0" w:space="0" w:color="auto"/>
                      </w:divBdr>
                      <w:divsChild>
                        <w:div w:id="1636448152">
                          <w:marLeft w:val="0"/>
                          <w:marRight w:val="0"/>
                          <w:marTop w:val="150"/>
                          <w:marBottom w:val="0"/>
                          <w:divBdr>
                            <w:top w:val="none" w:sz="0" w:space="0" w:color="auto"/>
                            <w:left w:val="none" w:sz="0" w:space="0" w:color="auto"/>
                            <w:bottom w:val="none" w:sz="0" w:space="0" w:color="auto"/>
                            <w:right w:val="none" w:sz="0" w:space="0" w:color="auto"/>
                          </w:divBdr>
                          <w:divsChild>
                            <w:div w:id="18808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005988">
      <w:bodyDiv w:val="1"/>
      <w:marLeft w:val="0"/>
      <w:marRight w:val="0"/>
      <w:marTop w:val="0"/>
      <w:marBottom w:val="0"/>
      <w:divBdr>
        <w:top w:val="none" w:sz="0" w:space="0" w:color="auto"/>
        <w:left w:val="none" w:sz="0" w:space="0" w:color="auto"/>
        <w:bottom w:val="none" w:sz="0" w:space="0" w:color="auto"/>
        <w:right w:val="none" w:sz="0" w:space="0" w:color="auto"/>
      </w:divBdr>
      <w:divsChild>
        <w:div w:id="1626306834">
          <w:marLeft w:val="0"/>
          <w:marRight w:val="0"/>
          <w:marTop w:val="0"/>
          <w:marBottom w:val="105"/>
          <w:divBdr>
            <w:top w:val="none" w:sz="0" w:space="0" w:color="auto"/>
            <w:left w:val="none" w:sz="0" w:space="0" w:color="auto"/>
            <w:bottom w:val="none" w:sz="0" w:space="0" w:color="auto"/>
            <w:right w:val="none" w:sz="0" w:space="0" w:color="auto"/>
          </w:divBdr>
          <w:divsChild>
            <w:div w:id="507061737">
              <w:marLeft w:val="0"/>
              <w:marRight w:val="0"/>
              <w:marTop w:val="0"/>
              <w:marBottom w:val="105"/>
              <w:divBdr>
                <w:top w:val="none" w:sz="0" w:space="0" w:color="auto"/>
                <w:left w:val="none" w:sz="0" w:space="0" w:color="auto"/>
                <w:bottom w:val="none" w:sz="0" w:space="0" w:color="auto"/>
                <w:right w:val="none" w:sz="0" w:space="0" w:color="auto"/>
              </w:divBdr>
              <w:divsChild>
                <w:div w:id="619530466">
                  <w:marLeft w:val="0"/>
                  <w:marRight w:val="0"/>
                  <w:marTop w:val="0"/>
                  <w:marBottom w:val="0"/>
                  <w:divBdr>
                    <w:top w:val="none" w:sz="0" w:space="0" w:color="auto"/>
                    <w:left w:val="none" w:sz="0" w:space="0" w:color="auto"/>
                    <w:bottom w:val="none" w:sz="0" w:space="0" w:color="auto"/>
                    <w:right w:val="none" w:sz="0" w:space="0" w:color="auto"/>
                  </w:divBdr>
                  <w:divsChild>
                    <w:div w:id="977489419">
                      <w:marLeft w:val="420"/>
                      <w:marRight w:val="0"/>
                      <w:marTop w:val="0"/>
                      <w:marBottom w:val="0"/>
                      <w:divBdr>
                        <w:top w:val="none" w:sz="0" w:space="0" w:color="auto"/>
                        <w:left w:val="none" w:sz="0" w:space="0" w:color="auto"/>
                        <w:bottom w:val="none" w:sz="0" w:space="0" w:color="auto"/>
                        <w:right w:val="none" w:sz="0" w:space="0" w:color="auto"/>
                      </w:divBdr>
                      <w:divsChild>
                        <w:div w:id="1409616888">
                          <w:marLeft w:val="0"/>
                          <w:marRight w:val="0"/>
                          <w:marTop w:val="150"/>
                          <w:marBottom w:val="0"/>
                          <w:divBdr>
                            <w:top w:val="none" w:sz="0" w:space="0" w:color="auto"/>
                            <w:left w:val="none" w:sz="0" w:space="0" w:color="auto"/>
                            <w:bottom w:val="none" w:sz="0" w:space="0" w:color="auto"/>
                            <w:right w:val="none" w:sz="0" w:space="0" w:color="auto"/>
                          </w:divBdr>
                          <w:divsChild>
                            <w:div w:id="14416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826459">
      <w:bodyDiv w:val="1"/>
      <w:marLeft w:val="0"/>
      <w:marRight w:val="0"/>
      <w:marTop w:val="0"/>
      <w:marBottom w:val="0"/>
      <w:divBdr>
        <w:top w:val="none" w:sz="0" w:space="0" w:color="auto"/>
        <w:left w:val="none" w:sz="0" w:space="0" w:color="auto"/>
        <w:bottom w:val="none" w:sz="0" w:space="0" w:color="auto"/>
        <w:right w:val="none" w:sz="0" w:space="0" w:color="auto"/>
      </w:divBdr>
    </w:div>
    <w:div w:id="1439982819">
      <w:bodyDiv w:val="1"/>
      <w:marLeft w:val="0"/>
      <w:marRight w:val="0"/>
      <w:marTop w:val="0"/>
      <w:marBottom w:val="0"/>
      <w:divBdr>
        <w:top w:val="none" w:sz="0" w:space="0" w:color="auto"/>
        <w:left w:val="none" w:sz="0" w:space="0" w:color="auto"/>
        <w:bottom w:val="none" w:sz="0" w:space="0" w:color="auto"/>
        <w:right w:val="none" w:sz="0" w:space="0" w:color="auto"/>
      </w:divBdr>
      <w:divsChild>
        <w:div w:id="1729767786">
          <w:marLeft w:val="0"/>
          <w:marRight w:val="0"/>
          <w:marTop w:val="0"/>
          <w:marBottom w:val="105"/>
          <w:divBdr>
            <w:top w:val="none" w:sz="0" w:space="0" w:color="auto"/>
            <w:left w:val="none" w:sz="0" w:space="0" w:color="auto"/>
            <w:bottom w:val="none" w:sz="0" w:space="0" w:color="auto"/>
            <w:right w:val="none" w:sz="0" w:space="0" w:color="auto"/>
          </w:divBdr>
          <w:divsChild>
            <w:div w:id="134951892">
              <w:marLeft w:val="0"/>
              <w:marRight w:val="0"/>
              <w:marTop w:val="0"/>
              <w:marBottom w:val="105"/>
              <w:divBdr>
                <w:top w:val="none" w:sz="0" w:space="0" w:color="auto"/>
                <w:left w:val="none" w:sz="0" w:space="0" w:color="auto"/>
                <w:bottom w:val="none" w:sz="0" w:space="0" w:color="auto"/>
                <w:right w:val="none" w:sz="0" w:space="0" w:color="auto"/>
              </w:divBdr>
              <w:divsChild>
                <w:div w:id="1143304810">
                  <w:marLeft w:val="0"/>
                  <w:marRight w:val="0"/>
                  <w:marTop w:val="0"/>
                  <w:marBottom w:val="0"/>
                  <w:divBdr>
                    <w:top w:val="none" w:sz="0" w:space="0" w:color="auto"/>
                    <w:left w:val="none" w:sz="0" w:space="0" w:color="auto"/>
                    <w:bottom w:val="none" w:sz="0" w:space="0" w:color="auto"/>
                    <w:right w:val="none" w:sz="0" w:space="0" w:color="auto"/>
                  </w:divBdr>
                  <w:divsChild>
                    <w:div w:id="2073699746">
                      <w:marLeft w:val="420"/>
                      <w:marRight w:val="0"/>
                      <w:marTop w:val="0"/>
                      <w:marBottom w:val="0"/>
                      <w:divBdr>
                        <w:top w:val="none" w:sz="0" w:space="0" w:color="auto"/>
                        <w:left w:val="none" w:sz="0" w:space="0" w:color="auto"/>
                        <w:bottom w:val="none" w:sz="0" w:space="0" w:color="auto"/>
                        <w:right w:val="none" w:sz="0" w:space="0" w:color="auto"/>
                      </w:divBdr>
                      <w:divsChild>
                        <w:div w:id="1045367565">
                          <w:marLeft w:val="0"/>
                          <w:marRight w:val="0"/>
                          <w:marTop w:val="150"/>
                          <w:marBottom w:val="0"/>
                          <w:divBdr>
                            <w:top w:val="none" w:sz="0" w:space="0" w:color="auto"/>
                            <w:left w:val="none" w:sz="0" w:space="0" w:color="auto"/>
                            <w:bottom w:val="none" w:sz="0" w:space="0" w:color="auto"/>
                            <w:right w:val="none" w:sz="0" w:space="0" w:color="auto"/>
                          </w:divBdr>
                          <w:divsChild>
                            <w:div w:id="3833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381580">
      <w:bodyDiv w:val="1"/>
      <w:marLeft w:val="0"/>
      <w:marRight w:val="0"/>
      <w:marTop w:val="0"/>
      <w:marBottom w:val="0"/>
      <w:divBdr>
        <w:top w:val="none" w:sz="0" w:space="0" w:color="auto"/>
        <w:left w:val="none" w:sz="0" w:space="0" w:color="auto"/>
        <w:bottom w:val="none" w:sz="0" w:space="0" w:color="auto"/>
        <w:right w:val="none" w:sz="0" w:space="0" w:color="auto"/>
      </w:divBdr>
      <w:divsChild>
        <w:div w:id="1229266481">
          <w:marLeft w:val="0"/>
          <w:marRight w:val="0"/>
          <w:marTop w:val="0"/>
          <w:marBottom w:val="0"/>
          <w:divBdr>
            <w:top w:val="none" w:sz="0" w:space="0" w:color="auto"/>
            <w:left w:val="none" w:sz="0" w:space="0" w:color="auto"/>
            <w:bottom w:val="none" w:sz="0" w:space="0" w:color="auto"/>
            <w:right w:val="none" w:sz="0" w:space="0" w:color="auto"/>
          </w:divBdr>
        </w:div>
      </w:divsChild>
    </w:div>
    <w:div w:id="1601334011">
      <w:bodyDiv w:val="1"/>
      <w:marLeft w:val="0"/>
      <w:marRight w:val="0"/>
      <w:marTop w:val="0"/>
      <w:marBottom w:val="0"/>
      <w:divBdr>
        <w:top w:val="none" w:sz="0" w:space="0" w:color="auto"/>
        <w:left w:val="none" w:sz="0" w:space="0" w:color="auto"/>
        <w:bottom w:val="none" w:sz="0" w:space="0" w:color="auto"/>
        <w:right w:val="none" w:sz="0" w:space="0" w:color="auto"/>
      </w:divBdr>
    </w:div>
    <w:div w:id="1750735924">
      <w:bodyDiv w:val="1"/>
      <w:marLeft w:val="0"/>
      <w:marRight w:val="0"/>
      <w:marTop w:val="0"/>
      <w:marBottom w:val="0"/>
      <w:divBdr>
        <w:top w:val="none" w:sz="0" w:space="0" w:color="auto"/>
        <w:left w:val="none" w:sz="0" w:space="0" w:color="auto"/>
        <w:bottom w:val="none" w:sz="0" w:space="0" w:color="auto"/>
        <w:right w:val="none" w:sz="0" w:space="0" w:color="auto"/>
      </w:divBdr>
    </w:div>
    <w:div w:id="1890410795">
      <w:bodyDiv w:val="1"/>
      <w:marLeft w:val="0"/>
      <w:marRight w:val="0"/>
      <w:marTop w:val="0"/>
      <w:marBottom w:val="0"/>
      <w:divBdr>
        <w:top w:val="none" w:sz="0" w:space="0" w:color="auto"/>
        <w:left w:val="none" w:sz="0" w:space="0" w:color="auto"/>
        <w:bottom w:val="none" w:sz="0" w:space="0" w:color="auto"/>
        <w:right w:val="none" w:sz="0" w:space="0" w:color="auto"/>
      </w:divBdr>
      <w:divsChild>
        <w:div w:id="814955584">
          <w:marLeft w:val="0"/>
          <w:marRight w:val="0"/>
          <w:marTop w:val="0"/>
          <w:marBottom w:val="105"/>
          <w:divBdr>
            <w:top w:val="none" w:sz="0" w:space="0" w:color="auto"/>
            <w:left w:val="none" w:sz="0" w:space="0" w:color="auto"/>
            <w:bottom w:val="none" w:sz="0" w:space="0" w:color="auto"/>
            <w:right w:val="none" w:sz="0" w:space="0" w:color="auto"/>
          </w:divBdr>
          <w:divsChild>
            <w:div w:id="1736932762">
              <w:marLeft w:val="0"/>
              <w:marRight w:val="0"/>
              <w:marTop w:val="0"/>
              <w:marBottom w:val="105"/>
              <w:divBdr>
                <w:top w:val="none" w:sz="0" w:space="0" w:color="auto"/>
                <w:left w:val="none" w:sz="0" w:space="0" w:color="auto"/>
                <w:bottom w:val="none" w:sz="0" w:space="0" w:color="auto"/>
                <w:right w:val="none" w:sz="0" w:space="0" w:color="auto"/>
              </w:divBdr>
              <w:divsChild>
                <w:div w:id="491216275">
                  <w:marLeft w:val="0"/>
                  <w:marRight w:val="0"/>
                  <w:marTop w:val="0"/>
                  <w:marBottom w:val="0"/>
                  <w:divBdr>
                    <w:top w:val="none" w:sz="0" w:space="0" w:color="auto"/>
                    <w:left w:val="none" w:sz="0" w:space="0" w:color="auto"/>
                    <w:bottom w:val="none" w:sz="0" w:space="0" w:color="auto"/>
                    <w:right w:val="none" w:sz="0" w:space="0" w:color="auto"/>
                  </w:divBdr>
                  <w:divsChild>
                    <w:div w:id="701054194">
                      <w:marLeft w:val="420"/>
                      <w:marRight w:val="0"/>
                      <w:marTop w:val="0"/>
                      <w:marBottom w:val="0"/>
                      <w:divBdr>
                        <w:top w:val="none" w:sz="0" w:space="0" w:color="auto"/>
                        <w:left w:val="none" w:sz="0" w:space="0" w:color="auto"/>
                        <w:bottom w:val="none" w:sz="0" w:space="0" w:color="auto"/>
                        <w:right w:val="none" w:sz="0" w:space="0" w:color="auto"/>
                      </w:divBdr>
                      <w:divsChild>
                        <w:div w:id="1271933626">
                          <w:marLeft w:val="0"/>
                          <w:marRight w:val="0"/>
                          <w:marTop w:val="150"/>
                          <w:marBottom w:val="0"/>
                          <w:divBdr>
                            <w:top w:val="none" w:sz="0" w:space="0" w:color="auto"/>
                            <w:left w:val="none" w:sz="0" w:space="0" w:color="auto"/>
                            <w:bottom w:val="none" w:sz="0" w:space="0" w:color="auto"/>
                            <w:right w:val="none" w:sz="0" w:space="0" w:color="auto"/>
                          </w:divBdr>
                          <w:divsChild>
                            <w:div w:id="365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48440">
      <w:bodyDiv w:val="1"/>
      <w:marLeft w:val="0"/>
      <w:marRight w:val="0"/>
      <w:marTop w:val="0"/>
      <w:marBottom w:val="0"/>
      <w:divBdr>
        <w:top w:val="none" w:sz="0" w:space="0" w:color="auto"/>
        <w:left w:val="none" w:sz="0" w:space="0" w:color="auto"/>
        <w:bottom w:val="none" w:sz="0" w:space="0" w:color="auto"/>
        <w:right w:val="none" w:sz="0" w:space="0" w:color="auto"/>
      </w:divBdr>
      <w:divsChild>
        <w:div w:id="552623701">
          <w:marLeft w:val="0"/>
          <w:marRight w:val="0"/>
          <w:marTop w:val="0"/>
          <w:marBottom w:val="105"/>
          <w:divBdr>
            <w:top w:val="none" w:sz="0" w:space="0" w:color="auto"/>
            <w:left w:val="none" w:sz="0" w:space="0" w:color="auto"/>
            <w:bottom w:val="none" w:sz="0" w:space="0" w:color="auto"/>
            <w:right w:val="none" w:sz="0" w:space="0" w:color="auto"/>
          </w:divBdr>
          <w:divsChild>
            <w:div w:id="724336039">
              <w:marLeft w:val="0"/>
              <w:marRight w:val="0"/>
              <w:marTop w:val="0"/>
              <w:marBottom w:val="105"/>
              <w:divBdr>
                <w:top w:val="none" w:sz="0" w:space="0" w:color="auto"/>
                <w:left w:val="none" w:sz="0" w:space="0" w:color="auto"/>
                <w:bottom w:val="none" w:sz="0" w:space="0" w:color="auto"/>
                <w:right w:val="none" w:sz="0" w:space="0" w:color="auto"/>
              </w:divBdr>
              <w:divsChild>
                <w:div w:id="1219173829">
                  <w:marLeft w:val="0"/>
                  <w:marRight w:val="0"/>
                  <w:marTop w:val="0"/>
                  <w:marBottom w:val="0"/>
                  <w:divBdr>
                    <w:top w:val="none" w:sz="0" w:space="0" w:color="auto"/>
                    <w:left w:val="none" w:sz="0" w:space="0" w:color="auto"/>
                    <w:bottom w:val="none" w:sz="0" w:space="0" w:color="auto"/>
                    <w:right w:val="none" w:sz="0" w:space="0" w:color="auto"/>
                  </w:divBdr>
                  <w:divsChild>
                    <w:div w:id="835724055">
                      <w:marLeft w:val="420"/>
                      <w:marRight w:val="0"/>
                      <w:marTop w:val="0"/>
                      <w:marBottom w:val="0"/>
                      <w:divBdr>
                        <w:top w:val="none" w:sz="0" w:space="0" w:color="auto"/>
                        <w:left w:val="none" w:sz="0" w:space="0" w:color="auto"/>
                        <w:bottom w:val="none" w:sz="0" w:space="0" w:color="auto"/>
                        <w:right w:val="none" w:sz="0" w:space="0" w:color="auto"/>
                      </w:divBdr>
                      <w:divsChild>
                        <w:div w:id="1735424407">
                          <w:marLeft w:val="0"/>
                          <w:marRight w:val="0"/>
                          <w:marTop w:val="150"/>
                          <w:marBottom w:val="0"/>
                          <w:divBdr>
                            <w:top w:val="none" w:sz="0" w:space="0" w:color="auto"/>
                            <w:left w:val="none" w:sz="0" w:space="0" w:color="auto"/>
                            <w:bottom w:val="none" w:sz="0" w:space="0" w:color="auto"/>
                            <w:right w:val="none" w:sz="0" w:space="0" w:color="auto"/>
                          </w:divBdr>
                          <w:divsChild>
                            <w:div w:id="14343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527429">
      <w:bodyDiv w:val="1"/>
      <w:marLeft w:val="0"/>
      <w:marRight w:val="0"/>
      <w:marTop w:val="0"/>
      <w:marBottom w:val="0"/>
      <w:divBdr>
        <w:top w:val="none" w:sz="0" w:space="0" w:color="auto"/>
        <w:left w:val="none" w:sz="0" w:space="0" w:color="auto"/>
        <w:bottom w:val="none" w:sz="0" w:space="0" w:color="auto"/>
        <w:right w:val="none" w:sz="0" w:space="0" w:color="auto"/>
      </w:divBdr>
    </w:div>
    <w:div w:id="1982541637">
      <w:bodyDiv w:val="1"/>
      <w:marLeft w:val="0"/>
      <w:marRight w:val="0"/>
      <w:marTop w:val="0"/>
      <w:marBottom w:val="0"/>
      <w:divBdr>
        <w:top w:val="none" w:sz="0" w:space="0" w:color="auto"/>
        <w:left w:val="none" w:sz="0" w:space="0" w:color="auto"/>
        <w:bottom w:val="none" w:sz="0" w:space="0" w:color="auto"/>
        <w:right w:val="none" w:sz="0" w:space="0" w:color="auto"/>
      </w:divBdr>
      <w:divsChild>
        <w:div w:id="1379554226">
          <w:marLeft w:val="0"/>
          <w:marRight w:val="0"/>
          <w:marTop w:val="0"/>
          <w:marBottom w:val="105"/>
          <w:divBdr>
            <w:top w:val="none" w:sz="0" w:space="0" w:color="auto"/>
            <w:left w:val="none" w:sz="0" w:space="0" w:color="auto"/>
            <w:bottom w:val="none" w:sz="0" w:space="0" w:color="auto"/>
            <w:right w:val="none" w:sz="0" w:space="0" w:color="auto"/>
          </w:divBdr>
          <w:divsChild>
            <w:div w:id="1159882995">
              <w:marLeft w:val="0"/>
              <w:marRight w:val="0"/>
              <w:marTop w:val="0"/>
              <w:marBottom w:val="105"/>
              <w:divBdr>
                <w:top w:val="none" w:sz="0" w:space="0" w:color="auto"/>
                <w:left w:val="none" w:sz="0" w:space="0" w:color="auto"/>
                <w:bottom w:val="none" w:sz="0" w:space="0" w:color="auto"/>
                <w:right w:val="none" w:sz="0" w:space="0" w:color="auto"/>
              </w:divBdr>
              <w:divsChild>
                <w:div w:id="2142649356">
                  <w:marLeft w:val="0"/>
                  <w:marRight w:val="0"/>
                  <w:marTop w:val="0"/>
                  <w:marBottom w:val="0"/>
                  <w:divBdr>
                    <w:top w:val="none" w:sz="0" w:space="0" w:color="auto"/>
                    <w:left w:val="none" w:sz="0" w:space="0" w:color="auto"/>
                    <w:bottom w:val="none" w:sz="0" w:space="0" w:color="auto"/>
                    <w:right w:val="none" w:sz="0" w:space="0" w:color="auto"/>
                  </w:divBdr>
                  <w:divsChild>
                    <w:div w:id="498230052">
                      <w:marLeft w:val="420"/>
                      <w:marRight w:val="0"/>
                      <w:marTop w:val="0"/>
                      <w:marBottom w:val="0"/>
                      <w:divBdr>
                        <w:top w:val="none" w:sz="0" w:space="0" w:color="auto"/>
                        <w:left w:val="none" w:sz="0" w:space="0" w:color="auto"/>
                        <w:bottom w:val="none" w:sz="0" w:space="0" w:color="auto"/>
                        <w:right w:val="none" w:sz="0" w:space="0" w:color="auto"/>
                      </w:divBdr>
                      <w:divsChild>
                        <w:div w:id="1166824932">
                          <w:marLeft w:val="0"/>
                          <w:marRight w:val="0"/>
                          <w:marTop w:val="150"/>
                          <w:marBottom w:val="0"/>
                          <w:divBdr>
                            <w:top w:val="none" w:sz="0" w:space="0" w:color="auto"/>
                            <w:left w:val="none" w:sz="0" w:space="0" w:color="auto"/>
                            <w:bottom w:val="none" w:sz="0" w:space="0" w:color="auto"/>
                            <w:right w:val="none" w:sz="0" w:space="0" w:color="auto"/>
                          </w:divBdr>
                          <w:divsChild>
                            <w:div w:id="3682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887259">
      <w:bodyDiv w:val="1"/>
      <w:marLeft w:val="0"/>
      <w:marRight w:val="0"/>
      <w:marTop w:val="0"/>
      <w:marBottom w:val="0"/>
      <w:divBdr>
        <w:top w:val="none" w:sz="0" w:space="0" w:color="auto"/>
        <w:left w:val="none" w:sz="0" w:space="0" w:color="auto"/>
        <w:bottom w:val="none" w:sz="0" w:space="0" w:color="auto"/>
        <w:right w:val="none" w:sz="0" w:space="0" w:color="auto"/>
      </w:divBdr>
      <w:divsChild>
        <w:div w:id="1847132690">
          <w:marLeft w:val="0"/>
          <w:marRight w:val="0"/>
          <w:marTop w:val="0"/>
          <w:marBottom w:val="105"/>
          <w:divBdr>
            <w:top w:val="none" w:sz="0" w:space="0" w:color="auto"/>
            <w:left w:val="none" w:sz="0" w:space="0" w:color="auto"/>
            <w:bottom w:val="none" w:sz="0" w:space="0" w:color="auto"/>
            <w:right w:val="none" w:sz="0" w:space="0" w:color="auto"/>
          </w:divBdr>
          <w:divsChild>
            <w:div w:id="650214361">
              <w:marLeft w:val="0"/>
              <w:marRight w:val="0"/>
              <w:marTop w:val="0"/>
              <w:marBottom w:val="105"/>
              <w:divBdr>
                <w:top w:val="none" w:sz="0" w:space="0" w:color="auto"/>
                <w:left w:val="none" w:sz="0" w:space="0" w:color="auto"/>
                <w:bottom w:val="none" w:sz="0" w:space="0" w:color="auto"/>
                <w:right w:val="none" w:sz="0" w:space="0" w:color="auto"/>
              </w:divBdr>
              <w:divsChild>
                <w:div w:id="1884249015">
                  <w:marLeft w:val="0"/>
                  <w:marRight w:val="0"/>
                  <w:marTop w:val="0"/>
                  <w:marBottom w:val="0"/>
                  <w:divBdr>
                    <w:top w:val="none" w:sz="0" w:space="0" w:color="auto"/>
                    <w:left w:val="none" w:sz="0" w:space="0" w:color="auto"/>
                    <w:bottom w:val="none" w:sz="0" w:space="0" w:color="auto"/>
                    <w:right w:val="none" w:sz="0" w:space="0" w:color="auto"/>
                  </w:divBdr>
                  <w:divsChild>
                    <w:div w:id="719716471">
                      <w:marLeft w:val="420"/>
                      <w:marRight w:val="0"/>
                      <w:marTop w:val="0"/>
                      <w:marBottom w:val="0"/>
                      <w:divBdr>
                        <w:top w:val="none" w:sz="0" w:space="0" w:color="auto"/>
                        <w:left w:val="none" w:sz="0" w:space="0" w:color="auto"/>
                        <w:bottom w:val="none" w:sz="0" w:space="0" w:color="auto"/>
                        <w:right w:val="none" w:sz="0" w:space="0" w:color="auto"/>
                      </w:divBdr>
                      <w:divsChild>
                        <w:div w:id="2071728267">
                          <w:marLeft w:val="0"/>
                          <w:marRight w:val="0"/>
                          <w:marTop w:val="150"/>
                          <w:marBottom w:val="0"/>
                          <w:divBdr>
                            <w:top w:val="none" w:sz="0" w:space="0" w:color="auto"/>
                            <w:left w:val="none" w:sz="0" w:space="0" w:color="auto"/>
                            <w:bottom w:val="none" w:sz="0" w:space="0" w:color="auto"/>
                            <w:right w:val="none" w:sz="0" w:space="0" w:color="auto"/>
                          </w:divBdr>
                          <w:divsChild>
                            <w:div w:id="975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726933">
      <w:bodyDiv w:val="1"/>
      <w:marLeft w:val="0"/>
      <w:marRight w:val="0"/>
      <w:marTop w:val="0"/>
      <w:marBottom w:val="0"/>
      <w:divBdr>
        <w:top w:val="none" w:sz="0" w:space="0" w:color="auto"/>
        <w:left w:val="none" w:sz="0" w:space="0" w:color="auto"/>
        <w:bottom w:val="none" w:sz="0" w:space="0" w:color="auto"/>
        <w:right w:val="none" w:sz="0" w:space="0" w:color="auto"/>
      </w:divBdr>
    </w:div>
    <w:div w:id="2103529324">
      <w:bodyDiv w:val="1"/>
      <w:marLeft w:val="0"/>
      <w:marRight w:val="0"/>
      <w:marTop w:val="0"/>
      <w:marBottom w:val="0"/>
      <w:divBdr>
        <w:top w:val="none" w:sz="0" w:space="0" w:color="auto"/>
        <w:left w:val="none" w:sz="0" w:space="0" w:color="auto"/>
        <w:bottom w:val="none" w:sz="0" w:space="0" w:color="auto"/>
        <w:right w:val="none" w:sz="0" w:space="0" w:color="auto"/>
      </w:divBdr>
      <w:divsChild>
        <w:div w:id="949437668">
          <w:marLeft w:val="0"/>
          <w:marRight w:val="0"/>
          <w:marTop w:val="0"/>
          <w:marBottom w:val="105"/>
          <w:divBdr>
            <w:top w:val="none" w:sz="0" w:space="0" w:color="auto"/>
            <w:left w:val="none" w:sz="0" w:space="0" w:color="auto"/>
            <w:bottom w:val="none" w:sz="0" w:space="0" w:color="auto"/>
            <w:right w:val="none" w:sz="0" w:space="0" w:color="auto"/>
          </w:divBdr>
          <w:divsChild>
            <w:div w:id="1493524048">
              <w:marLeft w:val="0"/>
              <w:marRight w:val="0"/>
              <w:marTop w:val="0"/>
              <w:marBottom w:val="105"/>
              <w:divBdr>
                <w:top w:val="none" w:sz="0" w:space="0" w:color="auto"/>
                <w:left w:val="none" w:sz="0" w:space="0" w:color="auto"/>
                <w:bottom w:val="none" w:sz="0" w:space="0" w:color="auto"/>
                <w:right w:val="none" w:sz="0" w:space="0" w:color="auto"/>
              </w:divBdr>
              <w:divsChild>
                <w:div w:id="1429039844">
                  <w:marLeft w:val="0"/>
                  <w:marRight w:val="0"/>
                  <w:marTop w:val="0"/>
                  <w:marBottom w:val="0"/>
                  <w:divBdr>
                    <w:top w:val="none" w:sz="0" w:space="0" w:color="auto"/>
                    <w:left w:val="none" w:sz="0" w:space="0" w:color="auto"/>
                    <w:bottom w:val="none" w:sz="0" w:space="0" w:color="auto"/>
                    <w:right w:val="none" w:sz="0" w:space="0" w:color="auto"/>
                  </w:divBdr>
                  <w:divsChild>
                    <w:div w:id="1406682956">
                      <w:marLeft w:val="420"/>
                      <w:marRight w:val="0"/>
                      <w:marTop w:val="0"/>
                      <w:marBottom w:val="0"/>
                      <w:divBdr>
                        <w:top w:val="none" w:sz="0" w:space="0" w:color="auto"/>
                        <w:left w:val="none" w:sz="0" w:space="0" w:color="auto"/>
                        <w:bottom w:val="none" w:sz="0" w:space="0" w:color="auto"/>
                        <w:right w:val="none" w:sz="0" w:space="0" w:color="auto"/>
                      </w:divBdr>
                      <w:divsChild>
                        <w:div w:id="1618678864">
                          <w:marLeft w:val="0"/>
                          <w:marRight w:val="0"/>
                          <w:marTop w:val="150"/>
                          <w:marBottom w:val="0"/>
                          <w:divBdr>
                            <w:top w:val="none" w:sz="0" w:space="0" w:color="auto"/>
                            <w:left w:val="none" w:sz="0" w:space="0" w:color="auto"/>
                            <w:bottom w:val="none" w:sz="0" w:space="0" w:color="auto"/>
                            <w:right w:val="none" w:sz="0" w:space="0" w:color="auto"/>
                          </w:divBdr>
                          <w:divsChild>
                            <w:div w:id="20491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5C1AE520A433777109C2428D5955B345D80EB97083842895F6B1191E2D256B281603705EB7C07E2232B38E15B14G2I" TargetMode="External"/><Relationship Id="rId18" Type="http://schemas.openxmlformats.org/officeDocument/2006/relationships/hyperlink" Target="http://www.consultant.ru/document/cons_doc_LAW_59999/"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consultantplus://offline/ref=1985B4834CCFBE7B2F498D379A32A713EC1D0C90F59471A569B6514C6287B494B8D11D8BC5281BCF767D34A5CC7EE4F4FFFC70B8F8DED5E9Q44BN" TargetMode="External"/><Relationship Id="rId7" Type="http://schemas.openxmlformats.org/officeDocument/2006/relationships/footnotes" Target="footnotes.xml"/><Relationship Id="rId12" Type="http://schemas.openxmlformats.org/officeDocument/2006/relationships/hyperlink" Target="mailto:Ilinn@govvrn.ru" TargetMode="External"/><Relationship Id="rId17" Type="http://schemas.openxmlformats.org/officeDocument/2006/relationships/hyperlink" Target="consultantplus://offline/ref=25C1AE520A433777109C2428D5955B345D80EB97083842895F6B1191E2D256B281603705EB7C07E2232B38E15B14G2I"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consultantplus://offline/ref=B7D6E41BCE4D4053DA2FE2ED92C7709E6ED6E8D0DDC26B16394DC29AEEB43ED4949E68D781ED7557L8E8L" TargetMode="External"/><Relationship Id="rId20" Type="http://schemas.openxmlformats.org/officeDocument/2006/relationships/hyperlink" Target="consultantplus://offline/ref=25C1AE520A433777109C2428D5955B345D80EB97083842895F6B1191E2D256B281603705EB7C07E2232B38E15B14G2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5FCBFED26D8F2571A7D38C1B48F3BA72A63B0E2F035DB5205A5A08892FDA2C1041AA4173CB50814C675C33AF8i4nAL"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file:///Y:\&#1059;&#1087;&#1088;&#1072;&#1074;&#1083;&#1077;&#1085;&#1080;&#1077;%20&#1087;&#1086;%20&#1088;&#1072;&#1073;&#1086;&#1090;&#1077;%20&#1089;%20&#1086;&#1073;&#1088;&#1072;&#1097;&#1077;&#1085;&#1080;&#1103;&#1084;&#1080;%20&#1075;&#1088;&#1072;&#1078;&#1076;&#1072;&#1085;%20&#1055;&#1042;&#1054;\&#1042;&#1103;&#1083;&#1099;&#1093;%20&#1053;.&#1042;\&#1048;&#1053;&#1057;&#1058;&#1056;&#1059;&#1050;&#1062;&#1048;&#1071;%20&#1055;&#1056;&#1040;&#1042;&#1054;&#1042;&#1054;&#1045;%20-&#1089;%20&#1080;&#1089;&#1087;&#1088;&#1072;&#1074;&#1083;\&#1080;&#1085;&#1089;&#1090;&#1088;&#1091;&#1082;&#1094;&#1080;&#1103;%20&#1058;&#1045;&#1050;&#1057;&#1058;.doc" TargetMode="Externa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hyperlink" Target="consultantplus://offline/ref=72089D159693CE9B1A0ECFDF63294651DAB23134A7231C71CC3CB0A2C5935CEE0BE9681C0683DFD1D3337FD03DEC801F59E737EA42C7C87BzFuFI" TargetMode="External"/><Relationship Id="rId19" Type="http://schemas.openxmlformats.org/officeDocument/2006/relationships/hyperlink" Target="consultantplus://offline/ref=25C1AE520A433777109C2428D5955B345D80EB97083842895F6B1191E2D256B281603705EB7C07E2232B38E15B14G2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25C1AE520A433777109C2428D5955B345D80EB97083842895F6B1191E2D256B281603705EB7C07E2232B38E15B14G2I" TargetMode="External"/><Relationship Id="rId22" Type="http://schemas.openxmlformats.org/officeDocument/2006/relationships/image" Target="media/image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7C0AD-C195-445B-A7D6-2C6772BAE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123</Pages>
  <Words>33885</Words>
  <Characters>193145</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226577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Inspektor</dc:creator>
  <cp:lastModifiedBy>MISP</cp:lastModifiedBy>
  <cp:revision>84</cp:revision>
  <cp:lastPrinted>2023-01-12T13:04:00Z</cp:lastPrinted>
  <dcterms:created xsi:type="dcterms:W3CDTF">2023-01-17T05:57:00Z</dcterms:created>
  <dcterms:modified xsi:type="dcterms:W3CDTF">2023-01-20T11:55:00Z</dcterms:modified>
</cp:coreProperties>
</file>