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952663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952663">
        <w:rPr>
          <w:b/>
          <w:color w:val="000000"/>
          <w:sz w:val="36"/>
          <w:szCs w:val="36"/>
        </w:rPr>
        <w:t>56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95266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7458" w:rsidRDefault="00B5745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B57458" w:rsidRDefault="00B5745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4D35D6">
        <w:t xml:space="preserve">9 </w:t>
      </w:r>
      <w:r>
        <w:t>лист</w:t>
      </w:r>
      <w:r w:rsidR="004D35D6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C7254B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C7254B">
              <w:rPr>
                <w:sz w:val="28"/>
                <w:szCs w:val="28"/>
              </w:rPr>
              <w:t>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7254B"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</w:t>
            </w:r>
            <w:r w:rsidR="00C725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="00A659D7" w:rsidRPr="00A659D7">
              <w:rPr>
                <w:bCs/>
                <w:sz w:val="28"/>
                <w:szCs w:val="28"/>
                <w:lang w:eastAsia="ar-SA"/>
              </w:rPr>
              <w:t xml:space="preserve">О внесении изменений в </w:t>
            </w:r>
            <w:r w:rsidR="00A659D7" w:rsidRPr="00A659D7">
              <w:rPr>
                <w:bCs/>
                <w:sz w:val="28"/>
                <w:szCs w:val="28"/>
              </w:rPr>
              <w:t xml:space="preserve">постановление администрации Бутурлиновского городского поселения от 10.09.2015 №580 «Об утверждении </w:t>
            </w:r>
            <w:r w:rsidR="00A659D7" w:rsidRPr="00A659D7">
              <w:rPr>
                <w:bCs/>
                <w:sz w:val="28"/>
                <w:szCs w:val="28"/>
                <w:lang w:eastAsia="ar-SA"/>
              </w:rPr>
      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      </w:r>
            <w:r w:rsidR="00A659D7" w:rsidRPr="00A659D7">
              <w:rPr>
                <w:sz w:val="28"/>
                <w:szCs w:val="28"/>
              </w:rPr>
              <w:t>«Утверждение и выдача схем расположения земельных участков на кадастровом плане территории</w:t>
            </w:r>
            <w:r w:rsidR="007E01A6" w:rsidRPr="00A659D7">
              <w:rPr>
                <w:sz w:val="28"/>
              </w:rPr>
              <w:t>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C7254B" w:rsidP="00C7254B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20 «</w:t>
            </w:r>
            <w:r w:rsidR="00B57458" w:rsidRPr="002A03BB">
              <w:rPr>
                <w:bCs/>
                <w:sz w:val="28"/>
                <w:szCs w:val="28"/>
                <w:lang w:eastAsia="ar-SA"/>
              </w:rPr>
              <w:t xml:space="preserve">О внесении изменений в </w:t>
            </w:r>
            <w:r w:rsidR="00B57458" w:rsidRPr="002A03BB">
              <w:rPr>
                <w:bCs/>
                <w:sz w:val="28"/>
                <w:szCs w:val="28"/>
              </w:rPr>
              <w:t xml:space="preserve">постановление администрации Бутурлиновского городского поселения от 10.09.2015 №585 «Об утверждении </w:t>
            </w:r>
            <w:r w:rsidR="00B57458" w:rsidRPr="002A03BB">
              <w:rPr>
                <w:bCs/>
                <w:sz w:val="28"/>
                <w:szCs w:val="28"/>
                <w:lang w:eastAsia="ar-SA"/>
              </w:rPr>
      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      </w:r>
            <w:r w:rsidR="00B57458" w:rsidRPr="002A03BB">
              <w:rPr>
                <w:sz w:val="28"/>
                <w:szCs w:val="28"/>
              </w:rPr>
              <w:t xml:space="preserve">«Присвоение адреса объекту недвижимости и </w:t>
            </w:r>
            <w:r w:rsidR="002A03BB" w:rsidRPr="002A03BB">
              <w:rPr>
                <w:sz w:val="28"/>
                <w:szCs w:val="28"/>
              </w:rPr>
              <w:t>аннулирование адреса</w:t>
            </w:r>
            <w:r w:rsidR="007069BB" w:rsidRPr="007069BB">
              <w:rPr>
                <w:sz w:val="28"/>
                <w:szCs w:val="28"/>
              </w:rPr>
              <w:t>»</w:t>
            </w:r>
          </w:p>
        </w:tc>
      </w:tr>
      <w:tr w:rsidR="009D15DA" w:rsidTr="00EC1C24">
        <w:tc>
          <w:tcPr>
            <w:tcW w:w="800" w:type="dxa"/>
          </w:tcPr>
          <w:p w:rsidR="009D15DA" w:rsidRDefault="009D15DA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9D15DA" w:rsidRPr="00803AF8" w:rsidRDefault="00C7254B" w:rsidP="00C7254B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21 «</w:t>
            </w:r>
            <w:r w:rsidR="00B41213" w:rsidRPr="007959D6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 50 «Об утверждении реестра и схемы размещения мест (площадок) накопления твердых коммунальных отходов на территории</w:t>
            </w:r>
            <w:r w:rsidR="00B41213" w:rsidRPr="00B41213">
              <w:rPr>
                <w:sz w:val="28"/>
                <w:szCs w:val="28"/>
              </w:rPr>
              <w:t xml:space="preserve"> Бутурлиновского городского поселения»</w:t>
            </w:r>
          </w:p>
        </w:tc>
      </w:tr>
      <w:tr w:rsidR="00C552D7" w:rsidTr="00EC1C24">
        <w:tc>
          <w:tcPr>
            <w:tcW w:w="800" w:type="dxa"/>
          </w:tcPr>
          <w:p w:rsidR="00C552D7" w:rsidRDefault="009D15DA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C552D7" w:rsidRPr="00134EA4" w:rsidRDefault="00A659D7" w:rsidP="00A659D7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19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29 «</w:t>
            </w:r>
            <w:r w:rsidR="00843D33" w:rsidRPr="00492D1E">
              <w:rPr>
                <w:sz w:val="28"/>
                <w:szCs w:val="28"/>
              </w:rPr>
              <w:t>Об утверждении Положения о порядке заключения органами местного самоуправления Бутурлиновского городского поселения Бутурлиновского муниципального района Воронежской области договоров (соглашений) с казачьими обществами и Положения о порядке финансирования органами местного самоуправления Бутурлиновского городского поселения Бутурлиновского муниципального района Воронежской области несения муниципальной службы членами казачьих</w:t>
            </w:r>
            <w:r w:rsidR="00843D33" w:rsidRPr="00843D33">
              <w:rPr>
                <w:sz w:val="28"/>
                <w:szCs w:val="28"/>
              </w:rPr>
              <w:t xml:space="preserve"> обществ»</w:t>
            </w:r>
            <w:proofErr w:type="gramEnd"/>
          </w:p>
        </w:tc>
      </w:tr>
      <w:tr w:rsidR="00C7254B" w:rsidTr="00EC1C24">
        <w:tc>
          <w:tcPr>
            <w:tcW w:w="800" w:type="dxa"/>
          </w:tcPr>
          <w:p w:rsidR="00C7254B" w:rsidRDefault="00C7254B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C7254B" w:rsidRPr="00383418" w:rsidRDefault="00A659D7" w:rsidP="00E41A50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83418">
              <w:rPr>
                <w:sz w:val="28"/>
                <w:szCs w:val="28"/>
              </w:rPr>
              <w:t>Информационное сообщение</w:t>
            </w:r>
            <w:r w:rsidR="00383418" w:rsidRPr="00383418">
              <w:rPr>
                <w:sz w:val="28"/>
                <w:szCs w:val="28"/>
              </w:rPr>
              <w:t xml:space="preserve"> </w:t>
            </w:r>
            <w:r w:rsidR="00383418" w:rsidRPr="00383418">
              <w:rPr>
                <w:color w:val="000000"/>
                <w:sz w:val="28"/>
                <w:szCs w:val="28"/>
              </w:rPr>
              <w:t>о социальной поддержке семей участников СВО</w:t>
            </w:r>
          </w:p>
        </w:tc>
      </w:tr>
      <w:tr w:rsidR="00C7254B" w:rsidTr="00EC1C24">
        <w:tc>
          <w:tcPr>
            <w:tcW w:w="800" w:type="dxa"/>
          </w:tcPr>
          <w:p w:rsidR="00C7254B" w:rsidRDefault="00C7254B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C7254B" w:rsidRPr="00A11B0A" w:rsidRDefault="00A659D7" w:rsidP="00E41A50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Информационное сообщение</w:t>
            </w:r>
            <w:r w:rsidR="00A11B0A" w:rsidRPr="00A11B0A">
              <w:rPr>
                <w:sz w:val="28"/>
                <w:szCs w:val="28"/>
              </w:rPr>
              <w:t xml:space="preserve"> о вступлении в ряды </w:t>
            </w:r>
            <w:r w:rsidR="00A11B0A" w:rsidRPr="00A11B0A">
              <w:rPr>
                <w:color w:val="161616"/>
                <w:sz w:val="28"/>
                <w:szCs w:val="28"/>
                <w:shd w:val="clear" w:color="auto" w:fill="FFFFFF"/>
              </w:rPr>
              <w:t>добровольной народной дружины "Порядок"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27A30" w:rsidRPr="00727A30" w:rsidRDefault="00727A30" w:rsidP="00727A30">
      <w:pPr>
        <w:keepNext/>
        <w:tabs>
          <w:tab w:val="left" w:pos="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30" w:rsidRPr="00727A30" w:rsidRDefault="00727A30" w:rsidP="00727A30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727A30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727A30" w:rsidRPr="00727A30" w:rsidRDefault="00727A30" w:rsidP="00727A30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727A30" w:rsidRPr="00727A30" w:rsidRDefault="00727A30" w:rsidP="00727A30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727A30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727A30" w:rsidRPr="00727A30" w:rsidRDefault="00727A30" w:rsidP="00727A30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727A30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727A30" w:rsidRPr="00727A30" w:rsidRDefault="00727A30" w:rsidP="00727A30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727A30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727A30" w:rsidRPr="00727A30" w:rsidRDefault="00727A30" w:rsidP="00727A30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727A30" w:rsidRPr="00727A30" w:rsidRDefault="00727A30" w:rsidP="00727A30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727A30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727A30" w:rsidRPr="00727A30" w:rsidRDefault="00727A30" w:rsidP="00727A30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727A30" w:rsidRPr="00727A30" w:rsidRDefault="00727A30" w:rsidP="00727A30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727A30">
        <w:rPr>
          <w:sz w:val="28"/>
          <w:szCs w:val="28"/>
          <w:lang w:eastAsia="ru-RU"/>
        </w:rPr>
        <w:t xml:space="preserve">от </w:t>
      </w:r>
      <w:r w:rsidRPr="00727A30">
        <w:rPr>
          <w:sz w:val="28"/>
          <w:szCs w:val="28"/>
          <w:u w:val="single"/>
          <w:lang w:eastAsia="ru-RU"/>
        </w:rPr>
        <w:t>16.01.2023 г.</w:t>
      </w:r>
      <w:r w:rsidRPr="00727A30">
        <w:rPr>
          <w:sz w:val="28"/>
          <w:szCs w:val="28"/>
          <w:lang w:eastAsia="ru-RU"/>
        </w:rPr>
        <w:t xml:space="preserve"> № </w:t>
      </w:r>
      <w:r w:rsidRPr="00727A30">
        <w:rPr>
          <w:sz w:val="28"/>
          <w:szCs w:val="28"/>
          <w:u w:val="single"/>
          <w:lang w:eastAsia="ru-RU"/>
        </w:rPr>
        <w:t>19</w:t>
      </w:r>
    </w:p>
    <w:p w:rsidR="00727A30" w:rsidRPr="00727A30" w:rsidRDefault="00727A30" w:rsidP="00727A30">
      <w:pPr>
        <w:tabs>
          <w:tab w:val="left" w:pos="540"/>
        </w:tabs>
        <w:suppressAutoHyphens w:val="0"/>
        <w:rPr>
          <w:lang w:eastAsia="ru-RU"/>
        </w:rPr>
      </w:pPr>
      <w:r w:rsidRPr="00727A30">
        <w:rPr>
          <w:sz w:val="20"/>
          <w:szCs w:val="20"/>
          <w:lang w:eastAsia="ru-RU"/>
        </w:rPr>
        <w:t xml:space="preserve">           </w:t>
      </w:r>
      <w:r w:rsidRPr="00727A30">
        <w:rPr>
          <w:lang w:eastAsia="ru-RU"/>
        </w:rPr>
        <w:t>г. Бутурлиновка</w:t>
      </w:r>
    </w:p>
    <w:p w:rsidR="00727A30" w:rsidRPr="00727A30" w:rsidRDefault="00727A30" w:rsidP="00727A30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727A30" w:rsidRPr="00727A30" w:rsidRDefault="00727A30" w:rsidP="00727A30">
      <w:pPr>
        <w:tabs>
          <w:tab w:val="left" w:pos="540"/>
        </w:tabs>
        <w:suppressAutoHyphens w:val="0"/>
        <w:ind w:right="3684"/>
        <w:jc w:val="both"/>
        <w:rPr>
          <w:b/>
          <w:bCs/>
          <w:sz w:val="28"/>
          <w:szCs w:val="28"/>
        </w:rPr>
      </w:pPr>
      <w:r w:rsidRPr="00727A30">
        <w:rPr>
          <w:b/>
          <w:bCs/>
          <w:sz w:val="28"/>
          <w:szCs w:val="28"/>
        </w:rPr>
        <w:t xml:space="preserve">О внесении изменений в </w:t>
      </w:r>
      <w:r w:rsidRPr="00727A30">
        <w:rPr>
          <w:b/>
          <w:bCs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10.09.2015 №580 «Об утверждении </w:t>
      </w:r>
      <w:r w:rsidRPr="00727A30">
        <w:rPr>
          <w:b/>
          <w:bCs/>
          <w:sz w:val="28"/>
          <w:szCs w:val="28"/>
        </w:rPr>
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727A30">
        <w:rPr>
          <w:b/>
          <w:sz w:val="28"/>
          <w:szCs w:val="28"/>
          <w:lang w:eastAsia="ru-RU"/>
        </w:rPr>
        <w:t>«Утверждение и выдача схем расположения земельных участков на кадастровом плане территории»</w:t>
      </w:r>
    </w:p>
    <w:p w:rsidR="00727A30" w:rsidRPr="00727A30" w:rsidRDefault="00727A30" w:rsidP="00727A30">
      <w:pPr>
        <w:tabs>
          <w:tab w:val="left" w:pos="540"/>
        </w:tabs>
        <w:suppressAutoHyphens w:val="0"/>
        <w:ind w:right="3684"/>
        <w:jc w:val="both"/>
        <w:rPr>
          <w:b/>
          <w:bCs/>
          <w:sz w:val="28"/>
          <w:szCs w:val="28"/>
        </w:rPr>
      </w:pPr>
    </w:p>
    <w:p w:rsidR="00727A30" w:rsidRPr="00727A30" w:rsidRDefault="00727A30" w:rsidP="00727A30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7A30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727A30">
        <w:rPr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727A30">
        <w:rPr>
          <w:bCs/>
          <w:sz w:val="28"/>
          <w:szCs w:val="28"/>
        </w:rPr>
        <w:t>Бутурлиновского городского поселения</w:t>
      </w:r>
      <w:r w:rsidRPr="00727A30">
        <w:rPr>
          <w:color w:val="000000"/>
          <w:sz w:val="28"/>
          <w:szCs w:val="28"/>
          <w:lang w:eastAsia="ru-RU"/>
        </w:rPr>
        <w:t xml:space="preserve"> </w:t>
      </w:r>
      <w:r w:rsidRPr="00727A30">
        <w:rPr>
          <w:sz w:val="28"/>
          <w:szCs w:val="28"/>
          <w:lang w:eastAsia="ru-RU"/>
        </w:rPr>
        <w:t xml:space="preserve">от 06.06.2019 № 339 </w:t>
      </w:r>
      <w:r w:rsidRPr="00727A30">
        <w:rPr>
          <w:color w:val="000000"/>
          <w:sz w:val="28"/>
          <w:szCs w:val="28"/>
          <w:lang w:eastAsia="ru-RU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727A30">
        <w:rPr>
          <w:sz w:val="28"/>
          <w:szCs w:val="28"/>
          <w:lang w:eastAsia="ru-RU"/>
        </w:rPr>
        <w:t>на основании письма Управления Федеральной службы государственной регистрации, кадастра и картографии по Воронежской области</w:t>
      </w:r>
      <w:proofErr w:type="gramEnd"/>
      <w:r w:rsidRPr="00727A30">
        <w:rPr>
          <w:sz w:val="28"/>
          <w:szCs w:val="28"/>
          <w:lang w:eastAsia="ru-RU"/>
        </w:rPr>
        <w:t xml:space="preserve"> от 23.12.2022 №04-25629-ЕП/22, </w:t>
      </w:r>
      <w:r w:rsidRPr="00727A30">
        <w:rPr>
          <w:color w:val="000000"/>
          <w:sz w:val="28"/>
          <w:szCs w:val="28"/>
          <w:lang w:eastAsia="ru-RU"/>
        </w:rPr>
        <w:t>администрация Бутурлиновского городского поселения</w:t>
      </w:r>
    </w:p>
    <w:p w:rsidR="00727A30" w:rsidRPr="00727A30" w:rsidRDefault="00727A30" w:rsidP="00727A3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27A30" w:rsidRPr="00727A30" w:rsidRDefault="00727A30" w:rsidP="00727A30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727A30">
        <w:rPr>
          <w:b/>
          <w:sz w:val="28"/>
          <w:szCs w:val="28"/>
          <w:lang w:eastAsia="ru-RU"/>
        </w:rPr>
        <w:t>ПОСТАНОВЛЯЕТ:</w:t>
      </w:r>
    </w:p>
    <w:p w:rsidR="00727A30" w:rsidRPr="00727A30" w:rsidRDefault="00727A30" w:rsidP="00727A30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727A30" w:rsidRPr="00727A30" w:rsidRDefault="00727A30" w:rsidP="00727A30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7A30">
        <w:rPr>
          <w:sz w:val="28"/>
          <w:szCs w:val="28"/>
          <w:lang w:eastAsia="ru-RU"/>
        </w:rPr>
        <w:t xml:space="preserve">1. </w:t>
      </w:r>
      <w:proofErr w:type="gramStart"/>
      <w:r w:rsidRPr="00727A30">
        <w:rPr>
          <w:sz w:val="28"/>
          <w:szCs w:val="28"/>
          <w:lang w:eastAsia="ru-RU"/>
        </w:rPr>
        <w:t xml:space="preserve">Внести изменения </w:t>
      </w:r>
      <w:r w:rsidRPr="00727A30">
        <w:rPr>
          <w:bCs/>
          <w:sz w:val="28"/>
          <w:szCs w:val="28"/>
        </w:rPr>
        <w:t xml:space="preserve">в </w:t>
      </w:r>
      <w:r w:rsidRPr="00727A30">
        <w:rPr>
          <w:bCs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10.09.2015 №580 «Об утверждении </w:t>
      </w:r>
      <w:r w:rsidRPr="00727A30">
        <w:rPr>
          <w:bCs/>
          <w:sz w:val="28"/>
          <w:szCs w:val="28"/>
        </w:rPr>
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727A30">
        <w:rPr>
          <w:sz w:val="28"/>
          <w:szCs w:val="28"/>
          <w:lang w:eastAsia="ru-RU"/>
        </w:rPr>
        <w:t xml:space="preserve">«Утверждение и выдача схем </w:t>
      </w:r>
      <w:r w:rsidRPr="00727A30">
        <w:rPr>
          <w:sz w:val="28"/>
          <w:szCs w:val="28"/>
          <w:lang w:eastAsia="ru-RU"/>
        </w:rPr>
        <w:lastRenderedPageBreak/>
        <w:t xml:space="preserve">расположения земельных участков на кадастровом плане территории»», заменив в пунктах 2.4.1, 2.4.2 подраздела 2.4 «Срок предоставления муниципальной услуги» раздела 2 «Стандарт предоставления муниципальной услуги» административного регламента </w:t>
      </w:r>
      <w:r w:rsidRPr="00727A30">
        <w:rPr>
          <w:bCs/>
          <w:sz w:val="28"/>
          <w:szCs w:val="28"/>
        </w:rPr>
        <w:t>администрации Бутурлиновского</w:t>
      </w:r>
      <w:proofErr w:type="gramEnd"/>
      <w:r w:rsidRPr="00727A30">
        <w:rPr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по предоставлению муниципальной услуги </w:t>
      </w:r>
      <w:r w:rsidRPr="00727A30">
        <w:rPr>
          <w:sz w:val="28"/>
          <w:szCs w:val="28"/>
          <w:lang w:eastAsia="ru-RU"/>
        </w:rPr>
        <w:t>«Утверждение и выдача схем расположения земельных участков на кадастровом плане территории» слова «не должен превышать 14 (четырнадцати) дней» словами «не должен превышать 10 (десяти) рабочих дней».</w:t>
      </w:r>
    </w:p>
    <w:p w:rsidR="00727A30" w:rsidRPr="00727A30" w:rsidRDefault="00727A30" w:rsidP="00727A30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727A30">
        <w:rPr>
          <w:sz w:val="28"/>
          <w:szCs w:val="28"/>
          <w:lang w:eastAsia="ru-RU"/>
        </w:rPr>
        <w:t>2</w:t>
      </w:r>
      <w:r w:rsidRPr="00727A30">
        <w:rPr>
          <w:rFonts w:eastAsia="Calibri"/>
          <w:bCs/>
          <w:sz w:val="28"/>
          <w:szCs w:val="28"/>
          <w:lang w:eastAsia="ru-RU"/>
        </w:rPr>
        <w:t>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27A30" w:rsidRPr="00727A30" w:rsidRDefault="00727A30" w:rsidP="00727A30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727A30">
        <w:rPr>
          <w:rFonts w:eastAsia="Calibri"/>
          <w:bCs/>
          <w:sz w:val="28"/>
          <w:szCs w:val="28"/>
          <w:lang w:eastAsia="ru-RU"/>
        </w:rPr>
        <w:t xml:space="preserve">3. </w:t>
      </w:r>
      <w:r w:rsidRPr="00727A30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27A30" w:rsidRPr="00727A30" w:rsidRDefault="00727A30" w:rsidP="00727A30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727A30" w:rsidRPr="00727A30" w:rsidRDefault="00727A30" w:rsidP="00727A30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727A30" w:rsidRPr="00727A30" w:rsidRDefault="00727A30" w:rsidP="00727A3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727A30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727A30" w:rsidRPr="00727A30" w:rsidRDefault="00727A30" w:rsidP="00727A3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727A30">
        <w:rPr>
          <w:sz w:val="28"/>
          <w:szCs w:val="28"/>
          <w:lang w:eastAsia="ru-RU"/>
        </w:rPr>
        <w:t xml:space="preserve">городского поселения </w:t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</w:r>
      <w:r w:rsidRPr="00727A30">
        <w:rPr>
          <w:sz w:val="28"/>
          <w:szCs w:val="28"/>
          <w:lang w:eastAsia="ru-RU"/>
        </w:rPr>
        <w:tab/>
        <w:t>А.В. Головков</w:t>
      </w:r>
    </w:p>
    <w:p w:rsidR="00727A30" w:rsidRPr="00727A30" w:rsidRDefault="00727A30" w:rsidP="00727A3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727A30" w:rsidRPr="00727A30" w:rsidSect="00B5745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14336" w:rsidRDefault="00814336" w:rsidP="00587E96">
      <w:pPr>
        <w:rPr>
          <w:sz w:val="16"/>
        </w:rPr>
      </w:pPr>
    </w:p>
    <w:p w:rsidR="000100A7" w:rsidRPr="000100A7" w:rsidRDefault="000100A7" w:rsidP="000100A7">
      <w:pPr>
        <w:keepNext/>
        <w:tabs>
          <w:tab w:val="left" w:pos="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A7" w:rsidRPr="000100A7" w:rsidRDefault="000100A7" w:rsidP="000100A7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0100A7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0100A7" w:rsidRPr="000100A7" w:rsidRDefault="000100A7" w:rsidP="000100A7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0100A7" w:rsidRPr="000100A7" w:rsidRDefault="000100A7" w:rsidP="000100A7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100A7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0100A7" w:rsidRPr="000100A7" w:rsidRDefault="000100A7" w:rsidP="000100A7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100A7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0100A7" w:rsidRPr="000100A7" w:rsidRDefault="000100A7" w:rsidP="000100A7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0100A7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0100A7" w:rsidRPr="000100A7" w:rsidRDefault="000100A7" w:rsidP="000100A7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0100A7" w:rsidRPr="000100A7" w:rsidRDefault="000100A7" w:rsidP="000100A7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0100A7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0100A7" w:rsidRPr="000100A7" w:rsidRDefault="000100A7" w:rsidP="000100A7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0100A7" w:rsidRPr="000100A7" w:rsidRDefault="000100A7" w:rsidP="000100A7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0100A7">
        <w:rPr>
          <w:sz w:val="28"/>
          <w:szCs w:val="28"/>
          <w:lang w:eastAsia="ru-RU"/>
        </w:rPr>
        <w:t xml:space="preserve">от </w:t>
      </w:r>
      <w:r w:rsidRPr="000100A7">
        <w:rPr>
          <w:sz w:val="28"/>
          <w:szCs w:val="28"/>
          <w:u w:val="single"/>
          <w:lang w:eastAsia="ru-RU"/>
        </w:rPr>
        <w:t>17.01.2023 г.</w:t>
      </w:r>
      <w:r w:rsidRPr="000100A7">
        <w:rPr>
          <w:sz w:val="28"/>
          <w:szCs w:val="28"/>
          <w:lang w:eastAsia="ru-RU"/>
        </w:rPr>
        <w:t xml:space="preserve"> № </w:t>
      </w:r>
      <w:r w:rsidRPr="000100A7">
        <w:rPr>
          <w:sz w:val="28"/>
          <w:szCs w:val="28"/>
          <w:u w:val="single"/>
          <w:lang w:eastAsia="ru-RU"/>
        </w:rPr>
        <w:t>20</w:t>
      </w:r>
    </w:p>
    <w:p w:rsidR="000100A7" w:rsidRPr="000100A7" w:rsidRDefault="000100A7" w:rsidP="000100A7">
      <w:pPr>
        <w:tabs>
          <w:tab w:val="left" w:pos="540"/>
        </w:tabs>
        <w:suppressAutoHyphens w:val="0"/>
        <w:rPr>
          <w:lang w:eastAsia="ru-RU"/>
        </w:rPr>
      </w:pPr>
      <w:r w:rsidRPr="000100A7">
        <w:rPr>
          <w:sz w:val="20"/>
          <w:szCs w:val="20"/>
          <w:lang w:eastAsia="ru-RU"/>
        </w:rPr>
        <w:t xml:space="preserve">           </w:t>
      </w:r>
      <w:r w:rsidRPr="000100A7">
        <w:rPr>
          <w:lang w:eastAsia="ru-RU"/>
        </w:rPr>
        <w:t>г. Бутурлиновка</w:t>
      </w:r>
    </w:p>
    <w:p w:rsidR="000100A7" w:rsidRPr="000100A7" w:rsidRDefault="000100A7" w:rsidP="000100A7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0100A7" w:rsidRPr="000100A7" w:rsidRDefault="000100A7" w:rsidP="000100A7">
      <w:pPr>
        <w:tabs>
          <w:tab w:val="left" w:pos="540"/>
        </w:tabs>
        <w:suppressAutoHyphens w:val="0"/>
        <w:ind w:right="3684"/>
        <w:jc w:val="both"/>
        <w:rPr>
          <w:b/>
          <w:bCs/>
          <w:sz w:val="28"/>
          <w:szCs w:val="28"/>
        </w:rPr>
      </w:pPr>
      <w:r w:rsidRPr="000100A7">
        <w:rPr>
          <w:b/>
          <w:bCs/>
          <w:sz w:val="28"/>
          <w:szCs w:val="28"/>
        </w:rPr>
        <w:t xml:space="preserve">О внесении изменений в </w:t>
      </w:r>
      <w:r w:rsidRPr="000100A7">
        <w:rPr>
          <w:b/>
          <w:bCs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10.09.2015 №585 «Об утверждении </w:t>
      </w:r>
      <w:r w:rsidRPr="000100A7">
        <w:rPr>
          <w:b/>
          <w:bCs/>
          <w:sz w:val="28"/>
          <w:szCs w:val="28"/>
        </w:rPr>
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0100A7">
        <w:rPr>
          <w:b/>
          <w:sz w:val="28"/>
          <w:szCs w:val="28"/>
          <w:lang w:eastAsia="ru-RU"/>
        </w:rPr>
        <w:t>«Присвоение адреса объекту недвижимости и аннулирование адреса»</w:t>
      </w:r>
    </w:p>
    <w:p w:rsidR="000100A7" w:rsidRPr="000100A7" w:rsidRDefault="000100A7" w:rsidP="000100A7">
      <w:pPr>
        <w:tabs>
          <w:tab w:val="left" w:pos="540"/>
        </w:tabs>
        <w:suppressAutoHyphens w:val="0"/>
        <w:ind w:right="3684"/>
        <w:jc w:val="both"/>
        <w:rPr>
          <w:b/>
          <w:bCs/>
          <w:sz w:val="28"/>
          <w:szCs w:val="28"/>
        </w:rPr>
      </w:pPr>
    </w:p>
    <w:p w:rsidR="000100A7" w:rsidRPr="000100A7" w:rsidRDefault="000100A7" w:rsidP="000100A7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100A7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0100A7">
        <w:rPr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0100A7">
        <w:rPr>
          <w:bCs/>
          <w:sz w:val="28"/>
          <w:szCs w:val="28"/>
        </w:rPr>
        <w:t>Бутурлиновского городского поселения</w:t>
      </w:r>
      <w:r w:rsidRPr="000100A7">
        <w:rPr>
          <w:color w:val="000000"/>
          <w:sz w:val="28"/>
          <w:szCs w:val="28"/>
          <w:lang w:eastAsia="ru-RU"/>
        </w:rPr>
        <w:t xml:space="preserve"> </w:t>
      </w:r>
      <w:r w:rsidRPr="000100A7">
        <w:rPr>
          <w:sz w:val="28"/>
          <w:szCs w:val="28"/>
          <w:lang w:eastAsia="ru-RU"/>
        </w:rPr>
        <w:t xml:space="preserve">от 06.06.2019 № 339 </w:t>
      </w:r>
      <w:r w:rsidRPr="000100A7">
        <w:rPr>
          <w:color w:val="000000"/>
          <w:sz w:val="28"/>
          <w:szCs w:val="28"/>
          <w:lang w:eastAsia="ru-RU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0100A7">
        <w:rPr>
          <w:sz w:val="28"/>
          <w:szCs w:val="28"/>
          <w:lang w:eastAsia="ru-RU"/>
        </w:rPr>
        <w:t xml:space="preserve">в целях достижения целевых значений, утвержденных распоряжением правительства Российской Федерации от 31.01.2017 № 147-р, </w:t>
      </w:r>
      <w:r w:rsidRPr="000100A7">
        <w:rPr>
          <w:color w:val="000000"/>
          <w:sz w:val="28"/>
          <w:szCs w:val="28"/>
          <w:lang w:eastAsia="ru-RU"/>
        </w:rPr>
        <w:t>администрация</w:t>
      </w:r>
      <w:proofErr w:type="gramEnd"/>
      <w:r w:rsidRPr="000100A7">
        <w:rPr>
          <w:color w:val="000000"/>
          <w:sz w:val="28"/>
          <w:szCs w:val="28"/>
          <w:lang w:eastAsia="ru-RU"/>
        </w:rPr>
        <w:t xml:space="preserve"> Бутурлиновского городского поселения</w:t>
      </w:r>
    </w:p>
    <w:p w:rsidR="000100A7" w:rsidRPr="000100A7" w:rsidRDefault="000100A7" w:rsidP="000100A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100A7" w:rsidRPr="000100A7" w:rsidRDefault="000100A7" w:rsidP="000100A7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0100A7">
        <w:rPr>
          <w:b/>
          <w:sz w:val="28"/>
          <w:szCs w:val="28"/>
          <w:lang w:eastAsia="ru-RU"/>
        </w:rPr>
        <w:t>ПОСТАНОВЛЯЕТ:</w:t>
      </w:r>
    </w:p>
    <w:p w:rsidR="000100A7" w:rsidRPr="000100A7" w:rsidRDefault="000100A7" w:rsidP="000100A7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0100A7" w:rsidRPr="000100A7" w:rsidRDefault="000100A7" w:rsidP="000100A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0A7">
        <w:rPr>
          <w:sz w:val="28"/>
          <w:szCs w:val="28"/>
          <w:lang w:eastAsia="ru-RU"/>
        </w:rPr>
        <w:t xml:space="preserve">1. </w:t>
      </w:r>
      <w:proofErr w:type="gramStart"/>
      <w:r w:rsidRPr="000100A7">
        <w:rPr>
          <w:sz w:val="28"/>
          <w:szCs w:val="28"/>
          <w:lang w:eastAsia="ru-RU"/>
        </w:rPr>
        <w:t xml:space="preserve">Внести изменения </w:t>
      </w:r>
      <w:r w:rsidRPr="000100A7">
        <w:rPr>
          <w:bCs/>
          <w:sz w:val="28"/>
          <w:szCs w:val="28"/>
        </w:rPr>
        <w:t xml:space="preserve">в </w:t>
      </w:r>
      <w:r w:rsidRPr="000100A7">
        <w:rPr>
          <w:bCs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10.09.2015 №585 «Об утверждении </w:t>
      </w:r>
      <w:r w:rsidRPr="000100A7">
        <w:rPr>
          <w:bCs/>
          <w:sz w:val="28"/>
          <w:szCs w:val="28"/>
        </w:rPr>
        <w:t xml:space="preserve">административного регламента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0100A7">
        <w:rPr>
          <w:sz w:val="28"/>
          <w:szCs w:val="28"/>
          <w:lang w:eastAsia="ru-RU"/>
        </w:rPr>
        <w:t>«Присвоение адреса объекту недвижимости и аннулирование адреса»», заменив в пункте 3.3.9 подраздела 3.3 «</w:t>
      </w:r>
      <w:r w:rsidRPr="000100A7">
        <w:rPr>
          <w:rFonts w:cs="Arial"/>
          <w:sz w:val="28"/>
          <w:szCs w:val="28"/>
          <w:lang w:eastAsia="ru-RU"/>
        </w:rPr>
        <w:t xml:space="preserve">Рассмотрение представленных документов, истребование документов </w:t>
      </w:r>
      <w:r w:rsidRPr="000100A7">
        <w:rPr>
          <w:rFonts w:cs="Arial"/>
          <w:sz w:val="28"/>
          <w:szCs w:val="28"/>
          <w:lang w:eastAsia="ru-RU"/>
        </w:rPr>
        <w:lastRenderedPageBreak/>
        <w:t>(сведений), указанных в пункте 2.6.2 настоящего административного регламента, в рамках межведомственного взаимодействия</w:t>
      </w:r>
      <w:r w:rsidRPr="000100A7">
        <w:rPr>
          <w:sz w:val="28"/>
          <w:szCs w:val="28"/>
          <w:lang w:eastAsia="ru-RU"/>
        </w:rPr>
        <w:t>» раздела 3</w:t>
      </w:r>
      <w:proofErr w:type="gramEnd"/>
      <w:r w:rsidRPr="000100A7">
        <w:rPr>
          <w:sz w:val="28"/>
          <w:szCs w:val="28"/>
          <w:lang w:eastAsia="ru-RU"/>
        </w:rPr>
        <w:t xml:space="preserve"> «</w:t>
      </w:r>
      <w:r w:rsidRPr="000100A7">
        <w:rPr>
          <w:rFonts w:cs="Arial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0100A7">
        <w:rPr>
          <w:sz w:val="28"/>
          <w:szCs w:val="28"/>
          <w:lang w:eastAsia="ru-RU"/>
        </w:rPr>
        <w:t xml:space="preserve">» административного регламента </w:t>
      </w:r>
      <w:r w:rsidRPr="000100A7">
        <w:rPr>
          <w:bCs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0100A7">
        <w:rPr>
          <w:sz w:val="28"/>
          <w:szCs w:val="28"/>
          <w:lang w:eastAsia="ru-RU"/>
        </w:rPr>
        <w:t>«Присвоение адреса объекту недвижимости и аннулирование адреса» слова «8 рабочих дней» словами «6 рабочих дней».</w:t>
      </w:r>
    </w:p>
    <w:p w:rsidR="000100A7" w:rsidRPr="000100A7" w:rsidRDefault="000100A7" w:rsidP="000100A7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0100A7">
        <w:rPr>
          <w:sz w:val="28"/>
          <w:szCs w:val="28"/>
          <w:lang w:eastAsia="ru-RU"/>
        </w:rPr>
        <w:t>2</w:t>
      </w:r>
      <w:r w:rsidRPr="000100A7">
        <w:rPr>
          <w:rFonts w:eastAsia="Calibri"/>
          <w:bCs/>
          <w:sz w:val="28"/>
          <w:szCs w:val="28"/>
          <w:lang w:eastAsia="ru-RU"/>
        </w:rPr>
        <w:t>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0100A7" w:rsidRPr="000100A7" w:rsidRDefault="000100A7" w:rsidP="000100A7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0100A7">
        <w:rPr>
          <w:rFonts w:eastAsia="Calibri"/>
          <w:bCs/>
          <w:sz w:val="28"/>
          <w:szCs w:val="28"/>
          <w:lang w:eastAsia="ru-RU"/>
        </w:rPr>
        <w:t xml:space="preserve">3. </w:t>
      </w:r>
      <w:r w:rsidRPr="000100A7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100A7" w:rsidRPr="000100A7" w:rsidRDefault="000100A7" w:rsidP="000100A7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0100A7" w:rsidRPr="000100A7" w:rsidRDefault="000100A7" w:rsidP="000100A7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0100A7" w:rsidRPr="000100A7" w:rsidRDefault="000100A7" w:rsidP="000100A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0100A7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0100A7" w:rsidRPr="000100A7" w:rsidRDefault="000100A7" w:rsidP="000100A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0100A7">
        <w:rPr>
          <w:sz w:val="28"/>
          <w:szCs w:val="28"/>
          <w:lang w:eastAsia="ru-RU"/>
        </w:rPr>
        <w:t xml:space="preserve">городского поселения </w:t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</w:r>
      <w:r w:rsidRPr="000100A7">
        <w:rPr>
          <w:sz w:val="28"/>
          <w:szCs w:val="28"/>
          <w:lang w:eastAsia="ru-RU"/>
        </w:rPr>
        <w:tab/>
        <w:t>А.В. Головков</w:t>
      </w:r>
    </w:p>
    <w:p w:rsidR="000100A7" w:rsidRPr="000100A7" w:rsidRDefault="000100A7" w:rsidP="000100A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0100A7" w:rsidRPr="000100A7" w:rsidSect="0049002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27A30" w:rsidRDefault="00727A30" w:rsidP="00587E96">
      <w:pPr>
        <w:rPr>
          <w:sz w:val="16"/>
        </w:rPr>
      </w:pPr>
    </w:p>
    <w:p w:rsidR="007959D6" w:rsidRPr="007959D6" w:rsidRDefault="007959D6" w:rsidP="007959D6">
      <w:pPr>
        <w:jc w:val="center"/>
        <w:rPr>
          <w:i/>
          <w:spacing w:val="200"/>
          <w:lang w:val="x-none"/>
        </w:rPr>
      </w:pPr>
      <w:r>
        <w:rPr>
          <w:noProof/>
          <w:sz w:val="16"/>
          <w:szCs w:val="28"/>
          <w:lang w:eastAsia="ru-RU"/>
        </w:rPr>
        <w:drawing>
          <wp:inline distT="0" distB="0" distL="0" distR="0" wp14:anchorId="72C5F2BE" wp14:editId="2EFE67CC">
            <wp:extent cx="59055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D6" w:rsidRPr="007959D6" w:rsidRDefault="007959D6" w:rsidP="007959D6">
      <w:pPr>
        <w:keepNext/>
        <w:jc w:val="center"/>
        <w:rPr>
          <w:i/>
          <w:spacing w:val="200"/>
          <w:lang w:val="x-none"/>
        </w:rPr>
      </w:pPr>
    </w:p>
    <w:p w:rsidR="007959D6" w:rsidRPr="007959D6" w:rsidRDefault="007959D6" w:rsidP="007959D6">
      <w:pPr>
        <w:keepNext/>
        <w:jc w:val="center"/>
        <w:rPr>
          <w:i/>
          <w:spacing w:val="200"/>
          <w:sz w:val="36"/>
          <w:szCs w:val="20"/>
          <w:lang w:val="x-none"/>
        </w:rPr>
      </w:pPr>
      <w:r w:rsidRPr="007959D6">
        <w:rPr>
          <w:i/>
          <w:spacing w:val="200"/>
          <w:sz w:val="36"/>
          <w:szCs w:val="20"/>
          <w:lang w:val="x-none"/>
        </w:rPr>
        <w:t>Администрация</w:t>
      </w:r>
    </w:p>
    <w:p w:rsidR="007959D6" w:rsidRPr="007959D6" w:rsidRDefault="007959D6" w:rsidP="007959D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959D6"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7959D6" w:rsidRPr="007959D6" w:rsidRDefault="007959D6" w:rsidP="007959D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959D6"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7959D6" w:rsidRPr="007959D6" w:rsidRDefault="007959D6" w:rsidP="007959D6">
      <w:pPr>
        <w:jc w:val="center"/>
        <w:rPr>
          <w:rFonts w:ascii="Bookman Old Style" w:hAnsi="Bookman Old Style" w:cs="Bookman Old Style"/>
          <w:i/>
          <w:spacing w:val="15"/>
          <w:szCs w:val="28"/>
        </w:rPr>
      </w:pPr>
      <w:r w:rsidRPr="007959D6">
        <w:rPr>
          <w:rFonts w:ascii="Bookman Old Style" w:hAnsi="Bookman Old Style" w:cs="Bookman Old Style"/>
          <w:i/>
          <w:spacing w:val="15"/>
          <w:szCs w:val="28"/>
        </w:rPr>
        <w:t>Воронежской области</w:t>
      </w:r>
    </w:p>
    <w:p w:rsidR="007959D6" w:rsidRPr="007959D6" w:rsidRDefault="007959D6" w:rsidP="007959D6">
      <w:pPr>
        <w:jc w:val="center"/>
        <w:rPr>
          <w:sz w:val="16"/>
          <w:szCs w:val="28"/>
        </w:rPr>
      </w:pPr>
    </w:p>
    <w:p w:rsidR="007959D6" w:rsidRPr="007959D6" w:rsidRDefault="007959D6" w:rsidP="007959D6">
      <w:pPr>
        <w:keepNext/>
        <w:ind w:left="426"/>
        <w:jc w:val="center"/>
        <w:rPr>
          <w:rFonts w:ascii="Impact" w:hAnsi="Impact" w:cs="Impact"/>
          <w:spacing w:val="300"/>
          <w:sz w:val="44"/>
          <w:szCs w:val="20"/>
          <w:lang w:val="x-none"/>
        </w:rPr>
      </w:pPr>
      <w:r w:rsidRPr="007959D6"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7959D6" w:rsidRPr="007959D6" w:rsidRDefault="007959D6" w:rsidP="007959D6">
      <w:pPr>
        <w:rPr>
          <w:sz w:val="28"/>
          <w:szCs w:val="28"/>
        </w:rPr>
      </w:pPr>
    </w:p>
    <w:p w:rsidR="007959D6" w:rsidRPr="007959D6" w:rsidRDefault="007959D6" w:rsidP="007959D6">
      <w:pPr>
        <w:rPr>
          <w:sz w:val="28"/>
          <w:szCs w:val="28"/>
          <w:u w:val="single"/>
        </w:rPr>
      </w:pPr>
      <w:r w:rsidRPr="007959D6">
        <w:rPr>
          <w:sz w:val="28"/>
          <w:szCs w:val="28"/>
        </w:rPr>
        <w:t xml:space="preserve">от </w:t>
      </w:r>
      <w:r w:rsidRPr="007959D6">
        <w:rPr>
          <w:sz w:val="28"/>
          <w:szCs w:val="28"/>
          <w:u w:val="single"/>
        </w:rPr>
        <w:t>17.01.2023 г.</w:t>
      </w:r>
      <w:r w:rsidRPr="007959D6">
        <w:rPr>
          <w:sz w:val="28"/>
          <w:szCs w:val="28"/>
        </w:rPr>
        <w:t xml:space="preserve"> № </w:t>
      </w:r>
      <w:r w:rsidRPr="007959D6">
        <w:rPr>
          <w:sz w:val="28"/>
          <w:szCs w:val="28"/>
          <w:u w:val="single"/>
        </w:rPr>
        <w:t>21</w:t>
      </w:r>
    </w:p>
    <w:p w:rsidR="007959D6" w:rsidRPr="007959D6" w:rsidRDefault="007959D6" w:rsidP="007959D6">
      <w:pPr>
        <w:tabs>
          <w:tab w:val="left" w:pos="180"/>
        </w:tabs>
      </w:pPr>
      <w:r w:rsidRPr="007959D6">
        <w:t xml:space="preserve">        г. Бутурлиновка</w:t>
      </w:r>
    </w:p>
    <w:p w:rsidR="007959D6" w:rsidRPr="007959D6" w:rsidRDefault="007959D6" w:rsidP="007959D6">
      <w:pPr>
        <w:tabs>
          <w:tab w:val="left" w:pos="180"/>
        </w:tabs>
      </w:pPr>
    </w:p>
    <w:p w:rsidR="007959D6" w:rsidRPr="007959D6" w:rsidRDefault="007959D6" w:rsidP="007959D6">
      <w:pPr>
        <w:tabs>
          <w:tab w:val="left" w:pos="180"/>
        </w:tabs>
        <w:ind w:right="3968"/>
        <w:jc w:val="both"/>
        <w:rPr>
          <w:b/>
          <w:sz w:val="28"/>
          <w:szCs w:val="28"/>
        </w:rPr>
      </w:pPr>
      <w:r w:rsidRPr="007959D6"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 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</w:r>
    </w:p>
    <w:p w:rsidR="007959D6" w:rsidRPr="007959D6" w:rsidRDefault="007959D6" w:rsidP="007959D6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7959D6" w:rsidRPr="007959D6" w:rsidRDefault="007959D6" w:rsidP="007959D6">
      <w:pPr>
        <w:spacing w:after="120"/>
        <w:ind w:firstLine="708"/>
        <w:jc w:val="both"/>
        <w:rPr>
          <w:color w:val="000000"/>
          <w:sz w:val="28"/>
          <w:szCs w:val="28"/>
        </w:rPr>
      </w:pPr>
      <w:proofErr w:type="gramStart"/>
      <w:r w:rsidRPr="007959D6">
        <w:rPr>
          <w:color w:val="00000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№89-ФЗ «Об отходах производства и потребления»,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Pr="007959D6">
        <w:rPr>
          <w:color w:val="000000"/>
          <w:sz w:val="28"/>
          <w:szCs w:val="28"/>
        </w:rPr>
        <w:t xml:space="preserve">», </w:t>
      </w:r>
      <w:proofErr w:type="gramStart"/>
      <w:r w:rsidRPr="007959D6">
        <w:rPr>
          <w:color w:val="000000"/>
          <w:sz w:val="28"/>
          <w:szCs w:val="28"/>
        </w:rPr>
        <w:t xml:space="preserve">утвержденными постановлением Главного государственного санитарного врача РФ от 28.01.2021 № 3,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Бутурлиновского городского поселения, утвержденными решением Совета народных депутатов Бутурлиновского городского поселения от 29.05.2014 № 278, администрация Бутурлиновского городского поселения </w:t>
      </w:r>
      <w:proofErr w:type="gramEnd"/>
    </w:p>
    <w:p w:rsidR="007959D6" w:rsidRPr="007959D6" w:rsidRDefault="007959D6" w:rsidP="007959D6">
      <w:pPr>
        <w:spacing w:line="100" w:lineRule="atLeast"/>
        <w:rPr>
          <w:sz w:val="28"/>
          <w:szCs w:val="28"/>
        </w:rPr>
      </w:pPr>
    </w:p>
    <w:p w:rsidR="007959D6" w:rsidRPr="007959D6" w:rsidRDefault="007959D6" w:rsidP="007959D6">
      <w:pPr>
        <w:jc w:val="center"/>
        <w:rPr>
          <w:b/>
          <w:sz w:val="28"/>
          <w:szCs w:val="28"/>
        </w:rPr>
      </w:pPr>
      <w:r w:rsidRPr="007959D6">
        <w:rPr>
          <w:b/>
          <w:sz w:val="28"/>
          <w:szCs w:val="28"/>
        </w:rPr>
        <w:t xml:space="preserve">ПОСТАНОВЛЯЕТ: </w:t>
      </w:r>
    </w:p>
    <w:p w:rsidR="007959D6" w:rsidRPr="007959D6" w:rsidRDefault="007959D6" w:rsidP="007959D6">
      <w:pPr>
        <w:jc w:val="center"/>
        <w:rPr>
          <w:sz w:val="28"/>
          <w:szCs w:val="28"/>
        </w:rPr>
      </w:pP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 xml:space="preserve">1. Внести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</w:t>
      </w:r>
      <w:r w:rsidRPr="007959D6">
        <w:rPr>
          <w:color w:val="000000"/>
          <w:sz w:val="28"/>
          <w:szCs w:val="28"/>
          <w:lang w:eastAsia="hi-IN" w:bidi="hi-IN"/>
        </w:rPr>
        <w:lastRenderedPageBreak/>
        <w:t>накопления твердых коммунальных отходов на территории Бутурлиновского городского поселения» следующие изменения:</w:t>
      </w: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 xml:space="preserve">1.1. </w:t>
      </w:r>
      <w:bookmarkStart w:id="1" w:name="_Hlk108514607"/>
      <w:r w:rsidRPr="007959D6">
        <w:rPr>
          <w:color w:val="000000"/>
          <w:sz w:val="28"/>
          <w:szCs w:val="28"/>
          <w:lang w:eastAsia="hi-IN" w:bidi="hi-IN"/>
        </w:rPr>
        <w:t>реестр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</w:t>
      </w:r>
      <w:bookmarkEnd w:id="1"/>
      <w:r w:rsidRPr="007959D6">
        <w:rPr>
          <w:color w:val="000000"/>
          <w:sz w:val="28"/>
          <w:szCs w:val="28"/>
          <w:lang w:eastAsia="hi-IN" w:bidi="hi-IN"/>
        </w:rPr>
        <w:t xml:space="preserve"> дополнить строками с порядковыми номерами 159-165 в редакции согласно приложению 1 к настоящему постановлению;</w:t>
      </w: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>1.2. в реестре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строки с порядковыми номерами 50, 51, 52, 113, 138 изложить в редакции согласно приложению 2 к настоящему постановлению;</w:t>
      </w: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>1.3. схему размещения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3 к настоящему постановлению.</w:t>
      </w: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7959D6" w:rsidRPr="007959D6" w:rsidRDefault="007959D6" w:rsidP="007959D6">
      <w:pPr>
        <w:autoSpaceDE w:val="0"/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7959D6">
        <w:rPr>
          <w:color w:val="000000"/>
          <w:sz w:val="28"/>
          <w:szCs w:val="28"/>
          <w:lang w:eastAsia="hi-IN" w:bidi="hi-IN"/>
        </w:rPr>
        <w:t xml:space="preserve">3. Контроль исполнения настоящего постановления оставляю за собой. </w:t>
      </w:r>
    </w:p>
    <w:p w:rsidR="007959D6" w:rsidRPr="007959D6" w:rsidRDefault="007959D6" w:rsidP="007959D6">
      <w:pPr>
        <w:rPr>
          <w:sz w:val="28"/>
          <w:szCs w:val="28"/>
        </w:rPr>
      </w:pPr>
    </w:p>
    <w:p w:rsidR="007959D6" w:rsidRPr="007959D6" w:rsidRDefault="007959D6" w:rsidP="007959D6">
      <w:pPr>
        <w:rPr>
          <w:sz w:val="28"/>
          <w:szCs w:val="28"/>
        </w:rPr>
      </w:pPr>
    </w:p>
    <w:p w:rsidR="007959D6" w:rsidRPr="007959D6" w:rsidRDefault="007959D6" w:rsidP="007959D6">
      <w:pPr>
        <w:rPr>
          <w:sz w:val="28"/>
          <w:szCs w:val="28"/>
        </w:rPr>
      </w:pPr>
      <w:r w:rsidRPr="007959D6">
        <w:rPr>
          <w:sz w:val="28"/>
          <w:szCs w:val="28"/>
        </w:rPr>
        <w:t xml:space="preserve">Глава администрации </w:t>
      </w:r>
    </w:p>
    <w:p w:rsidR="007959D6" w:rsidRPr="007959D6" w:rsidRDefault="007959D6" w:rsidP="007959D6">
      <w:pPr>
        <w:rPr>
          <w:sz w:val="28"/>
          <w:szCs w:val="28"/>
        </w:rPr>
      </w:pPr>
      <w:r w:rsidRPr="007959D6">
        <w:rPr>
          <w:sz w:val="28"/>
          <w:szCs w:val="28"/>
        </w:rPr>
        <w:t>Бутурлиновского городского поселения</w:t>
      </w:r>
      <w:r w:rsidRPr="007959D6">
        <w:rPr>
          <w:sz w:val="28"/>
          <w:szCs w:val="28"/>
        </w:rPr>
        <w:tab/>
        <w:t xml:space="preserve">                                          А.В. Головков</w:t>
      </w:r>
    </w:p>
    <w:p w:rsidR="007959D6" w:rsidRPr="007959D6" w:rsidRDefault="007959D6" w:rsidP="007959D6">
      <w:pPr>
        <w:rPr>
          <w:sz w:val="28"/>
          <w:szCs w:val="28"/>
        </w:rPr>
      </w:pPr>
    </w:p>
    <w:p w:rsidR="00B41213" w:rsidRDefault="00B41213" w:rsidP="00587E96">
      <w:pPr>
        <w:rPr>
          <w:sz w:val="16"/>
        </w:rPr>
        <w:sectPr w:rsidR="00B41213" w:rsidSect="00B41213">
          <w:pgSz w:w="11906" w:h="16838"/>
          <w:pgMar w:top="851" w:right="567" w:bottom="851" w:left="1191" w:header="720" w:footer="720" w:gutter="0"/>
          <w:cols w:space="720"/>
          <w:docGrid w:linePitch="360" w:charSpace="32768"/>
        </w:sectPr>
      </w:pPr>
    </w:p>
    <w:p w:rsidR="00B41213" w:rsidRDefault="00B41213" w:rsidP="00587E96">
      <w:pPr>
        <w:rPr>
          <w:sz w:val="16"/>
        </w:rPr>
      </w:pPr>
    </w:p>
    <w:p w:rsidR="00B41213" w:rsidRDefault="00B41213" w:rsidP="00587E96">
      <w:pPr>
        <w:rPr>
          <w:sz w:val="16"/>
        </w:rPr>
      </w:pPr>
    </w:p>
    <w:p w:rsidR="00B41213" w:rsidRDefault="00B41213" w:rsidP="00587E96">
      <w:pPr>
        <w:rPr>
          <w:sz w:val="16"/>
        </w:rPr>
      </w:pPr>
    </w:p>
    <w:p w:rsidR="00B41213" w:rsidRDefault="00B41213" w:rsidP="00587E96">
      <w:pPr>
        <w:rPr>
          <w:sz w:val="16"/>
        </w:rPr>
      </w:pPr>
    </w:p>
    <w:p w:rsidR="00B41213" w:rsidRPr="00B41213" w:rsidRDefault="00B41213" w:rsidP="00B41213"/>
    <w:p w:rsidR="00B41213" w:rsidRPr="00B41213" w:rsidRDefault="00B41213" w:rsidP="00B41213">
      <w:pPr>
        <w:ind w:left="9204"/>
        <w:jc w:val="center"/>
        <w:rPr>
          <w:sz w:val="28"/>
          <w:szCs w:val="28"/>
        </w:rPr>
      </w:pPr>
      <w:r>
        <w:t xml:space="preserve">                                        </w:t>
      </w:r>
      <w:r w:rsidRPr="00B41213">
        <w:rPr>
          <w:sz w:val="28"/>
          <w:szCs w:val="28"/>
        </w:rPr>
        <w:t xml:space="preserve">Приложение 1 </w:t>
      </w:r>
      <w:r w:rsidRPr="00B4121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41213">
        <w:rPr>
          <w:sz w:val="28"/>
          <w:szCs w:val="28"/>
        </w:rPr>
        <w:t xml:space="preserve">к постановлению администрации                                                       Бутурлиновского городского поселения                        от </w:t>
      </w:r>
      <w:r w:rsidRPr="00B41213">
        <w:rPr>
          <w:sz w:val="28"/>
          <w:szCs w:val="28"/>
          <w:u w:val="single"/>
        </w:rPr>
        <w:t>17.01.2023 г.</w:t>
      </w:r>
      <w:r w:rsidRPr="00B41213">
        <w:rPr>
          <w:sz w:val="28"/>
          <w:szCs w:val="28"/>
        </w:rPr>
        <w:t xml:space="preserve"> № </w:t>
      </w:r>
      <w:r w:rsidRPr="00B41213">
        <w:rPr>
          <w:sz w:val="28"/>
          <w:szCs w:val="28"/>
          <w:u w:val="single"/>
        </w:rPr>
        <w:t>21</w:t>
      </w:r>
      <w:r w:rsidRPr="00B41213">
        <w:rPr>
          <w:sz w:val="28"/>
          <w:szCs w:val="28"/>
        </w:rPr>
        <w:t xml:space="preserve">                                       </w:t>
      </w:r>
    </w:p>
    <w:p w:rsidR="00B41213" w:rsidRPr="00B41213" w:rsidRDefault="00B41213" w:rsidP="00B41213">
      <w:pPr>
        <w:rPr>
          <w:lang w:eastAsia="ru-RU"/>
        </w:rPr>
      </w:pPr>
      <w:r w:rsidRPr="00B41213">
        <w:rPr>
          <w:lang w:eastAsia="ru-RU"/>
        </w:rPr>
        <w:t>«</w:t>
      </w: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328"/>
        <w:gridCol w:w="1312"/>
        <w:gridCol w:w="921"/>
        <w:gridCol w:w="690"/>
        <w:gridCol w:w="573"/>
        <w:gridCol w:w="566"/>
        <w:gridCol w:w="426"/>
        <w:gridCol w:w="570"/>
        <w:gridCol w:w="426"/>
        <w:gridCol w:w="426"/>
        <w:gridCol w:w="570"/>
        <w:gridCol w:w="1279"/>
        <w:gridCol w:w="1543"/>
        <w:gridCol w:w="1995"/>
        <w:gridCol w:w="1520"/>
      </w:tblGrid>
      <w:tr w:rsidR="00B41213" w:rsidRPr="00B41213" w:rsidTr="007C7B59">
        <w:trPr>
          <w:trHeight w:val="315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41213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B41213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Сведения об используемом покрытии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Контейнеры</w:t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Бункеры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Сведения о собственнике места (площадки) накопления твердых коммунальных отходов 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Сведения о собственнике мусоросборников 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B41213" w:rsidRPr="00B41213" w:rsidTr="007C7B59">
        <w:trPr>
          <w:trHeight w:val="315"/>
        </w:trPr>
        <w:tc>
          <w:tcPr>
            <w:tcW w:w="17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размещенные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1213">
              <w:rPr>
                <w:color w:val="000000"/>
                <w:sz w:val="18"/>
                <w:szCs w:val="18"/>
                <w:lang w:eastAsia="ru-RU"/>
              </w:rPr>
              <w:t>планируемые</w:t>
            </w:r>
            <w:proofErr w:type="gram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к размещению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размещенные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планируемые</w:t>
            </w:r>
          </w:p>
        </w:tc>
        <w:tc>
          <w:tcPr>
            <w:tcW w:w="39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315"/>
        </w:trPr>
        <w:tc>
          <w:tcPr>
            <w:tcW w:w="17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количество (шт.)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объем (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куб.м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количество (</w:t>
            </w:r>
            <w:proofErr w:type="spellStart"/>
            <w:proofErr w:type="gramStart"/>
            <w:r w:rsidRPr="00B41213">
              <w:rPr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B41213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объем (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куб</w:t>
            </w:r>
            <w:proofErr w:type="gramStart"/>
            <w:r w:rsidRPr="00B41213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41213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количество (шт.)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объем (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куб.м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9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Кирова, 3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50°846819,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40°577972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</w:t>
            </w:r>
            <w:r w:rsidRPr="00B41213">
              <w:rPr>
                <w:sz w:val="18"/>
                <w:szCs w:val="18"/>
                <w:lang w:eastAsia="ru-RU"/>
              </w:rPr>
              <w:lastRenderedPageBreak/>
              <w:t xml:space="preserve">а, площадь Воли, дом 1  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МРО ПП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Храм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Кирова, 3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1113600000931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 3605999016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МРО ПП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Храм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Кирова, 3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1113600000931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 3605999016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МРО ПП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Храм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Кирова, 3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1113600000931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3605999016</w:t>
            </w: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</w:t>
            </w:r>
            <w:proofErr w:type="gramStart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50°826791,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40°563527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  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МРО ПП Храма Успения Пресвятой Богородицы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1053692000031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3605006282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МРО ПП Храма Успения Пресвятой Богородицы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1053692000031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3605006282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МРО ПП Храма Успения Пресвятой Богородицы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1053692000031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3605006282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50°835866,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40°585532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</w:t>
            </w:r>
            <w:r w:rsidRPr="00B41213">
              <w:rPr>
                <w:sz w:val="18"/>
                <w:szCs w:val="18"/>
                <w:lang w:eastAsia="ru-RU"/>
              </w:rPr>
              <w:lastRenderedPageBreak/>
              <w:t>патриархат)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3605003404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10236600011490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3605003404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ОГРН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10236600011490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3605003404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10236600011490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площадь Воли, 36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3605003404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ОГРН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10236600011490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50°831790,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40°594794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304362926400055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360500176739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304362926400055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360500176739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304362926400055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360500176739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304362926400055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360500176739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50°827791,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40°585719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Красноштанова Елена Владимировна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область Бутурлиновский район город Бутурлиновка, 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Красноштанова Елена Владимировна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Красноштанова Елена Владимировна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АО «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Продторг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1074345005778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4345164751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21</w:t>
            </w: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50°817501,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40°564568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10,8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г. Санкт Петербург,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вн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тер.г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. муниципальный округ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Смольнинское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Синопская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набережная, дом 14, литера</w:t>
            </w:r>
            <w:proofErr w:type="gramStart"/>
            <w:r w:rsidRPr="00B41213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</w:tr>
      <w:tr w:rsidR="00B41213" w:rsidRPr="00B41213" w:rsidTr="007C7B59">
        <w:trPr>
          <w:trHeight w:val="841"/>
        </w:trPr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50°834048,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40°582992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ИНН 3605002908, ОГРН 1023600646508, Воронежская область Бутурлиновский район город </w:t>
            </w:r>
            <w:r w:rsidRPr="00B41213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1027700198767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7707049388</w:t>
            </w:r>
          </w:p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</w:tr>
    </w:tbl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4B394B" w:rsidRDefault="004B394B" w:rsidP="00B41213">
      <w:pPr>
        <w:jc w:val="right"/>
        <w:rPr>
          <w:lang w:eastAsia="ru-RU"/>
        </w:rPr>
      </w:pPr>
    </w:p>
    <w:p w:rsidR="00B41213" w:rsidRPr="00B41213" w:rsidRDefault="00B41213" w:rsidP="00B41213">
      <w:pPr>
        <w:jc w:val="right"/>
      </w:pPr>
      <w:r w:rsidRPr="00B41213">
        <w:lastRenderedPageBreak/>
        <w:t xml:space="preserve"> </w:t>
      </w:r>
      <w:r w:rsidRPr="00B41213">
        <w:rPr>
          <w:sz w:val="28"/>
          <w:szCs w:val="28"/>
        </w:rPr>
        <w:t>Приложение 2</w:t>
      </w:r>
    </w:p>
    <w:p w:rsidR="00B41213" w:rsidRPr="00B41213" w:rsidRDefault="00B41213" w:rsidP="00B41213">
      <w:pPr>
        <w:jc w:val="right"/>
        <w:rPr>
          <w:sz w:val="28"/>
          <w:szCs w:val="28"/>
        </w:rPr>
      </w:pPr>
      <w:r w:rsidRPr="00B41213">
        <w:rPr>
          <w:sz w:val="28"/>
          <w:szCs w:val="28"/>
        </w:rPr>
        <w:t xml:space="preserve">          к постановлению администрации                                                       </w:t>
      </w:r>
      <w:r w:rsidRPr="00B41213">
        <w:rPr>
          <w:sz w:val="28"/>
          <w:szCs w:val="28"/>
        </w:rPr>
        <w:br/>
        <w:t xml:space="preserve">Бутурлиновского городского поселения                       </w:t>
      </w:r>
    </w:p>
    <w:p w:rsidR="00B41213" w:rsidRPr="00B41213" w:rsidRDefault="00B41213" w:rsidP="00B41213">
      <w:pPr>
        <w:jc w:val="right"/>
        <w:rPr>
          <w:sz w:val="28"/>
          <w:szCs w:val="28"/>
        </w:rPr>
      </w:pPr>
      <w:r w:rsidRPr="00B41213">
        <w:rPr>
          <w:sz w:val="28"/>
          <w:szCs w:val="28"/>
        </w:rPr>
        <w:t xml:space="preserve">от </w:t>
      </w:r>
      <w:r w:rsidRPr="00B41213">
        <w:rPr>
          <w:sz w:val="28"/>
          <w:szCs w:val="28"/>
          <w:u w:val="single"/>
        </w:rPr>
        <w:t>17.01.2023 г.</w:t>
      </w:r>
      <w:r w:rsidRPr="00B41213">
        <w:rPr>
          <w:sz w:val="28"/>
          <w:szCs w:val="28"/>
        </w:rPr>
        <w:t xml:space="preserve"> № </w:t>
      </w:r>
      <w:r w:rsidRPr="00B41213">
        <w:rPr>
          <w:sz w:val="28"/>
          <w:szCs w:val="28"/>
          <w:u w:val="single"/>
        </w:rPr>
        <w:t>21</w:t>
      </w:r>
      <w:r w:rsidRPr="00B41213">
        <w:rPr>
          <w:sz w:val="28"/>
          <w:szCs w:val="28"/>
        </w:rPr>
        <w:t xml:space="preserve">                                        </w:t>
      </w:r>
    </w:p>
    <w:p w:rsidR="00B41213" w:rsidRPr="00B41213" w:rsidRDefault="00B41213" w:rsidP="00B41213">
      <w:pPr>
        <w:rPr>
          <w:lang w:eastAsia="ru-RU"/>
        </w:rPr>
      </w:pPr>
      <w:r w:rsidRPr="00B41213">
        <w:rPr>
          <w:lang w:eastAsia="ru-RU"/>
        </w:rPr>
        <w:t>«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63"/>
        <w:gridCol w:w="1271"/>
        <w:gridCol w:w="1418"/>
        <w:gridCol w:w="10"/>
        <w:gridCol w:w="861"/>
        <w:gridCol w:w="694"/>
        <w:gridCol w:w="571"/>
        <w:gridCol w:w="567"/>
        <w:gridCol w:w="427"/>
        <w:gridCol w:w="577"/>
        <w:gridCol w:w="29"/>
        <w:gridCol w:w="525"/>
        <w:gridCol w:w="571"/>
        <w:gridCol w:w="574"/>
        <w:gridCol w:w="1418"/>
        <w:gridCol w:w="1536"/>
        <w:gridCol w:w="1298"/>
        <w:gridCol w:w="1819"/>
      </w:tblGrid>
      <w:tr w:rsidR="00B41213" w:rsidRPr="00B41213" w:rsidTr="007C7B59">
        <w:trPr>
          <w:trHeight w:val="315"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bookmarkStart w:id="2" w:name="_Hlk113375649"/>
            <w:r w:rsidRPr="00B41213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41213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B41213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Сведения об используемом покрытии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Контейнеры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Бункеры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Сведения о собственнике места (площадки) накопления твердых коммунальных отходов 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Сведения о собственнике мусоросборников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Данные об источниках образования твердых коммунальных отходов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315"/>
        </w:trPr>
        <w:tc>
          <w:tcPr>
            <w:tcW w:w="175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bookmarkStart w:id="3" w:name="_Hlk113375787"/>
            <w:bookmarkEnd w:id="2"/>
          </w:p>
        </w:tc>
        <w:tc>
          <w:tcPr>
            <w:tcW w:w="479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1213">
              <w:rPr>
                <w:color w:val="000000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B41213">
              <w:rPr>
                <w:color w:val="000000"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планируемые</w:t>
            </w:r>
          </w:p>
        </w:tc>
        <w:tc>
          <w:tcPr>
            <w:tcW w:w="435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315"/>
        </w:trPr>
        <w:tc>
          <w:tcPr>
            <w:tcW w:w="175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 xml:space="preserve">количество (шт.)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объем (</w:t>
            </w:r>
            <w:proofErr w:type="spellStart"/>
            <w:r w:rsidRPr="00B41213">
              <w:rPr>
                <w:sz w:val="16"/>
                <w:szCs w:val="16"/>
                <w:lang w:eastAsia="ru-RU"/>
              </w:rPr>
              <w:t>куб.м</w:t>
            </w:r>
            <w:proofErr w:type="spellEnd"/>
            <w:r w:rsidRPr="00B41213">
              <w:rPr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количество (</w:t>
            </w:r>
            <w:proofErr w:type="spellStart"/>
            <w:proofErr w:type="gramStart"/>
            <w:r w:rsidRPr="00B41213">
              <w:rPr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B41213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объем (</w:t>
            </w:r>
            <w:proofErr w:type="spellStart"/>
            <w:r w:rsidRPr="00B41213">
              <w:rPr>
                <w:sz w:val="16"/>
                <w:szCs w:val="16"/>
                <w:lang w:eastAsia="ru-RU"/>
              </w:rPr>
              <w:t>куб</w:t>
            </w:r>
            <w:proofErr w:type="gramStart"/>
            <w:r w:rsidRPr="00B41213">
              <w:rPr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41213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количество (шт.)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объем (</w:t>
            </w:r>
            <w:proofErr w:type="spellStart"/>
            <w:r w:rsidRPr="00B41213">
              <w:rPr>
                <w:sz w:val="16"/>
                <w:szCs w:val="16"/>
                <w:lang w:eastAsia="ru-RU"/>
              </w:rPr>
              <w:t>куб.м</w:t>
            </w:r>
            <w:proofErr w:type="spellEnd"/>
            <w:r w:rsidRPr="00B41213">
              <w:rPr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sz w:val="16"/>
                <w:szCs w:val="16"/>
                <w:lang w:eastAsia="ru-RU"/>
              </w:rPr>
            </w:pPr>
            <w:r w:rsidRPr="00B41213">
              <w:rPr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435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bookmarkStart w:id="4" w:name="_Hlk120536311"/>
            <w:bookmarkStart w:id="5" w:name="_Hlk99543816"/>
            <w:bookmarkEnd w:id="3"/>
            <w:r w:rsidRPr="00B41213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N 50°822 035,  Е 40°593 276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Дорожная, дом 31 (общежитие №2)</w:t>
            </w:r>
          </w:p>
        </w:tc>
      </w:tr>
      <w:tr w:rsidR="00B41213" w:rsidRPr="00B41213" w:rsidTr="007C7B59">
        <w:trPr>
          <w:trHeight w:val="41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дом     № 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N 50°824009  , Е 40°595073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дом 56 (учебный корпус№2)</w:t>
            </w:r>
          </w:p>
        </w:tc>
      </w:tr>
      <w:tr w:rsidR="00B41213" w:rsidRPr="00B41213" w:rsidTr="007C7B59">
        <w:trPr>
          <w:trHeight w:val="41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дом     № 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N 50°828983 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Е 40°587054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дом 25 (общежитие №1)</w:t>
            </w:r>
          </w:p>
        </w:tc>
      </w:tr>
      <w:tr w:rsidR="00B41213" w:rsidRPr="00B41213" w:rsidTr="007C7B59">
        <w:trPr>
          <w:trHeight w:val="416"/>
        </w:trPr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дом 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50°828518, 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Е 40°589716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ИП Жеребцов Павел Григорьевич,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общая долевая собственность (1/2 доля)  ИНН 360500181489,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br/>
              <w:t xml:space="preserve">ОГРН 304360508900035,    Воронежская область, Бутурлиновский район, город Бутурлиновка, ул.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, 29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 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318366800034240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781139679206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ИП Жеребцов Павел Григорьевич,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 ИНН 360500181489,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br/>
              <w:t xml:space="preserve">ОГРН 304360508900035,    Воронежская область, Бутурлиновский район,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 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318366800034240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781139679206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ИП Жеребцов Павел Григорьевич,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общая долевая собственность (1/2 доля)   ИНН 360500181489,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br/>
              <w:t xml:space="preserve">ОГРН 304360508900035,    Воронежская область, Бутурлиновский район,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 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318366800034240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781139679206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Воронежская 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область, Бутурлиновский район, город Бутурлиновка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ИП Жеребцов Павел Григорьевич,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 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 ИНН 360500181489,</w:t>
            </w:r>
            <w:r w:rsidRPr="00B41213">
              <w:rPr>
                <w:color w:val="000000"/>
                <w:sz w:val="18"/>
                <w:szCs w:val="18"/>
                <w:lang w:eastAsia="ru-RU"/>
              </w:rPr>
              <w:br/>
              <w:t xml:space="preserve">ОГРН 304360508900035,    Воронежская область, Бутурлиновский район, город Бутурлиновка, 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общая долевая собственность (1/2 доля) 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318366800034240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781139679206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>, 29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41213" w:rsidRPr="00B41213" w:rsidTr="007C7B59">
        <w:trPr>
          <w:trHeight w:val="416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Фруктовая, 14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N 50°821238 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E 40°589120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32 кв. м.</w:t>
            </w: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4121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1213" w:rsidRPr="00B41213" w:rsidRDefault="00B41213" w:rsidP="00B41213">
            <w:pPr>
              <w:jc w:val="center"/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</w:t>
            </w:r>
          </w:p>
          <w:p w:rsidR="00B41213" w:rsidRPr="00B41213" w:rsidRDefault="00B41213" w:rsidP="00B412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Куприянов Е.Д., Попова С.И.,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Искра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Гаспарян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Гоцененко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Мелкумян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Левченко А.С.,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Махмудов О.Т.,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Красноштанова Е.В.,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Макаров С.Г.,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Кучмасов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А.П.,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Букай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Э.П.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ФЛ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Полякова Н.М.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Багнюкова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Гавриленко А.И.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Куприянов Е.Д., Попова С.И.,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Искра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Гаспарян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Гоцененко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Мелкумян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Левченко А.С.,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Махмудов О.Т.,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Красноштанова Е.В.,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Макаров С.Г.,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Кучмасов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 А.П., 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А.А.,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Букай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Э.П.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ФЛ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Полякова Н.М.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Багнюкова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Гавриленко А.И.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Куприянов Евгений Дмитриевич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304360512700032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360500237653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13А,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Попова Светлана Николаевна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316366800152100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360504042493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22,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Искра Андрей Александрович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304362926000012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360500233000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ул. Дорожная, 15А, 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Искра Андрей Александрович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304362926000012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360500233000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 xml:space="preserve">Воронежская область, Бутурлиновский район, город Бутурлиновка, ул. Дорожная, 38, 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Гаспарян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Армен Владимирович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311362931400021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360505112802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Гоцененко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Алексей Викторович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308362936100031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360504540241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38,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color w:val="000000"/>
                <w:sz w:val="18"/>
                <w:szCs w:val="18"/>
                <w:lang w:eastAsia="ru-RU"/>
              </w:rPr>
              <w:t>Мелкумян</w:t>
            </w:r>
            <w:proofErr w:type="spell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Артем Анатольевич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311362935600016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 360506065418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24,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 (автозапчасти)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Левченко Алла Сергеевна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319366800032324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360500192307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Воронежская </w:t>
            </w:r>
            <w:r w:rsidRPr="00B41213">
              <w:rPr>
                <w:sz w:val="18"/>
                <w:szCs w:val="18"/>
                <w:lang w:eastAsia="ru-RU"/>
              </w:rPr>
              <w:lastRenderedPageBreak/>
              <w:t>область, Бутурлиновский район, город Бутурлиновка, ул. Дорожная, 13В,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Махмудов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Орифжон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Толибжонович</w:t>
            </w:r>
            <w:proofErr w:type="spellEnd"/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321366800024076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360505229977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15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Красноштанова Елена Владимировна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316366800102971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360500191663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Дорожная,14 (магазин «Медея»</w:t>
            </w:r>
            <w:proofErr w:type="gramEnd"/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ИП Красноштанова Елена Владимировна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316366800102971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360500191663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Дорожная,14 (кафе «Медея»)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Эльмира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Пахатовна</w:t>
            </w:r>
            <w:proofErr w:type="spellEnd"/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304360507500043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360500188928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Дорожная,13Б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(кафе б/</w:t>
            </w:r>
            <w:proofErr w:type="gramStart"/>
            <w:r w:rsidRPr="00B4121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41213">
              <w:rPr>
                <w:color w:val="000000"/>
                <w:sz w:val="18"/>
                <w:szCs w:val="18"/>
                <w:lang w:eastAsia="ru-RU"/>
              </w:rPr>
              <w:t xml:space="preserve"> «Радуга вкуса»),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Эльмира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Пахатовна</w:t>
            </w:r>
            <w:proofErr w:type="spellEnd"/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304360507500043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360500188928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Дорожная,13Б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(магазин «Радуга +»),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ИП Макаров Сергей Геннадьевич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ОГРН 308362902900033</w:t>
            </w:r>
          </w:p>
          <w:p w:rsidR="00B41213" w:rsidRPr="00B41213" w:rsidRDefault="00B41213" w:rsidP="00B412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B41213">
              <w:rPr>
                <w:color w:val="000000"/>
                <w:sz w:val="18"/>
                <w:szCs w:val="18"/>
                <w:lang w:eastAsia="ru-RU"/>
              </w:rPr>
              <w:t>ИНН 360505011152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 (магазин «Кардан»)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Андрей Петрович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304360509100019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360500076117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область, Бутурлиновский район, город Бутурлиновка, ул.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>, 2А,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Андрей Петрович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304360509100019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ИНН 360500076117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область, Бутурлиновский район, город Бутурлиновка, ул. Дорожная, 13 (аптечный пункт), 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Андрей Петрович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304360509100019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360500076117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область, Бутурлиновский район, город Бутурлиновка, ул. Дорожная, 13 (магазин «Электротовары»), 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Алла Александровна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318366800098761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360500774009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27/20,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Виктор Иванович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ОГРН 304362932100091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360500099153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11, пом.16,40 («Стоматология»),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Виктор Иванович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lastRenderedPageBreak/>
              <w:t>ОГРН 304362932100091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360500099153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27, пом.29 («Аптека»),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ФЛ Полякова Нина Михайловна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360501068528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Паспорт 2003 № 044038 от 18.05.2002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11, пом.2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ФЛ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Багнюкова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Вера Владимировна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7707083893 паспорт 2017 № 014020 от 30.11.2016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Ул. Дорожная, 11, кв.1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ФЛ Гавриленко Анна Ивановна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ИНН 360500186050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 xml:space="preserve">Паспорт 2099 № 106230 выдан </w:t>
            </w:r>
            <w:proofErr w:type="spellStart"/>
            <w:r w:rsidRPr="00B41213">
              <w:rPr>
                <w:sz w:val="18"/>
                <w:szCs w:val="18"/>
                <w:lang w:eastAsia="ru-RU"/>
              </w:rPr>
              <w:t>Бутурлиновским</w:t>
            </w:r>
            <w:proofErr w:type="spellEnd"/>
            <w:r w:rsidRPr="00B41213">
              <w:rPr>
                <w:sz w:val="18"/>
                <w:szCs w:val="18"/>
                <w:lang w:eastAsia="ru-RU"/>
              </w:rPr>
              <w:t xml:space="preserve"> РОВД от 29.04.99г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Воронежская</w:t>
            </w:r>
          </w:p>
          <w:p w:rsidR="00B41213" w:rsidRPr="00B41213" w:rsidRDefault="00B41213" w:rsidP="00B41213">
            <w:pPr>
              <w:rPr>
                <w:sz w:val="18"/>
                <w:szCs w:val="18"/>
                <w:lang w:eastAsia="ru-RU"/>
              </w:rPr>
            </w:pPr>
            <w:r w:rsidRPr="00B41213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13, помещение 4, комната 3,4</w:t>
            </w:r>
          </w:p>
        </w:tc>
      </w:tr>
    </w:tbl>
    <w:bookmarkEnd w:id="4"/>
    <w:p w:rsidR="00B41213" w:rsidRPr="00B41213" w:rsidRDefault="00B41213" w:rsidP="00B41213">
      <w:pPr>
        <w:jc w:val="right"/>
        <w:rPr>
          <w:lang w:eastAsia="ru-RU"/>
        </w:rPr>
      </w:pPr>
      <w:r w:rsidRPr="00B41213">
        <w:lastRenderedPageBreak/>
        <w:tab/>
      </w:r>
      <w:r w:rsidRPr="00B41213">
        <w:tab/>
      </w:r>
      <w:r w:rsidRPr="00B41213">
        <w:tab/>
      </w:r>
      <w:r w:rsidRPr="00B41213">
        <w:rPr>
          <w:lang w:eastAsia="ru-RU"/>
        </w:rPr>
        <w:t>»</w:t>
      </w:r>
    </w:p>
    <w:p w:rsidR="00B41213" w:rsidRPr="00B41213" w:rsidRDefault="00B41213" w:rsidP="00B41213">
      <w:pPr>
        <w:ind w:left="9204"/>
        <w:jc w:val="right"/>
      </w:pPr>
      <w:r w:rsidRPr="00B41213">
        <w:tab/>
      </w:r>
    </w:p>
    <w:p w:rsidR="00B41213" w:rsidRPr="00B41213" w:rsidRDefault="00B41213" w:rsidP="00B41213">
      <w:pPr>
        <w:jc w:val="center"/>
        <w:rPr>
          <w:lang w:eastAsia="ru-RU"/>
        </w:rPr>
        <w:sectPr w:rsidR="00B41213" w:rsidRPr="00B41213" w:rsidSect="00131472">
          <w:pgSz w:w="16838" w:h="11906" w:orient="landscape"/>
          <w:pgMar w:top="1191" w:right="851" w:bottom="567" w:left="851" w:header="720" w:footer="720" w:gutter="0"/>
          <w:cols w:space="720"/>
          <w:docGrid w:linePitch="360" w:charSpace="32768"/>
        </w:sectPr>
      </w:pPr>
    </w:p>
    <w:bookmarkEnd w:id="5"/>
    <w:p w:rsidR="00B41213" w:rsidRPr="00B41213" w:rsidRDefault="00B41213" w:rsidP="00B41213">
      <w:pPr>
        <w:rPr>
          <w:sz w:val="28"/>
          <w:szCs w:val="28"/>
        </w:rPr>
      </w:pPr>
    </w:p>
    <w:p w:rsidR="00B41213" w:rsidRDefault="00B41213" w:rsidP="00587E96">
      <w:pPr>
        <w:rPr>
          <w:sz w:val="16"/>
        </w:rPr>
      </w:pPr>
    </w:p>
    <w:p w:rsidR="0006298B" w:rsidRDefault="0006298B" w:rsidP="00587E96">
      <w:pPr>
        <w:rPr>
          <w:sz w:val="16"/>
        </w:rPr>
      </w:pPr>
    </w:p>
    <w:p w:rsidR="0006298B" w:rsidRDefault="0006298B" w:rsidP="00587E96">
      <w:pPr>
        <w:rPr>
          <w:sz w:val="16"/>
        </w:rPr>
      </w:pPr>
    </w:p>
    <w:p w:rsidR="0006298B" w:rsidRDefault="0006298B" w:rsidP="00587E96">
      <w:pPr>
        <w:rPr>
          <w:sz w:val="16"/>
        </w:rPr>
      </w:pPr>
    </w:p>
    <w:p w:rsidR="00147714" w:rsidRPr="00147714" w:rsidRDefault="00147714" w:rsidP="00147714">
      <w:pPr>
        <w:jc w:val="right"/>
      </w:pPr>
      <w:r w:rsidRPr="00147714">
        <w:rPr>
          <w:sz w:val="28"/>
          <w:szCs w:val="28"/>
        </w:rPr>
        <w:t xml:space="preserve">Приложение 3           </w:t>
      </w:r>
    </w:p>
    <w:p w:rsidR="00147714" w:rsidRPr="00147714" w:rsidRDefault="00147714" w:rsidP="00147714">
      <w:pPr>
        <w:jc w:val="right"/>
        <w:rPr>
          <w:sz w:val="28"/>
          <w:szCs w:val="28"/>
        </w:rPr>
      </w:pPr>
      <w:r w:rsidRPr="00147714">
        <w:rPr>
          <w:sz w:val="28"/>
          <w:szCs w:val="28"/>
        </w:rPr>
        <w:t xml:space="preserve">          к постановлению администрации                                                       </w:t>
      </w:r>
      <w:r w:rsidRPr="00147714">
        <w:rPr>
          <w:sz w:val="28"/>
          <w:szCs w:val="28"/>
        </w:rPr>
        <w:br/>
        <w:t xml:space="preserve">Бутурлиновского городского поселения                       </w:t>
      </w:r>
    </w:p>
    <w:p w:rsidR="00147714" w:rsidRPr="00147714" w:rsidRDefault="00147714" w:rsidP="00147714">
      <w:pPr>
        <w:rPr>
          <w:sz w:val="28"/>
          <w:szCs w:val="28"/>
        </w:rPr>
      </w:pPr>
      <w:r w:rsidRPr="00147714">
        <w:rPr>
          <w:sz w:val="28"/>
          <w:szCs w:val="28"/>
        </w:rPr>
        <w:t xml:space="preserve">                                                                                               от </w:t>
      </w:r>
      <w:r w:rsidRPr="00147714">
        <w:rPr>
          <w:sz w:val="28"/>
          <w:szCs w:val="28"/>
          <w:u w:val="single"/>
        </w:rPr>
        <w:t>17.01.2023 г.</w:t>
      </w:r>
      <w:r w:rsidRPr="00147714">
        <w:rPr>
          <w:sz w:val="28"/>
          <w:szCs w:val="28"/>
        </w:rPr>
        <w:t xml:space="preserve"> № </w:t>
      </w:r>
      <w:r w:rsidRPr="00147714">
        <w:rPr>
          <w:sz w:val="28"/>
          <w:szCs w:val="28"/>
          <w:u w:val="single"/>
        </w:rPr>
        <w:t>21</w:t>
      </w:r>
      <w:r w:rsidRPr="00147714">
        <w:rPr>
          <w:sz w:val="28"/>
          <w:szCs w:val="28"/>
        </w:rPr>
        <w:t xml:space="preserve">  </w:t>
      </w:r>
    </w:p>
    <w:p w:rsidR="00147714" w:rsidRPr="00147714" w:rsidRDefault="00147714" w:rsidP="00147714">
      <w:pPr>
        <w:rPr>
          <w:sz w:val="28"/>
          <w:szCs w:val="28"/>
        </w:rPr>
      </w:pPr>
    </w:p>
    <w:p w:rsidR="00147714" w:rsidRPr="00147714" w:rsidRDefault="00147714" w:rsidP="00147714">
      <w:pPr>
        <w:rPr>
          <w:sz w:val="28"/>
          <w:szCs w:val="28"/>
        </w:rPr>
      </w:pPr>
      <w:r w:rsidRPr="00147714">
        <w:rPr>
          <w:sz w:val="28"/>
          <w:szCs w:val="28"/>
        </w:rPr>
        <w:t xml:space="preserve">  </w:t>
      </w:r>
    </w:p>
    <w:p w:rsidR="00147714" w:rsidRPr="00147714" w:rsidRDefault="00147714" w:rsidP="00147714">
      <w:pPr>
        <w:rPr>
          <w:sz w:val="28"/>
          <w:szCs w:val="28"/>
        </w:rPr>
      </w:pPr>
      <w:r w:rsidRPr="00147714">
        <w:rPr>
          <w:noProof/>
          <w:sz w:val="28"/>
          <w:szCs w:val="28"/>
          <w:lang w:eastAsia="ru-RU"/>
        </w:rPr>
        <w:drawing>
          <wp:inline distT="0" distB="0" distL="0" distR="0" wp14:anchorId="14169A92" wp14:editId="4234871D">
            <wp:extent cx="5828030" cy="7348220"/>
            <wp:effectExtent l="0" t="0" r="1270" b="5080"/>
            <wp:docPr id="8" name="Рисунок 8" descr="C:\Users\MISP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P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14" w:rsidRDefault="00147714" w:rsidP="00587E96">
      <w:pPr>
        <w:rPr>
          <w:sz w:val="16"/>
        </w:rPr>
      </w:pPr>
    </w:p>
    <w:p w:rsidR="00147714" w:rsidRDefault="00147714" w:rsidP="00587E96">
      <w:pPr>
        <w:rPr>
          <w:sz w:val="16"/>
        </w:rPr>
      </w:pPr>
    </w:p>
    <w:p w:rsidR="00147714" w:rsidRDefault="00147714" w:rsidP="00587E96">
      <w:pPr>
        <w:rPr>
          <w:sz w:val="16"/>
        </w:rPr>
      </w:pPr>
    </w:p>
    <w:p w:rsidR="0006298B" w:rsidRDefault="0006298B" w:rsidP="00587E96">
      <w:pPr>
        <w:rPr>
          <w:sz w:val="16"/>
        </w:rPr>
      </w:pPr>
    </w:p>
    <w:p w:rsidR="00492D1E" w:rsidRPr="00492D1E" w:rsidRDefault="00492D1E" w:rsidP="00492D1E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1E" w:rsidRPr="00492D1E" w:rsidRDefault="00492D1E" w:rsidP="00492D1E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492D1E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492D1E" w:rsidRPr="00492D1E" w:rsidRDefault="00492D1E" w:rsidP="00492D1E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492D1E" w:rsidRPr="00492D1E" w:rsidRDefault="00492D1E" w:rsidP="00492D1E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492D1E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492D1E" w:rsidRPr="00492D1E" w:rsidRDefault="00492D1E" w:rsidP="00492D1E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492D1E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492D1E" w:rsidRPr="00492D1E" w:rsidRDefault="00492D1E" w:rsidP="00492D1E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492D1E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492D1E" w:rsidRPr="00492D1E" w:rsidRDefault="00492D1E" w:rsidP="00492D1E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492D1E" w:rsidRPr="00492D1E" w:rsidRDefault="00492D1E" w:rsidP="00492D1E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492D1E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492D1E" w:rsidRPr="00492D1E" w:rsidRDefault="00492D1E" w:rsidP="00492D1E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от </w:t>
      </w:r>
      <w:r w:rsidRPr="00492D1E">
        <w:rPr>
          <w:sz w:val="28"/>
          <w:szCs w:val="28"/>
          <w:u w:val="single"/>
          <w:lang w:eastAsia="ru-RU"/>
        </w:rPr>
        <w:t xml:space="preserve">19.01.2023 г. </w:t>
      </w:r>
      <w:r w:rsidRPr="00492D1E">
        <w:rPr>
          <w:sz w:val="28"/>
          <w:szCs w:val="28"/>
          <w:lang w:eastAsia="ru-RU"/>
        </w:rPr>
        <w:t xml:space="preserve">№ </w:t>
      </w:r>
      <w:r w:rsidRPr="00492D1E">
        <w:rPr>
          <w:sz w:val="28"/>
          <w:szCs w:val="28"/>
          <w:u w:val="single"/>
          <w:lang w:eastAsia="ru-RU"/>
        </w:rPr>
        <w:t>29</w:t>
      </w:r>
    </w:p>
    <w:p w:rsidR="00492D1E" w:rsidRPr="00492D1E" w:rsidRDefault="00492D1E" w:rsidP="00492D1E">
      <w:pPr>
        <w:tabs>
          <w:tab w:val="left" w:pos="540"/>
        </w:tabs>
        <w:suppressAutoHyphens w:val="0"/>
        <w:rPr>
          <w:lang w:eastAsia="ru-RU"/>
        </w:rPr>
      </w:pPr>
      <w:r w:rsidRPr="00492D1E">
        <w:rPr>
          <w:sz w:val="20"/>
          <w:szCs w:val="20"/>
          <w:lang w:eastAsia="ru-RU"/>
        </w:rPr>
        <w:t xml:space="preserve">           </w:t>
      </w:r>
      <w:r w:rsidRPr="00492D1E">
        <w:rPr>
          <w:lang w:eastAsia="ru-RU"/>
        </w:rPr>
        <w:t>г. Бутурлиновка</w:t>
      </w:r>
    </w:p>
    <w:p w:rsidR="00492D1E" w:rsidRPr="00492D1E" w:rsidRDefault="00492D1E" w:rsidP="00492D1E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492D1E" w:rsidRPr="00492D1E" w:rsidRDefault="00492D1E" w:rsidP="00492D1E">
      <w:pPr>
        <w:tabs>
          <w:tab w:val="left" w:pos="540"/>
          <w:tab w:val="left" w:pos="3828"/>
          <w:tab w:val="left" w:pos="4678"/>
          <w:tab w:val="left" w:pos="5940"/>
        </w:tabs>
        <w:suppressAutoHyphens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 xml:space="preserve">Об утверждении Положения о порядке заключения органами местного самоуправления Бутурлиновского городского поселения Бутурлиновского муниципального района Воронежской области договоров (соглашений) с казачьими обществами и Положения о порядке финансирования органами местного самоуправления Бутурлиновского городского поселения Бутурлиновского муниципального района Воронежской области несения муниципальной службы членами казачьих обществ </w:t>
      </w:r>
    </w:p>
    <w:p w:rsidR="00492D1E" w:rsidRPr="00492D1E" w:rsidRDefault="00492D1E" w:rsidP="00492D1E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492D1E">
        <w:rPr>
          <w:sz w:val="28"/>
          <w:szCs w:val="28"/>
          <w:lang w:eastAsia="ru-RU"/>
        </w:rPr>
        <w:t>В соответствии с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Уставом Бутурлиновского городского поселения Бутурлиновского</w:t>
      </w:r>
      <w:proofErr w:type="gramEnd"/>
      <w:r w:rsidRPr="00492D1E">
        <w:rPr>
          <w:sz w:val="28"/>
          <w:szCs w:val="28"/>
          <w:lang w:eastAsia="ru-RU"/>
        </w:rPr>
        <w:t xml:space="preserve"> муниципального района Воронежской области, рассмотрев экспертное заключение правового управления правительства Воронежской области от 11.01.2023 № 19-62/20-27-П, в целях приведения нормативных правовых актов администрации Бутурлиновского городского поселения Бутурлиновского муниципального района Воронежской области в соответствие с действующим законодательством Российской Федерации, администрация Бутурлиновского городского поселения</w:t>
      </w:r>
    </w:p>
    <w:p w:rsidR="00492D1E" w:rsidRPr="00492D1E" w:rsidRDefault="00492D1E" w:rsidP="00492D1E">
      <w:pPr>
        <w:tabs>
          <w:tab w:val="left" w:pos="5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>ПОСТАНОВЛЯЕТ:</w:t>
      </w:r>
    </w:p>
    <w:p w:rsidR="00492D1E" w:rsidRPr="00492D1E" w:rsidRDefault="00492D1E" w:rsidP="00492D1E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1. Утвердить Положение о порядке заключения органами местного самоуправления Бутурлиновского городского поселения Бутурлиновского муниципального района Воронежской области договоров (соглашений) с казачьими обществами согласно приложению 1 к настоящему постановлению.</w:t>
      </w:r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2. Утвердить Положение о порядке финансирования органами местного самоуправления Бутурлиновского городского поселения Бутурлиновского </w:t>
      </w:r>
      <w:r w:rsidRPr="00492D1E">
        <w:rPr>
          <w:sz w:val="28"/>
          <w:szCs w:val="28"/>
          <w:lang w:eastAsia="ru-RU"/>
        </w:rPr>
        <w:lastRenderedPageBreak/>
        <w:t>муниципального района Воронежской области несения муниципальной службы членами казачьих обществ согласно приложению 2 к настоящему постановлению.</w:t>
      </w:r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3. </w:t>
      </w:r>
      <w:proofErr w:type="gramStart"/>
      <w:r w:rsidRPr="00492D1E">
        <w:rPr>
          <w:sz w:val="28"/>
          <w:szCs w:val="28"/>
          <w:lang w:eastAsia="ru-RU"/>
        </w:rPr>
        <w:t xml:space="preserve">Постановление администрации Бутурлиновского городского поселения Бутурлиновского муниципального района Воронежской области от 11.10.2022 г. № 549 «Об утверждении Порядка заключения органами местного самоуправления Бутурлиновского городского поселения Бутурлиновского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Бутурлиновского городского поселения Бутурлиновского муниципального района Воронежской области несения муниципальной службы членами казачьих обществ» признать утратившим силу.  </w:t>
      </w:r>
      <w:proofErr w:type="gramEnd"/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4. </w:t>
      </w:r>
      <w:r w:rsidRPr="00492D1E">
        <w:rPr>
          <w:rFonts w:eastAsia="Calibri"/>
          <w:bCs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5. Настоящее постановление вступает в силу с момента опубликования.</w:t>
      </w:r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6. </w:t>
      </w:r>
      <w:proofErr w:type="gramStart"/>
      <w:r w:rsidRPr="00492D1E">
        <w:rPr>
          <w:sz w:val="28"/>
          <w:szCs w:val="28"/>
          <w:lang w:eastAsia="ru-RU"/>
        </w:rPr>
        <w:t>Контроль за</w:t>
      </w:r>
      <w:proofErr w:type="gramEnd"/>
      <w:r w:rsidRPr="00492D1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92D1E">
        <w:rPr>
          <w:sz w:val="28"/>
          <w:szCs w:val="28"/>
          <w:lang w:eastAsia="ru-RU"/>
        </w:rPr>
        <w:t>Бутурлиновского</w:t>
      </w:r>
      <w:proofErr w:type="spellEnd"/>
      <w:r w:rsidRPr="00492D1E">
        <w:rPr>
          <w:sz w:val="28"/>
          <w:szCs w:val="28"/>
          <w:lang w:eastAsia="ru-RU"/>
        </w:rPr>
        <w:t xml:space="preserve"> городского поселения Е.Н. </w:t>
      </w:r>
      <w:proofErr w:type="spellStart"/>
      <w:r w:rsidRPr="00492D1E">
        <w:rPr>
          <w:sz w:val="28"/>
          <w:szCs w:val="28"/>
          <w:lang w:eastAsia="ru-RU"/>
        </w:rPr>
        <w:t>Буткова</w:t>
      </w:r>
      <w:proofErr w:type="spellEnd"/>
      <w:r w:rsidRPr="00492D1E">
        <w:rPr>
          <w:sz w:val="28"/>
          <w:szCs w:val="28"/>
          <w:lang w:eastAsia="ru-RU"/>
        </w:rPr>
        <w:t>.</w:t>
      </w:r>
    </w:p>
    <w:p w:rsidR="00492D1E" w:rsidRPr="00492D1E" w:rsidRDefault="00492D1E" w:rsidP="00492D1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492D1E" w:rsidRPr="00492D1E" w:rsidRDefault="00492D1E" w:rsidP="00492D1E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городского поселения                                                                           А.В. Головков</w:t>
      </w:r>
    </w:p>
    <w:p w:rsidR="00492D1E" w:rsidRPr="00492D1E" w:rsidRDefault="00492D1E" w:rsidP="00492D1E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492D1E" w:rsidRPr="00492D1E" w:rsidSect="004B394B">
          <w:pgSz w:w="11906" w:h="16838"/>
          <w:pgMar w:top="567" w:right="566" w:bottom="851" w:left="851" w:header="709" w:footer="709" w:gutter="0"/>
          <w:cols w:space="708"/>
          <w:docGrid w:linePitch="360"/>
        </w:sectPr>
      </w:pP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lastRenderedPageBreak/>
        <w:t>Приложение 1</w:t>
      </w: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к постановлению администрации Бутурлиновского городского поселения  </w:t>
      </w: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от </w:t>
      </w:r>
      <w:r w:rsidRPr="00492D1E">
        <w:rPr>
          <w:sz w:val="28"/>
          <w:szCs w:val="28"/>
          <w:u w:val="single"/>
          <w:lang w:eastAsia="ru-RU"/>
        </w:rPr>
        <w:t>19.01.2023 г.</w:t>
      </w:r>
      <w:r w:rsidRPr="00492D1E">
        <w:rPr>
          <w:sz w:val="28"/>
          <w:szCs w:val="28"/>
          <w:lang w:eastAsia="ru-RU"/>
        </w:rPr>
        <w:t xml:space="preserve"> № </w:t>
      </w:r>
      <w:r w:rsidRPr="00492D1E">
        <w:rPr>
          <w:sz w:val="28"/>
          <w:szCs w:val="28"/>
          <w:u w:val="single"/>
          <w:lang w:eastAsia="ru-RU"/>
        </w:rPr>
        <w:t>29</w:t>
      </w:r>
    </w:p>
    <w:p w:rsidR="00492D1E" w:rsidRPr="00492D1E" w:rsidRDefault="00492D1E" w:rsidP="00492D1E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>ПОЛОЖЕНИЕ</w:t>
      </w:r>
    </w:p>
    <w:p w:rsidR="00492D1E" w:rsidRPr="00492D1E" w:rsidRDefault="00492D1E" w:rsidP="00492D1E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>О ПОРЯДКЕ ЗАКЛЮЧЕНИЯ ОРГАНАМИ МЕСТНОГО САМОУПРАВЛЕНИЯ БУТУРЛИНОВСКОГО ГОРОДСКОГО ПОСЕЛЕНИЯ БУТУРЛИНОВСКОГО МУНИЦИПАЛЬНОГО РАЙОНА ВОРОНЕЖСКОЙ ОБЛАСТИ ДОГОВОРОВ (СОГЛАШЕНИЙ) С КАЗАЧЬИМИ ОБЩЕСТВАМИ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1. </w:t>
      </w:r>
      <w:proofErr w:type="gramStart"/>
      <w:r w:rsidRPr="00492D1E">
        <w:rPr>
          <w:sz w:val="28"/>
          <w:szCs w:val="28"/>
          <w:lang w:eastAsia="ru-RU"/>
        </w:rPr>
        <w:t>Настоящее Положение определяет Порядок заключения администрацией Бутурлиновского городского поселения Бутурлиновского муниципального района Воронежской области договоров (соглашений) с осуществляющими свою деятельность на территории Бутурлиновского городского поселения Бутурлиновского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органами местного самоуправления Бутурлиновского городского</w:t>
      </w:r>
      <w:proofErr w:type="gramEnd"/>
      <w:r w:rsidRPr="00492D1E">
        <w:rPr>
          <w:sz w:val="28"/>
          <w:szCs w:val="28"/>
          <w:lang w:eastAsia="ru-RU"/>
        </w:rPr>
        <w:t xml:space="preserve"> поселения Бутурлиновского муниципального района Воронежской области в осуществлении установленных задач и функций.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Договоры оформляются в соответствии с формой договора, утвержденной приказом Федерального агентства по делам национальностей от 23 ноября 2015 года № 86.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2. Сторонами договоров (соглашений) от имени органов местного самоуправления Бутурлиновского городского поселения Бутурлиновского муниципального района Воронежской области выступает администрация Бутурлиновского городского поселения Бутурлиновского муниципального района Воронежской области, с одной стороны, и казачье общество, с другой стороны.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3. Решение о заключении администрацией Бутурлиновского городского поселения Бутурлиновского муниципального района Воронежской области договора (соглашения) принимает глава администрации Бутурлиновского городского поселения Бутурлиновского муниципального района Воронежской области в форме постановления.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4. Договор (соглашение) от имени администрации Бутурлиновского городского поселения Бутурлиновского муниципального района Воронежской области подписывается главой администрации Бутурлиновского городского поселения Бутурлиновского муниципального района Воронежской области.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Договор (соглашение) от имени казачьего общества подписывается атаманом казачьего общества.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5. </w:t>
      </w:r>
      <w:proofErr w:type="gramStart"/>
      <w:r w:rsidRPr="00492D1E">
        <w:rPr>
          <w:sz w:val="28"/>
          <w:szCs w:val="28"/>
          <w:lang w:eastAsia="ru-RU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администрации Бутурлиновского городского поселения Бутурлиновского </w:t>
      </w:r>
      <w:r w:rsidRPr="00492D1E">
        <w:rPr>
          <w:sz w:val="28"/>
          <w:szCs w:val="28"/>
          <w:lang w:eastAsia="ru-RU"/>
        </w:rPr>
        <w:lastRenderedPageBreak/>
        <w:t>муниципального района Воронежской области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</w:t>
      </w:r>
      <w:proofErr w:type="gramEnd"/>
      <w:r w:rsidRPr="00492D1E">
        <w:rPr>
          <w:sz w:val="28"/>
          <w:szCs w:val="28"/>
          <w:lang w:eastAsia="ru-RU"/>
        </w:rPr>
        <w:t xml:space="preserve"> с исполнением положений договора.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Начальник сектора по управлению 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делами, </w:t>
      </w:r>
      <w:proofErr w:type="gramStart"/>
      <w:r w:rsidRPr="00492D1E">
        <w:rPr>
          <w:color w:val="000000"/>
          <w:sz w:val="28"/>
          <w:szCs w:val="28"/>
          <w:lang w:eastAsia="ru-RU"/>
        </w:rPr>
        <w:t>организационной</w:t>
      </w:r>
      <w:proofErr w:type="gramEnd"/>
      <w:r w:rsidRPr="00492D1E">
        <w:rPr>
          <w:color w:val="000000"/>
          <w:sz w:val="28"/>
          <w:szCs w:val="28"/>
          <w:lang w:eastAsia="ru-RU"/>
        </w:rPr>
        <w:t xml:space="preserve"> и правовой 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работе администрации Бутурлиновского 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городского поселения </w:t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  <w:t xml:space="preserve">Л.А. </w:t>
      </w:r>
      <w:proofErr w:type="spellStart"/>
      <w:r w:rsidRPr="00492D1E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492D1E" w:rsidRPr="00492D1E" w:rsidRDefault="00492D1E" w:rsidP="00492D1E">
      <w:pPr>
        <w:shd w:val="clear" w:color="auto" w:fill="FFFFFF"/>
        <w:suppressAutoHyphens w:val="0"/>
        <w:ind w:left="5103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</w:p>
    <w:p w:rsidR="00492D1E" w:rsidRPr="00492D1E" w:rsidRDefault="00492D1E" w:rsidP="00492D1E">
      <w:pPr>
        <w:shd w:val="clear" w:color="auto" w:fill="FFFFFF"/>
        <w:suppressAutoHyphens w:val="0"/>
        <w:ind w:left="5103"/>
        <w:jc w:val="both"/>
        <w:rPr>
          <w:rFonts w:ascii="Arial" w:hAnsi="Arial" w:cs="Arial"/>
          <w:color w:val="000000"/>
          <w:sz w:val="17"/>
          <w:szCs w:val="17"/>
          <w:lang w:eastAsia="ru-RU"/>
        </w:rPr>
        <w:sectPr w:rsidR="00492D1E" w:rsidRPr="00492D1E" w:rsidSect="00881C24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lastRenderedPageBreak/>
        <w:t>Приложение 2</w:t>
      </w: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к постановлению администрации Бутурлиновского городского поселения  </w:t>
      </w:r>
    </w:p>
    <w:p w:rsidR="00492D1E" w:rsidRPr="00492D1E" w:rsidRDefault="00492D1E" w:rsidP="00492D1E">
      <w:pPr>
        <w:suppressAutoHyphens w:val="0"/>
        <w:ind w:left="4536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от </w:t>
      </w:r>
      <w:r w:rsidRPr="00492D1E">
        <w:rPr>
          <w:sz w:val="28"/>
          <w:szCs w:val="28"/>
          <w:u w:val="single"/>
          <w:lang w:eastAsia="ru-RU"/>
        </w:rPr>
        <w:t>19.01.2023 г.</w:t>
      </w:r>
      <w:r w:rsidRPr="00492D1E">
        <w:rPr>
          <w:sz w:val="28"/>
          <w:szCs w:val="28"/>
          <w:lang w:eastAsia="ru-RU"/>
        </w:rPr>
        <w:t xml:space="preserve"> № </w:t>
      </w:r>
      <w:r w:rsidRPr="00492D1E">
        <w:rPr>
          <w:sz w:val="28"/>
          <w:szCs w:val="28"/>
          <w:u w:val="single"/>
          <w:lang w:eastAsia="ru-RU"/>
        </w:rPr>
        <w:t>29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 xml:space="preserve">ПОЛОЖЕНИЕ 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492D1E">
        <w:rPr>
          <w:b/>
          <w:sz w:val="28"/>
          <w:szCs w:val="28"/>
          <w:lang w:eastAsia="ru-RU"/>
        </w:rPr>
        <w:t>О ПОРЯДКЕ ФИНАНСИРОВАНИЯ ОРГАНАМИ МЕСТНОГО САМОУПРАВЛЕНИЯ БУТУРЛИНОВСКОГО ГОРОДСКОГО ПОСЕЛЕНИЯ БУТУРЛИНОВСКОГО МУНИЦИПАЛЬНОГО РАЙОНА ВОРОНЕЖСКОЙ ОБЛАСТИ НЕСЕНИЯ МУНИЦИПАЛЬНОЙ СЛУЖБЫ ЧЛЕНАМИ КАЗАЧЬИХ ОБЩЕСТВ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 xml:space="preserve">1. </w:t>
      </w:r>
      <w:proofErr w:type="gramStart"/>
      <w:r w:rsidRPr="00492D1E">
        <w:rPr>
          <w:sz w:val="28"/>
          <w:szCs w:val="28"/>
          <w:lang w:eastAsia="ru-RU"/>
        </w:rPr>
        <w:t>Настоящее Положение регулирует порядок финансирования из бюджета Бутурлиновского городского поселения Бутурлиновского муниципального района Воронежской области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органами местного самоуправления Бутурлиновского городского поселения Бутурлиновского муниципального района Воронежской области в осуществлении установленных задач и функций, при условии, что казачье общество внесено в государственный реестр</w:t>
      </w:r>
      <w:proofErr w:type="gramEnd"/>
      <w:r w:rsidRPr="00492D1E">
        <w:rPr>
          <w:sz w:val="28"/>
          <w:szCs w:val="28"/>
          <w:lang w:eastAsia="ru-RU"/>
        </w:rPr>
        <w:t xml:space="preserve"> казачьих обществ в Российской Федерации и зарегистрированных на территории Воронежской области.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Бутурлиновского городского поселения Бутурлиновского муниципального района Воронежской области с казачьими обществами в соответствии с Приложением 1 к настоящему постановлению.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Бутурлиновского городского поселения Бутурлиновского муниципального района Воронежской области, является неотъемлемой частью каждого договора (соглашения).</w:t>
      </w:r>
    </w:p>
    <w:p w:rsidR="00492D1E" w:rsidRPr="00492D1E" w:rsidRDefault="00492D1E" w:rsidP="00492D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2D1E">
        <w:rPr>
          <w:sz w:val="28"/>
          <w:szCs w:val="28"/>
          <w:lang w:eastAsia="ru-RU"/>
        </w:rPr>
        <w:t>4. Финансирование расходов органов местного самоуправления Бутурлиновского городского поселения Бутурлиновского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 решением Совета народных депутатов Бутурлиновского городского поселения Бутурлиновского муниципального района Воронежской области о местном бюджете.</w:t>
      </w:r>
    </w:p>
    <w:p w:rsidR="00492D1E" w:rsidRPr="00492D1E" w:rsidRDefault="00492D1E" w:rsidP="00492D1E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cs="Arial"/>
          <w:sz w:val="28"/>
          <w:szCs w:val="28"/>
          <w:lang w:eastAsia="ru-RU"/>
        </w:rPr>
      </w:pPr>
    </w:p>
    <w:p w:rsidR="00492D1E" w:rsidRPr="00492D1E" w:rsidRDefault="00492D1E" w:rsidP="00492D1E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cs="Arial"/>
          <w:sz w:val="28"/>
          <w:szCs w:val="28"/>
          <w:lang w:eastAsia="ru-RU"/>
        </w:rPr>
      </w:pP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Начальник сектора по управлению 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делами, </w:t>
      </w:r>
      <w:proofErr w:type="gramStart"/>
      <w:r w:rsidRPr="00492D1E">
        <w:rPr>
          <w:color w:val="000000"/>
          <w:sz w:val="28"/>
          <w:szCs w:val="28"/>
          <w:lang w:eastAsia="ru-RU"/>
        </w:rPr>
        <w:t>организационной</w:t>
      </w:r>
      <w:proofErr w:type="gramEnd"/>
      <w:r w:rsidRPr="00492D1E">
        <w:rPr>
          <w:color w:val="000000"/>
          <w:sz w:val="28"/>
          <w:szCs w:val="28"/>
          <w:lang w:eastAsia="ru-RU"/>
        </w:rPr>
        <w:t xml:space="preserve"> и правовой </w:t>
      </w:r>
    </w:p>
    <w:p w:rsidR="00492D1E" w:rsidRPr="00492D1E" w:rsidRDefault="00492D1E" w:rsidP="00492D1E">
      <w:pPr>
        <w:suppressAutoHyphens w:val="0"/>
        <w:ind w:right="154"/>
        <w:jc w:val="both"/>
        <w:rPr>
          <w:color w:val="000000"/>
          <w:sz w:val="28"/>
          <w:szCs w:val="28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работе администрации Бутурлиновского </w:t>
      </w:r>
    </w:p>
    <w:p w:rsidR="00492D1E" w:rsidRPr="00492D1E" w:rsidRDefault="00492D1E" w:rsidP="00492D1E">
      <w:pPr>
        <w:suppressAutoHyphens w:val="0"/>
        <w:ind w:right="154"/>
        <w:jc w:val="both"/>
        <w:rPr>
          <w:sz w:val="20"/>
          <w:szCs w:val="20"/>
          <w:lang w:eastAsia="ru-RU"/>
        </w:rPr>
      </w:pPr>
      <w:r w:rsidRPr="00492D1E">
        <w:rPr>
          <w:color w:val="000000"/>
          <w:sz w:val="28"/>
          <w:szCs w:val="28"/>
          <w:lang w:eastAsia="ru-RU"/>
        </w:rPr>
        <w:t xml:space="preserve">городского поселения </w:t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</w:r>
      <w:r w:rsidRPr="00492D1E">
        <w:rPr>
          <w:color w:val="000000"/>
          <w:sz w:val="28"/>
          <w:szCs w:val="28"/>
          <w:lang w:eastAsia="ru-RU"/>
        </w:rPr>
        <w:tab/>
        <w:t xml:space="preserve">Л.А. </w:t>
      </w:r>
      <w:proofErr w:type="spellStart"/>
      <w:r w:rsidRPr="00492D1E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383418" w:rsidRPr="00383418" w:rsidRDefault="00383418" w:rsidP="00383418">
      <w:pPr>
        <w:suppressAutoHyphens w:val="0"/>
        <w:rPr>
          <w:sz w:val="28"/>
          <w:szCs w:val="28"/>
          <w:lang w:eastAsia="ru-RU"/>
        </w:rPr>
      </w:pPr>
      <w:r w:rsidRPr="00383418">
        <w:rPr>
          <w:color w:val="161616"/>
          <w:sz w:val="28"/>
          <w:szCs w:val="28"/>
          <w:shd w:val="clear" w:color="auto" w:fill="FFFFFF"/>
          <w:lang w:eastAsia="ru-RU"/>
        </w:rPr>
        <w:lastRenderedPageBreak/>
        <w:t>  </w:t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Уважаемые жители г. Бутурлиновка!</w:t>
      </w:r>
      <w:r w:rsidRPr="00383418">
        <w:rPr>
          <w:color w:val="161616"/>
          <w:sz w:val="28"/>
          <w:szCs w:val="28"/>
          <w:lang w:eastAsia="ru-RU"/>
        </w:rPr>
        <w:br/>
      </w:r>
      <w:r w:rsidRPr="00383418">
        <w:rPr>
          <w:color w:val="161616"/>
          <w:sz w:val="28"/>
          <w:szCs w:val="28"/>
          <w:lang w:eastAsia="ru-RU"/>
        </w:rPr>
        <w:br/>
      </w:r>
      <w:r w:rsidR="006A5060">
        <w:rPr>
          <w:color w:val="161616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 xml:space="preserve">Администрация Бутурлиновского городского поселения информирует, что в период с ноября по декабрь 2022 года АНО "Образ Будущего" провела специальный этап Конкурса грантов для социально-ориентированных некоммерческих организаций (далее - </w:t>
      </w:r>
      <w:proofErr w:type="spellStart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спецконкурс</w:t>
      </w:r>
      <w:proofErr w:type="spellEnd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), направленный на социальную поддержку семей участников специальной военной операции (далее - СВО), граждан, призванных на военную службу в рамках частичной мобилизации, а также реабилитация участников СВО.</w:t>
      </w:r>
      <w:proofErr w:type="gramEnd"/>
      <w:r w:rsidRPr="00383418">
        <w:rPr>
          <w:color w:val="161616"/>
          <w:sz w:val="28"/>
          <w:szCs w:val="28"/>
          <w:lang w:eastAsia="ru-RU"/>
        </w:rPr>
        <w:br/>
      </w:r>
      <w:r w:rsidRPr="00383418">
        <w:rPr>
          <w:color w:val="161616"/>
          <w:sz w:val="28"/>
          <w:szCs w:val="28"/>
          <w:lang w:eastAsia="ru-RU"/>
        </w:rPr>
        <w:br/>
      </w:r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  </w:t>
      </w:r>
      <w:r w:rsidR="006A5060">
        <w:rPr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Pr="00383418">
        <w:rPr>
          <w:color w:val="161616"/>
          <w:sz w:val="28"/>
          <w:szCs w:val="28"/>
          <w:shd w:val="clear" w:color="auto" w:fill="FFFFFF"/>
          <w:lang w:eastAsia="ru-RU"/>
        </w:rPr>
        <w:t xml:space="preserve"> По итогам проведения </w:t>
      </w:r>
      <w:proofErr w:type="spellStart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спецконкурса</w:t>
      </w:r>
      <w:proofErr w:type="spellEnd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 xml:space="preserve"> АНО "Образ Будущего" поддержала 13 проектов, которые на безвозмездной основе предоставляют психологическую, юридическую, </w:t>
      </w:r>
      <w:proofErr w:type="spellStart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профориентационную</w:t>
      </w:r>
      <w:proofErr w:type="spellEnd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 xml:space="preserve"> и социальную помощь. Информация о </w:t>
      </w:r>
      <w:proofErr w:type="spellStart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>поддержаных</w:t>
      </w:r>
      <w:proofErr w:type="spellEnd"/>
      <w:r w:rsidRPr="00383418">
        <w:rPr>
          <w:color w:val="161616"/>
          <w:sz w:val="28"/>
          <w:szCs w:val="28"/>
          <w:shd w:val="clear" w:color="auto" w:fill="FFFFFF"/>
          <w:lang w:eastAsia="ru-RU"/>
        </w:rPr>
        <w:t xml:space="preserve"> проектах и контакты социально ориентированных некоммерческих организаций, оказывающих помощь, размещены по ссылке </w:t>
      </w:r>
      <w:hyperlink r:id="rId12" w:history="1">
        <w:r w:rsidRPr="00383418">
          <w:rPr>
            <w:color w:val="005BC4"/>
            <w:sz w:val="28"/>
            <w:szCs w:val="28"/>
            <w:u w:val="single"/>
            <w:shd w:val="clear" w:color="auto" w:fill="FFFFFF"/>
            <w:lang w:eastAsia="ru-RU"/>
          </w:rPr>
          <w:t>https://obraz36.ru/spec-proekt</w:t>
        </w:r>
      </w:hyperlink>
    </w:p>
    <w:p w:rsidR="0006298B" w:rsidRDefault="0006298B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8F6B40" w:rsidRDefault="008F6B40" w:rsidP="00587E96">
      <w:pPr>
        <w:rPr>
          <w:sz w:val="16"/>
        </w:rPr>
      </w:pPr>
    </w:p>
    <w:p w:rsidR="00643817" w:rsidRPr="00643817" w:rsidRDefault="00643817" w:rsidP="00643817">
      <w:pPr>
        <w:suppressAutoHyphens w:val="0"/>
        <w:jc w:val="center"/>
        <w:rPr>
          <w:b/>
          <w:color w:val="161616"/>
          <w:sz w:val="32"/>
          <w:szCs w:val="32"/>
          <w:shd w:val="clear" w:color="auto" w:fill="FFFFFF"/>
          <w:lang w:eastAsia="ru-RU"/>
        </w:rPr>
      </w:pPr>
      <w:r w:rsidRPr="00643817">
        <w:rPr>
          <w:b/>
          <w:color w:val="161616"/>
          <w:sz w:val="32"/>
          <w:szCs w:val="32"/>
          <w:shd w:val="clear" w:color="auto" w:fill="FFFFFF"/>
          <w:lang w:eastAsia="ru-RU"/>
        </w:rPr>
        <w:lastRenderedPageBreak/>
        <w:t>ИНФОРМАЦИОННОЕ СООБЩЕНИЕ</w:t>
      </w:r>
    </w:p>
    <w:p w:rsidR="00643817" w:rsidRDefault="00643817" w:rsidP="00643817">
      <w:pPr>
        <w:suppressAutoHyphens w:val="0"/>
        <w:rPr>
          <w:color w:val="161616"/>
          <w:sz w:val="28"/>
          <w:szCs w:val="28"/>
          <w:shd w:val="clear" w:color="auto" w:fill="FFFFFF"/>
          <w:lang w:eastAsia="ru-RU"/>
        </w:rPr>
      </w:pPr>
    </w:p>
    <w:p w:rsidR="00643817" w:rsidRDefault="00643817" w:rsidP="00643817">
      <w:pPr>
        <w:suppressAutoHyphens w:val="0"/>
        <w:rPr>
          <w:color w:val="161616"/>
          <w:sz w:val="28"/>
          <w:szCs w:val="28"/>
          <w:shd w:val="clear" w:color="auto" w:fill="FFFFFF"/>
          <w:lang w:eastAsia="ru-RU"/>
        </w:rPr>
      </w:pP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Администрация Бутурлиновского городского поселения приглашает активных и неравнодушных граждан вступить в ряды добровольной народной дружины "Порядок".</w:t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Требования к добровольцам:</w:t>
      </w:r>
    </w:p>
    <w:p w:rsidR="00643817" w:rsidRDefault="00643817" w:rsidP="00643817">
      <w:pPr>
        <w:suppressAutoHyphens w:val="0"/>
        <w:rPr>
          <w:color w:val="161616"/>
          <w:sz w:val="28"/>
          <w:szCs w:val="28"/>
          <w:shd w:val="clear" w:color="auto" w:fill="FFFFFF"/>
          <w:lang w:eastAsia="ru-RU"/>
        </w:rPr>
      </w:pP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 гражданство РФ</w:t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 возраст от 18 лет</w:t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 отсутствие судимости</w:t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Задачи добровольной народной дружины:</w:t>
      </w:r>
    </w:p>
    <w:p w:rsidR="00643817" w:rsidRPr="00643817" w:rsidRDefault="00643817" w:rsidP="00643817">
      <w:pPr>
        <w:suppressAutoHyphens w:val="0"/>
        <w:rPr>
          <w:sz w:val="28"/>
          <w:szCs w:val="28"/>
          <w:lang w:eastAsia="ru-RU"/>
        </w:rPr>
      </w:pP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-оказание содействия сотрудникам администрации, полиции в обеспечении общественного порядка на улицах и общественных местах на территории Бутурлиновского городского поселения;</w:t>
      </w:r>
      <w:proofErr w:type="gramStart"/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принятия мер по предотвращению и пресечению правонарушений;</w:t>
      </w:r>
      <w:r w:rsidRPr="00643817">
        <w:rPr>
          <w:color w:val="161616"/>
          <w:sz w:val="28"/>
          <w:szCs w:val="28"/>
          <w:lang w:eastAsia="ru-RU"/>
        </w:rPr>
        <w:br/>
      </w:r>
      <w:r w:rsidRPr="00643817">
        <w:rPr>
          <w:color w:val="161616"/>
          <w:sz w:val="28"/>
          <w:szCs w:val="28"/>
          <w:shd w:val="clear" w:color="auto" w:fill="FFFFFF"/>
          <w:lang w:eastAsia="ru-RU"/>
        </w:rPr>
        <w:t>-участие в охране общественного порядка при проведении спортивных, культурно-зрелищных и иных массовых мероприятий.</w:t>
      </w:r>
      <w:r w:rsidRPr="00643817">
        <w:rPr>
          <w:color w:val="161616"/>
          <w:sz w:val="28"/>
          <w:szCs w:val="28"/>
          <w:lang w:eastAsia="ru-RU"/>
        </w:rPr>
        <w:br/>
      </w:r>
    </w:p>
    <w:p w:rsidR="008F6B40" w:rsidRPr="00383418" w:rsidRDefault="008F6B40" w:rsidP="00587E96">
      <w:pPr>
        <w:rPr>
          <w:sz w:val="16"/>
        </w:rPr>
      </w:pPr>
    </w:p>
    <w:sectPr w:rsidR="008F6B40" w:rsidRPr="00383418" w:rsidSect="00881C24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2B" w:rsidRDefault="00344F2B" w:rsidP="00131F73">
      <w:r>
        <w:separator/>
      </w:r>
    </w:p>
  </w:endnote>
  <w:endnote w:type="continuationSeparator" w:id="0">
    <w:p w:rsidR="00344F2B" w:rsidRDefault="00344F2B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2B" w:rsidRDefault="00344F2B" w:rsidP="00131F73">
      <w:r>
        <w:separator/>
      </w:r>
    </w:p>
  </w:footnote>
  <w:footnote w:type="continuationSeparator" w:id="0">
    <w:p w:rsidR="00344F2B" w:rsidRDefault="00344F2B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313D0"/>
    <w:rsid w:val="000331FC"/>
    <w:rsid w:val="0004199B"/>
    <w:rsid w:val="0004208D"/>
    <w:rsid w:val="000505DA"/>
    <w:rsid w:val="000506EE"/>
    <w:rsid w:val="00056CAB"/>
    <w:rsid w:val="000628E8"/>
    <w:rsid w:val="0006298B"/>
    <w:rsid w:val="00070E18"/>
    <w:rsid w:val="00084DBE"/>
    <w:rsid w:val="00086D05"/>
    <w:rsid w:val="00087B75"/>
    <w:rsid w:val="000908AE"/>
    <w:rsid w:val="00091720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80B9D"/>
    <w:rsid w:val="0028394C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4F2B"/>
    <w:rsid w:val="00347AD1"/>
    <w:rsid w:val="0035402F"/>
    <w:rsid w:val="0035574D"/>
    <w:rsid w:val="00357F32"/>
    <w:rsid w:val="00361739"/>
    <w:rsid w:val="00361B87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D35D6"/>
    <w:rsid w:val="004D4D99"/>
    <w:rsid w:val="004D5B42"/>
    <w:rsid w:val="004F3BBC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94014"/>
    <w:rsid w:val="005A37DC"/>
    <w:rsid w:val="005A6B31"/>
    <w:rsid w:val="005C2561"/>
    <w:rsid w:val="005C366C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59D6"/>
    <w:rsid w:val="00796652"/>
    <w:rsid w:val="00797498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33934"/>
    <w:rsid w:val="00944A4E"/>
    <w:rsid w:val="0095209E"/>
    <w:rsid w:val="00952663"/>
    <w:rsid w:val="00987490"/>
    <w:rsid w:val="00997869"/>
    <w:rsid w:val="009A1962"/>
    <w:rsid w:val="009A6360"/>
    <w:rsid w:val="009B310E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40AF4"/>
    <w:rsid w:val="00A42168"/>
    <w:rsid w:val="00A50439"/>
    <w:rsid w:val="00A539D7"/>
    <w:rsid w:val="00A65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5C7C"/>
    <w:rsid w:val="00B66676"/>
    <w:rsid w:val="00B7149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E70"/>
    <w:rsid w:val="00D52919"/>
    <w:rsid w:val="00D52C99"/>
    <w:rsid w:val="00D62797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E714B"/>
    <w:rsid w:val="00EF1222"/>
    <w:rsid w:val="00EF2167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raz36.ru/spec-proe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3E6D-C369-4D57-B89B-A35CD530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45</cp:revision>
  <cp:lastPrinted>2023-04-19T12:02:00Z</cp:lastPrinted>
  <dcterms:created xsi:type="dcterms:W3CDTF">2023-04-17T06:38:00Z</dcterms:created>
  <dcterms:modified xsi:type="dcterms:W3CDTF">2023-04-19T12:04:00Z</dcterms:modified>
</cp:coreProperties>
</file>