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F11145">
        <w:rPr>
          <w:b/>
          <w:color w:val="000000"/>
          <w:sz w:val="36"/>
          <w:szCs w:val="36"/>
        </w:rPr>
        <w:t>1</w:t>
      </w:r>
      <w:r w:rsidR="00FF5B59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 xml:space="preserve"> (</w:t>
      </w:r>
      <w:r w:rsidR="005411CC">
        <w:rPr>
          <w:b/>
          <w:color w:val="000000"/>
          <w:sz w:val="36"/>
          <w:szCs w:val="36"/>
        </w:rPr>
        <w:t>4</w:t>
      </w:r>
      <w:r w:rsidR="00F11145">
        <w:rPr>
          <w:b/>
          <w:color w:val="000000"/>
          <w:sz w:val="36"/>
          <w:szCs w:val="36"/>
        </w:rPr>
        <w:t>6</w:t>
      </w:r>
      <w:r w:rsidR="00FF5B59">
        <w:rPr>
          <w:b/>
          <w:color w:val="000000"/>
          <w:sz w:val="36"/>
          <w:szCs w:val="36"/>
        </w:rPr>
        <w:t>8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411CC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FF5B59">
        <w:rPr>
          <w:b/>
          <w:sz w:val="36"/>
          <w:szCs w:val="36"/>
        </w:rPr>
        <w:t>4</w:t>
      </w:r>
      <w:r w:rsidR="003423E7">
        <w:rPr>
          <w:b/>
          <w:sz w:val="36"/>
          <w:szCs w:val="36"/>
        </w:rPr>
        <w:t xml:space="preserve"> </w:t>
      </w:r>
      <w:r w:rsidR="00F11145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09F2" w:rsidRDefault="006609F2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C84D81" w:rsidRDefault="00C84D81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>
        <w:t>лист</w:t>
      </w:r>
      <w:r w:rsidR="003925E2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F11145" w:rsidP="006609F2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</w:t>
            </w:r>
            <w:r w:rsidR="006609F2">
              <w:rPr>
                <w:sz w:val="28"/>
                <w:szCs w:val="28"/>
              </w:rPr>
              <w:t>2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6609F2">
              <w:rPr>
                <w:sz w:val="28"/>
                <w:szCs w:val="28"/>
              </w:rPr>
              <w:t>205</w:t>
            </w:r>
            <w:r>
              <w:rPr>
                <w:sz w:val="28"/>
                <w:szCs w:val="28"/>
              </w:rPr>
              <w:t xml:space="preserve"> «</w:t>
            </w:r>
            <w:r w:rsidR="006609F2">
              <w:rPr>
                <w:spacing w:val="-4"/>
                <w:sz w:val="28"/>
                <w:szCs w:val="28"/>
              </w:rPr>
              <w:t>О назначении электронного аукциона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1145" w:rsidTr="00EC1C24">
        <w:tc>
          <w:tcPr>
            <w:tcW w:w="800" w:type="dxa"/>
          </w:tcPr>
          <w:p w:rsidR="00F11145" w:rsidRDefault="00F11145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F11145" w:rsidRDefault="006609F2" w:rsidP="00F11145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ходе работ по объекту: «Устройство остановочных павильонов»</w:t>
            </w:r>
          </w:p>
        </w:tc>
      </w:tr>
      <w:tr w:rsidR="006609F2" w:rsidTr="00EC1C24">
        <w:tc>
          <w:tcPr>
            <w:tcW w:w="800" w:type="dxa"/>
          </w:tcPr>
          <w:p w:rsidR="006609F2" w:rsidRDefault="006609F2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6609F2" w:rsidRDefault="006609F2" w:rsidP="006609F2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4811">
              <w:rPr>
                <w:color w:val="000000"/>
                <w:sz w:val="28"/>
                <w:szCs w:val="28"/>
              </w:rPr>
              <w:t>Информационное сообщение для правообладателей ранее учтенных объектов недвижимости</w:t>
            </w:r>
          </w:p>
        </w:tc>
      </w:tr>
      <w:tr w:rsidR="006609F2" w:rsidTr="00EC1C24">
        <w:tc>
          <w:tcPr>
            <w:tcW w:w="800" w:type="dxa"/>
          </w:tcPr>
          <w:p w:rsidR="006609F2" w:rsidRDefault="006609F2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6609F2" w:rsidRDefault="006609F2" w:rsidP="006609F2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F4811">
              <w:rPr>
                <w:sz w:val="28"/>
                <w:szCs w:val="28"/>
              </w:rPr>
              <w:t>Информационное сообщение о межевании земельных участков</w:t>
            </w:r>
          </w:p>
        </w:tc>
      </w:tr>
      <w:tr w:rsidR="00CD1F86" w:rsidTr="00EC1C24">
        <w:tc>
          <w:tcPr>
            <w:tcW w:w="800" w:type="dxa"/>
          </w:tcPr>
          <w:p w:rsidR="00CD1F86" w:rsidRDefault="00CD1F86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CD1F86" w:rsidRPr="002738AC" w:rsidRDefault="006609F2" w:rsidP="006609F2">
            <w:pPr>
              <w:pStyle w:val="af2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Информационное сообщение о проведении электронного аукциона</w:t>
            </w:r>
          </w:p>
        </w:tc>
      </w:tr>
    </w:tbl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587E96" w:rsidRDefault="00587E96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0F4CBE" w:rsidRDefault="000F4CBE" w:rsidP="00587E96">
      <w:pPr>
        <w:rPr>
          <w:sz w:val="16"/>
        </w:rPr>
      </w:pPr>
    </w:p>
    <w:p w:rsidR="00C84E46" w:rsidRDefault="00C84E46" w:rsidP="00587E96">
      <w:pPr>
        <w:rPr>
          <w:sz w:val="16"/>
        </w:rPr>
        <w:sectPr w:rsidR="00C84E4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6609F2" w:rsidRPr="006609F2" w:rsidRDefault="006609F2" w:rsidP="006609F2">
      <w:pPr>
        <w:jc w:val="center"/>
        <w:rPr>
          <w:b/>
          <w:sz w:val="32"/>
          <w:szCs w:val="32"/>
        </w:rPr>
      </w:pPr>
      <w:r w:rsidRPr="006609F2">
        <w:rPr>
          <w:b/>
          <w:sz w:val="32"/>
          <w:szCs w:val="32"/>
        </w:rPr>
        <w:lastRenderedPageBreak/>
        <w:t>ИНФОРМАЦИОННОЕ СООБЩЕНИЕ</w:t>
      </w:r>
    </w:p>
    <w:p w:rsidR="006609F2" w:rsidRPr="006609F2" w:rsidRDefault="006609F2" w:rsidP="006609F2">
      <w:pPr>
        <w:jc w:val="center"/>
        <w:rPr>
          <w:b/>
          <w:sz w:val="28"/>
          <w:szCs w:val="28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  <w:r w:rsidRPr="006609F2">
        <w:rPr>
          <w:color w:val="161616"/>
          <w:sz w:val="28"/>
          <w:szCs w:val="28"/>
          <w:shd w:val="clear" w:color="auto" w:fill="FFFFFF"/>
        </w:rPr>
        <w:t> УВАЖАЕМЫЕ ЖИТЕЛИ БУТУРЛИНОВСКОГО ГОРОДСКОГО ПОСЕЛЕНИЯ!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>    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 xml:space="preserve">            Администрация Бутурлиновского поселения сообщает, что по объекту: «Устройство остановочных павильонов, расположенных по адресу (местоположение): Воронежская обл., Бутурлиновский муниципальный район, Бутурлиновское городское поселение, г. Бутурлиновка, №9 в 40 метрах на северо-запад от нежилого здания № 49 по ул. Ленина; №7 в 30 метрах на юго-запад от нежилого здания №35 по ул. </w:t>
      </w:r>
      <w:proofErr w:type="spellStart"/>
      <w:r w:rsidRPr="006609F2">
        <w:rPr>
          <w:color w:val="161616"/>
          <w:sz w:val="28"/>
          <w:szCs w:val="28"/>
          <w:shd w:val="clear" w:color="auto" w:fill="FFFFFF"/>
        </w:rPr>
        <w:t>Блинова</w:t>
      </w:r>
      <w:proofErr w:type="spellEnd"/>
      <w:r w:rsidRPr="006609F2">
        <w:rPr>
          <w:color w:val="161616"/>
          <w:sz w:val="28"/>
          <w:szCs w:val="28"/>
          <w:shd w:val="clear" w:color="auto" w:fill="FFFFFF"/>
        </w:rPr>
        <w:t xml:space="preserve">; №6 в 80 метрах на северо-запад от нежилого здания №1 по пл. Воли; №8 в 45 метрах на северо-восток от нежилого здания №42 по ул. </w:t>
      </w:r>
      <w:proofErr w:type="spellStart"/>
      <w:r w:rsidRPr="006609F2">
        <w:rPr>
          <w:color w:val="161616"/>
          <w:sz w:val="28"/>
          <w:szCs w:val="28"/>
          <w:shd w:val="clear" w:color="auto" w:fill="FFFFFF"/>
        </w:rPr>
        <w:t>Блинова</w:t>
      </w:r>
      <w:proofErr w:type="spellEnd"/>
      <w:r w:rsidRPr="006609F2">
        <w:rPr>
          <w:color w:val="161616"/>
          <w:sz w:val="28"/>
          <w:szCs w:val="28"/>
          <w:shd w:val="clear" w:color="auto" w:fill="FFFFFF"/>
        </w:rPr>
        <w:t xml:space="preserve"> (два павильона); №1 в 15 метрах на юго-запад от нежилого здания №1</w:t>
      </w:r>
      <w:proofErr w:type="gramStart"/>
      <w:r w:rsidRPr="006609F2">
        <w:rPr>
          <w:color w:val="161616"/>
          <w:sz w:val="28"/>
          <w:szCs w:val="28"/>
          <w:shd w:val="clear" w:color="auto" w:fill="FFFFFF"/>
        </w:rPr>
        <w:t xml:space="preserve"> А</w:t>
      </w:r>
      <w:proofErr w:type="gramEnd"/>
      <w:r w:rsidRPr="006609F2">
        <w:rPr>
          <w:color w:val="161616"/>
          <w:sz w:val="28"/>
          <w:szCs w:val="28"/>
          <w:shd w:val="clear" w:color="auto" w:fill="FFFFFF"/>
        </w:rPr>
        <w:t xml:space="preserve"> по ул. Комсомольская; №3 в 15 метрах на северо-восток от жилого дома №90 по ул. Ленина; №2 в 20 метрах на юго-запад от нежилого здания № 97 по ул. Ленина; №5 в 55 метрах на северо-восток от нежилого здания № 252 по ул. Ленина; №4 в 70 метрах на северо-запад от нежилого здания №252 по ул. Ленина» (муниципальный контракт №0131300022123000005 от 03.03.2023 г.), подрядной организацией ООО «Феникс» выполнены следующие виды работ: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 xml:space="preserve">- демонтаж остановочных павильонов – работы выполнены частично </w:t>
      </w:r>
      <w:proofErr w:type="gramStart"/>
      <w:r w:rsidRPr="006609F2">
        <w:rPr>
          <w:color w:val="161616"/>
          <w:sz w:val="28"/>
          <w:szCs w:val="28"/>
          <w:shd w:val="clear" w:color="auto" w:fill="FFFFFF"/>
        </w:rPr>
        <w:t>на</w:t>
      </w:r>
      <w:proofErr w:type="gramEnd"/>
      <w:r w:rsidRPr="006609F2">
        <w:rPr>
          <w:color w:val="161616"/>
          <w:sz w:val="28"/>
          <w:szCs w:val="28"/>
          <w:shd w:val="clear" w:color="auto" w:fill="FFFFFF"/>
        </w:rPr>
        <w:t xml:space="preserve"> 30%;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 xml:space="preserve">- разработка грунта с перемещением до 10 м бульдозерами мощностью: 132 кВт (180 </w:t>
      </w:r>
      <w:proofErr w:type="spellStart"/>
      <w:r w:rsidRPr="006609F2">
        <w:rPr>
          <w:color w:val="161616"/>
          <w:sz w:val="28"/>
          <w:szCs w:val="28"/>
          <w:shd w:val="clear" w:color="auto" w:fill="FFFFFF"/>
        </w:rPr>
        <w:t>л.</w:t>
      </w:r>
      <w:proofErr w:type="gramStart"/>
      <w:r w:rsidRPr="006609F2">
        <w:rPr>
          <w:color w:val="161616"/>
          <w:sz w:val="28"/>
          <w:szCs w:val="28"/>
          <w:shd w:val="clear" w:color="auto" w:fill="FFFFFF"/>
        </w:rPr>
        <w:t>с</w:t>
      </w:r>
      <w:proofErr w:type="spellEnd"/>
      <w:proofErr w:type="gramEnd"/>
      <w:r w:rsidRPr="006609F2">
        <w:rPr>
          <w:color w:val="161616"/>
          <w:sz w:val="28"/>
          <w:szCs w:val="28"/>
          <w:shd w:val="clear" w:color="auto" w:fill="FFFFFF"/>
        </w:rPr>
        <w:t xml:space="preserve">.), </w:t>
      </w:r>
      <w:proofErr w:type="gramStart"/>
      <w:r w:rsidRPr="006609F2">
        <w:rPr>
          <w:color w:val="161616"/>
          <w:sz w:val="28"/>
          <w:szCs w:val="28"/>
          <w:shd w:val="clear" w:color="auto" w:fill="FFFFFF"/>
        </w:rPr>
        <w:t>группа</w:t>
      </w:r>
      <w:proofErr w:type="gramEnd"/>
      <w:r w:rsidRPr="006609F2">
        <w:rPr>
          <w:color w:val="161616"/>
          <w:sz w:val="28"/>
          <w:szCs w:val="28"/>
          <w:shd w:val="clear" w:color="auto" w:fill="FFFFFF"/>
        </w:rPr>
        <w:t xml:space="preserve"> грунтов 1 - работы выполнены частично на 15%;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>- копание ям вручную без креплений для стоек и столбов: без откосов глубиной до 0,7 м, группа грунтов 1 - работы выполнены частично на 10%;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 xml:space="preserve">- </w:t>
      </w:r>
      <w:proofErr w:type="gramStart"/>
      <w:r w:rsidRPr="006609F2">
        <w:rPr>
          <w:color w:val="161616"/>
          <w:sz w:val="28"/>
          <w:szCs w:val="28"/>
          <w:shd w:val="clear" w:color="auto" w:fill="FFFFFF"/>
        </w:rPr>
        <w:t>изготовление и установка металлических столбов высотой до 4 м: с погружением в бетонное основание - работы выполнены частично на 60%;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>- установка металлических конструкций каркасов и ограждений - работы выполнены частично на 50%;</w:t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>- остановочный павильон каленое стекло габаритными размерами: длина - 4м., высота - 2,4м., ширина - 1,6м (изготовление каленого стекла) - работы выполнены частично на 55%;</w:t>
      </w:r>
      <w:proofErr w:type="gramEnd"/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</w:rPr>
        <w:br/>
      </w:r>
      <w:r w:rsidRPr="006609F2">
        <w:rPr>
          <w:color w:val="161616"/>
          <w:sz w:val="28"/>
          <w:szCs w:val="28"/>
          <w:shd w:val="clear" w:color="auto" w:fill="FFFFFF"/>
        </w:rPr>
        <w:t>- урна с пепельницей Универсал Габаритными размерами: высота - 650мм; ширина - 340 мм; глубина - 400 мм; объем 50 л - работы выполнены частично на 55%.</w:t>
      </w:r>
    </w:p>
    <w:p w:rsidR="006609F2" w:rsidRDefault="006609F2" w:rsidP="003B704E">
      <w:pPr>
        <w:rPr>
          <w:b/>
          <w:sz w:val="32"/>
          <w:szCs w:val="32"/>
        </w:rPr>
      </w:pPr>
    </w:p>
    <w:p w:rsidR="003B704E" w:rsidRDefault="003B704E" w:rsidP="003B704E">
      <w:pPr>
        <w:rPr>
          <w:b/>
          <w:sz w:val="32"/>
          <w:szCs w:val="32"/>
        </w:rPr>
      </w:pPr>
      <w:bookmarkStart w:id="0" w:name="_GoBack"/>
      <w:bookmarkEnd w:id="0"/>
    </w:p>
    <w:p w:rsidR="006609F2" w:rsidRPr="003F4811" w:rsidRDefault="006609F2" w:rsidP="006609F2">
      <w:pPr>
        <w:jc w:val="center"/>
        <w:rPr>
          <w:b/>
          <w:color w:val="000000"/>
          <w:sz w:val="32"/>
          <w:szCs w:val="32"/>
        </w:rPr>
      </w:pPr>
      <w:r w:rsidRPr="003674E4">
        <w:rPr>
          <w:b/>
          <w:sz w:val="32"/>
          <w:szCs w:val="32"/>
        </w:rPr>
        <w:t>ИНФОРМАЦИОННОЕ СООБЩЕНИЕ</w:t>
      </w:r>
      <w:r>
        <w:rPr>
          <w:b/>
          <w:sz w:val="32"/>
          <w:szCs w:val="32"/>
        </w:rPr>
        <w:t xml:space="preserve"> ДЛЯ ПРАВООБЛАДАТЕЛЕЙ РАНЕЕ УЧТЕННЫХ ОБЪЕКТОВ НЕДВИЖИМОСТИ</w:t>
      </w:r>
      <w:r w:rsidRPr="003F4811">
        <w:rPr>
          <w:b/>
          <w:color w:val="000000"/>
          <w:sz w:val="32"/>
          <w:szCs w:val="32"/>
        </w:rPr>
        <w:t xml:space="preserve"> </w:t>
      </w:r>
    </w:p>
    <w:p w:rsidR="006609F2" w:rsidRPr="0022795E" w:rsidRDefault="006609F2" w:rsidP="00660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609F2" w:rsidRPr="0022795E" w:rsidRDefault="006609F2" w:rsidP="006609F2">
      <w:pPr>
        <w:rPr>
          <w:b/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  </w:t>
      </w:r>
      <w:r w:rsidRPr="0022795E">
        <w:rPr>
          <w:color w:val="161616"/>
          <w:sz w:val="28"/>
          <w:szCs w:val="28"/>
          <w:shd w:val="clear" w:color="auto" w:fill="FFFFFF"/>
        </w:rPr>
        <w:t>Уважаемые граждане и юридические лица!</w:t>
      </w:r>
      <w:r w:rsidRPr="0022795E">
        <w:rPr>
          <w:color w:val="161616"/>
          <w:sz w:val="28"/>
          <w:szCs w:val="28"/>
        </w:rPr>
        <w:br/>
      </w:r>
      <w:r w:rsidRPr="0022795E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proofErr w:type="gramStart"/>
      <w:r w:rsidRPr="0022795E">
        <w:rPr>
          <w:color w:val="161616"/>
          <w:sz w:val="28"/>
          <w:szCs w:val="28"/>
          <w:shd w:val="clear" w:color="auto" w:fill="FFFFFF"/>
        </w:rPr>
        <w:t xml:space="preserve">В соответствии с требованиями Федерального закона от 30.12.2020 №518-ФЗ «О внесении изменений в отдельные законодательные акты Российской </w:t>
      </w:r>
      <w:r w:rsidRPr="0022795E">
        <w:rPr>
          <w:color w:val="161616"/>
          <w:sz w:val="28"/>
          <w:szCs w:val="28"/>
          <w:shd w:val="clear" w:color="auto" w:fill="FFFFFF"/>
        </w:rPr>
        <w:lastRenderedPageBreak/>
        <w:t>Федерации», для повышения степени защиты права собственности и иных вещных прав, снижения рисков, согласования местоположения границ смежных земельных участков с целью исключения в дальнейшем возникновения судебных споров, администрация Бутурлиновского городского поселения проводит работы по выявлению и регистрации правообладателей ранее учтенных объектов недвижимости, права</w:t>
      </w:r>
      <w:proofErr w:type="gramEnd"/>
      <w:r w:rsidRPr="0022795E">
        <w:rPr>
          <w:color w:val="161616"/>
          <w:sz w:val="28"/>
          <w:szCs w:val="28"/>
          <w:shd w:val="clear" w:color="auto" w:fill="FFFFFF"/>
        </w:rPr>
        <w:t xml:space="preserve"> на которые в Едином государственном реестре недвижимости не зарегистрированы.</w:t>
      </w:r>
      <w:r w:rsidRPr="0022795E">
        <w:rPr>
          <w:color w:val="161616"/>
          <w:sz w:val="28"/>
          <w:szCs w:val="28"/>
        </w:rPr>
        <w:br/>
      </w:r>
      <w:r w:rsidRPr="0022795E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  <w:shd w:val="clear" w:color="auto" w:fill="FFFFFF"/>
        </w:rPr>
        <w:t xml:space="preserve">   </w:t>
      </w:r>
      <w:r w:rsidRPr="0022795E">
        <w:rPr>
          <w:color w:val="161616"/>
          <w:sz w:val="28"/>
          <w:szCs w:val="28"/>
          <w:shd w:val="clear" w:color="auto" w:fill="FFFFFF"/>
        </w:rPr>
        <w:t xml:space="preserve">В </w:t>
      </w:r>
      <w:proofErr w:type="gramStart"/>
      <w:r w:rsidRPr="0022795E">
        <w:rPr>
          <w:color w:val="161616"/>
          <w:sz w:val="28"/>
          <w:szCs w:val="28"/>
          <w:shd w:val="clear" w:color="auto" w:fill="FFFFFF"/>
        </w:rPr>
        <w:t>связи</w:t>
      </w:r>
      <w:proofErr w:type="gramEnd"/>
      <w:r w:rsidRPr="0022795E">
        <w:rPr>
          <w:color w:val="161616"/>
          <w:sz w:val="28"/>
          <w:szCs w:val="28"/>
          <w:shd w:val="clear" w:color="auto" w:fill="FFFFFF"/>
        </w:rPr>
        <w:t xml:space="preserve"> с чем извещаем, что правообладатели указанных объектов недвижимости могут обратиться в администрацию Бутурлиновского городского поселения (Ильин М.В., тел 8(47361)2-59-89, </w:t>
      </w:r>
      <w:proofErr w:type="spellStart"/>
      <w:r>
        <w:rPr>
          <w:color w:val="161616"/>
          <w:sz w:val="28"/>
          <w:szCs w:val="28"/>
          <w:shd w:val="clear" w:color="auto" w:fill="FFFFFF"/>
        </w:rPr>
        <w:t>Рослякова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О.А.</w:t>
      </w:r>
      <w:r w:rsidRPr="0022795E">
        <w:rPr>
          <w:color w:val="161616"/>
          <w:sz w:val="28"/>
          <w:szCs w:val="28"/>
          <w:shd w:val="clear" w:color="auto" w:fill="FFFFFF"/>
        </w:rPr>
        <w:t xml:space="preserve">, тел. 8(47361)2-27-01, </w:t>
      </w:r>
      <w:proofErr w:type="spellStart"/>
      <w:r w:rsidRPr="0022795E">
        <w:rPr>
          <w:color w:val="161616"/>
          <w:sz w:val="28"/>
          <w:szCs w:val="28"/>
          <w:shd w:val="clear" w:color="auto" w:fill="FFFFFF"/>
        </w:rPr>
        <w:t>каб</w:t>
      </w:r>
      <w:proofErr w:type="spellEnd"/>
      <w:r w:rsidRPr="0022795E">
        <w:rPr>
          <w:color w:val="161616"/>
          <w:sz w:val="28"/>
          <w:szCs w:val="28"/>
          <w:shd w:val="clear" w:color="auto" w:fill="FFFFFF"/>
        </w:rPr>
        <w:t>. 10, график работы с 8:00-17:00 перерыв с 12:00-13:00).</w:t>
      </w:r>
    </w:p>
    <w:p w:rsidR="006609F2" w:rsidRPr="0022795E" w:rsidRDefault="006609F2" w:rsidP="006609F2">
      <w:pPr>
        <w:rPr>
          <w:b/>
          <w:sz w:val="28"/>
          <w:szCs w:val="28"/>
        </w:rPr>
      </w:pPr>
    </w:p>
    <w:p w:rsidR="006609F2" w:rsidRPr="0022795E" w:rsidRDefault="006609F2" w:rsidP="006609F2">
      <w:pPr>
        <w:rPr>
          <w:b/>
          <w:sz w:val="28"/>
          <w:szCs w:val="28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jc w:val="center"/>
        <w:rPr>
          <w:b/>
          <w:sz w:val="32"/>
          <w:szCs w:val="32"/>
        </w:rPr>
      </w:pPr>
    </w:p>
    <w:p w:rsidR="006609F2" w:rsidRDefault="006609F2" w:rsidP="006609F2">
      <w:pPr>
        <w:rPr>
          <w:b/>
          <w:sz w:val="32"/>
          <w:szCs w:val="32"/>
        </w:rPr>
      </w:pPr>
    </w:p>
    <w:p w:rsidR="006609F2" w:rsidRPr="003674E4" w:rsidRDefault="006609F2" w:rsidP="006609F2">
      <w:pPr>
        <w:jc w:val="center"/>
        <w:rPr>
          <w:b/>
          <w:sz w:val="32"/>
          <w:szCs w:val="32"/>
        </w:rPr>
      </w:pPr>
      <w:r w:rsidRPr="003674E4">
        <w:rPr>
          <w:b/>
          <w:sz w:val="32"/>
          <w:szCs w:val="32"/>
        </w:rPr>
        <w:t>ИНФОРМАЦИОННОЕ СООБЩЕНИЕ О МЕЖЕВАНИИ ЗЕМЕЛЬНЫХ УЧАСТКОВ</w:t>
      </w:r>
    </w:p>
    <w:p w:rsidR="006609F2" w:rsidRDefault="006609F2" w:rsidP="006609F2">
      <w:pPr>
        <w:rPr>
          <w:sz w:val="28"/>
          <w:szCs w:val="28"/>
        </w:rPr>
      </w:pPr>
    </w:p>
    <w:p w:rsidR="006609F2" w:rsidRPr="003674E4" w:rsidRDefault="006609F2" w:rsidP="006609F2">
      <w:pPr>
        <w:rPr>
          <w:sz w:val="28"/>
          <w:szCs w:val="28"/>
        </w:rPr>
      </w:pPr>
      <w:r>
        <w:rPr>
          <w:color w:val="161616"/>
          <w:sz w:val="28"/>
          <w:szCs w:val="28"/>
          <w:shd w:val="clear" w:color="auto" w:fill="FFFFFF"/>
        </w:rPr>
        <w:t xml:space="preserve">                       </w:t>
      </w:r>
      <w:r w:rsidRPr="003674E4">
        <w:rPr>
          <w:color w:val="161616"/>
          <w:sz w:val="28"/>
          <w:szCs w:val="28"/>
          <w:shd w:val="clear" w:color="auto" w:fill="FFFFFF"/>
        </w:rPr>
        <w:t> Уважаемые граждане и юридические лица!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Собственникам земельных участков, у которых не определены границы,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провести межевание и внести уточненные сведения в Единый государственный реестр недвижимости (ЕГРН).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lastRenderedPageBreak/>
        <w:br/>
      </w:r>
      <w:r w:rsidRPr="003674E4">
        <w:rPr>
          <w:color w:val="161616"/>
          <w:sz w:val="28"/>
          <w:szCs w:val="28"/>
          <w:shd w:val="clear" w:color="auto" w:fill="FFFFFF"/>
        </w:rPr>
        <w:t>Почему это важно? В настоящее время межевание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 то же время нужно иметь в виду, что межевание гарантированно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 и приводит к земельным спорам. Многие из них решаются только в судебном порядке. Но если вы проводите межевание, в ЕГРН вносятся точные границы вашего участка. Таким </w:t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образом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вы защитите свои права и сведёте к минимуму возникновение земельных споров.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Кроме того, отсутствие границ земельного участка не позволяет однозначно определить его местоположение, что может привести к формированию другого земельного участка на месте вашего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proofErr w:type="gramStart"/>
      <w:r w:rsidRPr="003674E4">
        <w:rPr>
          <w:color w:val="161616"/>
          <w:sz w:val="28"/>
          <w:szCs w:val="28"/>
          <w:shd w:val="clear" w:color="auto" w:fill="FFFFFF"/>
        </w:rPr>
        <w:t>Также</w:t>
      </w:r>
      <w:proofErr w:type="gramEnd"/>
      <w:r w:rsidRPr="003674E4">
        <w:rPr>
          <w:color w:val="161616"/>
          <w:sz w:val="28"/>
          <w:szCs w:val="28"/>
          <w:shd w:val="clear" w:color="auto" w:fill="FFFFFF"/>
        </w:rPr>
        <w:t xml:space="preserve">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смежного земельного участка.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Наличие границ позволит без лишних проблем совершать с участком любые сделки и операции, включая раздел участков, их объединение в один, выдел участков и др. Кроме того, продать, подарить или передать в аренду земельный участок с установленными границами намного легче, так как права будущего собственника или арендатора будут защищены.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Уточнение границ также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Случаи, когда межевание земельного участка необходимо: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разделе в связи с продажей или дарением части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объединении двух или более земельных участков;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наличии разногласий между соседями по границе земельного участка;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совершении любых сделок с целью однозначного определения объекта сделки;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>– при строительстве объекта недвижимости на земельном участке.</w:t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</w:rPr>
        <w:br/>
      </w:r>
      <w:r w:rsidRPr="003674E4">
        <w:rPr>
          <w:color w:val="161616"/>
          <w:sz w:val="28"/>
          <w:szCs w:val="28"/>
          <w:shd w:val="clear" w:color="auto" w:fill="FFFFFF"/>
        </w:rPr>
        <w:t xml:space="preserve">ВАЖНО! С 1 марта 2023 года статья 141 Федерального закона от 21.12.2021 № 430-ФЗ "О внесении изменений в часть первую Гражданского кодекса Российской Федерации" позволяет признавать земельный участок только как часть поверхности земли, границы которой определены в порядке, </w:t>
      </w:r>
      <w:r w:rsidRPr="003674E4">
        <w:rPr>
          <w:color w:val="161616"/>
          <w:sz w:val="28"/>
          <w:szCs w:val="28"/>
          <w:shd w:val="clear" w:color="auto" w:fill="FFFFFF"/>
        </w:rPr>
        <w:lastRenderedPageBreak/>
        <w:t xml:space="preserve">установленном законом. Поэтому Управление </w:t>
      </w:r>
      <w:proofErr w:type="spellStart"/>
      <w:r w:rsidRPr="003674E4">
        <w:rPr>
          <w:color w:val="161616"/>
          <w:sz w:val="28"/>
          <w:szCs w:val="28"/>
          <w:shd w:val="clear" w:color="auto" w:fill="FFFFFF"/>
        </w:rPr>
        <w:t>Росреестра</w:t>
      </w:r>
      <w:proofErr w:type="spellEnd"/>
      <w:r w:rsidRPr="003674E4">
        <w:rPr>
          <w:color w:val="161616"/>
          <w:sz w:val="28"/>
          <w:szCs w:val="28"/>
          <w:shd w:val="clear" w:color="auto" w:fill="FFFFFF"/>
        </w:rPr>
        <w:t xml:space="preserve"> по Воронежской области рекомендует собственникам провести межевание для того, чтобы определить точные границы участков.</w:t>
      </w:r>
    </w:p>
    <w:p w:rsidR="006609F2" w:rsidRDefault="006609F2" w:rsidP="006609F2">
      <w:pPr>
        <w:rPr>
          <w:sz w:val="28"/>
          <w:szCs w:val="28"/>
        </w:rPr>
      </w:pPr>
    </w:p>
    <w:p w:rsidR="006609F2" w:rsidRDefault="006609F2" w:rsidP="006609F2">
      <w:pPr>
        <w:rPr>
          <w:sz w:val="28"/>
          <w:szCs w:val="28"/>
        </w:rPr>
      </w:pPr>
    </w:p>
    <w:p w:rsidR="006609F2" w:rsidRPr="00E540EF" w:rsidRDefault="006609F2" w:rsidP="006609F2">
      <w:pPr>
        <w:rPr>
          <w:sz w:val="28"/>
          <w:szCs w:val="28"/>
        </w:rPr>
      </w:pPr>
    </w:p>
    <w:p w:rsidR="006609F2" w:rsidRPr="00F15910" w:rsidRDefault="006609F2" w:rsidP="006609F2">
      <w:pPr>
        <w:jc w:val="both"/>
        <w:rPr>
          <w:sz w:val="28"/>
          <w:szCs w:val="28"/>
        </w:rPr>
      </w:pPr>
    </w:p>
    <w:p w:rsidR="006609F2" w:rsidRPr="00FC210D" w:rsidRDefault="006609F2" w:rsidP="006609F2">
      <w:pPr>
        <w:rPr>
          <w:sz w:val="28"/>
          <w:szCs w:val="28"/>
        </w:rPr>
      </w:pPr>
    </w:p>
    <w:p w:rsidR="000F4CBE" w:rsidRDefault="000F4CBE" w:rsidP="00587E96">
      <w:pPr>
        <w:rPr>
          <w:sz w:val="16"/>
        </w:rPr>
      </w:pPr>
    </w:p>
    <w:sectPr w:rsidR="000F4CBE" w:rsidSect="006609F2">
      <w:pgSz w:w="11906" w:h="16838"/>
      <w:pgMar w:top="1134" w:right="566" w:bottom="568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F2" w:rsidRDefault="006609F2" w:rsidP="00131F73">
      <w:r>
        <w:separator/>
      </w:r>
    </w:p>
  </w:endnote>
  <w:endnote w:type="continuationSeparator" w:id="0">
    <w:p w:rsidR="006609F2" w:rsidRDefault="006609F2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F2" w:rsidRDefault="006609F2" w:rsidP="00131F73">
      <w:r>
        <w:separator/>
      </w:r>
    </w:p>
  </w:footnote>
  <w:footnote w:type="continuationSeparator" w:id="0">
    <w:p w:rsidR="006609F2" w:rsidRDefault="006609F2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2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20191364"/>
    <w:multiLevelType w:val="multilevel"/>
    <w:tmpl w:val="53A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776C468B"/>
    <w:multiLevelType w:val="multilevel"/>
    <w:tmpl w:val="23F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31FC"/>
    <w:rsid w:val="00036167"/>
    <w:rsid w:val="0004199B"/>
    <w:rsid w:val="0004208D"/>
    <w:rsid w:val="000505DA"/>
    <w:rsid w:val="000506EE"/>
    <w:rsid w:val="0005354C"/>
    <w:rsid w:val="00056CAB"/>
    <w:rsid w:val="00070E18"/>
    <w:rsid w:val="00084DBE"/>
    <w:rsid w:val="00086D05"/>
    <w:rsid w:val="00087B75"/>
    <w:rsid w:val="000908AE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0870"/>
    <w:rsid w:val="00121561"/>
    <w:rsid w:val="00127BEB"/>
    <w:rsid w:val="00131F73"/>
    <w:rsid w:val="00134EA4"/>
    <w:rsid w:val="00143264"/>
    <w:rsid w:val="00144649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32E0B"/>
    <w:rsid w:val="002415BA"/>
    <w:rsid w:val="002528BA"/>
    <w:rsid w:val="00263A16"/>
    <w:rsid w:val="0026553D"/>
    <w:rsid w:val="002738AC"/>
    <w:rsid w:val="00280B9D"/>
    <w:rsid w:val="0028394C"/>
    <w:rsid w:val="0029310F"/>
    <w:rsid w:val="00297BD0"/>
    <w:rsid w:val="002A5497"/>
    <w:rsid w:val="002A5D21"/>
    <w:rsid w:val="002C5B00"/>
    <w:rsid w:val="002D671B"/>
    <w:rsid w:val="002D6E3E"/>
    <w:rsid w:val="002E05E9"/>
    <w:rsid w:val="002F0900"/>
    <w:rsid w:val="002F0E93"/>
    <w:rsid w:val="00305EC3"/>
    <w:rsid w:val="00310BA4"/>
    <w:rsid w:val="003115A8"/>
    <w:rsid w:val="003335EE"/>
    <w:rsid w:val="00334152"/>
    <w:rsid w:val="00334C2C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41DA"/>
    <w:rsid w:val="00387136"/>
    <w:rsid w:val="00387A31"/>
    <w:rsid w:val="003925E2"/>
    <w:rsid w:val="0039618C"/>
    <w:rsid w:val="00396E17"/>
    <w:rsid w:val="003B1E6F"/>
    <w:rsid w:val="003B704E"/>
    <w:rsid w:val="003C1FCE"/>
    <w:rsid w:val="003C45AC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5478"/>
    <w:rsid w:val="00486A71"/>
    <w:rsid w:val="004923B4"/>
    <w:rsid w:val="00494376"/>
    <w:rsid w:val="004961DE"/>
    <w:rsid w:val="004A4333"/>
    <w:rsid w:val="004B3548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34780"/>
    <w:rsid w:val="005411CC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A37DC"/>
    <w:rsid w:val="005A6B31"/>
    <w:rsid w:val="005C2561"/>
    <w:rsid w:val="005C366C"/>
    <w:rsid w:val="005D18AC"/>
    <w:rsid w:val="005D41A4"/>
    <w:rsid w:val="005D5235"/>
    <w:rsid w:val="005D545C"/>
    <w:rsid w:val="005E3C65"/>
    <w:rsid w:val="005F448A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54FBE"/>
    <w:rsid w:val="006609F2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1710A"/>
    <w:rsid w:val="007263DC"/>
    <w:rsid w:val="007273ED"/>
    <w:rsid w:val="00730D11"/>
    <w:rsid w:val="00730EDD"/>
    <w:rsid w:val="007317E8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5883"/>
    <w:rsid w:val="00817591"/>
    <w:rsid w:val="008205D8"/>
    <w:rsid w:val="00826F12"/>
    <w:rsid w:val="00832A15"/>
    <w:rsid w:val="00837FE6"/>
    <w:rsid w:val="008427C6"/>
    <w:rsid w:val="00852C65"/>
    <w:rsid w:val="00855848"/>
    <w:rsid w:val="00861BB4"/>
    <w:rsid w:val="008747D5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99"/>
    <w:rsid w:val="00933934"/>
    <w:rsid w:val="00944A4E"/>
    <w:rsid w:val="0095209E"/>
    <w:rsid w:val="00997869"/>
    <w:rsid w:val="009A1962"/>
    <w:rsid w:val="009A6120"/>
    <w:rsid w:val="009A6360"/>
    <w:rsid w:val="009B310E"/>
    <w:rsid w:val="009B4D00"/>
    <w:rsid w:val="009C3E0D"/>
    <w:rsid w:val="009C417A"/>
    <w:rsid w:val="009E06D1"/>
    <w:rsid w:val="009E2D0E"/>
    <w:rsid w:val="009E79BE"/>
    <w:rsid w:val="009F3AD3"/>
    <w:rsid w:val="009F4E0F"/>
    <w:rsid w:val="00A13B49"/>
    <w:rsid w:val="00A170E3"/>
    <w:rsid w:val="00A24525"/>
    <w:rsid w:val="00A246AD"/>
    <w:rsid w:val="00A2727A"/>
    <w:rsid w:val="00A346AB"/>
    <w:rsid w:val="00A34846"/>
    <w:rsid w:val="00A40AF4"/>
    <w:rsid w:val="00A42168"/>
    <w:rsid w:val="00A50439"/>
    <w:rsid w:val="00A539D7"/>
    <w:rsid w:val="00A70C61"/>
    <w:rsid w:val="00A713BC"/>
    <w:rsid w:val="00A814C8"/>
    <w:rsid w:val="00A8385B"/>
    <w:rsid w:val="00A84BB2"/>
    <w:rsid w:val="00A97E07"/>
    <w:rsid w:val="00AB2020"/>
    <w:rsid w:val="00AB5953"/>
    <w:rsid w:val="00AB7B1F"/>
    <w:rsid w:val="00AC1867"/>
    <w:rsid w:val="00AC42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3D37"/>
    <w:rsid w:val="00B520F7"/>
    <w:rsid w:val="00B53ECD"/>
    <w:rsid w:val="00B544A3"/>
    <w:rsid w:val="00B55012"/>
    <w:rsid w:val="00B65C7C"/>
    <w:rsid w:val="00B66676"/>
    <w:rsid w:val="00B71495"/>
    <w:rsid w:val="00B82DA4"/>
    <w:rsid w:val="00B85387"/>
    <w:rsid w:val="00B86D6B"/>
    <w:rsid w:val="00B87FF8"/>
    <w:rsid w:val="00BA4083"/>
    <w:rsid w:val="00BA7895"/>
    <w:rsid w:val="00BB6834"/>
    <w:rsid w:val="00BB7066"/>
    <w:rsid w:val="00BB71D4"/>
    <w:rsid w:val="00BC1CAD"/>
    <w:rsid w:val="00BD38EA"/>
    <w:rsid w:val="00BD3F81"/>
    <w:rsid w:val="00BD630A"/>
    <w:rsid w:val="00BD7DAF"/>
    <w:rsid w:val="00BE599A"/>
    <w:rsid w:val="00BF3437"/>
    <w:rsid w:val="00BF4A6B"/>
    <w:rsid w:val="00BF7604"/>
    <w:rsid w:val="00C03C08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7309"/>
    <w:rsid w:val="00C618BD"/>
    <w:rsid w:val="00C627A5"/>
    <w:rsid w:val="00C62EC9"/>
    <w:rsid w:val="00C65A70"/>
    <w:rsid w:val="00C720BF"/>
    <w:rsid w:val="00C7419C"/>
    <w:rsid w:val="00C747C2"/>
    <w:rsid w:val="00C767B0"/>
    <w:rsid w:val="00C8327E"/>
    <w:rsid w:val="00C84D81"/>
    <w:rsid w:val="00C84E46"/>
    <w:rsid w:val="00C863EF"/>
    <w:rsid w:val="00C90A42"/>
    <w:rsid w:val="00C93283"/>
    <w:rsid w:val="00C94AA5"/>
    <w:rsid w:val="00C95D71"/>
    <w:rsid w:val="00CA029C"/>
    <w:rsid w:val="00CA7976"/>
    <w:rsid w:val="00CB442B"/>
    <w:rsid w:val="00CB4D44"/>
    <w:rsid w:val="00CC0008"/>
    <w:rsid w:val="00CC6712"/>
    <w:rsid w:val="00CD1F86"/>
    <w:rsid w:val="00CD3329"/>
    <w:rsid w:val="00CE0ECE"/>
    <w:rsid w:val="00CF0BB5"/>
    <w:rsid w:val="00CF5FC4"/>
    <w:rsid w:val="00D03CFD"/>
    <w:rsid w:val="00D1750D"/>
    <w:rsid w:val="00D24DBB"/>
    <w:rsid w:val="00D40A85"/>
    <w:rsid w:val="00D44C14"/>
    <w:rsid w:val="00D52919"/>
    <w:rsid w:val="00D52C99"/>
    <w:rsid w:val="00D62797"/>
    <w:rsid w:val="00D73F40"/>
    <w:rsid w:val="00D85B32"/>
    <w:rsid w:val="00D874F6"/>
    <w:rsid w:val="00DA17F3"/>
    <w:rsid w:val="00DA41DD"/>
    <w:rsid w:val="00DB280F"/>
    <w:rsid w:val="00DB32F6"/>
    <w:rsid w:val="00DB4621"/>
    <w:rsid w:val="00DB6970"/>
    <w:rsid w:val="00DC022F"/>
    <w:rsid w:val="00DC19D9"/>
    <w:rsid w:val="00DE12A7"/>
    <w:rsid w:val="00DE7E87"/>
    <w:rsid w:val="00DF19E6"/>
    <w:rsid w:val="00DF7E9F"/>
    <w:rsid w:val="00E02BE0"/>
    <w:rsid w:val="00E0531F"/>
    <w:rsid w:val="00E147C2"/>
    <w:rsid w:val="00E26A98"/>
    <w:rsid w:val="00E35E3B"/>
    <w:rsid w:val="00E47999"/>
    <w:rsid w:val="00E55128"/>
    <w:rsid w:val="00E6220D"/>
    <w:rsid w:val="00E6693F"/>
    <w:rsid w:val="00E73EEE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F1222"/>
    <w:rsid w:val="00EF2167"/>
    <w:rsid w:val="00EF30BC"/>
    <w:rsid w:val="00F11145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5B59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BF3437"/>
  </w:style>
  <w:style w:type="character" w:customStyle="1" w:styleId="WW8Num2z0">
    <w:name w:val="WW8Num2z0"/>
    <w:rsid w:val="00BF3437"/>
    <w:rPr>
      <w:b/>
      <w:bCs/>
    </w:rPr>
  </w:style>
  <w:style w:type="character" w:customStyle="1" w:styleId="120">
    <w:name w:val="Основной шрифт абзаца12"/>
    <w:rsid w:val="00BF3437"/>
  </w:style>
  <w:style w:type="character" w:customStyle="1" w:styleId="WW8Num3z0">
    <w:name w:val="WW8Num3z0"/>
    <w:rsid w:val="00BF3437"/>
    <w:rPr>
      <w:b/>
      <w:bCs/>
    </w:rPr>
  </w:style>
  <w:style w:type="character" w:customStyle="1" w:styleId="WW8Num4z0">
    <w:name w:val="WW8Num4z0"/>
    <w:rsid w:val="00BF3437"/>
    <w:rPr>
      <w:b/>
      <w:bCs/>
    </w:rPr>
  </w:style>
  <w:style w:type="character" w:customStyle="1" w:styleId="WW8Num5z0">
    <w:name w:val="WW8Num5z0"/>
    <w:rsid w:val="00BF3437"/>
    <w:rPr>
      <w:b/>
      <w:bCs/>
    </w:rPr>
  </w:style>
  <w:style w:type="character" w:customStyle="1" w:styleId="WW8Num6z0">
    <w:name w:val="WW8Num6z0"/>
    <w:rsid w:val="00BF3437"/>
    <w:rPr>
      <w:b/>
      <w:bCs/>
    </w:rPr>
  </w:style>
  <w:style w:type="character" w:customStyle="1" w:styleId="WW8Num7z0">
    <w:name w:val="WW8Num7z0"/>
    <w:rsid w:val="00BF3437"/>
    <w:rPr>
      <w:b/>
      <w:bCs/>
    </w:rPr>
  </w:style>
  <w:style w:type="character" w:customStyle="1" w:styleId="WW8Num8z0">
    <w:name w:val="WW8Num8z0"/>
    <w:rsid w:val="00BF3437"/>
    <w:rPr>
      <w:b/>
      <w:bCs/>
    </w:rPr>
  </w:style>
  <w:style w:type="character" w:customStyle="1" w:styleId="WW8Num9z0">
    <w:name w:val="WW8Num9z0"/>
    <w:rsid w:val="00BF3437"/>
    <w:rPr>
      <w:b/>
      <w:bCs/>
    </w:rPr>
  </w:style>
  <w:style w:type="character" w:customStyle="1" w:styleId="WW8Num10z2">
    <w:name w:val="WW8Num10z2"/>
    <w:rsid w:val="00BF3437"/>
    <w:rPr>
      <w:b/>
      <w:bCs/>
      <w:sz w:val="28"/>
      <w:szCs w:val="28"/>
    </w:rPr>
  </w:style>
  <w:style w:type="character" w:customStyle="1" w:styleId="WW8Num5z4">
    <w:name w:val="WW8Num5z4"/>
    <w:rsid w:val="00BF3437"/>
    <w:rPr>
      <w:b/>
      <w:bCs/>
      <w:sz w:val="28"/>
      <w:szCs w:val="28"/>
    </w:rPr>
  </w:style>
  <w:style w:type="character" w:customStyle="1" w:styleId="WW8Num10z0">
    <w:name w:val="WW8Num10z0"/>
    <w:rsid w:val="00BF3437"/>
    <w:rPr>
      <w:rFonts w:ascii="Symbol" w:hAnsi="Symbol" w:cs="OpenSymbol"/>
    </w:rPr>
  </w:style>
  <w:style w:type="character" w:customStyle="1" w:styleId="WW8Num11z0">
    <w:name w:val="WW8Num11z0"/>
    <w:rsid w:val="00BF3437"/>
    <w:rPr>
      <w:b/>
      <w:bCs/>
      <w:sz w:val="28"/>
      <w:szCs w:val="28"/>
    </w:rPr>
  </w:style>
  <w:style w:type="character" w:customStyle="1" w:styleId="WW8Num12z0">
    <w:name w:val="WW8Num12z0"/>
    <w:rsid w:val="00BF3437"/>
    <w:rPr>
      <w:rFonts w:ascii="Symbol" w:hAnsi="Symbol"/>
      <w:b/>
      <w:bCs/>
      <w:sz w:val="28"/>
      <w:szCs w:val="28"/>
    </w:rPr>
  </w:style>
  <w:style w:type="character" w:customStyle="1" w:styleId="WW8Num13z0">
    <w:name w:val="WW8Num13z0"/>
    <w:rsid w:val="00BF3437"/>
    <w:rPr>
      <w:rFonts w:ascii="Symbol" w:hAnsi="Symbol"/>
      <w:b/>
      <w:bCs/>
      <w:sz w:val="28"/>
      <w:szCs w:val="28"/>
    </w:rPr>
  </w:style>
  <w:style w:type="character" w:customStyle="1" w:styleId="WW8Num14z0">
    <w:name w:val="WW8Num14z0"/>
    <w:rsid w:val="00BF3437"/>
    <w:rPr>
      <w:b/>
      <w:bCs/>
      <w:sz w:val="28"/>
      <w:szCs w:val="28"/>
    </w:rPr>
  </w:style>
  <w:style w:type="character" w:customStyle="1" w:styleId="WW8Num15z2">
    <w:name w:val="WW8Num15z2"/>
    <w:rsid w:val="00BF3437"/>
    <w:rPr>
      <w:b/>
      <w:bCs/>
      <w:sz w:val="28"/>
      <w:szCs w:val="28"/>
    </w:rPr>
  </w:style>
  <w:style w:type="character" w:customStyle="1" w:styleId="WW8Num16z3">
    <w:name w:val="WW8Num16z3"/>
    <w:rsid w:val="00BF3437"/>
    <w:rPr>
      <w:b/>
      <w:bCs/>
      <w:sz w:val="28"/>
      <w:szCs w:val="28"/>
    </w:rPr>
  </w:style>
  <w:style w:type="character" w:customStyle="1" w:styleId="110">
    <w:name w:val="Основной шрифт абзаца11"/>
    <w:rsid w:val="00BF3437"/>
  </w:style>
  <w:style w:type="character" w:customStyle="1" w:styleId="100">
    <w:name w:val="Основной шрифт абзаца10"/>
    <w:rsid w:val="00BF3437"/>
  </w:style>
  <w:style w:type="character" w:customStyle="1" w:styleId="WW8Num6z3">
    <w:name w:val="WW8Num6z3"/>
    <w:rsid w:val="00BF3437"/>
    <w:rPr>
      <w:b/>
      <w:bCs/>
      <w:sz w:val="28"/>
      <w:szCs w:val="28"/>
    </w:rPr>
  </w:style>
  <w:style w:type="character" w:customStyle="1" w:styleId="WW8Num15z0">
    <w:name w:val="WW8Num15z0"/>
    <w:rsid w:val="00BF3437"/>
    <w:rPr>
      <w:rFonts w:ascii="Symbol" w:hAnsi="Symbol" w:cs="OpenSymbol"/>
    </w:rPr>
  </w:style>
  <w:style w:type="character" w:customStyle="1" w:styleId="WW8Num16z2">
    <w:name w:val="WW8Num16z2"/>
    <w:rsid w:val="00BF3437"/>
    <w:rPr>
      <w:b/>
      <w:bCs/>
      <w:sz w:val="28"/>
      <w:szCs w:val="28"/>
    </w:rPr>
  </w:style>
  <w:style w:type="character" w:customStyle="1" w:styleId="9">
    <w:name w:val="Основной шрифт абзаца9"/>
    <w:rsid w:val="00BF3437"/>
  </w:style>
  <w:style w:type="character" w:customStyle="1" w:styleId="WW8Num16z0">
    <w:name w:val="WW8Num16z0"/>
    <w:rsid w:val="00BF3437"/>
    <w:rPr>
      <w:rFonts w:ascii="Symbol" w:hAnsi="Symbol" w:cs="OpenSymbol"/>
    </w:rPr>
  </w:style>
  <w:style w:type="character" w:customStyle="1" w:styleId="8">
    <w:name w:val="Основной шрифт абзаца8"/>
    <w:rsid w:val="00BF3437"/>
  </w:style>
  <w:style w:type="character" w:customStyle="1" w:styleId="7">
    <w:name w:val="Основной шрифт абзаца7"/>
    <w:rsid w:val="00BF3437"/>
  </w:style>
  <w:style w:type="character" w:customStyle="1" w:styleId="6">
    <w:name w:val="Основной шрифт абзаца6"/>
    <w:rsid w:val="00BF3437"/>
  </w:style>
  <w:style w:type="character" w:customStyle="1" w:styleId="WW-Absatz-Standardschriftart11111111111111111111111111111111111111111111">
    <w:name w:val="WW-Absatz-Standardschriftart11111111111111111111111111111111111111111111"/>
    <w:rsid w:val="00BF3437"/>
  </w:style>
  <w:style w:type="character" w:customStyle="1" w:styleId="WW-Absatz-Standardschriftart111111111111111111111111111111111111111111111">
    <w:name w:val="WW-Absatz-Standardschriftart111111111111111111111111111111111111111111111"/>
    <w:rsid w:val="00BF3437"/>
  </w:style>
  <w:style w:type="character" w:customStyle="1" w:styleId="WW-Absatz-Standardschriftart1111111111111111111111111111111111111111111111">
    <w:name w:val="WW-Absatz-Standardschriftart1111111111111111111111111111111111111111111111"/>
    <w:rsid w:val="00BF3437"/>
  </w:style>
  <w:style w:type="character" w:customStyle="1" w:styleId="WW-Absatz-Standardschriftart11111111111111111111111111111111111111111111111">
    <w:name w:val="WW-Absatz-Standardschriftart11111111111111111111111111111111111111111111111"/>
    <w:rsid w:val="00BF3437"/>
  </w:style>
  <w:style w:type="character" w:customStyle="1" w:styleId="WW-Absatz-Standardschriftart111111111111111111111111111111111111111111111111">
    <w:name w:val="WW-Absatz-Standardschriftart111111111111111111111111111111111111111111111111"/>
    <w:rsid w:val="00BF3437"/>
  </w:style>
  <w:style w:type="character" w:customStyle="1" w:styleId="WW-Absatz-Standardschriftart1111111111111111111111111111111111111111111111111">
    <w:name w:val="WW-Absatz-Standardschriftart1111111111111111111111111111111111111111111111111"/>
    <w:rsid w:val="00BF343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F343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F343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F343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F343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F343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F343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F34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F34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F34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F34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F34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F34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F34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F34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F34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F34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F34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F34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F34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F34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F34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F34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F3437"/>
  </w:style>
  <w:style w:type="character" w:customStyle="1" w:styleId="WW8Num11z4">
    <w:name w:val="WW8Num11z4"/>
    <w:rsid w:val="00BF3437"/>
    <w:rPr>
      <w:b/>
      <w:bCs/>
      <w:sz w:val="28"/>
      <w:szCs w:val="28"/>
    </w:rPr>
  </w:style>
  <w:style w:type="character" w:customStyle="1" w:styleId="WW8Num12z3">
    <w:name w:val="WW8Num12z3"/>
    <w:rsid w:val="00BF3437"/>
    <w:rPr>
      <w:b/>
      <w:bCs/>
      <w:sz w:val="28"/>
      <w:szCs w:val="28"/>
    </w:rPr>
  </w:style>
  <w:style w:type="character" w:customStyle="1" w:styleId="WW8Num17z0">
    <w:name w:val="WW8Num17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F3437"/>
  </w:style>
  <w:style w:type="character" w:customStyle="1" w:styleId="5">
    <w:name w:val="Основной шрифт абзаца5"/>
    <w:rsid w:val="00BF34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F3437"/>
  </w:style>
  <w:style w:type="character" w:customStyle="1" w:styleId="WW8Num12z4">
    <w:name w:val="WW8Num12z4"/>
    <w:rsid w:val="00BF3437"/>
    <w:rPr>
      <w:b/>
      <w:bCs/>
      <w:sz w:val="28"/>
      <w:szCs w:val="28"/>
    </w:rPr>
  </w:style>
  <w:style w:type="character" w:customStyle="1" w:styleId="WW8Num13z3">
    <w:name w:val="WW8Num13z3"/>
    <w:rsid w:val="00BF3437"/>
    <w:rPr>
      <w:b/>
      <w:bCs/>
      <w:sz w:val="28"/>
      <w:szCs w:val="28"/>
    </w:rPr>
  </w:style>
  <w:style w:type="character" w:customStyle="1" w:styleId="WW8Num18z0">
    <w:name w:val="WW8Num18z0"/>
    <w:rsid w:val="00BF3437"/>
    <w:rPr>
      <w:rFonts w:ascii="Symbol" w:hAnsi="Symbol" w:cs="OpenSymbol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F3437"/>
  </w:style>
  <w:style w:type="character" w:customStyle="1" w:styleId="4">
    <w:name w:val="Основной шрифт абзаца4"/>
    <w:rsid w:val="00BF3437"/>
  </w:style>
  <w:style w:type="character" w:customStyle="1" w:styleId="32">
    <w:name w:val="Основной шрифт абзаца3"/>
    <w:rsid w:val="00BF34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F34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F3437"/>
  </w:style>
  <w:style w:type="character" w:customStyle="1" w:styleId="aff3">
    <w:name w:val="Без интервала Знак"/>
    <w:rsid w:val="00BF3437"/>
    <w:rPr>
      <w:rFonts w:ascii="Calibri" w:hAnsi="Calibri"/>
      <w:sz w:val="22"/>
      <w:szCs w:val="22"/>
      <w:lang w:val="ru-RU" w:eastAsia="ar-SA" w:bidi="ar-SA"/>
    </w:rPr>
  </w:style>
  <w:style w:type="character" w:customStyle="1" w:styleId="aff4">
    <w:name w:val="Маркеры списка"/>
    <w:rsid w:val="00BF3437"/>
    <w:rPr>
      <w:rFonts w:ascii="OpenSymbol" w:eastAsia="OpenSymbol" w:hAnsi="OpenSymbol" w:cs="OpenSymbol"/>
    </w:rPr>
  </w:style>
  <w:style w:type="character" w:customStyle="1" w:styleId="1c">
    <w:name w:val="Основной текст Знак1"/>
    <w:rsid w:val="00BF3437"/>
    <w:rPr>
      <w:sz w:val="25"/>
      <w:szCs w:val="25"/>
      <w:lang w:eastAsia="ar-SA" w:bidi="ar-SA"/>
    </w:rPr>
  </w:style>
  <w:style w:type="character" w:customStyle="1" w:styleId="WW8Num5z1">
    <w:name w:val="WW8Num5z1"/>
    <w:rsid w:val="00BF3437"/>
    <w:rPr>
      <w:rFonts w:ascii="Courier New" w:hAnsi="Courier New" w:cs="Courier New"/>
    </w:rPr>
  </w:style>
  <w:style w:type="character" w:customStyle="1" w:styleId="WW8Num5z2">
    <w:name w:val="WW8Num5z2"/>
    <w:rsid w:val="00BF3437"/>
    <w:rPr>
      <w:b/>
      <w:bCs/>
      <w:sz w:val="28"/>
      <w:szCs w:val="28"/>
    </w:rPr>
  </w:style>
  <w:style w:type="character" w:customStyle="1" w:styleId="WW8Num10z4">
    <w:name w:val="WW8Num10z4"/>
    <w:rsid w:val="00BF3437"/>
    <w:rPr>
      <w:b/>
      <w:bCs/>
      <w:sz w:val="28"/>
      <w:szCs w:val="28"/>
    </w:rPr>
  </w:style>
  <w:style w:type="character" w:customStyle="1" w:styleId="WW8Num11z3">
    <w:name w:val="WW8Num11z3"/>
    <w:rsid w:val="00BF3437"/>
    <w:rPr>
      <w:b/>
      <w:bCs/>
      <w:sz w:val="28"/>
      <w:szCs w:val="28"/>
    </w:rPr>
  </w:style>
  <w:style w:type="paragraph" w:customStyle="1" w:styleId="121">
    <w:name w:val="Название12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22">
    <w:name w:val="Указатель12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11">
    <w:name w:val="Название11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12">
    <w:name w:val="Указатель11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101">
    <w:name w:val="Название10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90">
    <w:name w:val="Название9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80">
    <w:name w:val="Название8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70">
    <w:name w:val="Название7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60">
    <w:name w:val="Название6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50">
    <w:name w:val="Название5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40">
    <w:name w:val="Название4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3">
    <w:name w:val="Название3"/>
    <w:basedOn w:val="a"/>
    <w:rsid w:val="00BF3437"/>
    <w:pPr>
      <w:suppressLineNumbers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BF3437"/>
    <w:pPr>
      <w:suppressLineNumbers/>
    </w:pPr>
    <w:rPr>
      <w:rFonts w:cs="Tahoma"/>
      <w:sz w:val="20"/>
      <w:szCs w:val="20"/>
    </w:rPr>
  </w:style>
  <w:style w:type="paragraph" w:customStyle="1" w:styleId="310">
    <w:name w:val="Маркированный список 31"/>
    <w:basedOn w:val="a"/>
    <w:rsid w:val="00BF3437"/>
    <w:pPr>
      <w:tabs>
        <w:tab w:val="num" w:pos="720"/>
      </w:tabs>
      <w:ind w:left="720" w:hanging="360"/>
    </w:pPr>
    <w:rPr>
      <w:bCs/>
      <w:sz w:val="20"/>
      <w:szCs w:val="20"/>
    </w:rPr>
  </w:style>
  <w:style w:type="paragraph" w:customStyle="1" w:styleId="consplusnonformat0">
    <w:name w:val="consplusnonformat"/>
    <w:basedOn w:val="a"/>
    <w:rsid w:val="00BF3437"/>
    <w:pPr>
      <w:spacing w:after="144"/>
    </w:pPr>
    <w:rPr>
      <w:sz w:val="20"/>
      <w:szCs w:val="20"/>
    </w:rPr>
  </w:style>
  <w:style w:type="paragraph" w:customStyle="1" w:styleId="consplusnormal0">
    <w:name w:val="consplusnormal"/>
    <w:basedOn w:val="a"/>
    <w:rsid w:val="00BF3437"/>
    <w:pPr>
      <w:spacing w:after="144"/>
    </w:pPr>
    <w:rPr>
      <w:sz w:val="20"/>
      <w:szCs w:val="20"/>
    </w:rPr>
  </w:style>
  <w:style w:type="paragraph" w:customStyle="1" w:styleId="text3cl">
    <w:name w:val="text3cl"/>
    <w:basedOn w:val="a"/>
    <w:rsid w:val="00BF3437"/>
    <w:pPr>
      <w:suppressAutoHyphens w:val="0"/>
      <w:spacing w:before="144" w:after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AAC9-F885-4DBD-8C36-D7D59F3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6</cp:revision>
  <cp:lastPrinted>2023-04-27T07:27:00Z</cp:lastPrinted>
  <dcterms:created xsi:type="dcterms:W3CDTF">2023-04-27T07:40:00Z</dcterms:created>
  <dcterms:modified xsi:type="dcterms:W3CDTF">2023-04-27T07:52:00Z</dcterms:modified>
</cp:coreProperties>
</file>