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90" w:rsidRPr="001B2590" w:rsidRDefault="001B2590" w:rsidP="001B2590">
      <w:pPr>
        <w:jc w:val="center"/>
        <w:rPr>
          <w:sz w:val="28"/>
          <w:szCs w:val="28"/>
        </w:rPr>
      </w:pPr>
      <w:r w:rsidRPr="001B2590">
        <w:rPr>
          <w:noProof/>
          <w:sz w:val="28"/>
          <w:szCs w:val="28"/>
        </w:rPr>
        <w:drawing>
          <wp:inline distT="0" distB="0" distL="0" distR="0" wp14:anchorId="1450212E" wp14:editId="61158EF7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90" w:rsidRPr="001B2590" w:rsidRDefault="001B2590" w:rsidP="001B2590">
      <w:pPr>
        <w:ind w:left="1134"/>
        <w:rPr>
          <w:sz w:val="28"/>
          <w:szCs w:val="28"/>
        </w:rPr>
      </w:pPr>
    </w:p>
    <w:p w:rsidR="001B2590" w:rsidRPr="001B2590" w:rsidRDefault="001B2590" w:rsidP="001B2590">
      <w:pPr>
        <w:pStyle w:val="1"/>
        <w:rPr>
          <w:i w:val="0"/>
          <w:spacing w:val="60"/>
          <w:sz w:val="28"/>
          <w:szCs w:val="28"/>
        </w:rPr>
      </w:pPr>
      <w:r w:rsidRPr="001B2590">
        <w:rPr>
          <w:i w:val="0"/>
          <w:spacing w:val="60"/>
          <w:sz w:val="28"/>
          <w:szCs w:val="28"/>
        </w:rPr>
        <w:t>Совет народных депутатов</w:t>
      </w:r>
    </w:p>
    <w:p w:rsidR="001B2590" w:rsidRPr="001B2590" w:rsidRDefault="001B2590" w:rsidP="001B2590">
      <w:pPr>
        <w:jc w:val="center"/>
        <w:rPr>
          <w:sz w:val="28"/>
          <w:szCs w:val="28"/>
        </w:rPr>
      </w:pPr>
    </w:p>
    <w:p w:rsidR="001B2590" w:rsidRPr="001B2590" w:rsidRDefault="001B2590" w:rsidP="001B2590">
      <w:pPr>
        <w:jc w:val="center"/>
        <w:rPr>
          <w:rFonts w:ascii="Bookman Old Style" w:hAnsi="Bookman Old Style"/>
          <w:i/>
          <w:spacing w:val="15"/>
          <w:sz w:val="28"/>
          <w:szCs w:val="28"/>
        </w:rPr>
      </w:pPr>
      <w:r w:rsidRPr="001B2590">
        <w:rPr>
          <w:rFonts w:ascii="Bookman Old Style" w:hAnsi="Bookman Old Style"/>
          <w:i/>
          <w:spacing w:val="15"/>
          <w:sz w:val="28"/>
          <w:szCs w:val="28"/>
        </w:rPr>
        <w:t>Бутурлиновского городского поселения</w:t>
      </w:r>
    </w:p>
    <w:p w:rsidR="001B2590" w:rsidRPr="001B2590" w:rsidRDefault="001B2590" w:rsidP="001B2590">
      <w:pPr>
        <w:jc w:val="center"/>
        <w:rPr>
          <w:rFonts w:ascii="Bookman Old Style" w:hAnsi="Bookman Old Style"/>
          <w:i/>
          <w:spacing w:val="15"/>
          <w:sz w:val="28"/>
          <w:szCs w:val="28"/>
        </w:rPr>
      </w:pPr>
      <w:r w:rsidRPr="001B2590">
        <w:rPr>
          <w:rFonts w:ascii="Bookman Old Style" w:hAnsi="Bookman Old Style"/>
          <w:i/>
          <w:spacing w:val="15"/>
          <w:sz w:val="28"/>
          <w:szCs w:val="28"/>
        </w:rPr>
        <w:t>Бутурлиновского муниципального района</w:t>
      </w:r>
    </w:p>
    <w:p w:rsidR="001B2590" w:rsidRPr="001B2590" w:rsidRDefault="001B2590" w:rsidP="001B2590">
      <w:pPr>
        <w:jc w:val="center"/>
        <w:rPr>
          <w:rFonts w:ascii="Bookman Old Style" w:hAnsi="Bookman Old Style"/>
          <w:i/>
          <w:spacing w:val="15"/>
          <w:sz w:val="28"/>
          <w:szCs w:val="28"/>
        </w:rPr>
      </w:pPr>
      <w:r w:rsidRPr="001B2590">
        <w:rPr>
          <w:rFonts w:ascii="Bookman Old Style" w:hAnsi="Bookman Old Style"/>
          <w:i/>
          <w:spacing w:val="15"/>
          <w:sz w:val="28"/>
          <w:szCs w:val="28"/>
        </w:rPr>
        <w:t>Воронежской области</w:t>
      </w:r>
    </w:p>
    <w:p w:rsidR="001B2590" w:rsidRPr="001B2590" w:rsidRDefault="001B2590" w:rsidP="001B2590">
      <w:pPr>
        <w:rPr>
          <w:sz w:val="28"/>
          <w:szCs w:val="28"/>
        </w:rPr>
      </w:pPr>
    </w:p>
    <w:p w:rsidR="001B2590" w:rsidRPr="001B2590" w:rsidRDefault="001B2590" w:rsidP="001B2590">
      <w:pPr>
        <w:ind w:left="1134"/>
        <w:rPr>
          <w:sz w:val="28"/>
          <w:szCs w:val="28"/>
        </w:rPr>
      </w:pPr>
    </w:p>
    <w:p w:rsidR="001B2590" w:rsidRPr="001B2590" w:rsidRDefault="001B2590" w:rsidP="001B2590">
      <w:pPr>
        <w:jc w:val="center"/>
        <w:rPr>
          <w:b/>
          <w:sz w:val="28"/>
          <w:szCs w:val="28"/>
        </w:rPr>
      </w:pPr>
      <w:proofErr w:type="gramStart"/>
      <w:r w:rsidRPr="001B2590">
        <w:rPr>
          <w:b/>
          <w:sz w:val="28"/>
          <w:szCs w:val="28"/>
        </w:rPr>
        <w:t>Р</w:t>
      </w:r>
      <w:proofErr w:type="gramEnd"/>
      <w:r w:rsidRPr="001B2590">
        <w:rPr>
          <w:b/>
          <w:sz w:val="28"/>
          <w:szCs w:val="28"/>
        </w:rPr>
        <w:t xml:space="preserve"> Е Ш Е Н И Е</w:t>
      </w:r>
    </w:p>
    <w:p w:rsidR="001B2590" w:rsidRPr="001B2590" w:rsidRDefault="001B2590" w:rsidP="001B2590">
      <w:pPr>
        <w:jc w:val="center"/>
        <w:rPr>
          <w:sz w:val="28"/>
          <w:szCs w:val="28"/>
        </w:rPr>
      </w:pPr>
    </w:p>
    <w:p w:rsidR="001B2590" w:rsidRPr="001B2590" w:rsidRDefault="001B2590" w:rsidP="001B2590">
      <w:pPr>
        <w:rPr>
          <w:sz w:val="28"/>
          <w:szCs w:val="28"/>
          <w:u w:val="single"/>
        </w:rPr>
      </w:pPr>
      <w:r w:rsidRPr="001B2590">
        <w:rPr>
          <w:sz w:val="28"/>
          <w:szCs w:val="28"/>
        </w:rPr>
        <w:t xml:space="preserve">от </w:t>
      </w:r>
      <w:r w:rsidR="00664BDD" w:rsidRPr="00664BDD">
        <w:rPr>
          <w:sz w:val="28"/>
          <w:szCs w:val="28"/>
          <w:u w:val="single"/>
        </w:rPr>
        <w:t>23.05.2013 г.</w:t>
      </w:r>
      <w:r w:rsidR="00664BDD">
        <w:rPr>
          <w:sz w:val="28"/>
          <w:szCs w:val="28"/>
        </w:rPr>
        <w:t xml:space="preserve"> </w:t>
      </w:r>
      <w:r w:rsidRPr="001B2590">
        <w:rPr>
          <w:sz w:val="28"/>
          <w:szCs w:val="28"/>
        </w:rPr>
        <w:t xml:space="preserve"> № </w:t>
      </w:r>
      <w:r w:rsidR="00664BDD" w:rsidRPr="00664BDD">
        <w:rPr>
          <w:sz w:val="28"/>
          <w:szCs w:val="28"/>
          <w:u w:val="single"/>
        </w:rPr>
        <w:t>206</w:t>
      </w:r>
    </w:p>
    <w:p w:rsidR="001B2590" w:rsidRPr="00CB05A5" w:rsidRDefault="00664BDD" w:rsidP="001B259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8307B">
        <w:rPr>
          <w:sz w:val="20"/>
          <w:szCs w:val="20"/>
        </w:rPr>
        <w:t xml:space="preserve"> </w:t>
      </w:r>
      <w:r w:rsidR="00CB05A5" w:rsidRPr="00CB05A5">
        <w:rPr>
          <w:sz w:val="20"/>
          <w:szCs w:val="20"/>
        </w:rPr>
        <w:t>г.</w:t>
      </w:r>
      <w:r w:rsidR="0098307B">
        <w:rPr>
          <w:sz w:val="20"/>
          <w:szCs w:val="20"/>
        </w:rPr>
        <w:t xml:space="preserve"> </w:t>
      </w:r>
      <w:r w:rsidR="00CB05A5" w:rsidRPr="00CB05A5">
        <w:rPr>
          <w:sz w:val="20"/>
          <w:szCs w:val="20"/>
        </w:rPr>
        <w:t>Бутурлиновка</w:t>
      </w:r>
    </w:p>
    <w:p w:rsidR="00CB05A5" w:rsidRDefault="00CB05A5" w:rsidP="001B2590">
      <w:pPr>
        <w:rPr>
          <w:b/>
          <w:sz w:val="28"/>
          <w:szCs w:val="28"/>
        </w:rPr>
      </w:pPr>
    </w:p>
    <w:p w:rsidR="001B2590" w:rsidRPr="001B2590" w:rsidRDefault="001B2590" w:rsidP="001B2590">
      <w:pPr>
        <w:rPr>
          <w:b/>
          <w:sz w:val="28"/>
          <w:szCs w:val="28"/>
        </w:rPr>
      </w:pPr>
      <w:r w:rsidRPr="001B2590">
        <w:rPr>
          <w:b/>
          <w:sz w:val="28"/>
          <w:szCs w:val="28"/>
        </w:rPr>
        <w:t xml:space="preserve">О согласовании кандидатуры </w:t>
      </w:r>
      <w:proofErr w:type="gramStart"/>
      <w:r w:rsidRPr="001B2590">
        <w:rPr>
          <w:b/>
          <w:sz w:val="28"/>
          <w:szCs w:val="28"/>
        </w:rPr>
        <w:t>на</w:t>
      </w:r>
      <w:proofErr w:type="gramEnd"/>
      <w:r w:rsidRPr="001B2590">
        <w:rPr>
          <w:b/>
          <w:sz w:val="28"/>
          <w:szCs w:val="28"/>
        </w:rPr>
        <w:t xml:space="preserve"> </w:t>
      </w:r>
    </w:p>
    <w:p w:rsidR="001B2590" w:rsidRPr="001B2590" w:rsidRDefault="001B2590" w:rsidP="001B2590">
      <w:pPr>
        <w:rPr>
          <w:b/>
          <w:sz w:val="28"/>
          <w:szCs w:val="28"/>
        </w:rPr>
      </w:pPr>
      <w:r w:rsidRPr="001B2590">
        <w:rPr>
          <w:b/>
          <w:sz w:val="28"/>
          <w:szCs w:val="28"/>
        </w:rPr>
        <w:t>должность заместителя главы  администрации</w:t>
      </w:r>
    </w:p>
    <w:p w:rsidR="001B2590" w:rsidRPr="001B2590" w:rsidRDefault="001B2590" w:rsidP="001B2590">
      <w:pPr>
        <w:rPr>
          <w:b/>
          <w:sz w:val="28"/>
          <w:szCs w:val="28"/>
        </w:rPr>
      </w:pPr>
      <w:r w:rsidRPr="001B2590">
        <w:rPr>
          <w:b/>
          <w:sz w:val="28"/>
          <w:szCs w:val="28"/>
        </w:rPr>
        <w:t>Бутурлиновского городского поселения.</w:t>
      </w:r>
    </w:p>
    <w:p w:rsidR="001B2590" w:rsidRPr="001B2590" w:rsidRDefault="001B2590" w:rsidP="001B2590">
      <w:pPr>
        <w:rPr>
          <w:sz w:val="28"/>
          <w:szCs w:val="28"/>
        </w:rPr>
      </w:pPr>
    </w:p>
    <w:p w:rsidR="001B2590" w:rsidRPr="001B2590" w:rsidRDefault="001B2590" w:rsidP="001B2590">
      <w:pPr>
        <w:rPr>
          <w:sz w:val="28"/>
          <w:szCs w:val="28"/>
        </w:rPr>
      </w:pPr>
    </w:p>
    <w:p w:rsidR="001B2590" w:rsidRPr="001B2590" w:rsidRDefault="001B2590" w:rsidP="001B2590">
      <w:pPr>
        <w:jc w:val="both"/>
        <w:rPr>
          <w:sz w:val="28"/>
          <w:szCs w:val="28"/>
        </w:rPr>
      </w:pPr>
      <w:r w:rsidRPr="001B2590">
        <w:rPr>
          <w:sz w:val="28"/>
          <w:szCs w:val="28"/>
        </w:rPr>
        <w:t xml:space="preserve">     На основании статьи 27 Устава Бутурлиновского городского поселения  и голосования  депутатов, Совет народных депутатов Бутурлиновского городского  поселения, </w:t>
      </w:r>
    </w:p>
    <w:p w:rsidR="001B2590" w:rsidRPr="001B2590" w:rsidRDefault="001B2590" w:rsidP="001B2590">
      <w:pPr>
        <w:jc w:val="both"/>
        <w:rPr>
          <w:sz w:val="28"/>
          <w:szCs w:val="28"/>
        </w:rPr>
      </w:pPr>
    </w:p>
    <w:p w:rsidR="001B2590" w:rsidRPr="001B2590" w:rsidRDefault="001B2590" w:rsidP="001B2590">
      <w:pPr>
        <w:jc w:val="both"/>
        <w:rPr>
          <w:sz w:val="28"/>
          <w:szCs w:val="28"/>
        </w:rPr>
      </w:pPr>
    </w:p>
    <w:p w:rsidR="001B2590" w:rsidRPr="001B2590" w:rsidRDefault="001B2590" w:rsidP="001B2590">
      <w:pPr>
        <w:jc w:val="both"/>
        <w:rPr>
          <w:sz w:val="28"/>
          <w:szCs w:val="28"/>
        </w:rPr>
      </w:pPr>
    </w:p>
    <w:p w:rsidR="001B2590" w:rsidRPr="001B2590" w:rsidRDefault="001B2590" w:rsidP="001B2590">
      <w:pPr>
        <w:jc w:val="center"/>
        <w:rPr>
          <w:sz w:val="28"/>
          <w:szCs w:val="28"/>
        </w:rPr>
      </w:pPr>
      <w:r w:rsidRPr="001B2590">
        <w:rPr>
          <w:sz w:val="28"/>
          <w:szCs w:val="28"/>
        </w:rPr>
        <w:t>РЕШИЛ:</w:t>
      </w:r>
    </w:p>
    <w:p w:rsidR="001B2590" w:rsidRPr="001B2590" w:rsidRDefault="001B2590" w:rsidP="001B2590">
      <w:pPr>
        <w:jc w:val="center"/>
        <w:rPr>
          <w:sz w:val="28"/>
          <w:szCs w:val="28"/>
        </w:rPr>
      </w:pPr>
    </w:p>
    <w:p w:rsidR="001B2590" w:rsidRPr="001B2590" w:rsidRDefault="001B2590" w:rsidP="001B2590">
      <w:pPr>
        <w:numPr>
          <w:ilvl w:val="0"/>
          <w:numId w:val="1"/>
        </w:numPr>
        <w:jc w:val="both"/>
        <w:rPr>
          <w:sz w:val="28"/>
          <w:szCs w:val="28"/>
        </w:rPr>
      </w:pPr>
      <w:r w:rsidRPr="001B2590">
        <w:rPr>
          <w:sz w:val="28"/>
          <w:szCs w:val="28"/>
        </w:rPr>
        <w:t>Дать согласие на назначение</w:t>
      </w:r>
    </w:p>
    <w:p w:rsidR="001B2590" w:rsidRPr="0098307B" w:rsidRDefault="0098307B" w:rsidP="001B2590">
      <w:pPr>
        <w:ind w:left="360"/>
        <w:jc w:val="center"/>
        <w:rPr>
          <w:sz w:val="28"/>
          <w:szCs w:val="28"/>
          <w:u w:val="single"/>
        </w:rPr>
      </w:pPr>
      <w:r w:rsidRPr="0098307B">
        <w:rPr>
          <w:sz w:val="28"/>
          <w:szCs w:val="28"/>
          <w:u w:val="single"/>
        </w:rPr>
        <w:t>Иванникова Александра Михайловича</w:t>
      </w:r>
    </w:p>
    <w:p w:rsidR="001B2590" w:rsidRPr="001B2590" w:rsidRDefault="001B2590" w:rsidP="001B2590">
      <w:pPr>
        <w:ind w:left="360"/>
        <w:jc w:val="both"/>
        <w:rPr>
          <w:sz w:val="28"/>
          <w:szCs w:val="28"/>
        </w:rPr>
      </w:pPr>
      <w:r w:rsidRPr="001B2590">
        <w:rPr>
          <w:sz w:val="28"/>
          <w:szCs w:val="28"/>
        </w:rPr>
        <w:t xml:space="preserve">заместителем главы администрации Бутурлиновского городского  поселения. </w:t>
      </w:r>
    </w:p>
    <w:p w:rsidR="001B2590" w:rsidRPr="001B2590" w:rsidRDefault="001B2590" w:rsidP="001B2590">
      <w:pPr>
        <w:jc w:val="both"/>
        <w:rPr>
          <w:sz w:val="28"/>
          <w:szCs w:val="28"/>
        </w:rPr>
      </w:pPr>
    </w:p>
    <w:p w:rsidR="001B2590" w:rsidRPr="001B2590" w:rsidRDefault="001B2590" w:rsidP="001B2590">
      <w:pPr>
        <w:jc w:val="both"/>
        <w:rPr>
          <w:sz w:val="28"/>
          <w:szCs w:val="28"/>
        </w:rPr>
      </w:pPr>
    </w:p>
    <w:p w:rsidR="001B2590" w:rsidRPr="001B2590" w:rsidRDefault="001B2590" w:rsidP="001B2590">
      <w:pPr>
        <w:jc w:val="both"/>
        <w:rPr>
          <w:sz w:val="28"/>
          <w:szCs w:val="28"/>
        </w:rPr>
      </w:pPr>
    </w:p>
    <w:p w:rsidR="001B2590" w:rsidRPr="001B2590" w:rsidRDefault="001B2590" w:rsidP="001B2590">
      <w:pPr>
        <w:tabs>
          <w:tab w:val="center" w:pos="4677"/>
        </w:tabs>
        <w:jc w:val="both"/>
        <w:rPr>
          <w:sz w:val="28"/>
          <w:szCs w:val="28"/>
        </w:rPr>
      </w:pPr>
    </w:p>
    <w:p w:rsidR="001B2590" w:rsidRPr="001B2590" w:rsidRDefault="001B2590" w:rsidP="001B2590">
      <w:pPr>
        <w:tabs>
          <w:tab w:val="center" w:pos="4677"/>
        </w:tabs>
        <w:jc w:val="both"/>
        <w:rPr>
          <w:sz w:val="28"/>
          <w:szCs w:val="28"/>
        </w:rPr>
      </w:pPr>
    </w:p>
    <w:p w:rsidR="001B2590" w:rsidRPr="001B2590" w:rsidRDefault="001B2590" w:rsidP="001B2590">
      <w:pPr>
        <w:tabs>
          <w:tab w:val="center" w:pos="4677"/>
        </w:tabs>
        <w:jc w:val="both"/>
        <w:rPr>
          <w:sz w:val="28"/>
          <w:szCs w:val="28"/>
        </w:rPr>
      </w:pPr>
      <w:r w:rsidRPr="001B2590">
        <w:rPr>
          <w:sz w:val="28"/>
          <w:szCs w:val="28"/>
        </w:rPr>
        <w:t xml:space="preserve">Глава Бутурлиновского </w:t>
      </w:r>
    </w:p>
    <w:p w:rsidR="001B2590" w:rsidRPr="001B2590" w:rsidRDefault="001B2590" w:rsidP="001B2590">
      <w:pPr>
        <w:tabs>
          <w:tab w:val="center" w:pos="4677"/>
        </w:tabs>
        <w:jc w:val="both"/>
        <w:rPr>
          <w:sz w:val="28"/>
          <w:szCs w:val="28"/>
        </w:rPr>
      </w:pPr>
      <w:r w:rsidRPr="001B2590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                     </w:t>
      </w:r>
      <w:r w:rsidRPr="001B259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1B2590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1B2590">
        <w:rPr>
          <w:sz w:val="28"/>
          <w:szCs w:val="28"/>
        </w:rPr>
        <w:t xml:space="preserve">. </w:t>
      </w:r>
      <w:r>
        <w:rPr>
          <w:sz w:val="28"/>
          <w:szCs w:val="28"/>
        </w:rPr>
        <w:t>Дмитренко</w:t>
      </w:r>
    </w:p>
    <w:p w:rsidR="002A66B1" w:rsidRDefault="002A66B1" w:rsidP="001B2590"/>
    <w:p w:rsidR="001B2590" w:rsidRDefault="001B2590" w:rsidP="001B2590"/>
    <w:p w:rsidR="001B2590" w:rsidRDefault="001B2590" w:rsidP="001B2590">
      <w:pPr>
        <w:rPr>
          <w:sz w:val="28"/>
          <w:szCs w:val="28"/>
        </w:rPr>
      </w:pPr>
      <w:r w:rsidRPr="001B2590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1B2590" w:rsidRDefault="001B2590" w:rsidP="001B2590">
      <w:pPr>
        <w:rPr>
          <w:sz w:val="28"/>
          <w:szCs w:val="28"/>
        </w:rPr>
      </w:pPr>
      <w:r>
        <w:rPr>
          <w:sz w:val="28"/>
          <w:szCs w:val="28"/>
        </w:rPr>
        <w:t>депутатов Бутурлиновского</w:t>
      </w:r>
    </w:p>
    <w:p w:rsidR="001B2590" w:rsidRDefault="001B2590" w:rsidP="001B259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В.В. Лепехина</w:t>
      </w:r>
      <w:bookmarkStart w:id="0" w:name="_GoBack"/>
      <w:bookmarkEnd w:id="0"/>
    </w:p>
    <w:sectPr w:rsidR="001B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7B" w:rsidRDefault="0098307B" w:rsidP="0098307B">
      <w:r>
        <w:separator/>
      </w:r>
    </w:p>
  </w:endnote>
  <w:endnote w:type="continuationSeparator" w:id="0">
    <w:p w:rsidR="0098307B" w:rsidRDefault="0098307B" w:rsidP="0098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7B" w:rsidRDefault="0098307B" w:rsidP="0098307B">
      <w:r>
        <w:separator/>
      </w:r>
    </w:p>
  </w:footnote>
  <w:footnote w:type="continuationSeparator" w:id="0">
    <w:p w:rsidR="0098307B" w:rsidRDefault="0098307B" w:rsidP="0098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3B8E"/>
    <w:multiLevelType w:val="hybridMultilevel"/>
    <w:tmpl w:val="1F16D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90"/>
    <w:rsid w:val="001B2590"/>
    <w:rsid w:val="002A66B1"/>
    <w:rsid w:val="00664BDD"/>
    <w:rsid w:val="006D0EE7"/>
    <w:rsid w:val="0098307B"/>
    <w:rsid w:val="00CB05A5"/>
    <w:rsid w:val="00C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590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590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a3">
    <w:name w:val="Знак"/>
    <w:basedOn w:val="a"/>
    <w:rsid w:val="001B25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B2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830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3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3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590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590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a3">
    <w:name w:val="Знак"/>
    <w:basedOn w:val="a"/>
    <w:rsid w:val="001B25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B2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830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3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3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2013-05-24T06:09:00Z</cp:lastPrinted>
  <dcterms:created xsi:type="dcterms:W3CDTF">2013-05-20T08:01:00Z</dcterms:created>
  <dcterms:modified xsi:type="dcterms:W3CDTF">2013-05-29T13:24:00Z</dcterms:modified>
</cp:coreProperties>
</file>