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47" w:rsidRPr="007B1C47" w:rsidRDefault="007B1C47" w:rsidP="007B1C47">
      <w:pPr>
        <w:suppressAutoHyphens/>
        <w:jc w:val="center"/>
        <w:rPr>
          <w:sz w:val="16"/>
          <w:szCs w:val="24"/>
          <w:lang w:eastAsia="ar-SA"/>
        </w:rPr>
      </w:pPr>
      <w:bookmarkStart w:id="0" w:name="_GoBack"/>
      <w:bookmarkEnd w:id="0"/>
      <w:r w:rsidRPr="007B1C47">
        <w:rPr>
          <w:noProof/>
          <w:sz w:val="24"/>
          <w:szCs w:val="24"/>
        </w:rPr>
        <w:drawing>
          <wp:inline distT="0" distB="0" distL="0" distR="0">
            <wp:extent cx="6191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639" t="13727" r="6273" b="12222"/>
                    <a:stretch>
                      <a:fillRect/>
                    </a:stretch>
                  </pic:blipFill>
                  <pic:spPr bwMode="auto">
                    <a:xfrm>
                      <a:off x="0" y="0"/>
                      <a:ext cx="619125" cy="695325"/>
                    </a:xfrm>
                    <a:prstGeom prst="rect">
                      <a:avLst/>
                    </a:prstGeom>
                    <a:noFill/>
                    <a:ln>
                      <a:noFill/>
                    </a:ln>
                  </pic:spPr>
                </pic:pic>
              </a:graphicData>
            </a:graphic>
          </wp:inline>
        </w:drawing>
      </w:r>
    </w:p>
    <w:p w:rsidR="007B1C47" w:rsidRPr="007B1C47" w:rsidRDefault="007B1C47" w:rsidP="007B1C47">
      <w:pPr>
        <w:suppressAutoHyphens/>
        <w:rPr>
          <w:sz w:val="16"/>
          <w:szCs w:val="24"/>
          <w:lang w:eastAsia="ar-SA"/>
        </w:rPr>
      </w:pPr>
    </w:p>
    <w:p w:rsidR="007B1C47" w:rsidRPr="007B1C47" w:rsidRDefault="007B1C47" w:rsidP="007B1C47">
      <w:pPr>
        <w:keepNext/>
        <w:numPr>
          <w:ilvl w:val="0"/>
          <w:numId w:val="6"/>
        </w:numPr>
        <w:tabs>
          <w:tab w:val="num" w:pos="0"/>
        </w:tabs>
        <w:suppressAutoHyphens/>
        <w:spacing w:after="200" w:line="276" w:lineRule="auto"/>
        <w:jc w:val="center"/>
        <w:outlineLvl w:val="0"/>
        <w:rPr>
          <w:i/>
          <w:spacing w:val="200"/>
          <w:sz w:val="36"/>
          <w:lang w:eastAsia="ar-SA"/>
        </w:rPr>
      </w:pPr>
      <w:r w:rsidRPr="007B1C47">
        <w:rPr>
          <w:i/>
          <w:spacing w:val="200"/>
          <w:sz w:val="36"/>
          <w:lang w:eastAsia="ar-SA"/>
        </w:rPr>
        <w:t>Администрация</w:t>
      </w:r>
    </w:p>
    <w:p w:rsidR="007B1C47" w:rsidRPr="007B1C47" w:rsidRDefault="007B1C47" w:rsidP="007B1C47">
      <w:pPr>
        <w:tabs>
          <w:tab w:val="left" w:pos="4536"/>
        </w:tabs>
        <w:suppressAutoHyphens/>
        <w:jc w:val="center"/>
        <w:rPr>
          <w:rFonts w:ascii="Bookman Old Style" w:hAnsi="Bookman Old Style"/>
          <w:i/>
          <w:spacing w:val="15"/>
          <w:sz w:val="24"/>
          <w:lang w:eastAsia="ar-SA"/>
        </w:rPr>
      </w:pPr>
      <w:r w:rsidRPr="007B1C47">
        <w:rPr>
          <w:rFonts w:ascii="Bookman Old Style" w:hAnsi="Bookman Old Style"/>
          <w:i/>
          <w:spacing w:val="15"/>
          <w:sz w:val="24"/>
          <w:lang w:eastAsia="ar-SA"/>
        </w:rPr>
        <w:t xml:space="preserve">Бутурлиновского городского поселения </w:t>
      </w:r>
    </w:p>
    <w:p w:rsidR="007B1C47" w:rsidRPr="007B1C47" w:rsidRDefault="007B1C47" w:rsidP="007B1C47">
      <w:pPr>
        <w:tabs>
          <w:tab w:val="left" w:pos="4536"/>
        </w:tabs>
        <w:suppressAutoHyphens/>
        <w:jc w:val="center"/>
        <w:rPr>
          <w:rFonts w:ascii="Bookman Old Style" w:hAnsi="Bookman Old Style"/>
          <w:i/>
          <w:spacing w:val="15"/>
          <w:sz w:val="24"/>
          <w:lang w:eastAsia="ar-SA"/>
        </w:rPr>
      </w:pPr>
      <w:r w:rsidRPr="007B1C47">
        <w:rPr>
          <w:rFonts w:ascii="Bookman Old Style" w:hAnsi="Bookman Old Style"/>
          <w:i/>
          <w:spacing w:val="15"/>
          <w:sz w:val="24"/>
          <w:lang w:eastAsia="ar-SA"/>
        </w:rPr>
        <w:t>Бутурлиновского муниципального района</w:t>
      </w:r>
    </w:p>
    <w:p w:rsidR="007B1C47" w:rsidRPr="007B1C47" w:rsidRDefault="007B1C47" w:rsidP="007B1C47">
      <w:pPr>
        <w:suppressAutoHyphens/>
        <w:jc w:val="center"/>
        <w:rPr>
          <w:rFonts w:ascii="Bookman Old Style" w:hAnsi="Bookman Old Style"/>
          <w:i/>
          <w:spacing w:val="15"/>
          <w:sz w:val="24"/>
          <w:szCs w:val="24"/>
          <w:lang w:eastAsia="ar-SA"/>
        </w:rPr>
      </w:pPr>
      <w:r w:rsidRPr="007B1C47">
        <w:rPr>
          <w:rFonts w:ascii="Bookman Old Style" w:hAnsi="Bookman Old Style"/>
          <w:i/>
          <w:spacing w:val="15"/>
          <w:sz w:val="24"/>
          <w:szCs w:val="24"/>
          <w:lang w:eastAsia="ar-SA"/>
        </w:rPr>
        <w:t>Воронежской области</w:t>
      </w:r>
    </w:p>
    <w:p w:rsidR="007B1C47" w:rsidRPr="007B1C47" w:rsidRDefault="007B1C47" w:rsidP="007B1C47">
      <w:pPr>
        <w:suppressAutoHyphens/>
        <w:rPr>
          <w:rFonts w:ascii="Courier New" w:hAnsi="Courier New"/>
          <w:sz w:val="16"/>
          <w:szCs w:val="24"/>
          <w:lang w:eastAsia="ar-SA"/>
        </w:rPr>
      </w:pPr>
    </w:p>
    <w:p w:rsidR="007B1C47" w:rsidRPr="007B1C47" w:rsidRDefault="007B1C47" w:rsidP="007B1C47">
      <w:pPr>
        <w:keepNext/>
        <w:numPr>
          <w:ilvl w:val="1"/>
          <w:numId w:val="0"/>
        </w:numPr>
        <w:tabs>
          <w:tab w:val="num" w:pos="0"/>
        </w:tabs>
        <w:suppressAutoHyphens/>
        <w:ind w:left="576" w:hanging="576"/>
        <w:jc w:val="center"/>
        <w:outlineLvl w:val="1"/>
        <w:rPr>
          <w:rFonts w:ascii="Impact" w:hAnsi="Impact"/>
          <w:spacing w:val="300"/>
          <w:sz w:val="44"/>
          <w:lang w:eastAsia="ar-SA"/>
        </w:rPr>
      </w:pPr>
      <w:r w:rsidRPr="007B1C47">
        <w:rPr>
          <w:rFonts w:ascii="Impact" w:hAnsi="Impact"/>
          <w:spacing w:val="300"/>
          <w:sz w:val="44"/>
          <w:lang w:eastAsia="ar-SA"/>
        </w:rPr>
        <w:t>Постановление</w:t>
      </w:r>
    </w:p>
    <w:p w:rsidR="007B1C47" w:rsidRDefault="007B1C47" w:rsidP="007B1C47">
      <w:pPr>
        <w:rPr>
          <w:rFonts w:eastAsia="Calibri"/>
          <w:sz w:val="28"/>
          <w:szCs w:val="28"/>
          <w:u w:val="single"/>
          <w:lang w:eastAsia="en-US"/>
        </w:rPr>
      </w:pPr>
    </w:p>
    <w:p w:rsidR="007B1C47" w:rsidRDefault="007B1C47" w:rsidP="007B1C47">
      <w:pPr>
        <w:rPr>
          <w:rFonts w:eastAsia="Calibri"/>
          <w:sz w:val="28"/>
          <w:szCs w:val="28"/>
          <w:u w:val="single"/>
          <w:lang w:eastAsia="en-US"/>
        </w:rPr>
      </w:pPr>
      <w:r w:rsidRPr="008446D7">
        <w:rPr>
          <w:rFonts w:eastAsia="Calibri"/>
          <w:sz w:val="28"/>
          <w:szCs w:val="28"/>
          <w:lang w:eastAsia="en-US"/>
        </w:rPr>
        <w:t xml:space="preserve">от </w:t>
      </w:r>
      <w:r w:rsidR="008446D7" w:rsidRPr="008446D7">
        <w:rPr>
          <w:rFonts w:eastAsia="Calibri"/>
          <w:sz w:val="28"/>
          <w:szCs w:val="28"/>
          <w:u w:val="single"/>
          <w:lang w:eastAsia="en-US"/>
        </w:rPr>
        <w:t>27.</w:t>
      </w:r>
      <w:r w:rsidR="00476E34">
        <w:rPr>
          <w:rFonts w:eastAsia="Calibri"/>
          <w:sz w:val="28"/>
          <w:szCs w:val="28"/>
          <w:u w:val="single"/>
          <w:lang w:eastAsia="en-US"/>
        </w:rPr>
        <w:t>12</w:t>
      </w:r>
      <w:r w:rsidRPr="007B1C47">
        <w:rPr>
          <w:rFonts w:eastAsia="Calibri"/>
          <w:sz w:val="28"/>
          <w:szCs w:val="28"/>
          <w:u w:val="single"/>
          <w:lang w:eastAsia="en-US"/>
        </w:rPr>
        <w:t>.2019</w:t>
      </w:r>
      <w:r w:rsidRPr="007B1C47">
        <w:rPr>
          <w:rFonts w:eastAsia="Calibri"/>
          <w:sz w:val="28"/>
          <w:szCs w:val="28"/>
          <w:lang w:eastAsia="en-US"/>
        </w:rPr>
        <w:t xml:space="preserve"> №</w:t>
      </w:r>
      <w:r w:rsidR="008446D7">
        <w:rPr>
          <w:rFonts w:eastAsia="Calibri"/>
          <w:sz w:val="28"/>
          <w:szCs w:val="28"/>
          <w:u w:val="single"/>
          <w:lang w:eastAsia="en-US"/>
        </w:rPr>
        <w:t>667</w:t>
      </w:r>
    </w:p>
    <w:p w:rsidR="008446D7" w:rsidRPr="008446D7" w:rsidRDefault="008446D7" w:rsidP="007B1C47">
      <w:pPr>
        <w:rPr>
          <w:rFonts w:eastAsia="Calibri"/>
          <w:sz w:val="24"/>
          <w:szCs w:val="24"/>
          <w:lang w:eastAsia="en-US"/>
        </w:rPr>
      </w:pPr>
      <w:r w:rsidRPr="008446D7">
        <w:rPr>
          <w:rFonts w:eastAsia="Calibri"/>
          <w:sz w:val="24"/>
          <w:szCs w:val="24"/>
          <w:lang w:eastAsia="en-US"/>
        </w:rPr>
        <w:t>г. Бутурлиновка</w:t>
      </w:r>
    </w:p>
    <w:p w:rsidR="00385F7E" w:rsidRDefault="00385F7E" w:rsidP="00385F7E">
      <w:pPr>
        <w:jc w:val="center"/>
        <w:rPr>
          <w:sz w:val="28"/>
          <w:szCs w:val="28"/>
        </w:rPr>
      </w:pPr>
    </w:p>
    <w:p w:rsidR="00385F7E" w:rsidRPr="00E414DE" w:rsidRDefault="00385F7E" w:rsidP="008446D7">
      <w:pPr>
        <w:ind w:right="4536"/>
        <w:jc w:val="both"/>
        <w:rPr>
          <w:b/>
          <w:sz w:val="28"/>
          <w:szCs w:val="28"/>
        </w:rPr>
      </w:pPr>
      <w:r w:rsidRPr="00385F7E">
        <w:rPr>
          <w:b/>
          <w:sz w:val="28"/>
          <w:szCs w:val="28"/>
        </w:rPr>
        <w:t>Об</w:t>
      </w:r>
      <w:r w:rsidR="00BC5EC6">
        <w:rPr>
          <w:b/>
          <w:sz w:val="28"/>
          <w:szCs w:val="28"/>
        </w:rPr>
        <w:t xml:space="preserve"> </w:t>
      </w:r>
      <w:r w:rsidRPr="00385F7E">
        <w:rPr>
          <w:b/>
          <w:sz w:val="28"/>
          <w:szCs w:val="28"/>
        </w:rPr>
        <w:t>утверждении Порядка</w:t>
      </w:r>
      <w:r w:rsidR="00BC5EC6">
        <w:rPr>
          <w:b/>
          <w:sz w:val="28"/>
          <w:szCs w:val="28"/>
        </w:rPr>
        <w:t xml:space="preserve"> </w:t>
      </w:r>
      <w:r w:rsidRPr="00385F7E">
        <w:rPr>
          <w:b/>
          <w:sz w:val="28"/>
          <w:szCs w:val="28"/>
        </w:rPr>
        <w:t xml:space="preserve">формирования перечня </w:t>
      </w:r>
      <w:r w:rsidR="00C5195C">
        <w:rPr>
          <w:b/>
          <w:sz w:val="28"/>
          <w:szCs w:val="28"/>
        </w:rPr>
        <w:t xml:space="preserve">налоговых </w:t>
      </w:r>
      <w:r w:rsidRPr="00385F7E">
        <w:rPr>
          <w:b/>
          <w:sz w:val="28"/>
          <w:szCs w:val="28"/>
        </w:rPr>
        <w:t>расходов</w:t>
      </w:r>
      <w:r w:rsidR="00BC5EC6">
        <w:rPr>
          <w:b/>
          <w:sz w:val="28"/>
          <w:szCs w:val="28"/>
        </w:rPr>
        <w:t xml:space="preserve"> </w:t>
      </w:r>
      <w:r w:rsidR="00C5195C">
        <w:rPr>
          <w:b/>
          <w:sz w:val="28"/>
          <w:szCs w:val="28"/>
        </w:rPr>
        <w:t>Бутурлиновского городского</w:t>
      </w:r>
      <w:r w:rsidR="00BC5EC6">
        <w:rPr>
          <w:b/>
          <w:sz w:val="28"/>
          <w:szCs w:val="28"/>
        </w:rPr>
        <w:t xml:space="preserve"> </w:t>
      </w:r>
      <w:r w:rsidR="00E414DE">
        <w:rPr>
          <w:b/>
          <w:sz w:val="28"/>
          <w:szCs w:val="28"/>
        </w:rPr>
        <w:t>поселения</w:t>
      </w:r>
      <w:r w:rsidRPr="00385F7E">
        <w:rPr>
          <w:b/>
          <w:sz w:val="28"/>
          <w:szCs w:val="28"/>
        </w:rPr>
        <w:t xml:space="preserve"> и оценки налоговых</w:t>
      </w:r>
      <w:r w:rsidR="00BC5EC6">
        <w:rPr>
          <w:b/>
          <w:sz w:val="28"/>
          <w:szCs w:val="28"/>
        </w:rPr>
        <w:t xml:space="preserve"> </w:t>
      </w:r>
      <w:r w:rsidRPr="00385F7E">
        <w:rPr>
          <w:b/>
          <w:sz w:val="28"/>
          <w:szCs w:val="28"/>
        </w:rPr>
        <w:t xml:space="preserve">расходов </w:t>
      </w:r>
      <w:r w:rsidR="00C5195C">
        <w:rPr>
          <w:b/>
          <w:sz w:val="28"/>
          <w:szCs w:val="28"/>
        </w:rPr>
        <w:t>Бутурлиновского городского</w:t>
      </w:r>
      <w:r w:rsidR="00E414DE">
        <w:rPr>
          <w:b/>
          <w:sz w:val="28"/>
          <w:szCs w:val="28"/>
        </w:rPr>
        <w:t xml:space="preserve"> поселения</w:t>
      </w:r>
    </w:p>
    <w:p w:rsidR="00385F7E" w:rsidRPr="00385F7E" w:rsidRDefault="00385F7E" w:rsidP="00385F7E">
      <w:pPr>
        <w:jc w:val="center"/>
        <w:rPr>
          <w:strike/>
          <w:sz w:val="28"/>
          <w:szCs w:val="28"/>
        </w:rPr>
      </w:pPr>
    </w:p>
    <w:p w:rsidR="00622B83" w:rsidRDefault="00385F7E" w:rsidP="002C18E5">
      <w:pPr>
        <w:ind w:firstLine="709"/>
        <w:jc w:val="both"/>
        <w:rPr>
          <w:sz w:val="28"/>
          <w:szCs w:val="28"/>
        </w:rPr>
      </w:pPr>
      <w:r w:rsidRPr="00385F7E">
        <w:rPr>
          <w:sz w:val="28"/>
          <w:szCs w:val="28"/>
        </w:rPr>
        <w:t>В соответствии со статьей 17</w:t>
      </w:r>
      <w:r w:rsidR="002A26FF">
        <w:rPr>
          <w:sz w:val="28"/>
          <w:szCs w:val="28"/>
        </w:rPr>
        <w:t>4.3</w:t>
      </w:r>
      <w:r w:rsidRPr="00385F7E">
        <w:rPr>
          <w:sz w:val="28"/>
          <w:szCs w:val="28"/>
        </w:rPr>
        <w:t xml:space="preserve"> Бюджетного кодекса Российской Федерации</w:t>
      </w:r>
      <w:r w:rsidR="002A26FF">
        <w:rPr>
          <w:sz w:val="28"/>
          <w:szCs w:val="28"/>
        </w:rPr>
        <w:t xml:space="preserve">, постановлением Правительства Российской Федерации от 22.06.2019 № 796 «Об общих требованиях </w:t>
      </w:r>
      <w:r w:rsidR="008446D7">
        <w:rPr>
          <w:sz w:val="28"/>
          <w:szCs w:val="28"/>
        </w:rPr>
        <w:t xml:space="preserve">к </w:t>
      </w:r>
      <w:r w:rsidR="002A26FF">
        <w:rPr>
          <w:sz w:val="28"/>
          <w:szCs w:val="28"/>
        </w:rPr>
        <w:t>оценк</w:t>
      </w:r>
      <w:r w:rsidR="008446D7">
        <w:rPr>
          <w:sz w:val="28"/>
          <w:szCs w:val="28"/>
        </w:rPr>
        <w:t>е</w:t>
      </w:r>
      <w:r w:rsidR="002A26FF">
        <w:rPr>
          <w:sz w:val="28"/>
          <w:szCs w:val="28"/>
        </w:rPr>
        <w:t xml:space="preserve"> налоговых расходов субъектов Российской Федерации</w:t>
      </w:r>
      <w:r w:rsidR="008446D7">
        <w:rPr>
          <w:sz w:val="28"/>
          <w:szCs w:val="28"/>
        </w:rPr>
        <w:t xml:space="preserve"> и муниципальных образований</w:t>
      </w:r>
      <w:r w:rsidR="002A26FF">
        <w:rPr>
          <w:sz w:val="28"/>
          <w:szCs w:val="28"/>
        </w:rPr>
        <w:t>»,</w:t>
      </w:r>
      <w:r w:rsidR="00BC5EC6">
        <w:rPr>
          <w:sz w:val="28"/>
          <w:szCs w:val="28"/>
        </w:rPr>
        <w:t xml:space="preserve"> </w:t>
      </w:r>
      <w:r w:rsidR="008446D7">
        <w:rPr>
          <w:sz w:val="28"/>
          <w:szCs w:val="28"/>
        </w:rPr>
        <w:t>а</w:t>
      </w:r>
      <w:r w:rsidR="00823E73">
        <w:rPr>
          <w:sz w:val="28"/>
          <w:szCs w:val="28"/>
        </w:rPr>
        <w:t xml:space="preserve">дминистрация </w:t>
      </w:r>
      <w:r w:rsidR="002A26FF">
        <w:rPr>
          <w:sz w:val="28"/>
          <w:szCs w:val="28"/>
        </w:rPr>
        <w:t>Бутурлиновского городского поселения</w:t>
      </w:r>
    </w:p>
    <w:p w:rsidR="007B1C47" w:rsidRDefault="007B1C47" w:rsidP="002C18E5">
      <w:pPr>
        <w:ind w:firstLine="709"/>
        <w:jc w:val="both"/>
        <w:rPr>
          <w:sz w:val="28"/>
          <w:szCs w:val="28"/>
        </w:rPr>
      </w:pPr>
    </w:p>
    <w:p w:rsidR="00385F7E" w:rsidRDefault="007B1C47" w:rsidP="008446D7">
      <w:pPr>
        <w:jc w:val="center"/>
        <w:rPr>
          <w:b/>
          <w:sz w:val="28"/>
          <w:szCs w:val="28"/>
        </w:rPr>
      </w:pPr>
      <w:r>
        <w:rPr>
          <w:b/>
          <w:spacing w:val="60"/>
          <w:sz w:val="28"/>
          <w:szCs w:val="28"/>
        </w:rPr>
        <w:t>ПОСТАНОВЛЯЕТ</w:t>
      </w:r>
      <w:r w:rsidR="00385F7E" w:rsidRPr="00385F7E">
        <w:rPr>
          <w:b/>
          <w:sz w:val="28"/>
          <w:szCs w:val="28"/>
        </w:rPr>
        <w:t>:</w:t>
      </w:r>
    </w:p>
    <w:p w:rsidR="007B1C47" w:rsidRPr="002A5A8C" w:rsidRDefault="007B1C47" w:rsidP="00823E73">
      <w:pPr>
        <w:jc w:val="both"/>
        <w:rPr>
          <w:sz w:val="24"/>
          <w:szCs w:val="28"/>
        </w:rPr>
      </w:pPr>
    </w:p>
    <w:p w:rsidR="00385F7E" w:rsidRDefault="00385F7E" w:rsidP="002C18E5">
      <w:pPr>
        <w:ind w:firstLine="709"/>
        <w:jc w:val="both"/>
        <w:rPr>
          <w:sz w:val="28"/>
          <w:szCs w:val="28"/>
        </w:rPr>
      </w:pPr>
      <w:r w:rsidRPr="00385F7E">
        <w:rPr>
          <w:sz w:val="28"/>
          <w:szCs w:val="28"/>
        </w:rPr>
        <w:t>1.</w:t>
      </w:r>
      <w:r w:rsidR="00BC5EC6">
        <w:rPr>
          <w:sz w:val="28"/>
          <w:szCs w:val="28"/>
        </w:rPr>
        <w:t xml:space="preserve"> </w:t>
      </w:r>
      <w:r w:rsidRPr="00385F7E">
        <w:rPr>
          <w:sz w:val="28"/>
          <w:szCs w:val="28"/>
        </w:rPr>
        <w:t xml:space="preserve">Утвердить Порядок формирования перечня налоговых расходов </w:t>
      </w:r>
      <w:r w:rsidR="002A26FF">
        <w:rPr>
          <w:sz w:val="28"/>
          <w:szCs w:val="28"/>
        </w:rPr>
        <w:t>Бутурлиновского городского</w:t>
      </w:r>
      <w:r w:rsidR="00E414DE">
        <w:rPr>
          <w:sz w:val="28"/>
          <w:szCs w:val="28"/>
        </w:rPr>
        <w:t xml:space="preserve"> поселения</w:t>
      </w:r>
      <w:r w:rsidRPr="00385F7E">
        <w:rPr>
          <w:sz w:val="28"/>
          <w:szCs w:val="28"/>
        </w:rPr>
        <w:t xml:space="preserve"> и оценки налоговых расходов </w:t>
      </w:r>
      <w:r w:rsidR="002A26FF">
        <w:rPr>
          <w:sz w:val="28"/>
          <w:szCs w:val="28"/>
        </w:rPr>
        <w:t>Бутурлиновского городского</w:t>
      </w:r>
      <w:r w:rsidR="00E414DE">
        <w:rPr>
          <w:sz w:val="28"/>
          <w:szCs w:val="28"/>
        </w:rPr>
        <w:t xml:space="preserve"> поселения</w:t>
      </w:r>
      <w:r w:rsidRPr="00385F7E">
        <w:rPr>
          <w:sz w:val="28"/>
          <w:szCs w:val="28"/>
        </w:rPr>
        <w:t xml:space="preserve"> согласно приложению.</w:t>
      </w:r>
    </w:p>
    <w:p w:rsidR="008446D7" w:rsidRDefault="008446D7" w:rsidP="002C18E5">
      <w:pPr>
        <w:ind w:firstLine="709"/>
        <w:jc w:val="both"/>
        <w:rPr>
          <w:sz w:val="28"/>
          <w:szCs w:val="28"/>
        </w:rPr>
      </w:pPr>
      <w:r>
        <w:rPr>
          <w:sz w:val="28"/>
          <w:szCs w:val="28"/>
        </w:rPr>
        <w:t>2</w:t>
      </w:r>
      <w:r w:rsidRPr="008446D7">
        <w:rPr>
          <w:sz w:val="28"/>
          <w:szCs w:val="28"/>
        </w:rPr>
        <w:t xml:space="preserve">. Постановление </w:t>
      </w:r>
      <w:r>
        <w:rPr>
          <w:sz w:val="28"/>
          <w:szCs w:val="28"/>
        </w:rPr>
        <w:t>а</w:t>
      </w:r>
      <w:r w:rsidRPr="008446D7">
        <w:rPr>
          <w:sz w:val="28"/>
          <w:szCs w:val="28"/>
        </w:rPr>
        <w:t>дминистрации Бутурлиновского городского поселения о</w:t>
      </w:r>
      <w:r>
        <w:rPr>
          <w:sz w:val="28"/>
          <w:szCs w:val="28"/>
        </w:rPr>
        <w:t xml:space="preserve">т 02.05.2012 </w:t>
      </w:r>
      <w:r w:rsidRPr="008446D7">
        <w:rPr>
          <w:sz w:val="28"/>
          <w:szCs w:val="28"/>
        </w:rPr>
        <w:t>№ 195 «Об утверждении Порядка оценки бюджетной и социальной эффективности предоставляемых (планируемых к предоставлению) налоговых льгот» признать утратившим силу.</w:t>
      </w:r>
    </w:p>
    <w:p w:rsidR="008446D7" w:rsidRDefault="008446D7" w:rsidP="002C18E5">
      <w:pPr>
        <w:ind w:firstLine="709"/>
        <w:jc w:val="both"/>
        <w:rPr>
          <w:sz w:val="28"/>
          <w:szCs w:val="28"/>
        </w:rPr>
      </w:pPr>
      <w:r>
        <w:rPr>
          <w:sz w:val="28"/>
          <w:szCs w:val="28"/>
        </w:rPr>
        <w:t xml:space="preserve">3. </w:t>
      </w:r>
      <w:r w:rsidR="00502979" w:rsidRPr="00502979">
        <w:rPr>
          <w:sz w:val="28"/>
          <w:szCs w:val="28"/>
        </w:rPr>
        <w:t>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r w:rsidR="00502979">
        <w:rPr>
          <w:sz w:val="28"/>
          <w:szCs w:val="28"/>
        </w:rPr>
        <w:t>.</w:t>
      </w:r>
    </w:p>
    <w:p w:rsidR="00385F7E" w:rsidRDefault="00502979" w:rsidP="00502979">
      <w:pPr>
        <w:ind w:firstLine="709"/>
        <w:jc w:val="both"/>
        <w:rPr>
          <w:sz w:val="28"/>
          <w:szCs w:val="28"/>
        </w:rPr>
      </w:pPr>
      <w:r>
        <w:rPr>
          <w:sz w:val="28"/>
          <w:szCs w:val="28"/>
        </w:rPr>
        <w:t xml:space="preserve">4. </w:t>
      </w:r>
      <w:r w:rsidR="00385F7E" w:rsidRPr="00385F7E">
        <w:rPr>
          <w:sz w:val="28"/>
          <w:szCs w:val="28"/>
        </w:rPr>
        <w:t xml:space="preserve">Настоящее постановление вступает в силу </w:t>
      </w:r>
      <w:r w:rsidR="002A26FF">
        <w:rPr>
          <w:sz w:val="28"/>
          <w:szCs w:val="28"/>
        </w:rPr>
        <w:t>с 1 января 2020 года.</w:t>
      </w:r>
    </w:p>
    <w:p w:rsidR="00385F7E" w:rsidRPr="00385F7E" w:rsidRDefault="00502979" w:rsidP="00502979">
      <w:pPr>
        <w:ind w:firstLine="709"/>
        <w:jc w:val="both"/>
        <w:rPr>
          <w:sz w:val="28"/>
          <w:szCs w:val="28"/>
        </w:rPr>
      </w:pPr>
      <w:r>
        <w:rPr>
          <w:sz w:val="28"/>
          <w:szCs w:val="28"/>
        </w:rPr>
        <w:lastRenderedPageBreak/>
        <w:t xml:space="preserve">5. </w:t>
      </w:r>
      <w:r w:rsidR="002A26FF" w:rsidRPr="002A26FF">
        <w:rPr>
          <w:sz w:val="28"/>
          <w:szCs w:val="28"/>
        </w:rPr>
        <w:t>Контроль за исполнением настоящего постановления возложить на начальника сектора по экономике, финансам, учету и отчетности администрации Бутурлиновского городского поселения И.В. Васильеву.</w:t>
      </w:r>
    </w:p>
    <w:p w:rsidR="002A26FF" w:rsidRDefault="002A26FF" w:rsidP="002A26FF">
      <w:pPr>
        <w:jc w:val="both"/>
        <w:rPr>
          <w:sz w:val="28"/>
          <w:szCs w:val="28"/>
        </w:rPr>
      </w:pPr>
    </w:p>
    <w:p w:rsidR="002A26FF" w:rsidRDefault="002A26FF" w:rsidP="002A26FF">
      <w:pPr>
        <w:jc w:val="both"/>
        <w:rPr>
          <w:sz w:val="28"/>
          <w:szCs w:val="28"/>
        </w:rPr>
      </w:pPr>
    </w:p>
    <w:p w:rsidR="002A26FF" w:rsidRDefault="00E414DE" w:rsidP="002A26FF">
      <w:pPr>
        <w:jc w:val="both"/>
        <w:rPr>
          <w:sz w:val="28"/>
          <w:szCs w:val="28"/>
        </w:rPr>
      </w:pPr>
      <w:r>
        <w:rPr>
          <w:sz w:val="28"/>
          <w:szCs w:val="28"/>
        </w:rPr>
        <w:t>Глава</w:t>
      </w:r>
      <w:r w:rsidR="00BC5EC6">
        <w:rPr>
          <w:sz w:val="28"/>
          <w:szCs w:val="28"/>
        </w:rPr>
        <w:t xml:space="preserve"> </w:t>
      </w:r>
      <w:proofErr w:type="spellStart"/>
      <w:r w:rsidR="002A26FF">
        <w:rPr>
          <w:sz w:val="28"/>
          <w:szCs w:val="28"/>
        </w:rPr>
        <w:t>а</w:t>
      </w:r>
      <w:r w:rsidR="00694A91" w:rsidRPr="00694A91">
        <w:rPr>
          <w:sz w:val="28"/>
          <w:szCs w:val="28"/>
        </w:rPr>
        <w:t>дминистрации</w:t>
      </w:r>
      <w:r w:rsidR="002A26FF">
        <w:rPr>
          <w:sz w:val="28"/>
          <w:szCs w:val="28"/>
        </w:rPr>
        <w:t>Бутурлиновского</w:t>
      </w:r>
      <w:proofErr w:type="spellEnd"/>
      <w:r w:rsidR="002A26FF">
        <w:rPr>
          <w:sz w:val="28"/>
          <w:szCs w:val="28"/>
        </w:rPr>
        <w:t xml:space="preserve"> </w:t>
      </w:r>
    </w:p>
    <w:p w:rsidR="002C18E5" w:rsidRDefault="002A26FF" w:rsidP="002A26FF">
      <w:pPr>
        <w:jc w:val="both"/>
        <w:rPr>
          <w:sz w:val="28"/>
          <w:szCs w:val="28"/>
        </w:rPr>
      </w:pPr>
      <w:r>
        <w:rPr>
          <w:sz w:val="28"/>
          <w:szCs w:val="28"/>
        </w:rPr>
        <w:t>городского</w:t>
      </w:r>
      <w:r w:rsidR="00502979">
        <w:rPr>
          <w:sz w:val="28"/>
          <w:szCs w:val="28"/>
        </w:rPr>
        <w:t xml:space="preserve"> поселения</w:t>
      </w:r>
      <w:r w:rsidR="00502979">
        <w:rPr>
          <w:sz w:val="28"/>
          <w:szCs w:val="28"/>
        </w:rPr>
        <w:tab/>
      </w:r>
      <w:r w:rsidR="00502979">
        <w:rPr>
          <w:sz w:val="28"/>
          <w:szCs w:val="28"/>
        </w:rPr>
        <w:tab/>
      </w:r>
      <w:r w:rsidR="00502979">
        <w:rPr>
          <w:sz w:val="28"/>
          <w:szCs w:val="28"/>
        </w:rPr>
        <w:tab/>
      </w:r>
      <w:r w:rsidR="00502979">
        <w:rPr>
          <w:sz w:val="28"/>
          <w:szCs w:val="28"/>
        </w:rPr>
        <w:tab/>
      </w:r>
      <w:r w:rsidR="00502979">
        <w:rPr>
          <w:sz w:val="28"/>
          <w:szCs w:val="28"/>
        </w:rPr>
        <w:tab/>
      </w:r>
      <w:r w:rsidR="00502979">
        <w:rPr>
          <w:sz w:val="28"/>
          <w:szCs w:val="28"/>
        </w:rPr>
        <w:tab/>
      </w:r>
      <w:r w:rsidR="00502979">
        <w:rPr>
          <w:sz w:val="28"/>
          <w:szCs w:val="28"/>
        </w:rPr>
        <w:tab/>
      </w:r>
      <w:r w:rsidR="00502979">
        <w:rPr>
          <w:sz w:val="28"/>
          <w:szCs w:val="28"/>
        </w:rPr>
        <w:tab/>
      </w:r>
      <w:r>
        <w:rPr>
          <w:sz w:val="28"/>
          <w:szCs w:val="28"/>
        </w:rPr>
        <w:t>А.В.Головков</w:t>
      </w:r>
    </w:p>
    <w:p w:rsidR="00502979" w:rsidRDefault="00502979" w:rsidP="002A26FF">
      <w:pPr>
        <w:jc w:val="both"/>
        <w:rPr>
          <w:sz w:val="28"/>
          <w:szCs w:val="28"/>
        </w:rPr>
        <w:sectPr w:rsidR="00502979" w:rsidSect="008446D7">
          <w:footerReference w:type="even" r:id="rId10"/>
          <w:pgSz w:w="11907" w:h="16840" w:code="9"/>
          <w:pgMar w:top="1134" w:right="567" w:bottom="1134" w:left="1701" w:header="709" w:footer="709" w:gutter="0"/>
          <w:cols w:space="708"/>
          <w:titlePg/>
          <w:docGrid w:linePitch="360"/>
        </w:sectPr>
      </w:pPr>
    </w:p>
    <w:p w:rsidR="00476E34" w:rsidRDefault="00385F7E" w:rsidP="00502979">
      <w:pPr>
        <w:tabs>
          <w:tab w:val="left" w:pos="7655"/>
          <w:tab w:val="right" w:pos="10036"/>
        </w:tabs>
        <w:autoSpaceDE w:val="0"/>
        <w:autoSpaceDN w:val="0"/>
        <w:adjustRightInd w:val="0"/>
        <w:ind w:left="4536"/>
        <w:outlineLvl w:val="0"/>
        <w:rPr>
          <w:sz w:val="28"/>
          <w:szCs w:val="28"/>
        </w:rPr>
      </w:pPr>
      <w:r w:rsidRPr="00385F7E">
        <w:rPr>
          <w:sz w:val="28"/>
          <w:szCs w:val="28"/>
        </w:rPr>
        <w:lastRenderedPageBreak/>
        <w:t xml:space="preserve">Приложение </w:t>
      </w:r>
    </w:p>
    <w:p w:rsidR="00476E34" w:rsidRDefault="00385F7E" w:rsidP="00502979">
      <w:pPr>
        <w:tabs>
          <w:tab w:val="left" w:pos="7655"/>
          <w:tab w:val="right" w:pos="10036"/>
        </w:tabs>
        <w:autoSpaceDE w:val="0"/>
        <w:autoSpaceDN w:val="0"/>
        <w:adjustRightInd w:val="0"/>
        <w:ind w:left="4536"/>
        <w:outlineLvl w:val="0"/>
        <w:rPr>
          <w:sz w:val="28"/>
          <w:szCs w:val="28"/>
        </w:rPr>
      </w:pPr>
      <w:r w:rsidRPr="00385F7E">
        <w:rPr>
          <w:sz w:val="28"/>
          <w:szCs w:val="28"/>
        </w:rPr>
        <w:t>к постановлению</w:t>
      </w:r>
      <w:r w:rsidR="00BC5EC6">
        <w:rPr>
          <w:sz w:val="28"/>
          <w:szCs w:val="28"/>
        </w:rPr>
        <w:t xml:space="preserve"> </w:t>
      </w:r>
      <w:r w:rsidR="00502979">
        <w:rPr>
          <w:sz w:val="28"/>
          <w:szCs w:val="28"/>
        </w:rPr>
        <w:t>а</w:t>
      </w:r>
      <w:r w:rsidR="00C8769D">
        <w:rPr>
          <w:sz w:val="28"/>
          <w:szCs w:val="28"/>
        </w:rPr>
        <w:t>дми</w:t>
      </w:r>
      <w:r w:rsidR="00476E34">
        <w:rPr>
          <w:sz w:val="28"/>
          <w:szCs w:val="28"/>
        </w:rPr>
        <w:t xml:space="preserve">нистрации </w:t>
      </w:r>
    </w:p>
    <w:p w:rsidR="00385F7E" w:rsidRPr="00385F7E" w:rsidRDefault="00476E34" w:rsidP="00502979">
      <w:pPr>
        <w:tabs>
          <w:tab w:val="left" w:pos="7655"/>
          <w:tab w:val="right" w:pos="10036"/>
        </w:tabs>
        <w:autoSpaceDE w:val="0"/>
        <w:autoSpaceDN w:val="0"/>
        <w:adjustRightInd w:val="0"/>
        <w:ind w:left="4536"/>
        <w:outlineLvl w:val="0"/>
        <w:rPr>
          <w:sz w:val="28"/>
          <w:szCs w:val="28"/>
        </w:rPr>
      </w:pPr>
      <w:r>
        <w:rPr>
          <w:sz w:val="28"/>
          <w:szCs w:val="28"/>
        </w:rPr>
        <w:t>Бутурлиновского городского</w:t>
      </w:r>
      <w:r w:rsidR="00106F31">
        <w:rPr>
          <w:sz w:val="28"/>
          <w:szCs w:val="28"/>
        </w:rPr>
        <w:t xml:space="preserve"> поселения</w:t>
      </w:r>
    </w:p>
    <w:p w:rsidR="002A5A8C" w:rsidRPr="002A5A8C" w:rsidRDefault="00502979" w:rsidP="00502979">
      <w:pPr>
        <w:autoSpaceDE w:val="0"/>
        <w:autoSpaceDN w:val="0"/>
        <w:adjustRightInd w:val="0"/>
        <w:ind w:left="4536"/>
        <w:outlineLvl w:val="0"/>
        <w:rPr>
          <w:sz w:val="18"/>
          <w:szCs w:val="28"/>
        </w:rPr>
      </w:pPr>
      <w:r w:rsidRPr="00502979">
        <w:rPr>
          <w:sz w:val="28"/>
          <w:szCs w:val="28"/>
        </w:rPr>
        <w:t xml:space="preserve">от </w:t>
      </w:r>
      <w:r w:rsidRPr="00502979">
        <w:rPr>
          <w:sz w:val="28"/>
          <w:szCs w:val="28"/>
          <w:u w:val="single"/>
        </w:rPr>
        <w:t>27.12.2019</w:t>
      </w:r>
      <w:r w:rsidRPr="00502979">
        <w:rPr>
          <w:sz w:val="28"/>
          <w:szCs w:val="28"/>
        </w:rPr>
        <w:t xml:space="preserve"> № </w:t>
      </w:r>
      <w:r w:rsidRPr="00502979">
        <w:rPr>
          <w:sz w:val="28"/>
          <w:szCs w:val="28"/>
          <w:u w:val="single"/>
        </w:rPr>
        <w:t>667</w:t>
      </w:r>
    </w:p>
    <w:p w:rsidR="00502979" w:rsidRDefault="00502979" w:rsidP="00385F7E">
      <w:pPr>
        <w:widowControl w:val="0"/>
        <w:autoSpaceDE w:val="0"/>
        <w:autoSpaceDN w:val="0"/>
        <w:jc w:val="center"/>
        <w:rPr>
          <w:sz w:val="28"/>
          <w:szCs w:val="28"/>
        </w:rPr>
      </w:pPr>
    </w:p>
    <w:p w:rsidR="002C18E5" w:rsidRPr="00BC2E6C" w:rsidRDefault="00385F7E" w:rsidP="00BC2E6C">
      <w:pPr>
        <w:widowControl w:val="0"/>
        <w:autoSpaceDE w:val="0"/>
        <w:autoSpaceDN w:val="0"/>
        <w:ind w:firstLine="709"/>
        <w:jc w:val="center"/>
        <w:rPr>
          <w:b/>
          <w:sz w:val="28"/>
          <w:szCs w:val="28"/>
        </w:rPr>
      </w:pPr>
      <w:r w:rsidRPr="00BC2E6C">
        <w:rPr>
          <w:b/>
          <w:sz w:val="28"/>
          <w:szCs w:val="28"/>
        </w:rPr>
        <w:t>ПОРЯДОК</w:t>
      </w:r>
    </w:p>
    <w:p w:rsidR="00385F7E" w:rsidRPr="00BC2E6C" w:rsidRDefault="00385F7E" w:rsidP="00BC2E6C">
      <w:pPr>
        <w:widowControl w:val="0"/>
        <w:autoSpaceDE w:val="0"/>
        <w:autoSpaceDN w:val="0"/>
        <w:ind w:firstLine="709"/>
        <w:jc w:val="center"/>
        <w:rPr>
          <w:b/>
          <w:sz w:val="28"/>
          <w:szCs w:val="28"/>
        </w:rPr>
      </w:pPr>
      <w:r w:rsidRPr="00BC2E6C">
        <w:rPr>
          <w:b/>
          <w:sz w:val="28"/>
          <w:szCs w:val="28"/>
        </w:rPr>
        <w:t xml:space="preserve">формирования перечня налоговых расходов </w:t>
      </w:r>
    </w:p>
    <w:p w:rsidR="00385F7E" w:rsidRPr="00BC2E6C" w:rsidRDefault="00476E34" w:rsidP="00BC2E6C">
      <w:pPr>
        <w:widowControl w:val="0"/>
        <w:autoSpaceDE w:val="0"/>
        <w:autoSpaceDN w:val="0"/>
        <w:ind w:firstLine="709"/>
        <w:jc w:val="center"/>
        <w:rPr>
          <w:b/>
          <w:sz w:val="28"/>
          <w:szCs w:val="28"/>
        </w:rPr>
      </w:pPr>
      <w:r w:rsidRPr="00BC2E6C">
        <w:rPr>
          <w:b/>
          <w:sz w:val="28"/>
          <w:szCs w:val="28"/>
        </w:rPr>
        <w:t>Бутурлиновского городского</w:t>
      </w:r>
      <w:r w:rsidR="00106F31" w:rsidRPr="00BC2E6C">
        <w:rPr>
          <w:b/>
          <w:sz w:val="28"/>
          <w:szCs w:val="28"/>
        </w:rPr>
        <w:t xml:space="preserve"> поселения</w:t>
      </w:r>
      <w:r w:rsidR="00385F7E" w:rsidRPr="00BC2E6C">
        <w:rPr>
          <w:b/>
          <w:sz w:val="28"/>
          <w:szCs w:val="28"/>
        </w:rPr>
        <w:t xml:space="preserve"> и оценки налоговых расходов </w:t>
      </w:r>
      <w:r w:rsidRPr="00BC2E6C">
        <w:rPr>
          <w:b/>
          <w:sz w:val="28"/>
          <w:szCs w:val="28"/>
        </w:rPr>
        <w:t>Бутурлиновского городского</w:t>
      </w:r>
      <w:r w:rsidR="00106F31" w:rsidRPr="00BC2E6C">
        <w:rPr>
          <w:b/>
          <w:sz w:val="28"/>
          <w:szCs w:val="28"/>
        </w:rPr>
        <w:t xml:space="preserve"> поселения</w:t>
      </w:r>
    </w:p>
    <w:p w:rsidR="002C18E5" w:rsidRPr="00BC2E6C" w:rsidRDefault="002C18E5" w:rsidP="00BC2E6C">
      <w:pPr>
        <w:widowControl w:val="0"/>
        <w:autoSpaceDE w:val="0"/>
        <w:autoSpaceDN w:val="0"/>
        <w:ind w:firstLine="709"/>
        <w:jc w:val="center"/>
        <w:rPr>
          <w:sz w:val="28"/>
          <w:szCs w:val="28"/>
        </w:rPr>
      </w:pPr>
    </w:p>
    <w:p w:rsidR="00385F7E" w:rsidRPr="00BC2E6C" w:rsidRDefault="00385F7E" w:rsidP="00BC2E6C">
      <w:pPr>
        <w:widowControl w:val="0"/>
        <w:autoSpaceDE w:val="0"/>
        <w:autoSpaceDN w:val="0"/>
        <w:ind w:firstLine="709"/>
        <w:jc w:val="center"/>
        <w:outlineLvl w:val="1"/>
        <w:rPr>
          <w:sz w:val="28"/>
          <w:szCs w:val="28"/>
        </w:rPr>
      </w:pPr>
      <w:r w:rsidRPr="00BC2E6C">
        <w:rPr>
          <w:sz w:val="28"/>
          <w:szCs w:val="28"/>
        </w:rPr>
        <w:t>1</w:t>
      </w:r>
      <w:r w:rsidR="002C18E5" w:rsidRPr="00BC2E6C">
        <w:rPr>
          <w:sz w:val="28"/>
          <w:szCs w:val="28"/>
        </w:rPr>
        <w:t>.</w:t>
      </w:r>
      <w:r w:rsidR="00BC5EC6">
        <w:rPr>
          <w:sz w:val="28"/>
          <w:szCs w:val="28"/>
        </w:rPr>
        <w:t xml:space="preserve"> </w:t>
      </w:r>
      <w:r w:rsidRPr="00BC2E6C">
        <w:rPr>
          <w:sz w:val="28"/>
          <w:szCs w:val="28"/>
        </w:rPr>
        <w:t>Общие положения</w:t>
      </w:r>
    </w:p>
    <w:p w:rsidR="00BF59EC" w:rsidRDefault="00BF59EC" w:rsidP="00BC2E6C">
      <w:pPr>
        <w:widowControl w:val="0"/>
        <w:autoSpaceDE w:val="0"/>
        <w:autoSpaceDN w:val="0"/>
        <w:ind w:firstLine="709"/>
        <w:jc w:val="both"/>
        <w:rPr>
          <w:sz w:val="28"/>
          <w:szCs w:val="28"/>
        </w:rPr>
      </w:pPr>
    </w:p>
    <w:p w:rsidR="00385F7E" w:rsidRPr="00BC2E6C" w:rsidRDefault="00385F7E" w:rsidP="00BC2E6C">
      <w:pPr>
        <w:widowControl w:val="0"/>
        <w:autoSpaceDE w:val="0"/>
        <w:autoSpaceDN w:val="0"/>
        <w:ind w:firstLine="709"/>
        <w:jc w:val="both"/>
        <w:rPr>
          <w:sz w:val="28"/>
          <w:szCs w:val="28"/>
        </w:rPr>
      </w:pPr>
      <w:r w:rsidRPr="00BC2E6C">
        <w:rPr>
          <w:sz w:val="28"/>
          <w:szCs w:val="28"/>
        </w:rPr>
        <w:t>1.1.</w:t>
      </w:r>
      <w:r w:rsidR="00BC5EC6">
        <w:rPr>
          <w:sz w:val="28"/>
          <w:szCs w:val="28"/>
        </w:rPr>
        <w:t xml:space="preserve"> </w:t>
      </w:r>
      <w:r w:rsidRPr="00BC2E6C">
        <w:rPr>
          <w:sz w:val="28"/>
          <w:szCs w:val="28"/>
        </w:rPr>
        <w:t xml:space="preserve">Настоящий Порядок определяет процедуру формирования перечня налоговых расходов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xml:space="preserve"> и оценки налоговых расходов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1.2.</w:t>
      </w:r>
      <w:r w:rsidR="00BC5EC6">
        <w:rPr>
          <w:sz w:val="28"/>
          <w:szCs w:val="28"/>
        </w:rPr>
        <w:t xml:space="preserve"> </w:t>
      </w:r>
      <w:r w:rsidRPr="00BC2E6C">
        <w:rPr>
          <w:sz w:val="28"/>
          <w:szCs w:val="28"/>
        </w:rPr>
        <w:t>Понятия, используемые в настоящем Порядке:</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куратор налогового расхода – орган </w:t>
      </w:r>
      <w:r w:rsidR="00020CFF" w:rsidRPr="00BC2E6C">
        <w:rPr>
          <w:sz w:val="28"/>
          <w:szCs w:val="28"/>
        </w:rPr>
        <w:t>местного самоуправления</w:t>
      </w:r>
      <w:r w:rsidRPr="00BC2E6C">
        <w:rPr>
          <w:sz w:val="28"/>
          <w:szCs w:val="28"/>
        </w:rPr>
        <w:t xml:space="preserve">, ответственный в соответствии с полномочиями, установленными нормативными правовыми актами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xml:space="preserve">, за достижение соответствующих налоговому расходу целей </w:t>
      </w:r>
      <w:r w:rsidR="00020CFF" w:rsidRPr="00BC2E6C">
        <w:rPr>
          <w:sz w:val="28"/>
          <w:szCs w:val="28"/>
        </w:rPr>
        <w:t>муниципальной</w:t>
      </w:r>
      <w:r w:rsidRPr="00BC2E6C">
        <w:rPr>
          <w:sz w:val="28"/>
          <w:szCs w:val="28"/>
        </w:rPr>
        <w:t xml:space="preserve"> программы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xml:space="preserve"> и (или) целей социально-экономического развития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не относящихся к </w:t>
      </w:r>
      <w:r w:rsidR="0060458C" w:rsidRPr="00BC2E6C">
        <w:rPr>
          <w:sz w:val="28"/>
          <w:szCs w:val="28"/>
        </w:rPr>
        <w:t>муниципальным</w:t>
      </w:r>
      <w:r w:rsidRPr="00BC2E6C">
        <w:rPr>
          <w:sz w:val="28"/>
          <w:szCs w:val="28"/>
        </w:rPr>
        <w:t xml:space="preserve"> программам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нормативные характеристики налоговых расходов </w:t>
      </w:r>
      <w:r w:rsidR="00476E34" w:rsidRPr="00BC2E6C">
        <w:rPr>
          <w:sz w:val="28"/>
          <w:szCs w:val="28"/>
        </w:rPr>
        <w:t>Бутурлиновского городского</w:t>
      </w:r>
      <w:r w:rsidR="00106F31" w:rsidRPr="00BC2E6C">
        <w:rPr>
          <w:sz w:val="28"/>
          <w:szCs w:val="28"/>
        </w:rPr>
        <w:t xml:space="preserve"> поселения</w:t>
      </w:r>
      <w:r w:rsidR="00BC5EC6">
        <w:rPr>
          <w:sz w:val="28"/>
          <w:szCs w:val="28"/>
        </w:rPr>
        <w:t xml:space="preserve"> </w:t>
      </w:r>
      <w:r w:rsidRPr="00BC2E6C">
        <w:rPr>
          <w:sz w:val="28"/>
          <w:szCs w:val="28"/>
        </w:rPr>
        <w:t xml:space="preserve">– сведения о положениях нормативных правовых актов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оценка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комплекс мероприятий по оценке объемов налоговых расходов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xml:space="preserve">, обусловленных льготами, предоставленными плательщикам, а также по оценке эффективности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оценка объемов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определение </w:t>
      </w:r>
      <w:r w:rsidRPr="00BC2E6C">
        <w:rPr>
          <w:spacing w:val="-4"/>
          <w:sz w:val="28"/>
          <w:szCs w:val="28"/>
        </w:rPr>
        <w:t xml:space="preserve">объемов выпадающих доходов бюджета </w:t>
      </w:r>
      <w:r w:rsidR="00476E34" w:rsidRPr="00BC2E6C">
        <w:rPr>
          <w:spacing w:val="-4"/>
          <w:sz w:val="28"/>
          <w:szCs w:val="28"/>
        </w:rPr>
        <w:t xml:space="preserve">Бутурлиновского городского </w:t>
      </w:r>
      <w:r w:rsidR="00106F31" w:rsidRPr="00BC2E6C">
        <w:rPr>
          <w:spacing w:val="-4"/>
          <w:sz w:val="28"/>
          <w:szCs w:val="28"/>
        </w:rPr>
        <w:t>поселения</w:t>
      </w:r>
      <w:r w:rsidRPr="00BC2E6C">
        <w:rPr>
          <w:spacing w:val="-4"/>
          <w:sz w:val="28"/>
          <w:szCs w:val="28"/>
        </w:rPr>
        <w:t>,</w:t>
      </w:r>
      <w:r w:rsidRPr="00BC2E6C">
        <w:rPr>
          <w:sz w:val="28"/>
          <w:szCs w:val="28"/>
        </w:rPr>
        <w:t xml:space="preserve"> обусловленных льготами, предоставленными плательщикам;</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оценка эффективности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Pr="00BC2E6C">
        <w:rPr>
          <w:sz w:val="28"/>
          <w:szCs w:val="28"/>
        </w:rPr>
        <w:t xml:space="preserve">– комплекс мероприятий, позволяющих сделать вывод о целесообразности </w:t>
      </w:r>
      <w:r w:rsidR="002C18E5" w:rsidRPr="00BC2E6C">
        <w:rPr>
          <w:sz w:val="28"/>
          <w:szCs w:val="28"/>
        </w:rPr>
        <w:t>и</w:t>
      </w:r>
      <w:r w:rsidR="00BC5EC6">
        <w:rPr>
          <w:sz w:val="28"/>
          <w:szCs w:val="28"/>
        </w:rPr>
        <w:t xml:space="preserve"> </w:t>
      </w:r>
      <w:r w:rsidRPr="00BC2E6C">
        <w:rPr>
          <w:sz w:val="28"/>
          <w:szCs w:val="28"/>
        </w:rPr>
        <w:t xml:space="preserve">результативности предоставления плательщикам льгот исходя из целевых характеристик налоговых расходов </w:t>
      </w:r>
      <w:r w:rsidR="00476E34" w:rsidRPr="00BC2E6C">
        <w:rPr>
          <w:sz w:val="28"/>
          <w:szCs w:val="28"/>
        </w:rPr>
        <w:t xml:space="preserve">Бутурлиновского </w:t>
      </w:r>
      <w:r w:rsidR="00476E34" w:rsidRPr="00BC2E6C">
        <w:rPr>
          <w:sz w:val="28"/>
          <w:szCs w:val="28"/>
        </w:rPr>
        <w:lastRenderedPageBreak/>
        <w:t>городского</w:t>
      </w:r>
      <w:r w:rsidR="00106F31" w:rsidRPr="00BC2E6C">
        <w:rPr>
          <w:sz w:val="28"/>
          <w:szCs w:val="28"/>
        </w:rPr>
        <w:t xml:space="preserve"> 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пер</w:t>
      </w:r>
      <w:r w:rsidR="00106F31" w:rsidRPr="00BC2E6C">
        <w:rPr>
          <w:sz w:val="28"/>
          <w:szCs w:val="28"/>
        </w:rPr>
        <w:t xml:space="preserve">ечень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документ, содержащий сведения о распределении налоговых расходов в соответствии </w:t>
      </w:r>
      <w:r w:rsidR="002C18E5" w:rsidRPr="00BC2E6C">
        <w:rPr>
          <w:sz w:val="28"/>
          <w:szCs w:val="28"/>
        </w:rPr>
        <w:t>с</w:t>
      </w:r>
      <w:r w:rsidR="00BC5EC6">
        <w:rPr>
          <w:sz w:val="28"/>
          <w:szCs w:val="28"/>
        </w:rPr>
        <w:t xml:space="preserve"> </w:t>
      </w:r>
      <w:r w:rsidRPr="00BC2E6C">
        <w:rPr>
          <w:sz w:val="28"/>
          <w:szCs w:val="28"/>
        </w:rPr>
        <w:t xml:space="preserve">целями </w:t>
      </w:r>
      <w:r w:rsidR="0060458C" w:rsidRPr="00BC2E6C">
        <w:rPr>
          <w:sz w:val="28"/>
          <w:szCs w:val="28"/>
        </w:rPr>
        <w:t xml:space="preserve">муниципальных </w:t>
      </w:r>
      <w:r w:rsidRPr="00BC2E6C">
        <w:rPr>
          <w:sz w:val="28"/>
          <w:szCs w:val="28"/>
        </w:rPr>
        <w:t xml:space="preserve">программ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структурных элементов </w:t>
      </w:r>
      <w:r w:rsidR="0060458C" w:rsidRPr="00BC2E6C">
        <w:rPr>
          <w:sz w:val="28"/>
          <w:szCs w:val="28"/>
        </w:rPr>
        <w:t xml:space="preserve">муниципальных </w:t>
      </w:r>
      <w:r w:rsidRPr="00BC2E6C">
        <w:rPr>
          <w:sz w:val="28"/>
          <w:szCs w:val="28"/>
        </w:rPr>
        <w:t xml:space="preserve">программ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xml:space="preserve"> и (или) целями социально-экономическо</w:t>
      </w:r>
      <w:r w:rsidR="0009460F" w:rsidRPr="00BC2E6C">
        <w:rPr>
          <w:sz w:val="28"/>
          <w:szCs w:val="28"/>
        </w:rPr>
        <w:t>го</w:t>
      </w:r>
      <w:r w:rsidR="00BC5EC6">
        <w:rPr>
          <w:sz w:val="28"/>
          <w:szCs w:val="28"/>
        </w:rPr>
        <w:t xml:space="preserve"> </w:t>
      </w:r>
      <w:r w:rsidR="0009460F" w:rsidRPr="00BC2E6C">
        <w:rPr>
          <w:sz w:val="28"/>
          <w:szCs w:val="28"/>
        </w:rPr>
        <w:t>развития</w:t>
      </w:r>
      <w:r w:rsidR="00BC5EC6">
        <w:rPr>
          <w:sz w:val="28"/>
          <w:szCs w:val="28"/>
        </w:rPr>
        <w:t xml:space="preserve">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не относящимися </w:t>
      </w:r>
      <w:r w:rsidR="002C18E5" w:rsidRPr="00BC2E6C">
        <w:rPr>
          <w:sz w:val="28"/>
          <w:szCs w:val="28"/>
        </w:rPr>
        <w:t>к</w:t>
      </w:r>
      <w:r w:rsidR="00BC5EC6">
        <w:rPr>
          <w:sz w:val="28"/>
          <w:szCs w:val="28"/>
        </w:rPr>
        <w:t xml:space="preserve"> </w:t>
      </w:r>
      <w:r w:rsidR="0060458C" w:rsidRPr="00BC2E6C">
        <w:rPr>
          <w:sz w:val="28"/>
          <w:szCs w:val="28"/>
        </w:rPr>
        <w:t>муниципальным</w:t>
      </w:r>
      <w:r w:rsidRPr="00BC2E6C">
        <w:rPr>
          <w:sz w:val="28"/>
          <w:szCs w:val="28"/>
        </w:rPr>
        <w:t xml:space="preserve"> программам </w:t>
      </w:r>
      <w:r w:rsidR="00F67F1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 а также о кураторах налоговых расходов;</w:t>
      </w:r>
    </w:p>
    <w:p w:rsidR="00385F7E" w:rsidRPr="00BC2E6C" w:rsidRDefault="00385F7E" w:rsidP="00BC2E6C">
      <w:pPr>
        <w:widowControl w:val="0"/>
        <w:autoSpaceDE w:val="0"/>
        <w:autoSpaceDN w:val="0"/>
        <w:ind w:firstLine="709"/>
        <w:jc w:val="both"/>
        <w:rPr>
          <w:sz w:val="28"/>
          <w:szCs w:val="28"/>
        </w:rPr>
      </w:pPr>
      <w:r w:rsidRPr="00BC2E6C">
        <w:rPr>
          <w:sz w:val="28"/>
          <w:szCs w:val="28"/>
        </w:rPr>
        <w:t>плательщики – плательщики налогов;</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социальные налоговые расходы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целевая категория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обусловленных необходимостью обеспечения социальной защиты (поддержки) населения;</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стимулирующие налоговые расходы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целевая категория налоговых расходов, предполагающих стимулирование экономической активности субъектов предпринимательской деятельности </w:t>
      </w:r>
      <w:r w:rsidR="002C18E5" w:rsidRPr="00BC2E6C">
        <w:rPr>
          <w:sz w:val="28"/>
          <w:szCs w:val="28"/>
        </w:rPr>
        <w:t>и</w:t>
      </w:r>
      <w:r w:rsidR="00BC5EC6">
        <w:rPr>
          <w:sz w:val="28"/>
          <w:szCs w:val="28"/>
        </w:rPr>
        <w:t xml:space="preserve"> </w:t>
      </w:r>
      <w:r w:rsidRPr="00BC2E6C">
        <w:rPr>
          <w:sz w:val="28"/>
          <w:szCs w:val="28"/>
        </w:rPr>
        <w:t xml:space="preserve">последующее увеличение доходов бюджета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технические налоговые расходы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w:t>
      </w:r>
      <w:r w:rsidR="00BC5EC6">
        <w:rPr>
          <w:sz w:val="28"/>
          <w:szCs w:val="28"/>
        </w:rPr>
        <w:t xml:space="preserve"> </w:t>
      </w:r>
      <w:r w:rsidR="00476E34" w:rsidRPr="00BC2E6C">
        <w:rPr>
          <w:sz w:val="28"/>
          <w:szCs w:val="28"/>
        </w:rPr>
        <w:t>Бутурлиновского городского</w:t>
      </w:r>
      <w:r w:rsidR="00106F31" w:rsidRPr="00BC2E6C">
        <w:rPr>
          <w:sz w:val="28"/>
          <w:szCs w:val="28"/>
        </w:rPr>
        <w:t xml:space="preserve"> 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фискальные характеристики налоговых расходов </w:t>
      </w:r>
      <w:r w:rsidR="00476E34" w:rsidRPr="00BC2E6C">
        <w:rPr>
          <w:sz w:val="28"/>
          <w:szCs w:val="28"/>
        </w:rPr>
        <w:t>Бутурлиновского городского</w:t>
      </w:r>
      <w:r w:rsidR="00106F31" w:rsidRPr="00BC2E6C">
        <w:rPr>
          <w:sz w:val="28"/>
          <w:szCs w:val="28"/>
        </w:rPr>
        <w:t xml:space="preserve"> поселения</w:t>
      </w:r>
      <w:r w:rsidR="00BC5EC6">
        <w:rPr>
          <w:sz w:val="28"/>
          <w:szCs w:val="28"/>
        </w:rPr>
        <w:t xml:space="preserve"> </w:t>
      </w:r>
      <w:r w:rsidRPr="00BC2E6C">
        <w:rPr>
          <w:sz w:val="28"/>
          <w:szCs w:val="28"/>
        </w:rPr>
        <w:t>– сведения об объеме льгот, предоставленных плательщикам, о численности получателей льгот и об объеме налогов, зад</w:t>
      </w:r>
      <w:r w:rsidR="00F47576" w:rsidRPr="00BC2E6C">
        <w:rPr>
          <w:sz w:val="28"/>
          <w:szCs w:val="28"/>
        </w:rPr>
        <w:t>екларированных ими для уплаты в</w:t>
      </w:r>
      <w:r w:rsidR="00BC5EC6">
        <w:rPr>
          <w:sz w:val="28"/>
          <w:szCs w:val="28"/>
        </w:rPr>
        <w:t xml:space="preserve"> </w:t>
      </w:r>
      <w:r w:rsidRPr="00BC2E6C">
        <w:rPr>
          <w:sz w:val="28"/>
          <w:szCs w:val="28"/>
        </w:rPr>
        <w:t xml:space="preserve">бюджет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целевые характеристики налогового расхода </w:t>
      </w:r>
      <w:r w:rsidR="00476E34" w:rsidRPr="00BC2E6C">
        <w:rPr>
          <w:sz w:val="28"/>
          <w:szCs w:val="28"/>
        </w:rPr>
        <w:t>Бутурлиновского городского</w:t>
      </w:r>
      <w:r w:rsidR="00106F31" w:rsidRPr="00BC2E6C">
        <w:rPr>
          <w:sz w:val="28"/>
          <w:szCs w:val="28"/>
        </w:rPr>
        <w:t xml:space="preserve"> поселения</w:t>
      </w:r>
      <w:r w:rsidR="00BC5EC6">
        <w:rPr>
          <w:sz w:val="28"/>
          <w:szCs w:val="28"/>
        </w:rPr>
        <w:t xml:space="preserve"> </w:t>
      </w:r>
      <w:r w:rsidRPr="00BC2E6C">
        <w:rPr>
          <w:sz w:val="28"/>
          <w:szCs w:val="28"/>
        </w:rPr>
        <w:t xml:space="preserve">–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1.</w:t>
      </w:r>
      <w:r w:rsidR="0065492C" w:rsidRPr="00BC2E6C">
        <w:rPr>
          <w:sz w:val="28"/>
          <w:szCs w:val="28"/>
        </w:rPr>
        <w:t>3</w:t>
      </w:r>
      <w:r w:rsidRPr="00BC2E6C">
        <w:rPr>
          <w:sz w:val="28"/>
          <w:szCs w:val="28"/>
        </w:rPr>
        <w:t>.</w:t>
      </w:r>
      <w:r w:rsidR="00BC5EC6">
        <w:rPr>
          <w:sz w:val="28"/>
          <w:szCs w:val="28"/>
        </w:rPr>
        <w:t xml:space="preserve"> </w:t>
      </w:r>
      <w:r w:rsidRPr="00BC2E6C">
        <w:rPr>
          <w:sz w:val="28"/>
          <w:szCs w:val="28"/>
        </w:rPr>
        <w:t>В целях оценки</w:t>
      </w:r>
      <w:r w:rsidR="0065492C" w:rsidRPr="00BC2E6C">
        <w:rPr>
          <w:sz w:val="28"/>
          <w:szCs w:val="28"/>
        </w:rPr>
        <w:t xml:space="preserve"> эффективности</w:t>
      </w:r>
      <w:r w:rsidRPr="00BC2E6C">
        <w:rPr>
          <w:sz w:val="28"/>
          <w:szCs w:val="28"/>
        </w:rPr>
        <w:t xml:space="preserve">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00106F31" w:rsidRPr="00BC2E6C">
        <w:rPr>
          <w:sz w:val="28"/>
          <w:szCs w:val="28"/>
        </w:rPr>
        <w:t xml:space="preserve">сектор </w:t>
      </w:r>
      <w:r w:rsidR="00476E34" w:rsidRPr="00BC2E6C">
        <w:rPr>
          <w:sz w:val="28"/>
          <w:szCs w:val="28"/>
        </w:rPr>
        <w:t xml:space="preserve">по </w:t>
      </w:r>
      <w:r w:rsidR="00106F31" w:rsidRPr="00BC2E6C">
        <w:rPr>
          <w:sz w:val="28"/>
          <w:szCs w:val="28"/>
        </w:rPr>
        <w:t>экономик</w:t>
      </w:r>
      <w:r w:rsidR="00476E34" w:rsidRPr="00BC2E6C">
        <w:rPr>
          <w:sz w:val="28"/>
          <w:szCs w:val="28"/>
        </w:rPr>
        <w:t>е,</w:t>
      </w:r>
      <w:r w:rsidR="00106F31" w:rsidRPr="00BC2E6C">
        <w:rPr>
          <w:sz w:val="28"/>
          <w:szCs w:val="28"/>
        </w:rPr>
        <w:t xml:space="preserve"> финанс</w:t>
      </w:r>
      <w:r w:rsidR="00486257">
        <w:rPr>
          <w:sz w:val="28"/>
          <w:szCs w:val="28"/>
        </w:rPr>
        <w:t>ам</w:t>
      </w:r>
      <w:r w:rsidR="00476E34" w:rsidRPr="00BC2E6C">
        <w:rPr>
          <w:sz w:val="28"/>
          <w:szCs w:val="28"/>
        </w:rPr>
        <w:t>, учету и отчетности</w:t>
      </w:r>
      <w:r w:rsidR="00BC5EC6">
        <w:rPr>
          <w:sz w:val="28"/>
          <w:szCs w:val="28"/>
        </w:rPr>
        <w:t xml:space="preserve"> </w:t>
      </w:r>
      <w:r w:rsidR="00486257">
        <w:rPr>
          <w:sz w:val="28"/>
          <w:szCs w:val="28"/>
        </w:rPr>
        <w:t>а</w:t>
      </w:r>
      <w:r w:rsidR="00946EE1" w:rsidRPr="00BC2E6C">
        <w:rPr>
          <w:sz w:val="28"/>
          <w:szCs w:val="28"/>
        </w:rPr>
        <w:t xml:space="preserve">дминистрации </w:t>
      </w:r>
      <w:r w:rsidR="00476E34"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65492C"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формирует перечень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w:t>
      </w:r>
      <w:r w:rsidR="00BC5EC6">
        <w:rPr>
          <w:sz w:val="28"/>
          <w:szCs w:val="28"/>
        </w:rPr>
        <w:t xml:space="preserve"> </w:t>
      </w:r>
      <w:r w:rsidR="00385F7E" w:rsidRPr="00BC2E6C">
        <w:rPr>
          <w:sz w:val="28"/>
          <w:szCs w:val="28"/>
        </w:rPr>
        <w:t xml:space="preserve">содержащий информацию, предусмотренную </w:t>
      </w:r>
      <w:hyperlink w:anchor="P133" w:history="1">
        <w:r w:rsidR="00385F7E" w:rsidRPr="00BC2E6C">
          <w:rPr>
            <w:sz w:val="28"/>
            <w:szCs w:val="28"/>
          </w:rPr>
          <w:t>приложением</w:t>
        </w:r>
      </w:hyperlink>
      <w:r w:rsidR="00385F7E" w:rsidRPr="00BC2E6C">
        <w:rPr>
          <w:sz w:val="28"/>
          <w:szCs w:val="28"/>
        </w:rPr>
        <w:t xml:space="preserve"> № 1 к настоящему Порядку;</w:t>
      </w:r>
    </w:p>
    <w:p w:rsidR="00385F7E" w:rsidRPr="00BC2E6C" w:rsidRDefault="0065492C"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обеспечивает сбор и формирование информации о нормативных, целевых и фискальных характеристиках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необходимой для проведения их оценки, в том числе формирует оценку объемов налоговых расходов </w:t>
      </w:r>
      <w:r w:rsidR="00476E34"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00385F7E" w:rsidRPr="00BC2E6C">
        <w:rPr>
          <w:sz w:val="28"/>
          <w:szCs w:val="28"/>
        </w:rPr>
        <w:t>за отчетный финансовый год, а также оценку объем</w:t>
      </w:r>
      <w:r w:rsidR="00954A63" w:rsidRPr="00BC2E6C">
        <w:rPr>
          <w:sz w:val="28"/>
          <w:szCs w:val="28"/>
        </w:rPr>
        <w:t xml:space="preserve">ов налоговых </w:t>
      </w:r>
      <w:r w:rsidR="00954A63" w:rsidRPr="00BC2E6C">
        <w:rPr>
          <w:sz w:val="28"/>
          <w:szCs w:val="28"/>
        </w:rPr>
        <w:lastRenderedPageBreak/>
        <w:t xml:space="preserve">расходов </w:t>
      </w:r>
      <w:r w:rsidR="00232790"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на текущий финансовый год, очередной финансовый год и плановый период на основании сведений, представленных в </w:t>
      </w:r>
      <w:r w:rsidR="00BF59EC" w:rsidRPr="00BF59EC">
        <w:rPr>
          <w:sz w:val="28"/>
          <w:szCs w:val="28"/>
        </w:rPr>
        <w:t xml:space="preserve">сектор по экономике, финансам, учету и отчетности </w:t>
      </w:r>
      <w:r w:rsidR="00BF59EC">
        <w:rPr>
          <w:sz w:val="28"/>
          <w:szCs w:val="28"/>
        </w:rPr>
        <w:t>а</w:t>
      </w:r>
      <w:r w:rsidR="00954A63" w:rsidRPr="00BC2E6C">
        <w:rPr>
          <w:sz w:val="28"/>
          <w:szCs w:val="28"/>
        </w:rPr>
        <w:t xml:space="preserve">дминистрации </w:t>
      </w:r>
      <w:r w:rsidR="00232790"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00385F7E" w:rsidRPr="00BC2E6C">
        <w:rPr>
          <w:sz w:val="28"/>
          <w:szCs w:val="28"/>
        </w:rPr>
        <w:t xml:space="preserve">Управлением Федеральной налоговой службы по </w:t>
      </w:r>
      <w:r w:rsidR="00232790" w:rsidRPr="00BC2E6C">
        <w:rPr>
          <w:sz w:val="28"/>
          <w:szCs w:val="28"/>
        </w:rPr>
        <w:t xml:space="preserve">Воронежской </w:t>
      </w:r>
      <w:r w:rsidR="00385F7E" w:rsidRPr="00BC2E6C">
        <w:rPr>
          <w:sz w:val="28"/>
          <w:szCs w:val="28"/>
        </w:rPr>
        <w:t>области;</w:t>
      </w:r>
    </w:p>
    <w:p w:rsidR="00385F7E" w:rsidRPr="00BC2E6C" w:rsidRDefault="0065492C"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осуществляет обобщение результатов оценки эффективности налоговых расходов </w:t>
      </w:r>
      <w:r w:rsidR="00232790"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проводимой кураторами налоговых расходов. </w:t>
      </w:r>
    </w:p>
    <w:p w:rsidR="00385F7E" w:rsidRPr="00BC2E6C" w:rsidRDefault="00385F7E" w:rsidP="00BC2E6C">
      <w:pPr>
        <w:widowControl w:val="0"/>
        <w:autoSpaceDE w:val="0"/>
        <w:autoSpaceDN w:val="0"/>
        <w:ind w:firstLine="709"/>
        <w:jc w:val="both"/>
        <w:rPr>
          <w:sz w:val="28"/>
          <w:szCs w:val="28"/>
        </w:rPr>
      </w:pPr>
      <w:r w:rsidRPr="00BC2E6C">
        <w:rPr>
          <w:sz w:val="28"/>
          <w:szCs w:val="28"/>
        </w:rPr>
        <w:t>1.</w:t>
      </w:r>
      <w:r w:rsidR="0065492C" w:rsidRPr="00BC2E6C">
        <w:rPr>
          <w:sz w:val="28"/>
          <w:szCs w:val="28"/>
        </w:rPr>
        <w:t>4</w:t>
      </w:r>
      <w:r w:rsidRPr="00BC2E6C">
        <w:rPr>
          <w:sz w:val="28"/>
          <w:szCs w:val="28"/>
        </w:rPr>
        <w:t>.</w:t>
      </w:r>
      <w:r w:rsidR="00BC5EC6">
        <w:rPr>
          <w:sz w:val="28"/>
          <w:szCs w:val="28"/>
        </w:rPr>
        <w:t xml:space="preserve"> </w:t>
      </w:r>
      <w:r w:rsidRPr="00BC2E6C">
        <w:rPr>
          <w:sz w:val="28"/>
          <w:szCs w:val="28"/>
        </w:rPr>
        <w:t xml:space="preserve">В целях оценки налоговых расходов </w:t>
      </w:r>
      <w:r w:rsidR="00232790"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Pr="00BC2E6C">
        <w:rPr>
          <w:sz w:val="28"/>
          <w:szCs w:val="28"/>
        </w:rPr>
        <w:t>кураторы налоговых расходов:</w:t>
      </w:r>
    </w:p>
    <w:p w:rsidR="00385F7E" w:rsidRPr="00BC2E6C" w:rsidRDefault="0065492C"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формируют </w:t>
      </w:r>
      <w:r w:rsidR="00BF59EC">
        <w:rPr>
          <w:sz w:val="28"/>
          <w:szCs w:val="28"/>
        </w:rPr>
        <w:t>информацию о</w:t>
      </w:r>
      <w:r w:rsidR="00385F7E" w:rsidRPr="00BC2E6C">
        <w:rPr>
          <w:sz w:val="28"/>
          <w:szCs w:val="28"/>
        </w:rPr>
        <w:t xml:space="preserve"> налоговых расход</w:t>
      </w:r>
      <w:r w:rsidR="00BF59EC">
        <w:rPr>
          <w:sz w:val="28"/>
          <w:szCs w:val="28"/>
        </w:rPr>
        <w:t>ах</w:t>
      </w:r>
      <w:r w:rsidR="00BC5EC6">
        <w:rPr>
          <w:sz w:val="28"/>
          <w:szCs w:val="28"/>
        </w:rPr>
        <w:t xml:space="preserve"> </w:t>
      </w:r>
      <w:r w:rsidR="00232790"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предусмотренную </w:t>
      </w:r>
      <w:hyperlink w:anchor="P133" w:history="1">
        <w:r w:rsidR="00385F7E" w:rsidRPr="00BC2E6C">
          <w:rPr>
            <w:sz w:val="28"/>
            <w:szCs w:val="28"/>
          </w:rPr>
          <w:t>приложением</w:t>
        </w:r>
      </w:hyperlink>
      <w:r w:rsidR="00385F7E" w:rsidRPr="00BC2E6C">
        <w:rPr>
          <w:sz w:val="28"/>
          <w:szCs w:val="28"/>
        </w:rPr>
        <w:t xml:space="preserve"> № 2 к настоящему Порядку;</w:t>
      </w:r>
    </w:p>
    <w:p w:rsidR="00385F7E" w:rsidRPr="00BC2E6C" w:rsidRDefault="0065492C"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осуществляют оценку эффективности налоговых расходов </w:t>
      </w:r>
      <w:r w:rsidR="00232790" w:rsidRPr="00BC2E6C">
        <w:rPr>
          <w:sz w:val="28"/>
          <w:szCs w:val="28"/>
        </w:rPr>
        <w:t xml:space="preserve">Бутурлиновского городского </w:t>
      </w:r>
      <w:r w:rsidR="00106F31" w:rsidRPr="00BC2E6C">
        <w:rPr>
          <w:sz w:val="28"/>
          <w:szCs w:val="28"/>
        </w:rPr>
        <w:t>поселения</w:t>
      </w:r>
      <w:r w:rsidR="00D378FF" w:rsidRPr="00BC2E6C">
        <w:rPr>
          <w:sz w:val="28"/>
          <w:szCs w:val="28"/>
        </w:rPr>
        <w:t>.</w:t>
      </w:r>
    </w:p>
    <w:p w:rsidR="00E368FF" w:rsidRPr="00BC2E6C" w:rsidRDefault="00E368FF" w:rsidP="00BC2E6C">
      <w:pPr>
        <w:widowControl w:val="0"/>
        <w:autoSpaceDE w:val="0"/>
        <w:autoSpaceDN w:val="0"/>
        <w:ind w:firstLine="709"/>
        <w:jc w:val="both"/>
        <w:rPr>
          <w:sz w:val="28"/>
          <w:szCs w:val="28"/>
        </w:rPr>
      </w:pPr>
    </w:p>
    <w:p w:rsidR="002C18E5" w:rsidRPr="00BC2E6C" w:rsidRDefault="00385F7E" w:rsidP="00BC2E6C">
      <w:pPr>
        <w:widowControl w:val="0"/>
        <w:autoSpaceDE w:val="0"/>
        <w:autoSpaceDN w:val="0"/>
        <w:ind w:firstLine="709"/>
        <w:jc w:val="center"/>
        <w:outlineLvl w:val="1"/>
        <w:rPr>
          <w:sz w:val="28"/>
          <w:szCs w:val="28"/>
        </w:rPr>
      </w:pPr>
      <w:r w:rsidRPr="00BC2E6C">
        <w:rPr>
          <w:sz w:val="28"/>
          <w:szCs w:val="28"/>
        </w:rPr>
        <w:t>2.</w:t>
      </w:r>
      <w:r w:rsidR="00BC5EC6">
        <w:rPr>
          <w:sz w:val="28"/>
          <w:szCs w:val="28"/>
        </w:rPr>
        <w:t xml:space="preserve"> </w:t>
      </w:r>
      <w:r w:rsidR="0065492C" w:rsidRPr="00BC2E6C">
        <w:rPr>
          <w:sz w:val="28"/>
          <w:szCs w:val="28"/>
        </w:rPr>
        <w:t>Формирование перечня налоговых расходов</w:t>
      </w:r>
    </w:p>
    <w:p w:rsidR="00385F7E" w:rsidRPr="00BC2E6C" w:rsidRDefault="00232790" w:rsidP="00BC2E6C">
      <w:pPr>
        <w:widowControl w:val="0"/>
        <w:autoSpaceDE w:val="0"/>
        <w:autoSpaceDN w:val="0"/>
        <w:ind w:firstLine="709"/>
        <w:jc w:val="center"/>
        <w:outlineLvl w:val="1"/>
        <w:rPr>
          <w:sz w:val="28"/>
          <w:szCs w:val="28"/>
        </w:rPr>
      </w:pPr>
      <w:r w:rsidRPr="00BC2E6C">
        <w:rPr>
          <w:sz w:val="28"/>
          <w:szCs w:val="28"/>
        </w:rPr>
        <w:t xml:space="preserve">Бутурлиновского городского </w:t>
      </w:r>
      <w:r w:rsidR="00106F31" w:rsidRPr="00BC2E6C">
        <w:rPr>
          <w:sz w:val="28"/>
          <w:szCs w:val="28"/>
        </w:rPr>
        <w:t>поселения</w:t>
      </w:r>
    </w:p>
    <w:p w:rsidR="00385F7E" w:rsidRPr="00BC2E6C" w:rsidRDefault="00385F7E" w:rsidP="00BC2E6C">
      <w:pPr>
        <w:widowControl w:val="0"/>
        <w:autoSpaceDE w:val="0"/>
        <w:autoSpaceDN w:val="0"/>
        <w:ind w:firstLine="709"/>
        <w:jc w:val="center"/>
        <w:outlineLvl w:val="1"/>
        <w:rPr>
          <w:color w:val="000000"/>
          <w:sz w:val="28"/>
          <w:szCs w:val="28"/>
        </w:rPr>
      </w:pPr>
    </w:p>
    <w:p w:rsidR="00385F7E" w:rsidRPr="00BC2E6C" w:rsidRDefault="00385F7E" w:rsidP="00BC2E6C">
      <w:pPr>
        <w:widowControl w:val="0"/>
        <w:autoSpaceDE w:val="0"/>
        <w:autoSpaceDN w:val="0"/>
        <w:ind w:firstLine="709"/>
        <w:jc w:val="both"/>
        <w:rPr>
          <w:color w:val="000000"/>
          <w:sz w:val="28"/>
          <w:szCs w:val="28"/>
        </w:rPr>
      </w:pPr>
      <w:bookmarkStart w:id="1" w:name="P62"/>
      <w:bookmarkEnd w:id="1"/>
      <w:r w:rsidRPr="00BC2E6C">
        <w:rPr>
          <w:color w:val="000000"/>
          <w:sz w:val="28"/>
          <w:szCs w:val="28"/>
        </w:rPr>
        <w:t>2.1.</w:t>
      </w:r>
      <w:r w:rsidR="00BC5EC6">
        <w:rPr>
          <w:color w:val="000000"/>
          <w:sz w:val="28"/>
          <w:szCs w:val="28"/>
        </w:rPr>
        <w:t xml:space="preserve"> </w:t>
      </w:r>
      <w:r w:rsidRPr="00BC2E6C">
        <w:rPr>
          <w:color w:val="000000"/>
          <w:sz w:val="28"/>
          <w:szCs w:val="28"/>
        </w:rPr>
        <w:t>Проект перечня налоговых</w:t>
      </w:r>
      <w:r w:rsidR="002A5A8C" w:rsidRPr="00BC2E6C">
        <w:rPr>
          <w:color w:val="000000"/>
          <w:sz w:val="28"/>
          <w:szCs w:val="28"/>
        </w:rPr>
        <w:t xml:space="preserve"> расходов </w:t>
      </w:r>
      <w:r w:rsidR="00232790"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002A5A8C" w:rsidRPr="00BC2E6C">
        <w:rPr>
          <w:color w:val="000000"/>
          <w:sz w:val="28"/>
          <w:szCs w:val="28"/>
        </w:rPr>
        <w:t>на</w:t>
      </w:r>
      <w:r w:rsidR="00BC5EC6">
        <w:rPr>
          <w:color w:val="000000"/>
          <w:sz w:val="28"/>
          <w:szCs w:val="28"/>
        </w:rPr>
        <w:t xml:space="preserve"> </w:t>
      </w:r>
      <w:r w:rsidRPr="00BC2E6C">
        <w:rPr>
          <w:color w:val="000000"/>
          <w:sz w:val="28"/>
          <w:szCs w:val="28"/>
        </w:rPr>
        <w:t xml:space="preserve">очередной финансовый год и плановый период формируется </w:t>
      </w:r>
      <w:r w:rsidR="002700DA" w:rsidRPr="00BC2E6C">
        <w:rPr>
          <w:color w:val="000000"/>
          <w:sz w:val="28"/>
          <w:szCs w:val="28"/>
        </w:rPr>
        <w:t xml:space="preserve">сектором </w:t>
      </w:r>
      <w:r w:rsidR="00232790" w:rsidRPr="00BC2E6C">
        <w:rPr>
          <w:color w:val="000000"/>
          <w:sz w:val="28"/>
          <w:szCs w:val="28"/>
        </w:rPr>
        <w:t xml:space="preserve">по </w:t>
      </w:r>
      <w:r w:rsidR="002700DA" w:rsidRPr="00BC2E6C">
        <w:rPr>
          <w:color w:val="000000"/>
          <w:sz w:val="28"/>
          <w:szCs w:val="28"/>
        </w:rPr>
        <w:t>экономик</w:t>
      </w:r>
      <w:r w:rsidR="00232790" w:rsidRPr="00BC2E6C">
        <w:rPr>
          <w:color w:val="000000"/>
          <w:sz w:val="28"/>
          <w:szCs w:val="28"/>
        </w:rPr>
        <w:t>е,</w:t>
      </w:r>
      <w:r w:rsidR="002700DA" w:rsidRPr="00BC2E6C">
        <w:rPr>
          <w:color w:val="000000"/>
          <w:sz w:val="28"/>
          <w:szCs w:val="28"/>
        </w:rPr>
        <w:t xml:space="preserve"> финанс</w:t>
      </w:r>
      <w:r w:rsidR="00C436CB" w:rsidRPr="00BC2E6C">
        <w:rPr>
          <w:color w:val="000000"/>
          <w:sz w:val="28"/>
          <w:szCs w:val="28"/>
        </w:rPr>
        <w:t>ам</w:t>
      </w:r>
      <w:r w:rsidR="00232790" w:rsidRPr="00BC2E6C">
        <w:rPr>
          <w:color w:val="000000"/>
          <w:sz w:val="28"/>
          <w:szCs w:val="28"/>
        </w:rPr>
        <w:t>, учету и отчетности</w:t>
      </w:r>
      <w:r w:rsidR="00BC5EC6">
        <w:rPr>
          <w:color w:val="000000"/>
          <w:sz w:val="28"/>
          <w:szCs w:val="28"/>
        </w:rPr>
        <w:t xml:space="preserve"> </w:t>
      </w:r>
      <w:r w:rsidR="00956901">
        <w:rPr>
          <w:color w:val="000000"/>
          <w:sz w:val="28"/>
          <w:szCs w:val="28"/>
        </w:rPr>
        <w:t>а</w:t>
      </w:r>
      <w:r w:rsidR="00E368FF" w:rsidRPr="00BC2E6C">
        <w:rPr>
          <w:color w:val="000000"/>
          <w:sz w:val="28"/>
          <w:szCs w:val="28"/>
        </w:rPr>
        <w:t xml:space="preserve">дминистрации </w:t>
      </w:r>
      <w:r w:rsidR="00232790"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Pr="00BC2E6C">
        <w:rPr>
          <w:color w:val="000000"/>
          <w:sz w:val="28"/>
          <w:szCs w:val="28"/>
        </w:rPr>
        <w:t xml:space="preserve">до </w:t>
      </w:r>
      <w:r w:rsidR="0065492C" w:rsidRPr="00BC2E6C">
        <w:rPr>
          <w:color w:val="000000"/>
          <w:sz w:val="28"/>
          <w:szCs w:val="28"/>
        </w:rPr>
        <w:t>1 декабря</w:t>
      </w:r>
      <w:r w:rsidRPr="00BC2E6C">
        <w:rPr>
          <w:color w:val="000000"/>
          <w:sz w:val="28"/>
          <w:szCs w:val="28"/>
        </w:rPr>
        <w:t xml:space="preserve"> и направляется на согласование ответственным исполнителям </w:t>
      </w:r>
      <w:r w:rsidR="00E368FF" w:rsidRPr="00BC2E6C">
        <w:rPr>
          <w:color w:val="000000"/>
          <w:sz w:val="28"/>
          <w:szCs w:val="28"/>
        </w:rPr>
        <w:t>муниципальных</w:t>
      </w:r>
      <w:r w:rsidRPr="00BC2E6C">
        <w:rPr>
          <w:color w:val="000000"/>
          <w:sz w:val="28"/>
          <w:szCs w:val="28"/>
        </w:rPr>
        <w:t xml:space="preserve"> программ </w:t>
      </w:r>
      <w:r w:rsidR="00232790" w:rsidRPr="00BC2E6C">
        <w:rPr>
          <w:sz w:val="28"/>
          <w:szCs w:val="28"/>
        </w:rPr>
        <w:t xml:space="preserve">Бутурлиновского городского </w:t>
      </w:r>
      <w:r w:rsidR="00106F31" w:rsidRPr="00BC2E6C">
        <w:rPr>
          <w:sz w:val="28"/>
          <w:szCs w:val="28"/>
        </w:rPr>
        <w:t>поселения</w:t>
      </w:r>
      <w:r w:rsidRPr="00BC2E6C">
        <w:rPr>
          <w:color w:val="000000"/>
          <w:sz w:val="28"/>
          <w:szCs w:val="28"/>
        </w:rPr>
        <w:t>, которые предлагается определить в качестве кураторов налоговых расходов.</w:t>
      </w:r>
    </w:p>
    <w:p w:rsidR="00385F7E" w:rsidRPr="00BC2E6C" w:rsidRDefault="00385F7E" w:rsidP="00BC2E6C">
      <w:pPr>
        <w:widowControl w:val="0"/>
        <w:autoSpaceDE w:val="0"/>
        <w:autoSpaceDN w:val="0"/>
        <w:ind w:firstLine="709"/>
        <w:jc w:val="both"/>
        <w:rPr>
          <w:color w:val="000000"/>
          <w:sz w:val="28"/>
          <w:szCs w:val="28"/>
        </w:rPr>
      </w:pPr>
      <w:bookmarkStart w:id="2" w:name="P63"/>
      <w:bookmarkEnd w:id="2"/>
      <w:r w:rsidRPr="00BC2E6C">
        <w:rPr>
          <w:color w:val="000000"/>
          <w:sz w:val="28"/>
          <w:szCs w:val="28"/>
        </w:rPr>
        <w:t>2.2.</w:t>
      </w:r>
      <w:r w:rsidR="00BC5EC6">
        <w:rPr>
          <w:color w:val="000000"/>
          <w:sz w:val="28"/>
          <w:szCs w:val="28"/>
        </w:rPr>
        <w:t xml:space="preserve"> </w:t>
      </w:r>
      <w:r w:rsidRPr="00BC2E6C">
        <w:rPr>
          <w:color w:val="000000"/>
          <w:sz w:val="28"/>
          <w:szCs w:val="28"/>
        </w:rPr>
        <w:t xml:space="preserve">Кураторы налоговых расходов до </w:t>
      </w:r>
      <w:r w:rsidR="0065492C" w:rsidRPr="00BC2E6C">
        <w:rPr>
          <w:color w:val="000000"/>
          <w:sz w:val="28"/>
          <w:szCs w:val="28"/>
        </w:rPr>
        <w:t>15 декабря</w:t>
      </w:r>
      <w:r w:rsidRPr="00BC2E6C">
        <w:rPr>
          <w:color w:val="000000"/>
          <w:sz w:val="28"/>
          <w:szCs w:val="28"/>
        </w:rPr>
        <w:t xml:space="preserve"> рассматривают проект перечня налоговых расходов </w:t>
      </w:r>
      <w:r w:rsidR="00FA789D"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Pr="00BC2E6C">
        <w:rPr>
          <w:color w:val="000000"/>
          <w:sz w:val="28"/>
          <w:szCs w:val="28"/>
        </w:rPr>
        <w:t xml:space="preserve">на предмет предлагаемого распределения налоговых расходов </w:t>
      </w:r>
      <w:r w:rsidR="00FA789D"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002A5A8C" w:rsidRPr="00BC2E6C">
        <w:rPr>
          <w:color w:val="000000"/>
          <w:sz w:val="28"/>
          <w:szCs w:val="28"/>
        </w:rPr>
        <w:t>в соответствии с</w:t>
      </w:r>
      <w:r w:rsidR="00BC5EC6">
        <w:rPr>
          <w:color w:val="000000"/>
          <w:sz w:val="28"/>
          <w:szCs w:val="28"/>
        </w:rPr>
        <w:t xml:space="preserve"> </w:t>
      </w:r>
      <w:r w:rsidRPr="00BC2E6C">
        <w:rPr>
          <w:color w:val="000000"/>
          <w:sz w:val="28"/>
          <w:szCs w:val="28"/>
        </w:rPr>
        <w:t xml:space="preserve">целями </w:t>
      </w:r>
      <w:r w:rsidR="00E368FF" w:rsidRPr="00BC2E6C">
        <w:rPr>
          <w:color w:val="000000"/>
          <w:sz w:val="28"/>
          <w:szCs w:val="28"/>
        </w:rPr>
        <w:t>муниципальных</w:t>
      </w:r>
      <w:r w:rsidRPr="00BC2E6C">
        <w:rPr>
          <w:color w:val="000000"/>
          <w:sz w:val="28"/>
          <w:szCs w:val="28"/>
        </w:rPr>
        <w:t xml:space="preserve"> программ </w:t>
      </w:r>
      <w:r w:rsidR="00FA789D" w:rsidRPr="00BC2E6C">
        <w:rPr>
          <w:sz w:val="28"/>
          <w:szCs w:val="28"/>
        </w:rPr>
        <w:t>Бутурлиновского городского</w:t>
      </w:r>
      <w:r w:rsidR="00106F31" w:rsidRPr="00BC2E6C">
        <w:rPr>
          <w:sz w:val="28"/>
          <w:szCs w:val="28"/>
        </w:rPr>
        <w:t xml:space="preserve"> поселения</w:t>
      </w:r>
      <w:r w:rsidRPr="00BC2E6C">
        <w:rPr>
          <w:color w:val="000000"/>
          <w:sz w:val="28"/>
          <w:szCs w:val="28"/>
        </w:rPr>
        <w:t xml:space="preserve">, структурных элементов </w:t>
      </w:r>
      <w:r w:rsidR="00E368FF" w:rsidRPr="00BC2E6C">
        <w:rPr>
          <w:color w:val="000000"/>
          <w:sz w:val="28"/>
          <w:szCs w:val="28"/>
        </w:rPr>
        <w:t>муниципальных</w:t>
      </w:r>
      <w:r w:rsidRPr="00BC2E6C">
        <w:rPr>
          <w:color w:val="000000"/>
          <w:sz w:val="28"/>
          <w:szCs w:val="28"/>
        </w:rPr>
        <w:t xml:space="preserve"> программ </w:t>
      </w:r>
      <w:r w:rsidR="00FA789D" w:rsidRPr="00BC2E6C">
        <w:rPr>
          <w:sz w:val="28"/>
          <w:szCs w:val="28"/>
        </w:rPr>
        <w:t xml:space="preserve">Бутурлиновского городского </w:t>
      </w:r>
      <w:r w:rsidR="00106F31" w:rsidRPr="00BC2E6C">
        <w:rPr>
          <w:sz w:val="28"/>
          <w:szCs w:val="28"/>
        </w:rPr>
        <w:t>поселения</w:t>
      </w:r>
      <w:r w:rsidRPr="00BC2E6C">
        <w:rPr>
          <w:color w:val="000000"/>
          <w:sz w:val="28"/>
          <w:szCs w:val="28"/>
        </w:rPr>
        <w:t>и (или) целями</w:t>
      </w:r>
      <w:r w:rsidRPr="00BC2E6C">
        <w:rPr>
          <w:sz w:val="28"/>
          <w:szCs w:val="28"/>
        </w:rPr>
        <w:t xml:space="preserve"> социально-экономического развития </w:t>
      </w:r>
      <w:r w:rsidR="00FA789D" w:rsidRPr="00BC2E6C">
        <w:rPr>
          <w:sz w:val="28"/>
          <w:szCs w:val="28"/>
        </w:rPr>
        <w:t xml:space="preserve">Бутурлиновского городского </w:t>
      </w:r>
      <w:r w:rsidR="00106F31" w:rsidRPr="00BC2E6C">
        <w:rPr>
          <w:sz w:val="28"/>
          <w:szCs w:val="28"/>
        </w:rPr>
        <w:t>поселения</w:t>
      </w:r>
      <w:r w:rsidRPr="00BC2E6C">
        <w:rPr>
          <w:color w:val="000000"/>
          <w:sz w:val="28"/>
          <w:szCs w:val="28"/>
        </w:rPr>
        <w:t xml:space="preserve">, не относящимися </w:t>
      </w:r>
      <w:r w:rsidR="002C18E5" w:rsidRPr="00BC2E6C">
        <w:rPr>
          <w:color w:val="000000"/>
          <w:sz w:val="28"/>
          <w:szCs w:val="28"/>
        </w:rPr>
        <w:t>к</w:t>
      </w:r>
      <w:r w:rsidR="00BC5EC6">
        <w:rPr>
          <w:color w:val="000000"/>
          <w:sz w:val="28"/>
          <w:szCs w:val="28"/>
        </w:rPr>
        <w:t xml:space="preserve"> </w:t>
      </w:r>
      <w:r w:rsidR="00E368FF" w:rsidRPr="00BC2E6C">
        <w:rPr>
          <w:color w:val="000000"/>
          <w:sz w:val="28"/>
          <w:szCs w:val="28"/>
        </w:rPr>
        <w:t>муниципальным</w:t>
      </w:r>
      <w:r w:rsidRPr="00BC2E6C">
        <w:rPr>
          <w:color w:val="000000"/>
          <w:sz w:val="28"/>
          <w:szCs w:val="28"/>
        </w:rPr>
        <w:t xml:space="preserve"> программам </w:t>
      </w:r>
      <w:r w:rsidR="00FA789D" w:rsidRPr="00BC2E6C">
        <w:rPr>
          <w:sz w:val="28"/>
          <w:szCs w:val="28"/>
        </w:rPr>
        <w:t xml:space="preserve">Бутурлиновского городского </w:t>
      </w:r>
      <w:r w:rsidR="00106F31" w:rsidRPr="00BC2E6C">
        <w:rPr>
          <w:sz w:val="28"/>
          <w:szCs w:val="28"/>
        </w:rPr>
        <w:t>поселения</w:t>
      </w:r>
      <w:r w:rsidRPr="00BC2E6C">
        <w:rPr>
          <w:color w:val="000000"/>
          <w:sz w:val="28"/>
          <w:szCs w:val="28"/>
        </w:rPr>
        <w:t>.</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 xml:space="preserve">Замечания и предложения по уточнению проекта перечня налоговых расходов </w:t>
      </w:r>
      <w:r w:rsidR="00FA789D" w:rsidRPr="00BC2E6C">
        <w:rPr>
          <w:sz w:val="28"/>
          <w:szCs w:val="28"/>
        </w:rPr>
        <w:t xml:space="preserve">Бутурлиновского городского </w:t>
      </w:r>
      <w:r w:rsidR="00106F31" w:rsidRPr="00BC2E6C">
        <w:rPr>
          <w:sz w:val="28"/>
          <w:szCs w:val="28"/>
        </w:rPr>
        <w:t>поселения</w:t>
      </w:r>
      <w:r w:rsidR="00BC5EC6">
        <w:rPr>
          <w:sz w:val="28"/>
          <w:szCs w:val="28"/>
        </w:rPr>
        <w:t xml:space="preserve"> </w:t>
      </w:r>
      <w:r w:rsidRPr="00BC2E6C">
        <w:rPr>
          <w:color w:val="000000"/>
          <w:sz w:val="28"/>
          <w:szCs w:val="28"/>
        </w:rPr>
        <w:t xml:space="preserve">направляются в </w:t>
      </w:r>
      <w:r w:rsidR="009F2EE5" w:rsidRPr="00BC2E6C">
        <w:rPr>
          <w:color w:val="000000"/>
          <w:sz w:val="28"/>
          <w:szCs w:val="28"/>
        </w:rPr>
        <w:t xml:space="preserve">сектор </w:t>
      </w:r>
      <w:r w:rsidR="00FA789D" w:rsidRPr="00BC2E6C">
        <w:rPr>
          <w:color w:val="000000"/>
          <w:sz w:val="28"/>
          <w:szCs w:val="28"/>
        </w:rPr>
        <w:t xml:space="preserve">по </w:t>
      </w:r>
      <w:r w:rsidR="009F2EE5" w:rsidRPr="00BC2E6C">
        <w:rPr>
          <w:color w:val="000000"/>
          <w:sz w:val="28"/>
          <w:szCs w:val="28"/>
        </w:rPr>
        <w:t>экономик</w:t>
      </w:r>
      <w:r w:rsidR="00FA789D" w:rsidRPr="00BC2E6C">
        <w:rPr>
          <w:color w:val="000000"/>
          <w:sz w:val="28"/>
          <w:szCs w:val="28"/>
        </w:rPr>
        <w:t>е,</w:t>
      </w:r>
      <w:r w:rsidR="009F2EE5" w:rsidRPr="00BC2E6C">
        <w:rPr>
          <w:color w:val="000000"/>
          <w:sz w:val="28"/>
          <w:szCs w:val="28"/>
        </w:rPr>
        <w:t xml:space="preserve"> финанс</w:t>
      </w:r>
      <w:r w:rsidR="00C436CB" w:rsidRPr="00BC2E6C">
        <w:rPr>
          <w:color w:val="000000"/>
          <w:sz w:val="28"/>
          <w:szCs w:val="28"/>
        </w:rPr>
        <w:t>ам</w:t>
      </w:r>
      <w:r w:rsidR="00FA789D" w:rsidRPr="00BC2E6C">
        <w:rPr>
          <w:color w:val="000000"/>
          <w:sz w:val="28"/>
          <w:szCs w:val="28"/>
        </w:rPr>
        <w:t>, учету и отчетности</w:t>
      </w:r>
      <w:r w:rsidR="00BC5EC6">
        <w:rPr>
          <w:color w:val="000000"/>
          <w:sz w:val="28"/>
          <w:szCs w:val="28"/>
        </w:rPr>
        <w:t xml:space="preserve"> </w:t>
      </w:r>
      <w:r w:rsidR="00956901">
        <w:rPr>
          <w:color w:val="000000"/>
          <w:sz w:val="28"/>
          <w:szCs w:val="28"/>
        </w:rPr>
        <w:t>а</w:t>
      </w:r>
      <w:r w:rsidR="00DA2BCE" w:rsidRPr="00BC2E6C">
        <w:rPr>
          <w:color w:val="000000"/>
          <w:sz w:val="28"/>
          <w:szCs w:val="28"/>
        </w:rPr>
        <w:t xml:space="preserve">дминистрации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00DA2BCE" w:rsidRPr="00BC2E6C">
        <w:rPr>
          <w:color w:val="000000"/>
          <w:sz w:val="28"/>
          <w:szCs w:val="28"/>
        </w:rPr>
        <w:t>.</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В случае</w:t>
      </w:r>
      <w:proofErr w:type="gramStart"/>
      <w:r w:rsidRPr="00BC2E6C">
        <w:rPr>
          <w:color w:val="000000"/>
          <w:sz w:val="28"/>
          <w:szCs w:val="28"/>
        </w:rPr>
        <w:t>,</w:t>
      </w:r>
      <w:proofErr w:type="gramEnd"/>
      <w:r w:rsidR="00BC5EC6">
        <w:rPr>
          <w:color w:val="000000"/>
          <w:sz w:val="28"/>
          <w:szCs w:val="28"/>
        </w:rPr>
        <w:t xml:space="preserve"> </w:t>
      </w:r>
      <w:r w:rsidRPr="00BC2E6C">
        <w:rPr>
          <w:color w:val="000000"/>
          <w:sz w:val="28"/>
          <w:szCs w:val="28"/>
        </w:rPr>
        <w:t>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w:t>
      </w:r>
      <w:r w:rsidR="00BC5EC6">
        <w:rPr>
          <w:color w:val="000000"/>
          <w:sz w:val="28"/>
          <w:szCs w:val="28"/>
        </w:rPr>
        <w:t xml:space="preserve"> </w:t>
      </w:r>
      <w:r w:rsidRPr="00BC2E6C">
        <w:rPr>
          <w:color w:val="000000"/>
          <w:sz w:val="28"/>
          <w:szCs w:val="28"/>
        </w:rPr>
        <w:t xml:space="preserve">и направлению </w:t>
      </w:r>
      <w:r w:rsidR="002C18E5" w:rsidRPr="00BC2E6C">
        <w:rPr>
          <w:color w:val="000000"/>
          <w:sz w:val="28"/>
          <w:szCs w:val="28"/>
        </w:rPr>
        <w:t>в</w:t>
      </w:r>
      <w:r w:rsidR="00BC5EC6">
        <w:rPr>
          <w:color w:val="000000"/>
          <w:sz w:val="28"/>
          <w:szCs w:val="28"/>
        </w:rPr>
        <w:t xml:space="preserve"> </w:t>
      </w:r>
      <w:r w:rsidR="00D768FE" w:rsidRPr="00BC2E6C">
        <w:rPr>
          <w:color w:val="000000"/>
          <w:sz w:val="28"/>
          <w:szCs w:val="28"/>
        </w:rPr>
        <w:t>сектор</w:t>
      </w:r>
      <w:r w:rsidR="00FA789D" w:rsidRPr="00BC2E6C">
        <w:rPr>
          <w:color w:val="000000"/>
          <w:sz w:val="28"/>
          <w:szCs w:val="28"/>
        </w:rPr>
        <w:t xml:space="preserve"> по</w:t>
      </w:r>
      <w:r w:rsidR="00D768FE" w:rsidRPr="00BC2E6C">
        <w:rPr>
          <w:color w:val="000000"/>
          <w:sz w:val="28"/>
          <w:szCs w:val="28"/>
        </w:rPr>
        <w:t xml:space="preserve"> экономик</w:t>
      </w:r>
      <w:r w:rsidR="00FA789D" w:rsidRPr="00BC2E6C">
        <w:rPr>
          <w:color w:val="000000"/>
          <w:sz w:val="28"/>
          <w:szCs w:val="28"/>
        </w:rPr>
        <w:t>е,</w:t>
      </w:r>
      <w:r w:rsidR="00D768FE" w:rsidRPr="00BC2E6C">
        <w:rPr>
          <w:color w:val="000000"/>
          <w:sz w:val="28"/>
          <w:szCs w:val="28"/>
        </w:rPr>
        <w:t xml:space="preserve"> финанс</w:t>
      </w:r>
      <w:r w:rsidR="00C436CB" w:rsidRPr="00BC2E6C">
        <w:rPr>
          <w:color w:val="000000"/>
          <w:sz w:val="28"/>
          <w:szCs w:val="28"/>
        </w:rPr>
        <w:t>ам</w:t>
      </w:r>
      <w:r w:rsidR="00FA789D" w:rsidRPr="00BC2E6C">
        <w:rPr>
          <w:color w:val="000000"/>
          <w:sz w:val="28"/>
          <w:szCs w:val="28"/>
        </w:rPr>
        <w:t>, учету и отчетности</w:t>
      </w:r>
      <w:r w:rsidR="00BC5EC6">
        <w:rPr>
          <w:color w:val="000000"/>
          <w:sz w:val="28"/>
          <w:szCs w:val="28"/>
        </w:rPr>
        <w:t xml:space="preserve"> </w:t>
      </w:r>
      <w:r w:rsidR="00956901">
        <w:rPr>
          <w:color w:val="000000"/>
          <w:sz w:val="28"/>
          <w:szCs w:val="28"/>
        </w:rPr>
        <w:t>а</w:t>
      </w:r>
      <w:r w:rsidR="00DA2BCE" w:rsidRPr="00BC2E6C">
        <w:rPr>
          <w:color w:val="000000"/>
          <w:sz w:val="28"/>
          <w:szCs w:val="28"/>
        </w:rPr>
        <w:t xml:space="preserve">дминистрации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color w:val="000000"/>
          <w:sz w:val="28"/>
          <w:szCs w:val="28"/>
        </w:rPr>
        <w:t xml:space="preserve"> в течение срока, указанного в</w:t>
      </w:r>
      <w:r w:rsidR="00BC5EC6">
        <w:rPr>
          <w:color w:val="000000"/>
          <w:sz w:val="28"/>
          <w:szCs w:val="28"/>
        </w:rPr>
        <w:t xml:space="preserve"> </w:t>
      </w:r>
      <w:hyperlink w:anchor="P63" w:history="1">
        <w:r w:rsidRPr="00BC2E6C">
          <w:rPr>
            <w:color w:val="000000"/>
            <w:sz w:val="28"/>
            <w:szCs w:val="28"/>
          </w:rPr>
          <w:t>абзаце первом</w:t>
        </w:r>
      </w:hyperlink>
      <w:r w:rsidRPr="00BC2E6C">
        <w:rPr>
          <w:color w:val="000000"/>
          <w:sz w:val="28"/>
          <w:szCs w:val="28"/>
        </w:rPr>
        <w:t xml:space="preserve"> настоящего пункта.</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lastRenderedPageBreak/>
        <w:t>В случае</w:t>
      </w:r>
      <w:proofErr w:type="gramStart"/>
      <w:r w:rsidRPr="00BC2E6C">
        <w:rPr>
          <w:color w:val="000000"/>
          <w:sz w:val="28"/>
          <w:szCs w:val="28"/>
        </w:rPr>
        <w:t>,</w:t>
      </w:r>
      <w:proofErr w:type="gramEnd"/>
      <w:r w:rsidRPr="00BC2E6C">
        <w:rPr>
          <w:color w:val="000000"/>
          <w:sz w:val="28"/>
          <w:szCs w:val="28"/>
        </w:rPr>
        <w:t xml:space="preserve"> если эти замечания и предложения не направлены </w:t>
      </w:r>
      <w:r w:rsidR="002C18E5" w:rsidRPr="00BC2E6C">
        <w:rPr>
          <w:color w:val="000000"/>
          <w:sz w:val="28"/>
          <w:szCs w:val="28"/>
        </w:rPr>
        <w:t>в</w:t>
      </w:r>
      <w:r w:rsidR="00BC5EC6">
        <w:rPr>
          <w:color w:val="000000"/>
          <w:sz w:val="28"/>
          <w:szCs w:val="28"/>
        </w:rPr>
        <w:t xml:space="preserve"> </w:t>
      </w:r>
      <w:r w:rsidR="00D768FE" w:rsidRPr="00BC2E6C">
        <w:rPr>
          <w:color w:val="000000"/>
          <w:sz w:val="28"/>
          <w:szCs w:val="28"/>
        </w:rPr>
        <w:t xml:space="preserve">сектор </w:t>
      </w:r>
      <w:r w:rsidR="00FA789D" w:rsidRPr="00BC2E6C">
        <w:rPr>
          <w:color w:val="000000"/>
          <w:sz w:val="28"/>
          <w:szCs w:val="28"/>
        </w:rPr>
        <w:t>по экономике, финанс</w:t>
      </w:r>
      <w:r w:rsidR="00C436CB" w:rsidRPr="00BC2E6C">
        <w:rPr>
          <w:color w:val="000000"/>
          <w:sz w:val="28"/>
          <w:szCs w:val="28"/>
        </w:rPr>
        <w:t>ам</w:t>
      </w:r>
      <w:r w:rsidR="00FA789D" w:rsidRPr="00BC2E6C">
        <w:rPr>
          <w:color w:val="000000"/>
          <w:sz w:val="28"/>
          <w:szCs w:val="28"/>
        </w:rPr>
        <w:t xml:space="preserve">, учету и отчетности </w:t>
      </w:r>
      <w:r w:rsidR="00956901">
        <w:rPr>
          <w:color w:val="000000"/>
          <w:sz w:val="28"/>
          <w:szCs w:val="28"/>
        </w:rPr>
        <w:t>а</w:t>
      </w:r>
      <w:r w:rsidR="00DA2BCE" w:rsidRPr="00BC2E6C">
        <w:rPr>
          <w:color w:val="000000"/>
          <w:sz w:val="28"/>
          <w:szCs w:val="28"/>
        </w:rPr>
        <w:t>дминистрации</w:t>
      </w:r>
      <w:r w:rsidR="00956901">
        <w:rPr>
          <w:color w:val="000000"/>
          <w:sz w:val="28"/>
          <w:szCs w:val="28"/>
        </w:rPr>
        <w:t xml:space="preserve"> Бутурлиновского городского поселения</w:t>
      </w:r>
      <w:r w:rsidR="00FA789D" w:rsidRPr="00BC2E6C">
        <w:rPr>
          <w:color w:val="000000"/>
          <w:sz w:val="28"/>
          <w:szCs w:val="28"/>
        </w:rPr>
        <w:t xml:space="preserve">, </w:t>
      </w:r>
      <w:r w:rsidRPr="00BC2E6C">
        <w:rPr>
          <w:color w:val="000000"/>
          <w:sz w:val="28"/>
          <w:szCs w:val="28"/>
        </w:rPr>
        <w:t>в течение срока, указанного в</w:t>
      </w:r>
      <w:r w:rsidR="00BC5EC6">
        <w:rPr>
          <w:color w:val="000000"/>
          <w:sz w:val="28"/>
          <w:szCs w:val="28"/>
        </w:rPr>
        <w:t xml:space="preserve"> </w:t>
      </w:r>
      <w:hyperlink w:anchor="P63" w:history="1">
        <w:r w:rsidRPr="00BC2E6C">
          <w:rPr>
            <w:color w:val="000000"/>
            <w:sz w:val="28"/>
            <w:szCs w:val="28"/>
          </w:rPr>
          <w:t>абзаце первом</w:t>
        </w:r>
      </w:hyperlink>
      <w:r w:rsidRPr="00BC2E6C">
        <w:rPr>
          <w:color w:val="000000"/>
          <w:sz w:val="28"/>
          <w:szCs w:val="28"/>
        </w:rPr>
        <w:t xml:space="preserve"> настоящего пункта, проект перечня налоговых расходов </w:t>
      </w:r>
      <w:r w:rsidR="00FA789D" w:rsidRPr="00BC2E6C">
        <w:rPr>
          <w:color w:val="000000"/>
          <w:sz w:val="28"/>
          <w:szCs w:val="28"/>
        </w:rPr>
        <w:t>Бутурлиновского городског</w:t>
      </w:r>
      <w:r w:rsidR="00106F31" w:rsidRPr="00BC2E6C">
        <w:rPr>
          <w:color w:val="000000"/>
          <w:sz w:val="28"/>
          <w:szCs w:val="28"/>
        </w:rPr>
        <w:t>о поселения</w:t>
      </w:r>
      <w:r w:rsidR="00BC5EC6">
        <w:rPr>
          <w:color w:val="000000"/>
          <w:sz w:val="28"/>
          <w:szCs w:val="28"/>
        </w:rPr>
        <w:t xml:space="preserve"> </w:t>
      </w:r>
      <w:r w:rsidRPr="00BC2E6C">
        <w:rPr>
          <w:color w:val="000000"/>
          <w:sz w:val="28"/>
          <w:szCs w:val="28"/>
        </w:rPr>
        <w:t>считается согласованным в соответствующей части.</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В случае</w:t>
      </w:r>
      <w:proofErr w:type="gramStart"/>
      <w:r w:rsidRPr="00BC2E6C">
        <w:rPr>
          <w:color w:val="000000"/>
          <w:sz w:val="28"/>
          <w:szCs w:val="28"/>
        </w:rPr>
        <w:t>,</w:t>
      </w:r>
      <w:proofErr w:type="gramEnd"/>
      <w:r w:rsidRPr="00BC2E6C">
        <w:rPr>
          <w:color w:val="000000"/>
          <w:sz w:val="28"/>
          <w:szCs w:val="28"/>
        </w:rPr>
        <w:t xml:space="preserve"> если замечания и предложения по уточнению проекта перечня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002C18E5" w:rsidRPr="00BC2E6C">
        <w:rPr>
          <w:color w:val="000000"/>
          <w:sz w:val="28"/>
          <w:szCs w:val="28"/>
        </w:rPr>
        <w:t>не содержат предложений по</w:t>
      </w:r>
      <w:r w:rsidR="00BC5EC6">
        <w:rPr>
          <w:color w:val="000000"/>
          <w:sz w:val="28"/>
          <w:szCs w:val="28"/>
        </w:rPr>
        <w:t xml:space="preserve"> </w:t>
      </w:r>
      <w:r w:rsidRPr="00BC2E6C">
        <w:rPr>
          <w:color w:val="000000"/>
          <w:sz w:val="28"/>
          <w:szCs w:val="28"/>
        </w:rPr>
        <w:t xml:space="preserve">уточнению предлагаемого распределения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Pr="00BC2E6C">
        <w:rPr>
          <w:color w:val="000000"/>
          <w:sz w:val="28"/>
          <w:szCs w:val="28"/>
        </w:rPr>
        <w:t xml:space="preserve">в соответствии с целями </w:t>
      </w:r>
      <w:r w:rsidR="009B42E6"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color w:val="000000"/>
          <w:sz w:val="28"/>
          <w:szCs w:val="28"/>
        </w:rPr>
        <w:t xml:space="preserve">, структурных элементов </w:t>
      </w:r>
      <w:r w:rsidR="009B42E6"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Бутурлиновского городског</w:t>
      </w:r>
      <w:r w:rsidR="00106F31" w:rsidRPr="00BC2E6C">
        <w:rPr>
          <w:color w:val="000000"/>
          <w:sz w:val="28"/>
          <w:szCs w:val="28"/>
        </w:rPr>
        <w:t>о поселения</w:t>
      </w:r>
      <w:r w:rsidRPr="00BC2E6C">
        <w:rPr>
          <w:sz w:val="28"/>
          <w:szCs w:val="28"/>
        </w:rPr>
        <w:t xml:space="preserve">и (или) целями социально-экономического развития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2C18E5" w:rsidRPr="00BC2E6C">
        <w:rPr>
          <w:sz w:val="28"/>
          <w:szCs w:val="28"/>
        </w:rPr>
        <w:t>, не</w:t>
      </w:r>
      <w:r w:rsidRPr="00BC2E6C">
        <w:rPr>
          <w:sz w:val="28"/>
          <w:szCs w:val="28"/>
        </w:rPr>
        <w:t xml:space="preserve">относящимися к </w:t>
      </w:r>
      <w:r w:rsidR="009B42E6" w:rsidRPr="00BC2E6C">
        <w:rPr>
          <w:sz w:val="28"/>
          <w:szCs w:val="28"/>
        </w:rPr>
        <w:t xml:space="preserve">муниципальным </w:t>
      </w:r>
      <w:r w:rsidRPr="00BC2E6C">
        <w:rPr>
          <w:sz w:val="28"/>
          <w:szCs w:val="28"/>
        </w:rPr>
        <w:t xml:space="preserve">программам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sz w:val="28"/>
          <w:szCs w:val="28"/>
        </w:rPr>
        <w:t xml:space="preserve">, </w:t>
      </w:r>
      <w:r w:rsidRPr="00BC2E6C">
        <w:rPr>
          <w:color w:val="000000"/>
          <w:sz w:val="28"/>
          <w:szCs w:val="28"/>
        </w:rPr>
        <w:t xml:space="preserve">проект перечня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002C18E5" w:rsidRPr="00BC2E6C">
        <w:rPr>
          <w:color w:val="000000"/>
          <w:sz w:val="28"/>
          <w:szCs w:val="28"/>
        </w:rPr>
        <w:t>считается согласованным в</w:t>
      </w:r>
      <w:r w:rsidR="00BC5EC6">
        <w:rPr>
          <w:color w:val="000000"/>
          <w:sz w:val="28"/>
          <w:szCs w:val="28"/>
        </w:rPr>
        <w:t xml:space="preserve"> </w:t>
      </w:r>
      <w:r w:rsidRPr="00BC2E6C">
        <w:rPr>
          <w:color w:val="000000"/>
          <w:sz w:val="28"/>
          <w:szCs w:val="28"/>
        </w:rPr>
        <w:t>соответствующей части.</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 xml:space="preserve">Согласование проекта перечня налоговых расходов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00BC5EC6">
        <w:rPr>
          <w:color w:val="000000"/>
          <w:sz w:val="28"/>
          <w:szCs w:val="28"/>
        </w:rPr>
        <w:t xml:space="preserve"> </w:t>
      </w:r>
      <w:r w:rsidR="002C18E5" w:rsidRPr="00BC2E6C">
        <w:rPr>
          <w:color w:val="000000"/>
          <w:sz w:val="28"/>
          <w:szCs w:val="28"/>
        </w:rPr>
        <w:t>в</w:t>
      </w:r>
      <w:r w:rsidR="00BC5EC6">
        <w:rPr>
          <w:color w:val="000000"/>
          <w:sz w:val="28"/>
          <w:szCs w:val="28"/>
        </w:rPr>
        <w:t xml:space="preserve"> </w:t>
      </w:r>
      <w:r w:rsidRPr="00BC2E6C">
        <w:rPr>
          <w:color w:val="000000"/>
          <w:sz w:val="28"/>
          <w:szCs w:val="28"/>
        </w:rPr>
        <w:t xml:space="preserve">части позиций, изложенных идентично позициям перечня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Pr="00BC2E6C">
        <w:rPr>
          <w:color w:val="000000"/>
          <w:sz w:val="28"/>
          <w:szCs w:val="28"/>
        </w:rPr>
        <w:t>на текущий финан</w:t>
      </w:r>
      <w:r w:rsidR="002C18E5" w:rsidRPr="00BC2E6C">
        <w:rPr>
          <w:color w:val="000000"/>
          <w:sz w:val="28"/>
          <w:szCs w:val="28"/>
        </w:rPr>
        <w:t>совый год и плановый период, не</w:t>
      </w:r>
      <w:r w:rsidR="007D0843" w:rsidRPr="00BC2E6C">
        <w:rPr>
          <w:color w:val="000000"/>
          <w:sz w:val="28"/>
          <w:szCs w:val="28"/>
        </w:rPr>
        <w:t>требуется, за исключением с</w:t>
      </w:r>
      <w:r w:rsidRPr="00BC2E6C">
        <w:rPr>
          <w:color w:val="000000"/>
          <w:sz w:val="28"/>
          <w:szCs w:val="28"/>
        </w:rPr>
        <w:t xml:space="preserve">лучаев внесения изменений в перечень </w:t>
      </w:r>
      <w:r w:rsidR="007D0843"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Pr="00BC2E6C">
        <w:rPr>
          <w:color w:val="000000"/>
          <w:sz w:val="28"/>
          <w:szCs w:val="28"/>
        </w:rPr>
        <w:t xml:space="preserve">, структурные элементы </w:t>
      </w:r>
      <w:r w:rsidR="007D0843"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Pr="00BC2E6C">
        <w:rPr>
          <w:color w:val="000000"/>
          <w:sz w:val="28"/>
          <w:szCs w:val="28"/>
        </w:rPr>
        <w:t xml:space="preserve">и (или) случаев изменения полномочий органов </w:t>
      </w:r>
      <w:r w:rsidR="007D0843" w:rsidRPr="00BC2E6C">
        <w:rPr>
          <w:color w:val="000000"/>
          <w:sz w:val="28"/>
          <w:szCs w:val="28"/>
        </w:rPr>
        <w:t>местного самоуправления</w:t>
      </w:r>
      <w:r w:rsidRPr="00BC2E6C">
        <w:rPr>
          <w:color w:val="000000"/>
          <w:sz w:val="28"/>
          <w:szCs w:val="28"/>
        </w:rPr>
        <w:t>, определенных в качестве кураторов налоговых расходов.</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 xml:space="preserve">При наличии разногласий </w:t>
      </w:r>
      <w:r w:rsidR="00D768FE" w:rsidRPr="00BC2E6C">
        <w:rPr>
          <w:color w:val="000000"/>
          <w:sz w:val="28"/>
          <w:szCs w:val="28"/>
        </w:rPr>
        <w:t xml:space="preserve">сектор </w:t>
      </w:r>
      <w:r w:rsidR="00956901" w:rsidRPr="00956901">
        <w:rPr>
          <w:color w:val="000000"/>
          <w:sz w:val="28"/>
          <w:szCs w:val="28"/>
        </w:rPr>
        <w:t xml:space="preserve">по экономике, финансам, учету и отчетности </w:t>
      </w:r>
      <w:r w:rsidR="00956901">
        <w:rPr>
          <w:color w:val="000000"/>
          <w:sz w:val="28"/>
          <w:szCs w:val="28"/>
        </w:rPr>
        <w:t>а</w:t>
      </w:r>
      <w:r w:rsidR="00883C83" w:rsidRPr="00BC2E6C">
        <w:rPr>
          <w:color w:val="000000"/>
          <w:sz w:val="28"/>
          <w:szCs w:val="28"/>
        </w:rPr>
        <w:t xml:space="preserve">дминистрации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Pr="00BC2E6C">
        <w:rPr>
          <w:color w:val="000000"/>
          <w:sz w:val="28"/>
          <w:szCs w:val="28"/>
        </w:rPr>
        <w:t xml:space="preserve"> обеспечивает согласование проекта перечня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BC5EC6">
        <w:rPr>
          <w:color w:val="000000"/>
          <w:sz w:val="28"/>
          <w:szCs w:val="28"/>
        </w:rPr>
        <w:t xml:space="preserve"> </w:t>
      </w:r>
      <w:r w:rsidRPr="00BC2E6C">
        <w:rPr>
          <w:color w:val="000000"/>
          <w:sz w:val="28"/>
          <w:szCs w:val="28"/>
        </w:rPr>
        <w:t xml:space="preserve">с соответствующими кураторами налоговых расходов до </w:t>
      </w:r>
      <w:r w:rsidR="0065492C" w:rsidRPr="00BC2E6C">
        <w:rPr>
          <w:color w:val="000000"/>
          <w:sz w:val="28"/>
          <w:szCs w:val="28"/>
        </w:rPr>
        <w:t>10 декабря</w:t>
      </w:r>
      <w:r w:rsidRPr="00BC2E6C">
        <w:rPr>
          <w:color w:val="000000"/>
          <w:sz w:val="28"/>
          <w:szCs w:val="28"/>
        </w:rPr>
        <w:t xml:space="preserve">. </w:t>
      </w:r>
    </w:p>
    <w:p w:rsidR="00385F7E" w:rsidRPr="00BC2E6C" w:rsidRDefault="00385F7E" w:rsidP="00BC2E6C">
      <w:pPr>
        <w:widowControl w:val="0"/>
        <w:autoSpaceDE w:val="0"/>
        <w:autoSpaceDN w:val="0"/>
        <w:ind w:firstLine="709"/>
        <w:jc w:val="both"/>
        <w:rPr>
          <w:color w:val="000000"/>
          <w:sz w:val="28"/>
          <w:szCs w:val="28"/>
        </w:rPr>
      </w:pPr>
      <w:r w:rsidRPr="00BC2E6C">
        <w:rPr>
          <w:color w:val="000000"/>
          <w:sz w:val="28"/>
          <w:szCs w:val="28"/>
        </w:rPr>
        <w:t>2.3.</w:t>
      </w:r>
      <w:r w:rsidR="00DD0560">
        <w:rPr>
          <w:color w:val="000000"/>
          <w:sz w:val="28"/>
          <w:szCs w:val="28"/>
        </w:rPr>
        <w:t xml:space="preserve"> </w:t>
      </w:r>
      <w:r w:rsidRPr="00BC2E6C">
        <w:rPr>
          <w:color w:val="000000"/>
          <w:sz w:val="28"/>
          <w:szCs w:val="28"/>
        </w:rPr>
        <w:t xml:space="preserve">Согласованный </w:t>
      </w:r>
      <w:r w:rsidRPr="00BC2E6C">
        <w:rPr>
          <w:sz w:val="28"/>
          <w:szCs w:val="28"/>
        </w:rPr>
        <w:t>перечень</w:t>
      </w:r>
      <w:r w:rsidR="00DD0560">
        <w:rPr>
          <w:sz w:val="28"/>
          <w:szCs w:val="28"/>
        </w:rPr>
        <w:t xml:space="preserve"> </w:t>
      </w:r>
      <w:r w:rsidRPr="00BC2E6C">
        <w:rPr>
          <w:color w:val="000000"/>
          <w:sz w:val="28"/>
          <w:szCs w:val="28"/>
        </w:rPr>
        <w:t xml:space="preserve">налоговых расходов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00DD0560">
        <w:rPr>
          <w:color w:val="000000"/>
          <w:sz w:val="28"/>
          <w:szCs w:val="28"/>
        </w:rPr>
        <w:t xml:space="preserve"> </w:t>
      </w:r>
      <w:r w:rsidRPr="00BC2E6C">
        <w:rPr>
          <w:color w:val="000000"/>
          <w:sz w:val="28"/>
          <w:szCs w:val="28"/>
        </w:rPr>
        <w:t xml:space="preserve">размещается на официальном сайте </w:t>
      </w:r>
      <w:r w:rsidR="00956901">
        <w:rPr>
          <w:color w:val="000000"/>
          <w:sz w:val="28"/>
          <w:szCs w:val="28"/>
        </w:rPr>
        <w:t>органов местного самоуправления</w:t>
      </w:r>
      <w:r w:rsidR="00DD0560">
        <w:rPr>
          <w:color w:val="000000"/>
          <w:sz w:val="28"/>
          <w:szCs w:val="28"/>
        </w:rPr>
        <w:t xml:space="preserve">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color w:val="000000"/>
          <w:sz w:val="28"/>
          <w:szCs w:val="28"/>
        </w:rPr>
        <w:t xml:space="preserve"> в информационно-телекоммуникационной сети «Интернет».</w:t>
      </w:r>
    </w:p>
    <w:p w:rsidR="00385F7E" w:rsidRDefault="00385F7E" w:rsidP="00BC2E6C">
      <w:pPr>
        <w:widowControl w:val="0"/>
        <w:autoSpaceDE w:val="0"/>
        <w:autoSpaceDN w:val="0"/>
        <w:ind w:firstLine="709"/>
        <w:jc w:val="both"/>
        <w:rPr>
          <w:color w:val="000000"/>
          <w:sz w:val="28"/>
          <w:szCs w:val="28"/>
        </w:rPr>
      </w:pPr>
      <w:r w:rsidRPr="00BC2E6C">
        <w:rPr>
          <w:color w:val="000000"/>
          <w:sz w:val="28"/>
          <w:szCs w:val="28"/>
        </w:rPr>
        <w:t>2.4.</w:t>
      </w:r>
      <w:r w:rsidR="00DD0560">
        <w:rPr>
          <w:color w:val="000000"/>
          <w:sz w:val="28"/>
          <w:szCs w:val="28"/>
        </w:rPr>
        <w:t xml:space="preserve"> </w:t>
      </w:r>
      <w:r w:rsidRPr="00BC2E6C">
        <w:rPr>
          <w:color w:val="000000"/>
          <w:sz w:val="28"/>
          <w:szCs w:val="28"/>
        </w:rPr>
        <w:t xml:space="preserve">В случае внесения в текущем финансовом году изменений в перечень </w:t>
      </w:r>
      <w:r w:rsidR="00745F68"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color w:val="000000"/>
          <w:sz w:val="28"/>
          <w:szCs w:val="28"/>
        </w:rPr>
        <w:t xml:space="preserve">, структурные элементы </w:t>
      </w:r>
      <w:r w:rsidR="00745F68" w:rsidRPr="00BC2E6C">
        <w:rPr>
          <w:color w:val="000000"/>
          <w:sz w:val="28"/>
          <w:szCs w:val="28"/>
        </w:rPr>
        <w:t>муниципальных</w:t>
      </w:r>
      <w:r w:rsidRPr="00BC2E6C">
        <w:rPr>
          <w:color w:val="000000"/>
          <w:sz w:val="28"/>
          <w:szCs w:val="28"/>
        </w:rPr>
        <w:t xml:space="preserve"> программ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DD0560">
        <w:rPr>
          <w:color w:val="000000"/>
          <w:sz w:val="28"/>
          <w:szCs w:val="28"/>
        </w:rPr>
        <w:t xml:space="preserve"> </w:t>
      </w:r>
      <w:r w:rsidRPr="00BC2E6C">
        <w:rPr>
          <w:color w:val="000000"/>
          <w:sz w:val="28"/>
          <w:szCs w:val="28"/>
        </w:rPr>
        <w:t xml:space="preserve">и (или) в случае изменения полномочий кураторов налоговых расходов, в связи с которыми возникает необходимость внесения изменений в перечень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00745F68" w:rsidRPr="00BC2E6C">
        <w:rPr>
          <w:color w:val="000000"/>
          <w:sz w:val="28"/>
          <w:szCs w:val="28"/>
        </w:rPr>
        <w:t>,</w:t>
      </w:r>
      <w:r w:rsidRPr="00BC2E6C">
        <w:rPr>
          <w:color w:val="000000"/>
          <w:sz w:val="28"/>
          <w:szCs w:val="28"/>
        </w:rPr>
        <w:t xml:space="preserve"> кураторы налоговых расходов не позднее 10 рабочих дней со дня внесения соответствующих изменений направляют в </w:t>
      </w:r>
      <w:r w:rsidR="00D768FE" w:rsidRPr="00BC2E6C">
        <w:rPr>
          <w:color w:val="000000"/>
          <w:sz w:val="28"/>
          <w:szCs w:val="28"/>
        </w:rPr>
        <w:t>сектор</w:t>
      </w:r>
      <w:r w:rsidR="00FA789D" w:rsidRPr="00BC2E6C">
        <w:rPr>
          <w:color w:val="000000"/>
          <w:sz w:val="28"/>
          <w:szCs w:val="28"/>
        </w:rPr>
        <w:t xml:space="preserve"> по </w:t>
      </w:r>
      <w:r w:rsidR="00D768FE" w:rsidRPr="00BC2E6C">
        <w:rPr>
          <w:color w:val="000000"/>
          <w:sz w:val="28"/>
          <w:szCs w:val="28"/>
        </w:rPr>
        <w:t>экономик</w:t>
      </w:r>
      <w:r w:rsidR="00FA789D" w:rsidRPr="00BC2E6C">
        <w:rPr>
          <w:color w:val="000000"/>
          <w:sz w:val="28"/>
          <w:szCs w:val="28"/>
        </w:rPr>
        <w:t xml:space="preserve">е, </w:t>
      </w:r>
      <w:r w:rsidR="00D768FE" w:rsidRPr="00BC2E6C">
        <w:rPr>
          <w:color w:val="000000"/>
          <w:sz w:val="28"/>
          <w:szCs w:val="28"/>
        </w:rPr>
        <w:t>финанс</w:t>
      </w:r>
      <w:r w:rsidR="00C436CB" w:rsidRPr="00BC2E6C">
        <w:rPr>
          <w:color w:val="000000"/>
          <w:sz w:val="28"/>
          <w:szCs w:val="28"/>
        </w:rPr>
        <w:t>ам</w:t>
      </w:r>
      <w:r w:rsidR="00FA789D" w:rsidRPr="00BC2E6C">
        <w:rPr>
          <w:color w:val="000000"/>
          <w:sz w:val="28"/>
          <w:szCs w:val="28"/>
        </w:rPr>
        <w:t xml:space="preserve">, учету и отчетности </w:t>
      </w:r>
      <w:r w:rsidR="00956901">
        <w:rPr>
          <w:color w:val="000000"/>
          <w:sz w:val="28"/>
          <w:szCs w:val="28"/>
        </w:rPr>
        <w:t>а</w:t>
      </w:r>
      <w:r w:rsidR="00745F68" w:rsidRPr="00BC2E6C">
        <w:rPr>
          <w:color w:val="000000"/>
          <w:sz w:val="28"/>
          <w:szCs w:val="28"/>
        </w:rPr>
        <w:t xml:space="preserve">дминистрации </w:t>
      </w:r>
      <w:r w:rsidR="00FA789D" w:rsidRPr="00BC2E6C">
        <w:rPr>
          <w:color w:val="000000"/>
          <w:sz w:val="28"/>
          <w:szCs w:val="28"/>
        </w:rPr>
        <w:t>Бутурлиновского городского</w:t>
      </w:r>
      <w:r w:rsidR="00106F31" w:rsidRPr="00BC2E6C">
        <w:rPr>
          <w:color w:val="000000"/>
          <w:sz w:val="28"/>
          <w:szCs w:val="28"/>
        </w:rPr>
        <w:t xml:space="preserve"> поселения</w:t>
      </w:r>
      <w:r w:rsidR="00F03D91">
        <w:rPr>
          <w:color w:val="000000"/>
          <w:sz w:val="28"/>
          <w:szCs w:val="28"/>
        </w:rPr>
        <w:t xml:space="preserve"> </w:t>
      </w:r>
      <w:r w:rsidRPr="00BC2E6C">
        <w:rPr>
          <w:color w:val="000000"/>
          <w:spacing w:val="-4"/>
          <w:sz w:val="28"/>
          <w:szCs w:val="28"/>
        </w:rPr>
        <w:t xml:space="preserve">соответствующую информацию для уточнения </w:t>
      </w:r>
      <w:r w:rsidRPr="00BC2E6C">
        <w:rPr>
          <w:color w:val="000000"/>
          <w:sz w:val="28"/>
          <w:szCs w:val="28"/>
        </w:rPr>
        <w:t xml:space="preserve">перечня налоговых расходов </w:t>
      </w:r>
      <w:r w:rsidR="00FA789D" w:rsidRPr="00BC2E6C">
        <w:rPr>
          <w:color w:val="000000"/>
          <w:sz w:val="28"/>
          <w:szCs w:val="28"/>
        </w:rPr>
        <w:t xml:space="preserve">Бутурлиновского городского </w:t>
      </w:r>
      <w:r w:rsidR="00106F31" w:rsidRPr="00BC2E6C">
        <w:rPr>
          <w:color w:val="000000"/>
          <w:sz w:val="28"/>
          <w:szCs w:val="28"/>
        </w:rPr>
        <w:t>поселения</w:t>
      </w:r>
      <w:r w:rsidRPr="00BC2E6C">
        <w:rPr>
          <w:color w:val="000000"/>
          <w:sz w:val="28"/>
          <w:szCs w:val="28"/>
        </w:rPr>
        <w:t>.</w:t>
      </w:r>
    </w:p>
    <w:p w:rsidR="002C18E5" w:rsidRPr="00483854" w:rsidRDefault="00385F7E" w:rsidP="00BC2E6C">
      <w:pPr>
        <w:widowControl w:val="0"/>
        <w:autoSpaceDE w:val="0"/>
        <w:autoSpaceDN w:val="0"/>
        <w:ind w:firstLine="709"/>
        <w:jc w:val="center"/>
        <w:rPr>
          <w:sz w:val="28"/>
          <w:szCs w:val="28"/>
        </w:rPr>
      </w:pPr>
      <w:r w:rsidRPr="00483854">
        <w:rPr>
          <w:sz w:val="28"/>
          <w:szCs w:val="28"/>
        </w:rPr>
        <w:lastRenderedPageBreak/>
        <w:t>3.</w:t>
      </w:r>
      <w:r w:rsidR="00F03D91">
        <w:rPr>
          <w:sz w:val="28"/>
          <w:szCs w:val="28"/>
        </w:rPr>
        <w:t xml:space="preserve"> </w:t>
      </w:r>
      <w:r w:rsidRPr="00483854">
        <w:rPr>
          <w:sz w:val="28"/>
          <w:szCs w:val="28"/>
        </w:rPr>
        <w:t xml:space="preserve">Порядок оценки эффективности налоговых расходов </w:t>
      </w:r>
    </w:p>
    <w:p w:rsidR="00385F7E" w:rsidRPr="00483854" w:rsidRDefault="00FA789D" w:rsidP="00BC2E6C">
      <w:pPr>
        <w:widowControl w:val="0"/>
        <w:autoSpaceDE w:val="0"/>
        <w:autoSpaceDN w:val="0"/>
        <w:ind w:firstLine="709"/>
        <w:jc w:val="center"/>
        <w:rPr>
          <w:sz w:val="28"/>
          <w:szCs w:val="28"/>
        </w:rPr>
      </w:pPr>
      <w:r w:rsidRPr="00483854">
        <w:rPr>
          <w:color w:val="000000"/>
          <w:sz w:val="28"/>
          <w:szCs w:val="28"/>
        </w:rPr>
        <w:t xml:space="preserve">Бутурлиновского городского </w:t>
      </w:r>
      <w:r w:rsidR="00106F31" w:rsidRPr="00483854">
        <w:rPr>
          <w:color w:val="000000"/>
          <w:sz w:val="28"/>
          <w:szCs w:val="28"/>
        </w:rPr>
        <w:t>поселения</w:t>
      </w:r>
    </w:p>
    <w:p w:rsidR="00385F7E" w:rsidRPr="00BC2E6C" w:rsidRDefault="00385F7E" w:rsidP="00BC2E6C">
      <w:pPr>
        <w:widowControl w:val="0"/>
        <w:autoSpaceDE w:val="0"/>
        <w:autoSpaceDN w:val="0"/>
        <w:ind w:firstLine="709"/>
        <w:jc w:val="center"/>
        <w:rPr>
          <w:sz w:val="28"/>
          <w:szCs w:val="28"/>
        </w:rPr>
      </w:pPr>
    </w:p>
    <w:p w:rsidR="00B957AC" w:rsidRPr="00BC2E6C" w:rsidRDefault="00385F7E" w:rsidP="00BC2E6C">
      <w:pPr>
        <w:widowControl w:val="0"/>
        <w:autoSpaceDE w:val="0"/>
        <w:autoSpaceDN w:val="0"/>
        <w:ind w:firstLine="709"/>
        <w:jc w:val="both"/>
        <w:rPr>
          <w:sz w:val="28"/>
          <w:szCs w:val="28"/>
        </w:rPr>
      </w:pPr>
      <w:r w:rsidRPr="00BC2E6C">
        <w:rPr>
          <w:sz w:val="28"/>
          <w:szCs w:val="28"/>
        </w:rPr>
        <w:t>3.1.</w:t>
      </w:r>
      <w:r w:rsidR="00F03D91">
        <w:rPr>
          <w:sz w:val="28"/>
          <w:szCs w:val="28"/>
        </w:rPr>
        <w:t xml:space="preserve"> </w:t>
      </w:r>
      <w:r w:rsidR="00B957AC" w:rsidRPr="00BC2E6C">
        <w:rPr>
          <w:sz w:val="28"/>
          <w:szCs w:val="28"/>
        </w:rPr>
        <w:t xml:space="preserve">Методики оценки эффективности налоговых расходов Бутурлиновского городского поселения (далее - налоговые расходы), разрабатываются кураторами налоговых расходов с соблюдением Общих требований и утверждаются ими по согласованию с отделом финансов </w:t>
      </w:r>
      <w:r w:rsidR="00956901">
        <w:rPr>
          <w:sz w:val="28"/>
          <w:szCs w:val="28"/>
        </w:rPr>
        <w:t xml:space="preserve">администрации </w:t>
      </w:r>
      <w:r w:rsidR="00B957AC" w:rsidRPr="00BC2E6C">
        <w:rPr>
          <w:sz w:val="28"/>
          <w:szCs w:val="28"/>
        </w:rPr>
        <w:t xml:space="preserve">Бутурлиновского </w:t>
      </w:r>
      <w:r w:rsidR="00956901">
        <w:rPr>
          <w:sz w:val="28"/>
          <w:szCs w:val="28"/>
        </w:rPr>
        <w:t xml:space="preserve">муниципального </w:t>
      </w:r>
      <w:r w:rsidR="00B957AC" w:rsidRPr="00BC2E6C">
        <w:rPr>
          <w:sz w:val="28"/>
          <w:szCs w:val="28"/>
        </w:rPr>
        <w:t>района в сроки, установленные настоящим постановлением.</w:t>
      </w:r>
    </w:p>
    <w:p w:rsidR="00B957AC" w:rsidRPr="00BC2E6C" w:rsidRDefault="00B957AC" w:rsidP="00BC2E6C">
      <w:pPr>
        <w:widowControl w:val="0"/>
        <w:autoSpaceDE w:val="0"/>
        <w:autoSpaceDN w:val="0"/>
        <w:ind w:firstLine="709"/>
        <w:jc w:val="both"/>
        <w:rPr>
          <w:sz w:val="28"/>
          <w:szCs w:val="28"/>
        </w:rPr>
      </w:pPr>
      <w:r w:rsidRPr="00BC2E6C">
        <w:rPr>
          <w:sz w:val="28"/>
          <w:szCs w:val="28"/>
        </w:rPr>
        <w:t>3.2. Проекты методик оценки эффективности налоговых расходов (далее -</w:t>
      </w:r>
      <w:r w:rsidR="00F03D91">
        <w:rPr>
          <w:sz w:val="28"/>
          <w:szCs w:val="28"/>
        </w:rPr>
        <w:t xml:space="preserve"> </w:t>
      </w:r>
      <w:r w:rsidRPr="00BC2E6C">
        <w:rPr>
          <w:sz w:val="28"/>
          <w:szCs w:val="28"/>
        </w:rPr>
        <w:t>проекты методик) направляются кураторами налоговых расходов для согласования в сектор по экономике, финансам, учету и отчетности</w:t>
      </w:r>
      <w:r w:rsidR="00F03D91">
        <w:rPr>
          <w:sz w:val="28"/>
          <w:szCs w:val="28"/>
        </w:rPr>
        <w:t xml:space="preserve"> администрации Бутурлиновского городского поселения</w:t>
      </w:r>
      <w:r w:rsidRPr="00BC2E6C">
        <w:rPr>
          <w:sz w:val="28"/>
          <w:szCs w:val="28"/>
        </w:rPr>
        <w:t xml:space="preserve">, отдел финансов </w:t>
      </w:r>
      <w:r w:rsidR="00956901">
        <w:rPr>
          <w:sz w:val="28"/>
          <w:szCs w:val="28"/>
        </w:rPr>
        <w:t xml:space="preserve">администрации </w:t>
      </w:r>
      <w:r w:rsidRPr="00BC2E6C">
        <w:rPr>
          <w:sz w:val="28"/>
          <w:szCs w:val="28"/>
        </w:rPr>
        <w:t xml:space="preserve">Бутурлиновского </w:t>
      </w:r>
      <w:r w:rsidR="00956901">
        <w:rPr>
          <w:sz w:val="28"/>
          <w:szCs w:val="28"/>
        </w:rPr>
        <w:t xml:space="preserve">муниципального </w:t>
      </w:r>
      <w:r w:rsidRPr="00BC2E6C">
        <w:rPr>
          <w:sz w:val="28"/>
          <w:szCs w:val="28"/>
        </w:rPr>
        <w:t>района.</w:t>
      </w:r>
    </w:p>
    <w:p w:rsidR="00B957AC" w:rsidRPr="00BC2E6C" w:rsidRDefault="00B957AC" w:rsidP="00BC2E6C">
      <w:pPr>
        <w:widowControl w:val="0"/>
        <w:autoSpaceDE w:val="0"/>
        <w:autoSpaceDN w:val="0"/>
        <w:ind w:firstLine="709"/>
        <w:jc w:val="both"/>
        <w:rPr>
          <w:sz w:val="28"/>
          <w:szCs w:val="28"/>
        </w:rPr>
      </w:pPr>
      <w:r w:rsidRPr="00BC2E6C">
        <w:rPr>
          <w:sz w:val="28"/>
          <w:szCs w:val="28"/>
        </w:rPr>
        <w:t xml:space="preserve">3.3. </w:t>
      </w:r>
      <w:r w:rsidR="00F03D91">
        <w:rPr>
          <w:sz w:val="28"/>
          <w:szCs w:val="28"/>
        </w:rPr>
        <w:t>С</w:t>
      </w:r>
      <w:r w:rsidR="00F03D91" w:rsidRPr="00BC2E6C">
        <w:rPr>
          <w:sz w:val="28"/>
          <w:szCs w:val="28"/>
        </w:rPr>
        <w:t>ектор по экономике, финансам, учету и отчетности</w:t>
      </w:r>
      <w:r w:rsidR="00F03D91">
        <w:rPr>
          <w:sz w:val="28"/>
          <w:szCs w:val="28"/>
        </w:rPr>
        <w:t xml:space="preserve"> администрации Бутурлиновского городского поселения</w:t>
      </w:r>
      <w:r w:rsidR="00F03D91" w:rsidRPr="00BC2E6C">
        <w:rPr>
          <w:sz w:val="28"/>
          <w:szCs w:val="28"/>
        </w:rPr>
        <w:t xml:space="preserve"> </w:t>
      </w:r>
      <w:r w:rsidRPr="00BC2E6C">
        <w:rPr>
          <w:sz w:val="28"/>
          <w:szCs w:val="28"/>
        </w:rPr>
        <w:t xml:space="preserve">и отдел финансов </w:t>
      </w:r>
      <w:r w:rsidR="00956901">
        <w:rPr>
          <w:sz w:val="28"/>
          <w:szCs w:val="28"/>
        </w:rPr>
        <w:t xml:space="preserve">администрации </w:t>
      </w:r>
      <w:r w:rsidRPr="00BC2E6C">
        <w:rPr>
          <w:sz w:val="28"/>
          <w:szCs w:val="28"/>
        </w:rPr>
        <w:t>Бутурлиновского</w:t>
      </w:r>
      <w:r w:rsidR="00956901">
        <w:rPr>
          <w:sz w:val="28"/>
          <w:szCs w:val="28"/>
        </w:rPr>
        <w:t xml:space="preserve"> муниципального</w:t>
      </w:r>
      <w:r w:rsidRPr="00BC2E6C">
        <w:rPr>
          <w:sz w:val="28"/>
          <w:szCs w:val="28"/>
        </w:rPr>
        <w:t xml:space="preserve"> района согласовывают проекты методик в течение трех рабочих дней с даты поступления или возвращают их кураторам налоговых расходов с обоснованными замечаниями на доработку.</w:t>
      </w:r>
    </w:p>
    <w:p w:rsidR="00B957AC" w:rsidRPr="00BC2E6C" w:rsidRDefault="00B321D3" w:rsidP="00BC2E6C">
      <w:pPr>
        <w:widowControl w:val="0"/>
        <w:autoSpaceDE w:val="0"/>
        <w:autoSpaceDN w:val="0"/>
        <w:ind w:firstLine="709"/>
        <w:jc w:val="both"/>
        <w:rPr>
          <w:sz w:val="28"/>
          <w:szCs w:val="28"/>
        </w:rPr>
      </w:pPr>
      <w:r w:rsidRPr="00BC2E6C">
        <w:rPr>
          <w:sz w:val="28"/>
          <w:szCs w:val="28"/>
        </w:rPr>
        <w:t>3.4.</w:t>
      </w:r>
      <w:r w:rsidR="00B957AC" w:rsidRPr="00BC2E6C">
        <w:rPr>
          <w:sz w:val="28"/>
          <w:szCs w:val="28"/>
        </w:rPr>
        <w:t xml:space="preserve"> Кураторы налоговых расходов в течение трех рабочих дней с даты</w:t>
      </w:r>
      <w:r w:rsidR="00F03D91">
        <w:rPr>
          <w:sz w:val="28"/>
          <w:szCs w:val="28"/>
        </w:rPr>
        <w:t xml:space="preserve"> </w:t>
      </w:r>
      <w:r w:rsidR="00B957AC" w:rsidRPr="00BC2E6C">
        <w:rPr>
          <w:sz w:val="28"/>
          <w:szCs w:val="28"/>
        </w:rPr>
        <w:t>поступления замечаний дорабатывают проекты методик и направляют</w:t>
      </w:r>
      <w:r w:rsidR="00F03D91">
        <w:rPr>
          <w:sz w:val="28"/>
          <w:szCs w:val="28"/>
        </w:rPr>
        <w:t xml:space="preserve"> </w:t>
      </w:r>
      <w:r w:rsidR="00B957AC" w:rsidRPr="00BC2E6C">
        <w:rPr>
          <w:sz w:val="28"/>
          <w:szCs w:val="28"/>
        </w:rPr>
        <w:t xml:space="preserve">проекты методик на согласование в </w:t>
      </w:r>
      <w:r w:rsidR="00F03D91" w:rsidRPr="00BC2E6C">
        <w:rPr>
          <w:sz w:val="28"/>
          <w:szCs w:val="28"/>
        </w:rPr>
        <w:t>сектор по экономике, финансам, учету и отчетности</w:t>
      </w:r>
      <w:r w:rsidR="00F03D91">
        <w:rPr>
          <w:sz w:val="28"/>
          <w:szCs w:val="28"/>
        </w:rPr>
        <w:t xml:space="preserve"> администрации Бутурлиновского городского поселения</w:t>
      </w:r>
      <w:r w:rsidR="00956901" w:rsidRPr="00956901">
        <w:rPr>
          <w:sz w:val="28"/>
          <w:szCs w:val="28"/>
        </w:rPr>
        <w:t xml:space="preserve"> </w:t>
      </w:r>
      <w:r w:rsidRPr="00BC2E6C">
        <w:rPr>
          <w:sz w:val="28"/>
          <w:szCs w:val="28"/>
        </w:rPr>
        <w:t>и отдел финансов</w:t>
      </w:r>
      <w:r w:rsidR="00956901">
        <w:rPr>
          <w:sz w:val="28"/>
          <w:szCs w:val="28"/>
        </w:rPr>
        <w:t xml:space="preserve"> администрации</w:t>
      </w:r>
      <w:r w:rsidRPr="00BC2E6C">
        <w:rPr>
          <w:sz w:val="28"/>
          <w:szCs w:val="28"/>
        </w:rPr>
        <w:t xml:space="preserve"> Бутурлиновского</w:t>
      </w:r>
      <w:r w:rsidR="00956901">
        <w:rPr>
          <w:sz w:val="28"/>
          <w:szCs w:val="28"/>
        </w:rPr>
        <w:t xml:space="preserve"> муниципального</w:t>
      </w:r>
      <w:r w:rsidRPr="00BC2E6C">
        <w:rPr>
          <w:sz w:val="28"/>
          <w:szCs w:val="28"/>
        </w:rPr>
        <w:t xml:space="preserve"> района</w:t>
      </w:r>
      <w:r w:rsidR="00B957AC" w:rsidRPr="00BC2E6C">
        <w:rPr>
          <w:sz w:val="28"/>
          <w:szCs w:val="28"/>
        </w:rPr>
        <w:t>.</w:t>
      </w:r>
    </w:p>
    <w:p w:rsidR="00B957AC" w:rsidRPr="00BC2E6C" w:rsidRDefault="00B321D3" w:rsidP="00BC2E6C">
      <w:pPr>
        <w:widowControl w:val="0"/>
        <w:autoSpaceDE w:val="0"/>
        <w:autoSpaceDN w:val="0"/>
        <w:ind w:firstLine="709"/>
        <w:jc w:val="both"/>
        <w:rPr>
          <w:sz w:val="28"/>
          <w:szCs w:val="28"/>
        </w:rPr>
      </w:pPr>
      <w:r w:rsidRPr="00BC2E6C">
        <w:rPr>
          <w:sz w:val="28"/>
          <w:szCs w:val="28"/>
        </w:rPr>
        <w:t>3.5</w:t>
      </w:r>
      <w:r w:rsidR="00B957AC" w:rsidRPr="00BC2E6C">
        <w:rPr>
          <w:sz w:val="28"/>
          <w:szCs w:val="28"/>
        </w:rPr>
        <w:t xml:space="preserve">. В целях оценки эффективности налоговых расходов </w:t>
      </w:r>
      <w:r w:rsidR="00F03D91" w:rsidRPr="00BC2E6C">
        <w:rPr>
          <w:sz w:val="28"/>
          <w:szCs w:val="28"/>
        </w:rPr>
        <w:t>сектор по экономике, финансам, учету и отчетности</w:t>
      </w:r>
      <w:r w:rsidR="00F03D91">
        <w:rPr>
          <w:sz w:val="28"/>
          <w:szCs w:val="28"/>
        </w:rPr>
        <w:t xml:space="preserve"> администрации Бутурлиновского городского поселения</w:t>
      </w:r>
      <w:r w:rsidR="00F03D91" w:rsidRPr="00BC2E6C">
        <w:rPr>
          <w:sz w:val="28"/>
          <w:szCs w:val="28"/>
        </w:rPr>
        <w:t xml:space="preserve"> </w:t>
      </w:r>
      <w:r w:rsidR="00B957AC" w:rsidRPr="00BC2E6C">
        <w:rPr>
          <w:sz w:val="28"/>
          <w:szCs w:val="28"/>
        </w:rPr>
        <w:t>ежегодно на основании</w:t>
      </w:r>
      <w:r w:rsidR="00F03D91">
        <w:rPr>
          <w:sz w:val="28"/>
          <w:szCs w:val="28"/>
        </w:rPr>
        <w:t xml:space="preserve"> </w:t>
      </w:r>
      <w:r w:rsidR="00B957AC" w:rsidRPr="00BC2E6C">
        <w:rPr>
          <w:sz w:val="28"/>
          <w:szCs w:val="28"/>
        </w:rPr>
        <w:t>информации Управления Федеральной налоговой службы по Воронежской</w:t>
      </w:r>
      <w:r w:rsidR="00F03D91">
        <w:rPr>
          <w:sz w:val="28"/>
          <w:szCs w:val="28"/>
        </w:rPr>
        <w:t xml:space="preserve"> </w:t>
      </w:r>
      <w:r w:rsidR="00B957AC" w:rsidRPr="00BC2E6C">
        <w:rPr>
          <w:sz w:val="28"/>
          <w:szCs w:val="28"/>
        </w:rPr>
        <w:t>области формирует и направляет кураторам налоговых расходов:</w:t>
      </w:r>
    </w:p>
    <w:p w:rsidR="00B957AC" w:rsidRPr="00BC2E6C" w:rsidRDefault="00B957AC" w:rsidP="00BC2E6C">
      <w:pPr>
        <w:widowControl w:val="0"/>
        <w:autoSpaceDE w:val="0"/>
        <w:autoSpaceDN w:val="0"/>
        <w:ind w:firstLine="709"/>
        <w:jc w:val="both"/>
        <w:rPr>
          <w:sz w:val="28"/>
          <w:szCs w:val="28"/>
        </w:rPr>
      </w:pPr>
      <w:r w:rsidRPr="00BC2E6C">
        <w:rPr>
          <w:sz w:val="28"/>
          <w:szCs w:val="28"/>
        </w:rPr>
        <w:t>- до 15 апреля - информацию о значениях фискальных характеристик</w:t>
      </w:r>
      <w:r w:rsidR="00F03D91">
        <w:rPr>
          <w:sz w:val="28"/>
          <w:szCs w:val="28"/>
        </w:rPr>
        <w:t xml:space="preserve"> </w:t>
      </w:r>
      <w:r w:rsidRPr="00BC2E6C">
        <w:rPr>
          <w:sz w:val="28"/>
          <w:szCs w:val="28"/>
        </w:rPr>
        <w:t>налоговых расходов - за год, предшествующий отчетному финансовому году;</w:t>
      </w:r>
    </w:p>
    <w:p w:rsidR="00B957AC" w:rsidRPr="00BC2E6C" w:rsidRDefault="00B957AC" w:rsidP="00BC2E6C">
      <w:pPr>
        <w:widowControl w:val="0"/>
        <w:autoSpaceDE w:val="0"/>
        <w:autoSpaceDN w:val="0"/>
        <w:ind w:firstLine="709"/>
        <w:jc w:val="both"/>
        <w:rPr>
          <w:sz w:val="28"/>
          <w:szCs w:val="28"/>
        </w:rPr>
      </w:pPr>
      <w:r w:rsidRPr="00BC2E6C">
        <w:rPr>
          <w:sz w:val="28"/>
          <w:szCs w:val="28"/>
        </w:rPr>
        <w:t>- до 20 июля - информацию о значениях фискальных характеристик</w:t>
      </w:r>
      <w:r w:rsidR="00F03D91">
        <w:rPr>
          <w:sz w:val="28"/>
          <w:szCs w:val="28"/>
        </w:rPr>
        <w:t xml:space="preserve"> </w:t>
      </w:r>
      <w:r w:rsidRPr="00BC2E6C">
        <w:rPr>
          <w:sz w:val="28"/>
          <w:szCs w:val="28"/>
        </w:rPr>
        <w:t>налоговых расходов за отчетный финансовый год.</w:t>
      </w:r>
    </w:p>
    <w:p w:rsidR="00385F7E" w:rsidRPr="00BC2E6C" w:rsidRDefault="00385F7E" w:rsidP="00BC2E6C">
      <w:pPr>
        <w:widowControl w:val="0"/>
        <w:autoSpaceDE w:val="0"/>
        <w:autoSpaceDN w:val="0"/>
        <w:ind w:firstLine="709"/>
        <w:jc w:val="both"/>
        <w:rPr>
          <w:sz w:val="28"/>
          <w:szCs w:val="28"/>
        </w:rPr>
      </w:pPr>
      <w:r w:rsidRPr="00BC2E6C">
        <w:rPr>
          <w:sz w:val="28"/>
          <w:szCs w:val="28"/>
        </w:rPr>
        <w:t>3.</w:t>
      </w:r>
      <w:r w:rsidR="00B321D3" w:rsidRPr="00BC2E6C">
        <w:rPr>
          <w:sz w:val="28"/>
          <w:szCs w:val="28"/>
        </w:rPr>
        <w:t>6</w:t>
      </w:r>
      <w:r w:rsidRPr="00BC2E6C">
        <w:rPr>
          <w:sz w:val="28"/>
          <w:szCs w:val="28"/>
        </w:rPr>
        <w:t>.</w:t>
      </w:r>
      <w:r w:rsidR="00F03D91">
        <w:rPr>
          <w:sz w:val="28"/>
          <w:szCs w:val="28"/>
        </w:rPr>
        <w:t xml:space="preserve"> </w:t>
      </w:r>
      <w:r w:rsidRPr="00BC2E6C">
        <w:rPr>
          <w:sz w:val="28"/>
          <w:szCs w:val="28"/>
        </w:rPr>
        <w:t xml:space="preserve">Оценка эффективности налоговых расходов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00F03D91">
        <w:rPr>
          <w:spacing w:val="-2"/>
          <w:sz w:val="28"/>
          <w:szCs w:val="28"/>
        </w:rPr>
        <w:t xml:space="preserve"> </w:t>
      </w:r>
      <w:r w:rsidRPr="00BC2E6C">
        <w:rPr>
          <w:sz w:val="28"/>
          <w:szCs w:val="28"/>
        </w:rPr>
        <w:t xml:space="preserve">осуществляется кураторами налоговых расходов в соответствии с методиками, утвержденными нормативными правовыми актами органов </w:t>
      </w:r>
      <w:r w:rsidR="00592E9B" w:rsidRPr="00BC2E6C">
        <w:rPr>
          <w:sz w:val="28"/>
          <w:szCs w:val="28"/>
        </w:rPr>
        <w:t>местного самоуправления</w:t>
      </w:r>
      <w:r w:rsidRPr="00BC2E6C">
        <w:rPr>
          <w:sz w:val="28"/>
          <w:szCs w:val="28"/>
        </w:rPr>
        <w:t>, и включает:</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оценку целесообразности налоговых расходов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оценку результативности налоговых расходов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bookmarkStart w:id="3" w:name="P75"/>
      <w:bookmarkEnd w:id="3"/>
      <w:r w:rsidRPr="00BC2E6C">
        <w:rPr>
          <w:sz w:val="28"/>
          <w:szCs w:val="28"/>
        </w:rPr>
        <w:t>3.</w:t>
      </w:r>
      <w:r w:rsidR="00B321D3" w:rsidRPr="00BC2E6C">
        <w:rPr>
          <w:sz w:val="28"/>
          <w:szCs w:val="28"/>
        </w:rPr>
        <w:t>7</w:t>
      </w:r>
      <w:r w:rsidRPr="00BC2E6C">
        <w:rPr>
          <w:sz w:val="28"/>
          <w:szCs w:val="28"/>
        </w:rPr>
        <w:t>.</w:t>
      </w:r>
      <w:r w:rsidR="00F03D91">
        <w:rPr>
          <w:sz w:val="28"/>
          <w:szCs w:val="28"/>
        </w:rPr>
        <w:t xml:space="preserve"> </w:t>
      </w:r>
      <w:r w:rsidRPr="00BC2E6C">
        <w:rPr>
          <w:sz w:val="28"/>
          <w:szCs w:val="28"/>
        </w:rPr>
        <w:t xml:space="preserve">Критериями целесообразности налоговых расходов </w:t>
      </w:r>
      <w:r w:rsidR="004E7437" w:rsidRPr="00BC2E6C">
        <w:rPr>
          <w:spacing w:val="-2"/>
          <w:sz w:val="28"/>
          <w:szCs w:val="28"/>
        </w:rPr>
        <w:t>Бутурлиновского городского</w:t>
      </w:r>
      <w:r w:rsidR="00106F31" w:rsidRPr="00BC2E6C">
        <w:rPr>
          <w:spacing w:val="-2"/>
          <w:sz w:val="28"/>
          <w:szCs w:val="28"/>
        </w:rPr>
        <w:t xml:space="preserve"> поселения</w:t>
      </w:r>
      <w:r w:rsidRPr="00BC2E6C">
        <w:rPr>
          <w:sz w:val="28"/>
          <w:szCs w:val="28"/>
        </w:rPr>
        <w:t xml:space="preserve"> являются:</w:t>
      </w:r>
    </w:p>
    <w:p w:rsidR="00385F7E" w:rsidRPr="00BC2E6C" w:rsidRDefault="00B321D3"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соответствие налоговых расходов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00F03D91">
        <w:rPr>
          <w:spacing w:val="-2"/>
          <w:sz w:val="28"/>
          <w:szCs w:val="28"/>
        </w:rPr>
        <w:t xml:space="preserve"> </w:t>
      </w:r>
      <w:r w:rsidR="00385F7E" w:rsidRPr="00BC2E6C">
        <w:rPr>
          <w:sz w:val="28"/>
          <w:szCs w:val="28"/>
        </w:rPr>
        <w:t xml:space="preserve">целям </w:t>
      </w:r>
      <w:r w:rsidR="00592E9B" w:rsidRPr="00BC2E6C">
        <w:rPr>
          <w:sz w:val="28"/>
          <w:szCs w:val="28"/>
        </w:rPr>
        <w:t>муниципальных</w:t>
      </w:r>
      <w:r w:rsidR="00385F7E" w:rsidRPr="00BC2E6C">
        <w:rPr>
          <w:sz w:val="28"/>
          <w:szCs w:val="28"/>
        </w:rPr>
        <w:t xml:space="preserve"> программ </w:t>
      </w:r>
      <w:r w:rsidR="004E7437" w:rsidRPr="00BC2E6C">
        <w:rPr>
          <w:spacing w:val="-2"/>
          <w:sz w:val="28"/>
          <w:szCs w:val="28"/>
        </w:rPr>
        <w:t xml:space="preserve">Бутурлиновского городского </w:t>
      </w:r>
      <w:r w:rsidR="00106F31" w:rsidRPr="00BC2E6C">
        <w:rPr>
          <w:spacing w:val="-2"/>
          <w:sz w:val="28"/>
          <w:szCs w:val="28"/>
        </w:rPr>
        <w:lastRenderedPageBreak/>
        <w:t>поселения</w:t>
      </w:r>
      <w:r w:rsidR="00385F7E" w:rsidRPr="00BC2E6C">
        <w:rPr>
          <w:sz w:val="28"/>
          <w:szCs w:val="28"/>
        </w:rPr>
        <w:t xml:space="preserve">, структурным элементам </w:t>
      </w:r>
      <w:r w:rsidR="00592E9B" w:rsidRPr="00BC2E6C">
        <w:rPr>
          <w:sz w:val="28"/>
          <w:szCs w:val="28"/>
        </w:rPr>
        <w:t>муниципальных</w:t>
      </w:r>
      <w:r w:rsidR="00385F7E" w:rsidRPr="00BC2E6C">
        <w:rPr>
          <w:sz w:val="28"/>
          <w:szCs w:val="28"/>
        </w:rPr>
        <w:t xml:space="preserve"> программ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00385F7E" w:rsidRPr="00BC2E6C">
        <w:rPr>
          <w:sz w:val="28"/>
          <w:szCs w:val="28"/>
        </w:rPr>
        <w:t>и (или) целям социально-</w:t>
      </w:r>
      <w:r w:rsidR="00385F7E" w:rsidRPr="00BC2E6C">
        <w:rPr>
          <w:spacing w:val="-4"/>
          <w:sz w:val="28"/>
          <w:szCs w:val="28"/>
        </w:rPr>
        <w:t xml:space="preserve">экономического развития </w:t>
      </w:r>
      <w:r w:rsidR="004E7437" w:rsidRPr="00BC2E6C">
        <w:rPr>
          <w:spacing w:val="-2"/>
          <w:sz w:val="28"/>
          <w:szCs w:val="28"/>
        </w:rPr>
        <w:t>Бутурлиновского городского</w:t>
      </w:r>
      <w:r w:rsidR="00106F31" w:rsidRPr="00BC2E6C">
        <w:rPr>
          <w:spacing w:val="-2"/>
          <w:sz w:val="28"/>
          <w:szCs w:val="28"/>
        </w:rPr>
        <w:t xml:space="preserve"> поселения</w:t>
      </w:r>
      <w:r w:rsidR="002A5A8C" w:rsidRPr="00BC2E6C">
        <w:rPr>
          <w:spacing w:val="-4"/>
          <w:sz w:val="28"/>
          <w:szCs w:val="28"/>
        </w:rPr>
        <w:t>, не относящимся к</w:t>
      </w:r>
      <w:r w:rsidR="00F03D91">
        <w:rPr>
          <w:spacing w:val="-4"/>
          <w:sz w:val="28"/>
          <w:szCs w:val="28"/>
        </w:rPr>
        <w:t xml:space="preserve"> </w:t>
      </w:r>
      <w:r w:rsidR="00592E9B" w:rsidRPr="00BC2E6C">
        <w:rPr>
          <w:spacing w:val="-4"/>
          <w:sz w:val="28"/>
          <w:szCs w:val="28"/>
        </w:rPr>
        <w:t>муниципальным</w:t>
      </w:r>
      <w:r w:rsidR="00385F7E" w:rsidRPr="00BC2E6C">
        <w:rPr>
          <w:sz w:val="28"/>
          <w:szCs w:val="28"/>
        </w:rPr>
        <w:t xml:space="preserve"> программам </w:t>
      </w:r>
      <w:r w:rsidR="004E7437" w:rsidRPr="00BC2E6C">
        <w:rPr>
          <w:spacing w:val="-2"/>
          <w:sz w:val="28"/>
          <w:szCs w:val="28"/>
        </w:rPr>
        <w:t xml:space="preserve">Бутурлиновского городского </w:t>
      </w:r>
      <w:r w:rsidR="00106F31" w:rsidRPr="00BC2E6C">
        <w:rPr>
          <w:spacing w:val="-2"/>
          <w:sz w:val="28"/>
          <w:szCs w:val="28"/>
        </w:rPr>
        <w:t>поселения</w:t>
      </w:r>
      <w:r w:rsidR="00385F7E" w:rsidRPr="00BC2E6C">
        <w:rPr>
          <w:sz w:val="28"/>
          <w:szCs w:val="28"/>
        </w:rPr>
        <w:t>;</w:t>
      </w:r>
    </w:p>
    <w:p w:rsidR="00385F7E" w:rsidRPr="00BC2E6C" w:rsidRDefault="00B321D3"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385F7E" w:rsidRPr="00BC2E6C" w:rsidRDefault="00385F7E" w:rsidP="00BC2E6C">
      <w:pPr>
        <w:widowControl w:val="0"/>
        <w:autoSpaceDE w:val="0"/>
        <w:autoSpaceDN w:val="0"/>
        <w:ind w:firstLine="709"/>
        <w:jc w:val="both"/>
        <w:rPr>
          <w:sz w:val="28"/>
          <w:szCs w:val="28"/>
        </w:rPr>
      </w:pPr>
      <w:r w:rsidRPr="00BC2E6C">
        <w:rPr>
          <w:sz w:val="28"/>
          <w:szCs w:val="28"/>
        </w:rPr>
        <w:t>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w:t>
      </w:r>
    </w:p>
    <w:p w:rsidR="00385F7E" w:rsidRPr="00BC2E6C" w:rsidRDefault="00385F7E" w:rsidP="00BC2E6C">
      <w:pPr>
        <w:widowControl w:val="0"/>
        <w:autoSpaceDE w:val="0"/>
        <w:autoSpaceDN w:val="0"/>
        <w:ind w:firstLine="709"/>
        <w:jc w:val="both"/>
        <w:rPr>
          <w:sz w:val="28"/>
          <w:szCs w:val="28"/>
        </w:rPr>
      </w:pPr>
      <w:r w:rsidRPr="00BC2E6C">
        <w:rPr>
          <w:sz w:val="28"/>
          <w:szCs w:val="28"/>
        </w:rPr>
        <w:t>3.</w:t>
      </w:r>
      <w:r w:rsidR="00B321D3" w:rsidRPr="00BC2E6C">
        <w:rPr>
          <w:sz w:val="28"/>
          <w:szCs w:val="28"/>
        </w:rPr>
        <w:t>8</w:t>
      </w:r>
      <w:r w:rsidRPr="00BC2E6C">
        <w:rPr>
          <w:sz w:val="28"/>
          <w:szCs w:val="28"/>
        </w:rPr>
        <w:t>.</w:t>
      </w:r>
      <w:r w:rsidR="00F03D91">
        <w:rPr>
          <w:sz w:val="28"/>
          <w:szCs w:val="28"/>
        </w:rPr>
        <w:t xml:space="preserve"> </w:t>
      </w:r>
      <w:r w:rsidRPr="00BC2E6C">
        <w:rPr>
          <w:sz w:val="28"/>
          <w:szCs w:val="28"/>
        </w:rPr>
        <w:t xml:space="preserve">В случае несоответствия налоговых расходов </w:t>
      </w:r>
      <w:r w:rsidR="004E7437" w:rsidRPr="00BC2E6C">
        <w:rPr>
          <w:spacing w:val="-2"/>
          <w:sz w:val="28"/>
          <w:szCs w:val="28"/>
        </w:rPr>
        <w:t>Бутурлиновского городског</w:t>
      </w:r>
      <w:r w:rsidR="00106F31" w:rsidRPr="00BC2E6C">
        <w:rPr>
          <w:spacing w:val="-2"/>
          <w:sz w:val="28"/>
          <w:szCs w:val="28"/>
        </w:rPr>
        <w:t>о поселения</w:t>
      </w:r>
      <w:r w:rsidR="00F03D91">
        <w:rPr>
          <w:spacing w:val="-2"/>
          <w:sz w:val="28"/>
          <w:szCs w:val="28"/>
        </w:rPr>
        <w:t xml:space="preserve"> </w:t>
      </w:r>
      <w:r w:rsidRPr="00BC2E6C">
        <w:rPr>
          <w:sz w:val="28"/>
          <w:szCs w:val="28"/>
        </w:rPr>
        <w:t xml:space="preserve">хотя бы одному из критериев, указанных в </w:t>
      </w:r>
      <w:hyperlink w:anchor="P75" w:history="1">
        <w:r w:rsidRPr="00BC2E6C">
          <w:rPr>
            <w:sz w:val="28"/>
            <w:szCs w:val="28"/>
          </w:rPr>
          <w:t>пункте 3.</w:t>
        </w:r>
        <w:r w:rsidR="00F03D91">
          <w:rPr>
            <w:sz w:val="28"/>
            <w:szCs w:val="28"/>
          </w:rPr>
          <w:t>7</w:t>
        </w:r>
      </w:hyperlink>
      <w:r w:rsidRPr="00BC2E6C">
        <w:rPr>
          <w:sz w:val="28"/>
          <w:szCs w:val="28"/>
        </w:rPr>
        <w:t xml:space="preserve"> настоящего раздела, куратору налогового расхода надлежит представить в </w:t>
      </w:r>
      <w:r w:rsidR="00D768FE" w:rsidRPr="00BC2E6C">
        <w:rPr>
          <w:sz w:val="28"/>
          <w:szCs w:val="28"/>
        </w:rPr>
        <w:t xml:space="preserve">сектор </w:t>
      </w:r>
      <w:r w:rsidR="004E7437" w:rsidRPr="00BC2E6C">
        <w:rPr>
          <w:sz w:val="28"/>
          <w:szCs w:val="28"/>
        </w:rPr>
        <w:t xml:space="preserve">по </w:t>
      </w:r>
      <w:r w:rsidR="00D768FE" w:rsidRPr="00BC2E6C">
        <w:rPr>
          <w:sz w:val="28"/>
          <w:szCs w:val="28"/>
        </w:rPr>
        <w:t>экономик</w:t>
      </w:r>
      <w:r w:rsidR="004E7437" w:rsidRPr="00BC2E6C">
        <w:rPr>
          <w:sz w:val="28"/>
          <w:szCs w:val="28"/>
        </w:rPr>
        <w:t>е,</w:t>
      </w:r>
      <w:r w:rsidR="00D768FE" w:rsidRPr="00BC2E6C">
        <w:rPr>
          <w:sz w:val="28"/>
          <w:szCs w:val="28"/>
        </w:rPr>
        <w:t xml:space="preserve"> финанс</w:t>
      </w:r>
      <w:r w:rsidR="00C436CB" w:rsidRPr="00BC2E6C">
        <w:rPr>
          <w:sz w:val="28"/>
          <w:szCs w:val="28"/>
        </w:rPr>
        <w:t>ам</w:t>
      </w:r>
      <w:r w:rsidR="004E7437" w:rsidRPr="00BC2E6C">
        <w:rPr>
          <w:sz w:val="28"/>
          <w:szCs w:val="28"/>
        </w:rPr>
        <w:t>, учету и отчетности</w:t>
      </w:r>
      <w:r w:rsidR="00F03D91">
        <w:rPr>
          <w:sz w:val="28"/>
          <w:szCs w:val="28"/>
        </w:rPr>
        <w:t xml:space="preserve"> </w:t>
      </w:r>
      <w:r w:rsidR="00E258F5">
        <w:rPr>
          <w:sz w:val="28"/>
          <w:szCs w:val="28"/>
        </w:rPr>
        <w:t>а</w:t>
      </w:r>
      <w:r w:rsidR="00E9597F" w:rsidRPr="00BC2E6C">
        <w:rPr>
          <w:sz w:val="28"/>
          <w:szCs w:val="28"/>
        </w:rPr>
        <w:t xml:space="preserve">дминистрации </w:t>
      </w:r>
      <w:r w:rsidR="004E7437" w:rsidRPr="00BC2E6C">
        <w:rPr>
          <w:sz w:val="28"/>
          <w:szCs w:val="28"/>
        </w:rPr>
        <w:t xml:space="preserve">Бутурлиновского городского </w:t>
      </w:r>
      <w:r w:rsidR="00106F31" w:rsidRPr="00BC2E6C">
        <w:rPr>
          <w:sz w:val="28"/>
          <w:szCs w:val="28"/>
        </w:rPr>
        <w:t>поселения</w:t>
      </w:r>
      <w:r w:rsidR="00F03D91">
        <w:rPr>
          <w:sz w:val="28"/>
          <w:szCs w:val="28"/>
        </w:rPr>
        <w:t xml:space="preserve"> </w:t>
      </w:r>
      <w:r w:rsidRPr="00BC2E6C">
        <w:rPr>
          <w:sz w:val="28"/>
          <w:szCs w:val="28"/>
        </w:rPr>
        <w:t>предложения о сохранении (уточнении, отмене) льгот для плательщиков.</w:t>
      </w:r>
    </w:p>
    <w:p w:rsidR="00385F7E" w:rsidRPr="00BC2E6C" w:rsidRDefault="00385F7E" w:rsidP="00BC2E6C">
      <w:pPr>
        <w:widowControl w:val="0"/>
        <w:autoSpaceDE w:val="0"/>
        <w:autoSpaceDN w:val="0"/>
        <w:ind w:firstLine="709"/>
        <w:jc w:val="both"/>
        <w:rPr>
          <w:sz w:val="28"/>
          <w:szCs w:val="28"/>
        </w:rPr>
      </w:pPr>
      <w:r w:rsidRPr="00BC2E6C">
        <w:rPr>
          <w:sz w:val="28"/>
          <w:szCs w:val="28"/>
        </w:rPr>
        <w:t>3.</w:t>
      </w:r>
      <w:r w:rsidR="00B321D3" w:rsidRPr="00BC2E6C">
        <w:rPr>
          <w:sz w:val="28"/>
          <w:szCs w:val="28"/>
        </w:rPr>
        <w:t>9</w:t>
      </w:r>
      <w:r w:rsidRPr="00BC2E6C">
        <w:rPr>
          <w:sz w:val="28"/>
          <w:szCs w:val="28"/>
        </w:rPr>
        <w:t>.</w:t>
      </w:r>
      <w:r w:rsidR="00F03D91">
        <w:rPr>
          <w:sz w:val="28"/>
          <w:szCs w:val="28"/>
        </w:rPr>
        <w:t xml:space="preserve"> </w:t>
      </w:r>
      <w:r w:rsidRPr="00BC2E6C">
        <w:rPr>
          <w:sz w:val="28"/>
          <w:szCs w:val="28"/>
        </w:rPr>
        <w:t xml:space="preserve">В качестве критерия результативности налогового расхода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определяется как минимум один показатель (индикатор) достижения целей </w:t>
      </w:r>
      <w:r w:rsidR="00F03D91">
        <w:rPr>
          <w:sz w:val="28"/>
          <w:szCs w:val="28"/>
        </w:rPr>
        <w:t>муниципальной</w:t>
      </w:r>
      <w:r w:rsidRPr="00BC2E6C">
        <w:rPr>
          <w:sz w:val="28"/>
          <w:szCs w:val="28"/>
        </w:rPr>
        <w:t xml:space="preserve"> программы </w:t>
      </w:r>
      <w:r w:rsidR="004E7437" w:rsidRPr="00BC2E6C">
        <w:rPr>
          <w:sz w:val="28"/>
          <w:szCs w:val="28"/>
        </w:rPr>
        <w:t xml:space="preserve">Бутурлиновского городского </w:t>
      </w:r>
      <w:r w:rsidR="00106F31" w:rsidRPr="00BC2E6C">
        <w:rPr>
          <w:sz w:val="28"/>
          <w:szCs w:val="28"/>
        </w:rPr>
        <w:t>поселения</w:t>
      </w:r>
      <w:r w:rsidR="00F03D91">
        <w:rPr>
          <w:sz w:val="28"/>
          <w:szCs w:val="28"/>
        </w:rPr>
        <w:t xml:space="preserve"> </w:t>
      </w:r>
      <w:r w:rsidRPr="00BC2E6C">
        <w:rPr>
          <w:sz w:val="28"/>
          <w:szCs w:val="28"/>
        </w:rPr>
        <w:t>и (или) целей социально-</w:t>
      </w:r>
      <w:r w:rsidRPr="00BC2E6C">
        <w:rPr>
          <w:spacing w:val="-4"/>
          <w:sz w:val="28"/>
          <w:szCs w:val="28"/>
        </w:rPr>
        <w:t xml:space="preserve">экономического развития </w:t>
      </w:r>
      <w:r w:rsidR="004E7437" w:rsidRPr="00BC2E6C">
        <w:rPr>
          <w:sz w:val="28"/>
          <w:szCs w:val="28"/>
        </w:rPr>
        <w:t xml:space="preserve">Бутурлиновского городского </w:t>
      </w:r>
      <w:r w:rsidR="00106F31" w:rsidRPr="00BC2E6C">
        <w:rPr>
          <w:sz w:val="28"/>
          <w:szCs w:val="28"/>
        </w:rPr>
        <w:t>поселения</w:t>
      </w:r>
      <w:r w:rsidR="002A5A8C" w:rsidRPr="00BC2E6C">
        <w:rPr>
          <w:spacing w:val="-4"/>
          <w:sz w:val="28"/>
          <w:szCs w:val="28"/>
        </w:rPr>
        <w:t>, не относящихся к</w:t>
      </w:r>
      <w:r w:rsidR="00F03D91">
        <w:rPr>
          <w:spacing w:val="-4"/>
          <w:sz w:val="28"/>
          <w:szCs w:val="28"/>
        </w:rPr>
        <w:t xml:space="preserve"> </w:t>
      </w:r>
      <w:r w:rsidR="000915FC" w:rsidRPr="00BC2E6C">
        <w:rPr>
          <w:spacing w:val="-4"/>
          <w:sz w:val="28"/>
          <w:szCs w:val="28"/>
        </w:rPr>
        <w:t>муниципальным</w:t>
      </w:r>
      <w:r w:rsidRPr="00BC2E6C">
        <w:rPr>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либо иной показатель (индикатор), на значение которого оказывают влияние налоговые расходы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Оценке подлежит вклад предусмотренных для плательщиков льгот </w:t>
      </w:r>
      <w:r w:rsidR="00694757" w:rsidRPr="00BC2E6C">
        <w:rPr>
          <w:spacing w:val="-4"/>
          <w:sz w:val="28"/>
          <w:szCs w:val="28"/>
        </w:rPr>
        <w:t>в</w:t>
      </w:r>
      <w:r w:rsidR="00F03D91">
        <w:rPr>
          <w:spacing w:val="-4"/>
          <w:sz w:val="28"/>
          <w:szCs w:val="28"/>
        </w:rPr>
        <w:t xml:space="preserve"> </w:t>
      </w:r>
      <w:r w:rsidRPr="00BC2E6C">
        <w:rPr>
          <w:spacing w:val="-4"/>
          <w:sz w:val="28"/>
          <w:szCs w:val="28"/>
        </w:rPr>
        <w:t xml:space="preserve">изменение значения показателя (индикатора) достижения целей </w:t>
      </w:r>
      <w:r w:rsidR="000915FC" w:rsidRPr="00BC2E6C">
        <w:rPr>
          <w:spacing w:val="-4"/>
          <w:sz w:val="28"/>
          <w:szCs w:val="28"/>
        </w:rPr>
        <w:t>муниципальной</w:t>
      </w:r>
      <w:r w:rsidRPr="00BC2E6C">
        <w:rPr>
          <w:sz w:val="28"/>
          <w:szCs w:val="28"/>
        </w:rPr>
        <w:t xml:space="preserve"> программы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и (или) целями социально-экономического развития </w:t>
      </w:r>
      <w:r w:rsidR="004E7437" w:rsidRPr="00BC2E6C">
        <w:rPr>
          <w:sz w:val="28"/>
          <w:szCs w:val="28"/>
        </w:rPr>
        <w:t xml:space="preserve">Бутурлиновского городского </w:t>
      </w:r>
      <w:r w:rsidR="00106F31" w:rsidRPr="00BC2E6C">
        <w:rPr>
          <w:sz w:val="28"/>
          <w:szCs w:val="28"/>
        </w:rPr>
        <w:t>поселения</w:t>
      </w:r>
      <w:r w:rsidR="002A5A8C" w:rsidRPr="00BC2E6C">
        <w:rPr>
          <w:sz w:val="28"/>
          <w:szCs w:val="28"/>
        </w:rPr>
        <w:t>, не относящимися к</w:t>
      </w:r>
      <w:r w:rsidR="00F03D91">
        <w:rPr>
          <w:sz w:val="28"/>
          <w:szCs w:val="28"/>
        </w:rPr>
        <w:t xml:space="preserve"> </w:t>
      </w:r>
      <w:r w:rsidR="000915FC" w:rsidRPr="00BC2E6C">
        <w:rPr>
          <w:sz w:val="28"/>
          <w:szCs w:val="28"/>
        </w:rPr>
        <w:t>муниципальным</w:t>
      </w:r>
      <w:r w:rsidRPr="00BC2E6C">
        <w:rPr>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83854" w:rsidRDefault="00483854" w:rsidP="00BC2E6C">
      <w:pPr>
        <w:widowControl w:val="0"/>
        <w:autoSpaceDE w:val="0"/>
        <w:autoSpaceDN w:val="0"/>
        <w:ind w:firstLine="709"/>
        <w:jc w:val="both"/>
        <w:rPr>
          <w:sz w:val="28"/>
          <w:szCs w:val="28"/>
        </w:rPr>
      </w:pPr>
    </w:p>
    <w:p w:rsidR="00C2046E" w:rsidRDefault="00B321D3" w:rsidP="00483854">
      <w:pPr>
        <w:widowControl w:val="0"/>
        <w:autoSpaceDE w:val="0"/>
        <w:autoSpaceDN w:val="0"/>
        <w:ind w:firstLine="709"/>
        <w:jc w:val="center"/>
        <w:rPr>
          <w:sz w:val="28"/>
          <w:szCs w:val="28"/>
        </w:rPr>
      </w:pPr>
      <w:r w:rsidRPr="00BC2E6C">
        <w:rPr>
          <w:sz w:val="28"/>
          <w:szCs w:val="28"/>
        </w:rPr>
        <w:t>4.</w:t>
      </w:r>
      <w:r w:rsidR="00C2046E">
        <w:rPr>
          <w:sz w:val="28"/>
          <w:szCs w:val="28"/>
        </w:rPr>
        <w:t xml:space="preserve"> </w:t>
      </w:r>
      <w:r w:rsidR="00385F7E" w:rsidRPr="00BC2E6C">
        <w:rPr>
          <w:sz w:val="28"/>
          <w:szCs w:val="28"/>
        </w:rPr>
        <w:t xml:space="preserve">Оценка результативности налоговых расходов </w:t>
      </w:r>
    </w:p>
    <w:p w:rsidR="00385F7E" w:rsidRPr="00BC2E6C" w:rsidRDefault="004E7437" w:rsidP="00483854">
      <w:pPr>
        <w:widowControl w:val="0"/>
        <w:autoSpaceDE w:val="0"/>
        <w:autoSpaceDN w:val="0"/>
        <w:ind w:firstLine="709"/>
        <w:jc w:val="center"/>
        <w:rPr>
          <w:sz w:val="28"/>
          <w:szCs w:val="28"/>
        </w:rPr>
      </w:pPr>
      <w:r w:rsidRPr="00BC2E6C">
        <w:rPr>
          <w:sz w:val="28"/>
          <w:szCs w:val="28"/>
        </w:rPr>
        <w:t>Бутурлиновского городского</w:t>
      </w:r>
      <w:r w:rsidR="00106F31" w:rsidRPr="00BC2E6C">
        <w:rPr>
          <w:sz w:val="28"/>
          <w:szCs w:val="28"/>
        </w:rPr>
        <w:t xml:space="preserve"> поселения</w:t>
      </w:r>
      <w:r w:rsidR="00C2046E">
        <w:rPr>
          <w:sz w:val="28"/>
          <w:szCs w:val="28"/>
        </w:rPr>
        <w:t xml:space="preserve"> </w:t>
      </w:r>
    </w:p>
    <w:p w:rsidR="00483854" w:rsidRDefault="00483854" w:rsidP="00BC2E6C">
      <w:pPr>
        <w:widowControl w:val="0"/>
        <w:autoSpaceDE w:val="0"/>
        <w:autoSpaceDN w:val="0"/>
        <w:ind w:firstLine="709"/>
        <w:jc w:val="both"/>
        <w:rPr>
          <w:sz w:val="28"/>
          <w:szCs w:val="28"/>
        </w:rPr>
      </w:pPr>
    </w:p>
    <w:p w:rsidR="00C2046E" w:rsidRDefault="00B321D3" w:rsidP="00BC2E6C">
      <w:pPr>
        <w:widowControl w:val="0"/>
        <w:autoSpaceDE w:val="0"/>
        <w:autoSpaceDN w:val="0"/>
        <w:ind w:firstLine="709"/>
        <w:jc w:val="both"/>
        <w:rPr>
          <w:sz w:val="28"/>
          <w:szCs w:val="28"/>
        </w:rPr>
      </w:pPr>
      <w:r w:rsidRPr="00BC2E6C">
        <w:rPr>
          <w:sz w:val="28"/>
          <w:szCs w:val="28"/>
        </w:rPr>
        <w:t>4</w:t>
      </w:r>
      <w:r w:rsidR="00385F7E" w:rsidRPr="00BC2E6C">
        <w:rPr>
          <w:sz w:val="28"/>
          <w:szCs w:val="28"/>
        </w:rPr>
        <w:t>.</w:t>
      </w:r>
      <w:r w:rsidRPr="00BC2E6C">
        <w:rPr>
          <w:sz w:val="28"/>
          <w:szCs w:val="28"/>
        </w:rPr>
        <w:t>1</w:t>
      </w:r>
      <w:r w:rsidR="00385F7E" w:rsidRPr="00BC2E6C">
        <w:rPr>
          <w:sz w:val="28"/>
          <w:szCs w:val="28"/>
        </w:rPr>
        <w:t>.</w:t>
      </w:r>
      <w:r w:rsidR="00C2046E" w:rsidRPr="00C2046E">
        <w:rPr>
          <w:sz w:val="28"/>
          <w:szCs w:val="28"/>
        </w:rPr>
        <w:t xml:space="preserve"> </w:t>
      </w:r>
      <w:r w:rsidR="00C2046E" w:rsidRPr="00BC2E6C">
        <w:rPr>
          <w:sz w:val="28"/>
          <w:szCs w:val="28"/>
        </w:rPr>
        <w:t>Оценка результативности налоговых расходов Бутурлиновского городского поселения</w:t>
      </w:r>
      <w:r w:rsidR="00A47D85">
        <w:rPr>
          <w:sz w:val="28"/>
          <w:szCs w:val="28"/>
        </w:rPr>
        <w:t xml:space="preserve"> </w:t>
      </w:r>
      <w:r w:rsidR="00C2046E" w:rsidRPr="00BC2E6C">
        <w:rPr>
          <w:sz w:val="28"/>
          <w:szCs w:val="28"/>
        </w:rPr>
        <w:t>включает оценку бюджетной эффективности налоговых расходов Бутурлиновского городского поселения.</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В целях оценки бюджетной эффективности налоговых расходов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осуществляется сравнительный анализ результативности </w:t>
      </w:r>
      <w:r w:rsidRPr="00BC2E6C">
        <w:rPr>
          <w:spacing w:val="-4"/>
          <w:sz w:val="28"/>
          <w:szCs w:val="28"/>
        </w:rPr>
        <w:t xml:space="preserve">предоставления льгот и результативности применения альтернативных механизмов </w:t>
      </w:r>
      <w:r w:rsidRPr="00BC2E6C">
        <w:rPr>
          <w:sz w:val="28"/>
          <w:szCs w:val="28"/>
        </w:rPr>
        <w:t xml:space="preserve">достижения целей </w:t>
      </w:r>
      <w:r w:rsidR="000915FC" w:rsidRPr="00BC2E6C">
        <w:rPr>
          <w:sz w:val="28"/>
          <w:szCs w:val="28"/>
        </w:rPr>
        <w:t>муниципальной</w:t>
      </w:r>
      <w:r w:rsidRPr="00BC2E6C">
        <w:rPr>
          <w:sz w:val="28"/>
          <w:szCs w:val="28"/>
        </w:rPr>
        <w:t xml:space="preserve"> программы </w:t>
      </w:r>
      <w:r w:rsidR="004E7437" w:rsidRPr="00BC2E6C">
        <w:rPr>
          <w:sz w:val="28"/>
          <w:szCs w:val="28"/>
        </w:rPr>
        <w:t xml:space="preserve">Бутурлиновского городского </w:t>
      </w:r>
      <w:r w:rsidR="00106F31" w:rsidRPr="00BC2E6C">
        <w:rPr>
          <w:sz w:val="28"/>
          <w:szCs w:val="28"/>
        </w:rPr>
        <w:t>поселения</w:t>
      </w:r>
      <w:r w:rsidR="00A47D85">
        <w:rPr>
          <w:sz w:val="28"/>
          <w:szCs w:val="28"/>
        </w:rPr>
        <w:t xml:space="preserve"> </w:t>
      </w:r>
      <w:r w:rsidRPr="00BC2E6C">
        <w:rPr>
          <w:sz w:val="28"/>
          <w:szCs w:val="28"/>
        </w:rPr>
        <w:t xml:space="preserve">и (или) целей социально-экономического </w:t>
      </w:r>
      <w:r w:rsidR="002A5A8C" w:rsidRPr="00BC2E6C">
        <w:rPr>
          <w:sz w:val="28"/>
          <w:szCs w:val="28"/>
        </w:rPr>
        <w:t xml:space="preserve">развития </w:t>
      </w:r>
      <w:r w:rsidR="004E7437" w:rsidRPr="00BC2E6C">
        <w:rPr>
          <w:sz w:val="28"/>
          <w:szCs w:val="28"/>
        </w:rPr>
        <w:t xml:space="preserve">Бутурлиновского городского </w:t>
      </w:r>
      <w:r w:rsidR="00106F31" w:rsidRPr="00BC2E6C">
        <w:rPr>
          <w:sz w:val="28"/>
          <w:szCs w:val="28"/>
        </w:rPr>
        <w:t>поселения</w:t>
      </w:r>
      <w:r w:rsidR="002A5A8C" w:rsidRPr="00BC2E6C">
        <w:rPr>
          <w:sz w:val="28"/>
          <w:szCs w:val="28"/>
        </w:rPr>
        <w:t>, не</w:t>
      </w:r>
      <w:r w:rsidR="00A47D85">
        <w:rPr>
          <w:sz w:val="28"/>
          <w:szCs w:val="28"/>
        </w:rPr>
        <w:t xml:space="preserve"> </w:t>
      </w:r>
      <w:r w:rsidRPr="00BC2E6C">
        <w:rPr>
          <w:sz w:val="28"/>
          <w:szCs w:val="28"/>
        </w:rPr>
        <w:lastRenderedPageBreak/>
        <w:t xml:space="preserve">относящихся </w:t>
      </w:r>
      <w:r w:rsidRPr="00BC2E6C">
        <w:rPr>
          <w:spacing w:val="-2"/>
          <w:sz w:val="28"/>
          <w:szCs w:val="28"/>
        </w:rPr>
        <w:t xml:space="preserve">к </w:t>
      </w:r>
      <w:r w:rsidR="000915FC" w:rsidRPr="00BC2E6C">
        <w:rPr>
          <w:spacing w:val="-2"/>
          <w:sz w:val="28"/>
          <w:szCs w:val="28"/>
        </w:rPr>
        <w:t>муниципальным</w:t>
      </w:r>
      <w:r w:rsidRPr="00BC2E6C">
        <w:rPr>
          <w:spacing w:val="-2"/>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Pr="00BC2E6C">
        <w:rPr>
          <w:spacing w:val="-2"/>
          <w:sz w:val="28"/>
          <w:szCs w:val="28"/>
        </w:rPr>
        <w:t>, а также оценка совокупного бюджетного эффекта (самоокупаемости) стимулирующих налоговых</w:t>
      </w:r>
      <w:r w:rsidRPr="00BC2E6C">
        <w:rPr>
          <w:sz w:val="28"/>
          <w:szCs w:val="28"/>
        </w:rPr>
        <w:t xml:space="preserve"> расходов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B321D3" w:rsidP="00BC2E6C">
      <w:pPr>
        <w:widowControl w:val="0"/>
        <w:autoSpaceDE w:val="0"/>
        <w:autoSpaceDN w:val="0"/>
        <w:ind w:firstLine="709"/>
        <w:jc w:val="both"/>
        <w:rPr>
          <w:sz w:val="28"/>
          <w:szCs w:val="28"/>
        </w:rPr>
      </w:pPr>
      <w:bookmarkStart w:id="4" w:name="P84"/>
      <w:bookmarkEnd w:id="4"/>
      <w:r w:rsidRPr="00BC2E6C">
        <w:rPr>
          <w:sz w:val="28"/>
          <w:szCs w:val="28"/>
        </w:rPr>
        <w:t>4.2</w:t>
      </w:r>
      <w:r w:rsidR="00385F7E" w:rsidRPr="00BC2E6C">
        <w:rPr>
          <w:sz w:val="28"/>
          <w:szCs w:val="28"/>
        </w:rPr>
        <w:t>.</w:t>
      </w:r>
      <w:r w:rsidR="00A47D85">
        <w:rPr>
          <w:sz w:val="28"/>
          <w:szCs w:val="28"/>
        </w:rPr>
        <w:t xml:space="preserve"> </w:t>
      </w:r>
      <w:r w:rsidR="00385F7E" w:rsidRPr="00BC2E6C">
        <w:rPr>
          <w:sz w:val="28"/>
          <w:szCs w:val="28"/>
        </w:rPr>
        <w:t>Сравнительный анализ включает сравнение объемов расходов</w:t>
      </w:r>
      <w:r w:rsidR="00385F7E" w:rsidRPr="00BC2E6C">
        <w:rPr>
          <w:spacing w:val="-4"/>
          <w:sz w:val="28"/>
          <w:szCs w:val="28"/>
        </w:rPr>
        <w:t xml:space="preserve"> бюджета</w:t>
      </w:r>
      <w:r w:rsidR="00A47D85">
        <w:rPr>
          <w:spacing w:val="-4"/>
          <w:sz w:val="28"/>
          <w:szCs w:val="28"/>
        </w:rPr>
        <w:t xml:space="preserve"> </w:t>
      </w:r>
      <w:r w:rsidR="004E7437" w:rsidRPr="00BC2E6C">
        <w:rPr>
          <w:spacing w:val="-4"/>
          <w:sz w:val="28"/>
          <w:szCs w:val="28"/>
        </w:rPr>
        <w:t xml:space="preserve">Бутурлиновского городского </w:t>
      </w:r>
      <w:r w:rsidR="00106F31" w:rsidRPr="00BC2E6C">
        <w:rPr>
          <w:spacing w:val="-4"/>
          <w:sz w:val="28"/>
          <w:szCs w:val="28"/>
        </w:rPr>
        <w:t>поселения</w:t>
      </w:r>
      <w:r w:rsidR="00A47D85">
        <w:rPr>
          <w:spacing w:val="-4"/>
          <w:sz w:val="28"/>
          <w:szCs w:val="28"/>
        </w:rPr>
        <w:t xml:space="preserve"> </w:t>
      </w:r>
      <w:r w:rsidR="00385F7E" w:rsidRPr="00BC2E6C">
        <w:rPr>
          <w:spacing w:val="-4"/>
          <w:sz w:val="28"/>
          <w:szCs w:val="28"/>
        </w:rPr>
        <w:t>в случае применения альтернативных механизмов достижения</w:t>
      </w:r>
      <w:r w:rsidR="00385F7E" w:rsidRPr="00BC2E6C">
        <w:rPr>
          <w:sz w:val="28"/>
          <w:szCs w:val="28"/>
        </w:rPr>
        <w:t xml:space="preserve"> целей </w:t>
      </w:r>
      <w:r w:rsidR="000915FC" w:rsidRPr="00BC2E6C">
        <w:rPr>
          <w:sz w:val="28"/>
          <w:szCs w:val="28"/>
        </w:rPr>
        <w:t>муниципальной</w:t>
      </w:r>
      <w:r w:rsidR="00385F7E" w:rsidRPr="00BC2E6C">
        <w:rPr>
          <w:sz w:val="28"/>
          <w:szCs w:val="28"/>
        </w:rPr>
        <w:t xml:space="preserve"> программы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и (или) целей социально-</w:t>
      </w:r>
      <w:r w:rsidR="00385F7E" w:rsidRPr="00BC2E6C">
        <w:rPr>
          <w:spacing w:val="-4"/>
          <w:sz w:val="28"/>
          <w:szCs w:val="28"/>
        </w:rPr>
        <w:t xml:space="preserve">экономического развития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pacing w:val="-4"/>
          <w:sz w:val="28"/>
          <w:szCs w:val="28"/>
        </w:rPr>
        <w:t>, не о</w:t>
      </w:r>
      <w:r w:rsidR="002A5A8C" w:rsidRPr="00BC2E6C">
        <w:rPr>
          <w:spacing w:val="-4"/>
          <w:sz w:val="28"/>
          <w:szCs w:val="28"/>
        </w:rPr>
        <w:t>тносящихся к</w:t>
      </w:r>
      <w:r w:rsidR="00A47D85">
        <w:rPr>
          <w:spacing w:val="-4"/>
          <w:sz w:val="28"/>
          <w:szCs w:val="28"/>
        </w:rPr>
        <w:t xml:space="preserve"> </w:t>
      </w:r>
      <w:r w:rsidR="000915FC" w:rsidRPr="00BC2E6C">
        <w:rPr>
          <w:spacing w:val="-4"/>
          <w:sz w:val="28"/>
          <w:szCs w:val="28"/>
        </w:rPr>
        <w:t>муниципальным</w:t>
      </w:r>
      <w:r w:rsidR="00385F7E" w:rsidRPr="00BC2E6C">
        <w:rPr>
          <w:spacing w:val="-4"/>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pacing w:val="-4"/>
          <w:sz w:val="28"/>
          <w:szCs w:val="28"/>
        </w:rPr>
        <w:t>, и объемов предоставленных</w:t>
      </w:r>
      <w:r w:rsidR="00A47D85">
        <w:rPr>
          <w:spacing w:val="-4"/>
          <w:sz w:val="28"/>
          <w:szCs w:val="28"/>
        </w:rPr>
        <w:t xml:space="preserve"> </w:t>
      </w:r>
      <w:r w:rsidR="00385F7E" w:rsidRPr="00BC2E6C">
        <w:rPr>
          <w:spacing w:val="-6"/>
          <w:sz w:val="28"/>
          <w:szCs w:val="28"/>
        </w:rPr>
        <w:t xml:space="preserve">льгот (расчет прироста показателя (индикатора) достижения целей </w:t>
      </w:r>
      <w:r w:rsidR="000915FC" w:rsidRPr="00BC2E6C">
        <w:rPr>
          <w:spacing w:val="-6"/>
          <w:sz w:val="28"/>
          <w:szCs w:val="28"/>
        </w:rPr>
        <w:t>муниципальной</w:t>
      </w:r>
      <w:r w:rsidR="00385F7E" w:rsidRPr="00BC2E6C">
        <w:rPr>
          <w:sz w:val="28"/>
          <w:szCs w:val="28"/>
        </w:rPr>
        <w:t xml:space="preserve"> программы </w:t>
      </w:r>
      <w:r w:rsidR="004E7437" w:rsidRPr="00BC2E6C">
        <w:rPr>
          <w:sz w:val="28"/>
          <w:szCs w:val="28"/>
        </w:rPr>
        <w:t>Бутурлиновского городского</w:t>
      </w:r>
      <w:r w:rsidR="00106F31" w:rsidRPr="00BC2E6C">
        <w:rPr>
          <w:sz w:val="28"/>
          <w:szCs w:val="28"/>
        </w:rPr>
        <w:t xml:space="preserve"> поселения</w:t>
      </w:r>
      <w:r w:rsidR="00385F7E" w:rsidRPr="00BC2E6C">
        <w:rPr>
          <w:sz w:val="28"/>
          <w:szCs w:val="28"/>
        </w:rPr>
        <w:t xml:space="preserve">и (или) целей социально-экономического развития </w:t>
      </w:r>
      <w:r w:rsidR="004E7437" w:rsidRPr="00BC2E6C">
        <w:rPr>
          <w:sz w:val="28"/>
          <w:szCs w:val="28"/>
        </w:rPr>
        <w:t xml:space="preserve">Бутурлиновского городского </w:t>
      </w:r>
      <w:r w:rsidR="00106F31" w:rsidRPr="00BC2E6C">
        <w:rPr>
          <w:sz w:val="28"/>
          <w:szCs w:val="28"/>
        </w:rPr>
        <w:t>поселения</w:t>
      </w:r>
      <w:r w:rsidR="002A5A8C" w:rsidRPr="00BC2E6C">
        <w:rPr>
          <w:sz w:val="28"/>
          <w:szCs w:val="28"/>
        </w:rPr>
        <w:t>, не относящихся к</w:t>
      </w:r>
      <w:r w:rsidR="00A47D85">
        <w:rPr>
          <w:sz w:val="28"/>
          <w:szCs w:val="28"/>
        </w:rPr>
        <w:t xml:space="preserve"> </w:t>
      </w:r>
      <w:r w:rsidR="000915FC" w:rsidRPr="00BC2E6C">
        <w:rPr>
          <w:sz w:val="28"/>
          <w:szCs w:val="28"/>
        </w:rPr>
        <w:t>муниципальным</w:t>
      </w:r>
      <w:r w:rsidR="00385F7E" w:rsidRPr="00BC2E6C">
        <w:rPr>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на 1 рубль налоговых расходов и на 1 рубль расходов  бюджета </w:t>
      </w:r>
      <w:r w:rsidR="004E7437" w:rsidRPr="00BC2E6C">
        <w:rPr>
          <w:sz w:val="28"/>
          <w:szCs w:val="28"/>
        </w:rPr>
        <w:t xml:space="preserve">Бутурлиновского городского </w:t>
      </w:r>
      <w:r w:rsidR="00106F31" w:rsidRPr="00BC2E6C">
        <w:rPr>
          <w:sz w:val="28"/>
          <w:szCs w:val="28"/>
        </w:rPr>
        <w:t>поселения</w:t>
      </w:r>
      <w:r w:rsidR="00A47D85">
        <w:rPr>
          <w:sz w:val="28"/>
          <w:szCs w:val="28"/>
        </w:rPr>
        <w:t xml:space="preserve"> </w:t>
      </w:r>
      <w:r w:rsidR="00385F7E" w:rsidRPr="00BC2E6C">
        <w:rPr>
          <w:sz w:val="28"/>
          <w:szCs w:val="28"/>
        </w:rPr>
        <w:t>для достижения того же показателя (индикатора) в случае применения альтернативных механизмов).</w:t>
      </w:r>
    </w:p>
    <w:p w:rsidR="00385F7E" w:rsidRPr="00BC2E6C" w:rsidRDefault="00385F7E" w:rsidP="00BC2E6C">
      <w:pPr>
        <w:widowControl w:val="0"/>
        <w:autoSpaceDE w:val="0"/>
        <w:autoSpaceDN w:val="0"/>
        <w:ind w:firstLine="709"/>
        <w:jc w:val="both"/>
        <w:rPr>
          <w:sz w:val="28"/>
          <w:szCs w:val="28"/>
        </w:rPr>
      </w:pPr>
      <w:r w:rsidRPr="00BC2E6C">
        <w:rPr>
          <w:spacing w:val="-2"/>
          <w:sz w:val="28"/>
          <w:szCs w:val="28"/>
        </w:rPr>
        <w:t xml:space="preserve">В качестве альтернативных механизмов достижения целей </w:t>
      </w:r>
      <w:r w:rsidR="00F427B4" w:rsidRPr="00BC2E6C">
        <w:rPr>
          <w:spacing w:val="-2"/>
          <w:sz w:val="28"/>
          <w:szCs w:val="28"/>
        </w:rPr>
        <w:t>муниципальной</w:t>
      </w:r>
      <w:r w:rsidRPr="00BC2E6C">
        <w:rPr>
          <w:sz w:val="28"/>
          <w:szCs w:val="28"/>
        </w:rPr>
        <w:t xml:space="preserve"> программы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и (или) целей социально-экономического развития </w:t>
      </w:r>
      <w:r w:rsidR="004E7437" w:rsidRPr="00BC2E6C">
        <w:rPr>
          <w:sz w:val="28"/>
          <w:szCs w:val="28"/>
        </w:rPr>
        <w:t xml:space="preserve">Бутурлиновского городского </w:t>
      </w:r>
      <w:r w:rsidR="00106F31" w:rsidRPr="00BC2E6C">
        <w:rPr>
          <w:sz w:val="28"/>
          <w:szCs w:val="28"/>
        </w:rPr>
        <w:t>поселения</w:t>
      </w:r>
      <w:r w:rsidR="002A5A8C" w:rsidRPr="00BC2E6C">
        <w:rPr>
          <w:sz w:val="28"/>
          <w:szCs w:val="28"/>
        </w:rPr>
        <w:t>, не относящихся к</w:t>
      </w:r>
      <w:r w:rsidR="00AA787E">
        <w:rPr>
          <w:sz w:val="28"/>
          <w:szCs w:val="28"/>
        </w:rPr>
        <w:t xml:space="preserve"> </w:t>
      </w:r>
      <w:r w:rsidR="00F427B4" w:rsidRPr="00BC2E6C">
        <w:rPr>
          <w:sz w:val="28"/>
          <w:szCs w:val="28"/>
        </w:rPr>
        <w:t>муниципальным</w:t>
      </w:r>
      <w:r w:rsidRPr="00BC2E6C">
        <w:rPr>
          <w:sz w:val="28"/>
          <w:szCs w:val="28"/>
        </w:rPr>
        <w:t xml:space="preserve"> программам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могут учитываться в том числе:</w:t>
      </w:r>
    </w:p>
    <w:p w:rsidR="00385F7E" w:rsidRPr="00BC2E6C" w:rsidRDefault="00B321D3"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субсидии или иные формы непосредственной финансовой поддержки плательщиков, имеющих право на льготы, за счет средств бюджета</w:t>
      </w:r>
      <w:r w:rsidR="00AA787E">
        <w:rPr>
          <w:sz w:val="28"/>
          <w:szCs w:val="28"/>
        </w:rPr>
        <w:t xml:space="preserve">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w:t>
      </w:r>
    </w:p>
    <w:p w:rsidR="00385F7E" w:rsidRPr="00BC2E6C" w:rsidRDefault="00B321D3"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 xml:space="preserve">предоставление </w:t>
      </w:r>
      <w:r w:rsidR="00093742" w:rsidRPr="00BC2E6C">
        <w:rPr>
          <w:sz w:val="28"/>
          <w:szCs w:val="28"/>
        </w:rPr>
        <w:t>муниципальных</w:t>
      </w:r>
      <w:r w:rsidR="00385F7E" w:rsidRPr="00BC2E6C">
        <w:rPr>
          <w:sz w:val="28"/>
          <w:szCs w:val="28"/>
        </w:rPr>
        <w:t xml:space="preserve"> гарантий по обязательствам плательщиков, имеющих право на льготы;</w:t>
      </w:r>
    </w:p>
    <w:p w:rsidR="00385F7E" w:rsidRPr="00BC2E6C" w:rsidRDefault="00B321D3" w:rsidP="00BC2E6C">
      <w:pPr>
        <w:widowControl w:val="0"/>
        <w:autoSpaceDE w:val="0"/>
        <w:autoSpaceDN w:val="0"/>
        <w:ind w:firstLine="709"/>
        <w:jc w:val="both"/>
        <w:rPr>
          <w:sz w:val="28"/>
          <w:szCs w:val="28"/>
        </w:rPr>
      </w:pPr>
      <w:r w:rsidRPr="00BC2E6C">
        <w:rPr>
          <w:sz w:val="28"/>
          <w:szCs w:val="28"/>
        </w:rPr>
        <w:t xml:space="preserve">- </w:t>
      </w:r>
      <w:r w:rsidR="00385F7E" w:rsidRPr="00BC2E6C">
        <w:rPr>
          <w:sz w:val="28"/>
          <w:szCs w:val="28"/>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85F7E" w:rsidRPr="00BC2E6C" w:rsidRDefault="00B321D3" w:rsidP="00BC2E6C">
      <w:pPr>
        <w:widowControl w:val="0"/>
        <w:autoSpaceDE w:val="0"/>
        <w:autoSpaceDN w:val="0"/>
        <w:ind w:firstLine="709"/>
        <w:jc w:val="both"/>
        <w:rPr>
          <w:sz w:val="28"/>
          <w:szCs w:val="28"/>
        </w:rPr>
      </w:pPr>
      <w:r w:rsidRPr="00BC2E6C">
        <w:rPr>
          <w:sz w:val="28"/>
          <w:szCs w:val="28"/>
        </w:rPr>
        <w:t>4.3</w:t>
      </w:r>
      <w:r w:rsidR="00385F7E" w:rsidRPr="00BC2E6C">
        <w:rPr>
          <w:sz w:val="28"/>
          <w:szCs w:val="28"/>
        </w:rPr>
        <w:t>.</w:t>
      </w:r>
      <w:r w:rsidR="00AA787E">
        <w:rPr>
          <w:sz w:val="28"/>
          <w:szCs w:val="28"/>
        </w:rPr>
        <w:t xml:space="preserve"> </w:t>
      </w:r>
      <w:r w:rsidRPr="00BC2E6C">
        <w:rPr>
          <w:sz w:val="28"/>
          <w:szCs w:val="28"/>
        </w:rPr>
        <w:t>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пункте 4.2.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4.4.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385F7E" w:rsidRPr="00BC2E6C" w:rsidRDefault="00B321D3" w:rsidP="00BC2E6C">
      <w:pPr>
        <w:widowControl w:val="0"/>
        <w:autoSpaceDE w:val="0"/>
        <w:autoSpaceDN w:val="0"/>
        <w:ind w:firstLine="709"/>
        <w:jc w:val="both"/>
        <w:rPr>
          <w:sz w:val="28"/>
          <w:szCs w:val="28"/>
        </w:rPr>
      </w:pPr>
      <w:bookmarkStart w:id="5" w:name="P91"/>
      <w:bookmarkEnd w:id="5"/>
      <w:r w:rsidRPr="00BC2E6C">
        <w:rPr>
          <w:sz w:val="28"/>
          <w:szCs w:val="28"/>
        </w:rPr>
        <w:lastRenderedPageBreak/>
        <w:t>4.4</w:t>
      </w:r>
      <w:r w:rsidR="00385F7E" w:rsidRPr="00BC2E6C">
        <w:rPr>
          <w:sz w:val="28"/>
          <w:szCs w:val="28"/>
        </w:rPr>
        <w:t>.</w:t>
      </w:r>
      <w:r w:rsidR="00AA787E">
        <w:rPr>
          <w:sz w:val="28"/>
          <w:szCs w:val="28"/>
        </w:rPr>
        <w:t xml:space="preserve"> </w:t>
      </w:r>
      <w:r w:rsidR="00385F7E" w:rsidRPr="00BC2E6C">
        <w:rPr>
          <w:sz w:val="28"/>
          <w:szCs w:val="28"/>
        </w:rPr>
        <w:t xml:space="preserve">Оценка совокупного бюджетного эффекта (самоокупаемости) стимулирующих налоговых расходов </w:t>
      </w:r>
      <w:r w:rsidR="004E7437" w:rsidRPr="00BC2E6C">
        <w:rPr>
          <w:sz w:val="28"/>
          <w:szCs w:val="28"/>
        </w:rPr>
        <w:t xml:space="preserve">Бутурлиновского городского </w:t>
      </w:r>
      <w:r w:rsidR="00106F31" w:rsidRPr="00BC2E6C">
        <w:rPr>
          <w:sz w:val="28"/>
          <w:szCs w:val="28"/>
        </w:rPr>
        <w:t>поселения</w:t>
      </w:r>
      <w:r w:rsidR="00AA787E">
        <w:rPr>
          <w:sz w:val="28"/>
          <w:szCs w:val="28"/>
        </w:rPr>
        <w:t xml:space="preserve"> </w:t>
      </w:r>
      <w:r w:rsidR="00385F7E" w:rsidRPr="00BC2E6C">
        <w:rPr>
          <w:sz w:val="28"/>
          <w:szCs w:val="28"/>
        </w:rPr>
        <w:t xml:space="preserve">определяется </w:t>
      </w:r>
      <w:r w:rsidR="00694757" w:rsidRPr="00BC2E6C">
        <w:rPr>
          <w:sz w:val="28"/>
          <w:szCs w:val="28"/>
        </w:rPr>
        <w:t>за</w:t>
      </w:r>
      <w:r w:rsidR="00AA787E">
        <w:rPr>
          <w:sz w:val="28"/>
          <w:szCs w:val="28"/>
        </w:rPr>
        <w:t xml:space="preserve"> </w:t>
      </w:r>
      <w:r w:rsidR="00385F7E" w:rsidRPr="00BC2E6C">
        <w:rPr>
          <w:sz w:val="28"/>
          <w:szCs w:val="28"/>
        </w:rPr>
        <w:t xml:space="preserve">период с начала действия для плательщиков соответствующих льгот или </w:t>
      </w:r>
      <w:r w:rsidR="00AA787E">
        <w:rPr>
          <w:sz w:val="28"/>
          <w:szCs w:val="28"/>
        </w:rPr>
        <w:t xml:space="preserve">за </w:t>
      </w:r>
      <w:r w:rsidR="00694757" w:rsidRPr="00BC2E6C">
        <w:rPr>
          <w:sz w:val="28"/>
          <w:szCs w:val="28"/>
        </w:rPr>
        <w:t>5</w:t>
      </w:r>
      <w:r w:rsidR="00AA787E">
        <w:rPr>
          <w:sz w:val="28"/>
          <w:szCs w:val="28"/>
        </w:rPr>
        <w:t xml:space="preserve"> </w:t>
      </w:r>
      <w:r w:rsidR="00385F7E" w:rsidRPr="00BC2E6C">
        <w:rPr>
          <w:sz w:val="28"/>
          <w:szCs w:val="28"/>
        </w:rPr>
        <w:t xml:space="preserve">отчетных лет, а в случае, если указанные льготы действуют более 6 лет, – </w:t>
      </w:r>
      <w:r w:rsidR="00694757" w:rsidRPr="00BC2E6C">
        <w:rPr>
          <w:sz w:val="28"/>
          <w:szCs w:val="28"/>
        </w:rPr>
        <w:t>на</w:t>
      </w:r>
      <w:r w:rsidR="00AA787E">
        <w:rPr>
          <w:sz w:val="28"/>
          <w:szCs w:val="28"/>
        </w:rPr>
        <w:t xml:space="preserve"> </w:t>
      </w:r>
      <w:r w:rsidR="00385F7E" w:rsidRPr="00BC2E6C">
        <w:rPr>
          <w:sz w:val="28"/>
          <w:szCs w:val="28"/>
        </w:rPr>
        <w:t xml:space="preserve">день проведения оценки эффективности налогового расхода </w:t>
      </w:r>
      <w:r w:rsidR="004E7437" w:rsidRPr="00BC2E6C">
        <w:rPr>
          <w:sz w:val="28"/>
          <w:szCs w:val="28"/>
        </w:rPr>
        <w:t xml:space="preserve">Бутурлиновского городского </w:t>
      </w:r>
      <w:r w:rsidR="00106F31" w:rsidRPr="00BC2E6C">
        <w:rPr>
          <w:sz w:val="28"/>
          <w:szCs w:val="28"/>
        </w:rPr>
        <w:t>поселения</w:t>
      </w:r>
      <w:r w:rsidR="00385F7E" w:rsidRPr="00BC2E6C">
        <w:rPr>
          <w:sz w:val="28"/>
          <w:szCs w:val="28"/>
        </w:rPr>
        <w:t xml:space="preserve"> (E) по следующей формуле:</w:t>
      </w:r>
    </w:p>
    <w:p w:rsidR="002A5A8C" w:rsidRPr="00BC2E6C" w:rsidRDefault="002A5A8C" w:rsidP="00BC2E6C">
      <w:pPr>
        <w:widowControl w:val="0"/>
        <w:autoSpaceDE w:val="0"/>
        <w:autoSpaceDN w:val="0"/>
        <w:ind w:firstLine="709"/>
        <w:jc w:val="both"/>
        <w:rPr>
          <w:sz w:val="28"/>
          <w:szCs w:val="28"/>
        </w:rPr>
      </w:pPr>
    </w:p>
    <w:p w:rsidR="00385F7E" w:rsidRPr="00BC2E6C" w:rsidRDefault="00385F7E" w:rsidP="00BC2E6C">
      <w:pPr>
        <w:widowControl w:val="0"/>
        <w:autoSpaceDE w:val="0"/>
        <w:autoSpaceDN w:val="0"/>
        <w:ind w:firstLine="709"/>
        <w:jc w:val="center"/>
        <w:rPr>
          <w:sz w:val="28"/>
          <w:szCs w:val="28"/>
        </w:rPr>
      </w:pPr>
      <w:r w:rsidRPr="00BC2E6C">
        <w:rPr>
          <w:noProof/>
          <w:position w:val="-31"/>
          <w:sz w:val="28"/>
          <w:szCs w:val="28"/>
        </w:rPr>
        <w:drawing>
          <wp:inline distT="0" distB="0" distL="0" distR="0">
            <wp:extent cx="2390775" cy="533400"/>
            <wp:effectExtent l="0" t="0" r="9525" b="0"/>
            <wp:docPr id="2" name="Рисунок 2" descr="base_1_3274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7498_3276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p w:rsidR="002A5A8C" w:rsidRPr="00BC2E6C" w:rsidRDefault="002A5A8C" w:rsidP="00BC2E6C">
      <w:pPr>
        <w:widowControl w:val="0"/>
        <w:autoSpaceDE w:val="0"/>
        <w:autoSpaceDN w:val="0"/>
        <w:ind w:firstLine="709"/>
        <w:jc w:val="center"/>
        <w:rPr>
          <w:sz w:val="28"/>
          <w:szCs w:val="28"/>
        </w:rPr>
      </w:pPr>
    </w:p>
    <w:p w:rsidR="00385F7E" w:rsidRPr="00BC2E6C" w:rsidRDefault="00385F7E" w:rsidP="00BC2E6C">
      <w:pPr>
        <w:widowControl w:val="0"/>
        <w:autoSpaceDE w:val="0"/>
        <w:autoSpaceDN w:val="0"/>
        <w:ind w:firstLine="709"/>
        <w:jc w:val="both"/>
        <w:rPr>
          <w:sz w:val="28"/>
          <w:szCs w:val="28"/>
        </w:rPr>
      </w:pPr>
      <w:r w:rsidRPr="00BC2E6C">
        <w:rPr>
          <w:sz w:val="28"/>
          <w:szCs w:val="28"/>
        </w:rPr>
        <w:t>где:</w:t>
      </w:r>
    </w:p>
    <w:p w:rsidR="00385F7E" w:rsidRPr="00BC2E6C" w:rsidRDefault="00385F7E" w:rsidP="00BC2E6C">
      <w:pPr>
        <w:widowControl w:val="0"/>
        <w:autoSpaceDE w:val="0"/>
        <w:autoSpaceDN w:val="0"/>
        <w:ind w:firstLine="709"/>
        <w:jc w:val="both"/>
        <w:rPr>
          <w:sz w:val="28"/>
          <w:szCs w:val="28"/>
        </w:rPr>
      </w:pPr>
      <w:r w:rsidRPr="00BC2E6C">
        <w:rPr>
          <w:sz w:val="28"/>
          <w:szCs w:val="28"/>
        </w:rPr>
        <w:t>i – порядковый номер года, имеющий значение от 1 до 5;</w:t>
      </w:r>
    </w:p>
    <w:p w:rsidR="00385F7E" w:rsidRPr="00BC2E6C" w:rsidRDefault="00385F7E" w:rsidP="00BC2E6C">
      <w:pPr>
        <w:widowControl w:val="0"/>
        <w:autoSpaceDE w:val="0"/>
        <w:autoSpaceDN w:val="0"/>
        <w:ind w:firstLine="709"/>
        <w:jc w:val="both"/>
        <w:rPr>
          <w:sz w:val="28"/>
          <w:szCs w:val="28"/>
        </w:rPr>
      </w:pPr>
      <w:proofErr w:type="spellStart"/>
      <w:r w:rsidRPr="00BC2E6C">
        <w:rPr>
          <w:sz w:val="28"/>
          <w:szCs w:val="28"/>
        </w:rPr>
        <w:t>m</w:t>
      </w:r>
      <w:r w:rsidRPr="00BC2E6C">
        <w:rPr>
          <w:sz w:val="28"/>
          <w:szCs w:val="28"/>
          <w:vertAlign w:val="subscript"/>
        </w:rPr>
        <w:t>i</w:t>
      </w:r>
      <w:proofErr w:type="spellEnd"/>
      <w:r w:rsidRPr="00BC2E6C">
        <w:rPr>
          <w:sz w:val="28"/>
          <w:szCs w:val="28"/>
        </w:rPr>
        <w:t xml:space="preserve"> – количество плательщиков, воспользовавшихся льготой в i-м году;</w:t>
      </w:r>
    </w:p>
    <w:p w:rsidR="00385F7E" w:rsidRPr="00BC2E6C" w:rsidRDefault="00385F7E" w:rsidP="00BC2E6C">
      <w:pPr>
        <w:widowControl w:val="0"/>
        <w:autoSpaceDE w:val="0"/>
        <w:autoSpaceDN w:val="0"/>
        <w:ind w:firstLine="709"/>
        <w:jc w:val="both"/>
        <w:rPr>
          <w:sz w:val="28"/>
          <w:szCs w:val="28"/>
        </w:rPr>
      </w:pPr>
      <w:r w:rsidRPr="00BC2E6C">
        <w:rPr>
          <w:sz w:val="28"/>
          <w:szCs w:val="28"/>
        </w:rPr>
        <w:t>j – порядковый номер плательщика, имеющий значение от 1 до m;</w:t>
      </w:r>
    </w:p>
    <w:p w:rsidR="00385F7E" w:rsidRPr="00BC2E6C" w:rsidRDefault="00385F7E" w:rsidP="00BC2E6C">
      <w:pPr>
        <w:widowControl w:val="0"/>
        <w:autoSpaceDE w:val="0"/>
        <w:autoSpaceDN w:val="0"/>
        <w:ind w:firstLine="709"/>
        <w:jc w:val="both"/>
        <w:rPr>
          <w:sz w:val="28"/>
          <w:szCs w:val="28"/>
        </w:rPr>
      </w:pPr>
      <w:proofErr w:type="spellStart"/>
      <w:r w:rsidRPr="00BC2E6C">
        <w:rPr>
          <w:sz w:val="28"/>
          <w:szCs w:val="28"/>
        </w:rPr>
        <w:t>N</w:t>
      </w:r>
      <w:r w:rsidRPr="00BC2E6C">
        <w:rPr>
          <w:sz w:val="28"/>
          <w:szCs w:val="28"/>
          <w:vertAlign w:val="subscript"/>
        </w:rPr>
        <w:t>ij</w:t>
      </w:r>
      <w:proofErr w:type="spellEnd"/>
      <w:r w:rsidRPr="00BC2E6C">
        <w:rPr>
          <w:sz w:val="28"/>
          <w:szCs w:val="28"/>
        </w:rPr>
        <w:t xml:space="preserve"> – объем налогов,</w:t>
      </w:r>
      <w:r w:rsidR="002A5A8C" w:rsidRPr="00BC2E6C">
        <w:rPr>
          <w:sz w:val="28"/>
          <w:szCs w:val="28"/>
        </w:rPr>
        <w:t xml:space="preserve"> задекларированных для уплаты в</w:t>
      </w:r>
      <w:r w:rsidR="00AA787E">
        <w:rPr>
          <w:sz w:val="28"/>
          <w:szCs w:val="28"/>
        </w:rPr>
        <w:t xml:space="preserve"> </w:t>
      </w:r>
      <w:r w:rsidRPr="00BC2E6C">
        <w:rPr>
          <w:sz w:val="28"/>
          <w:szCs w:val="28"/>
        </w:rPr>
        <w:t xml:space="preserve">бюджет </w:t>
      </w:r>
      <w:r w:rsidR="00AA787E">
        <w:rPr>
          <w:sz w:val="28"/>
          <w:szCs w:val="28"/>
        </w:rPr>
        <w:t>Бутурлиновского городского</w:t>
      </w:r>
      <w:r w:rsidR="00106F31" w:rsidRPr="00BC2E6C">
        <w:rPr>
          <w:sz w:val="28"/>
          <w:szCs w:val="28"/>
        </w:rPr>
        <w:t xml:space="preserve"> поселения</w:t>
      </w:r>
      <w:r w:rsidR="00057F1B" w:rsidRPr="00BC2E6C">
        <w:rPr>
          <w:sz w:val="28"/>
          <w:szCs w:val="28"/>
        </w:rPr>
        <w:t xml:space="preserve"> </w:t>
      </w:r>
      <w:r w:rsidRPr="00BC2E6C">
        <w:rPr>
          <w:sz w:val="28"/>
          <w:szCs w:val="28"/>
        </w:rPr>
        <w:t>j-м плательщиком в i-м году.</w:t>
      </w:r>
    </w:p>
    <w:p w:rsidR="00385F7E" w:rsidRPr="00BC2E6C" w:rsidRDefault="00385F7E" w:rsidP="00BC2E6C">
      <w:pPr>
        <w:widowControl w:val="0"/>
        <w:autoSpaceDE w:val="0"/>
        <w:autoSpaceDN w:val="0"/>
        <w:ind w:firstLine="709"/>
        <w:jc w:val="both"/>
        <w:rPr>
          <w:sz w:val="28"/>
          <w:szCs w:val="28"/>
        </w:rPr>
      </w:pPr>
      <w:r w:rsidRPr="00BC2E6C">
        <w:rPr>
          <w:sz w:val="28"/>
          <w:szCs w:val="28"/>
        </w:rPr>
        <w:t>В случае</w:t>
      </w:r>
      <w:proofErr w:type="gramStart"/>
      <w:r w:rsidR="00F47576" w:rsidRPr="00BC2E6C">
        <w:rPr>
          <w:sz w:val="28"/>
          <w:szCs w:val="28"/>
        </w:rPr>
        <w:t>,</w:t>
      </w:r>
      <w:proofErr w:type="gramEnd"/>
      <w:r w:rsidRPr="00BC2E6C">
        <w:rPr>
          <w:sz w:val="28"/>
          <w:szCs w:val="28"/>
        </w:rPr>
        <w:t xml:space="preserve"> если на день проведения оценки совокупного бюджетного эффекта (самоокупаемости) стимулирующих налоговых расходов для </w:t>
      </w:r>
      <w:r w:rsidRPr="00BC2E6C">
        <w:rPr>
          <w:spacing w:val="-2"/>
          <w:sz w:val="28"/>
          <w:szCs w:val="28"/>
        </w:rPr>
        <w:t>плательщиков, имеющих право на льготы, льготы действуют менее 6 лет, объемы</w:t>
      </w:r>
      <w:r w:rsidRPr="00BC2E6C">
        <w:rPr>
          <w:sz w:val="28"/>
          <w:szCs w:val="28"/>
        </w:rPr>
        <w:t xml:space="preserve"> налогов, подлежащих уплате в бюджет </w:t>
      </w:r>
      <w:r w:rsidR="004E7437" w:rsidRPr="00BC2E6C">
        <w:rPr>
          <w:sz w:val="28"/>
          <w:szCs w:val="28"/>
        </w:rPr>
        <w:t>Бутурлиновского городского</w:t>
      </w:r>
      <w:r w:rsidR="00106F31" w:rsidRPr="00BC2E6C">
        <w:rPr>
          <w:sz w:val="28"/>
          <w:szCs w:val="28"/>
        </w:rPr>
        <w:t xml:space="preserve"> поселения</w:t>
      </w:r>
      <w:r w:rsidR="00AA787E">
        <w:rPr>
          <w:sz w:val="28"/>
          <w:szCs w:val="28"/>
        </w:rPr>
        <w:t>,</w:t>
      </w:r>
      <w:r w:rsidRPr="00BC2E6C">
        <w:rPr>
          <w:sz w:val="28"/>
          <w:szCs w:val="28"/>
        </w:rPr>
        <w:t xml:space="preserve"> оцениваются (прогнозируются) </w:t>
      </w:r>
      <w:r w:rsidR="00057F1B" w:rsidRPr="00BC2E6C">
        <w:rPr>
          <w:sz w:val="28"/>
          <w:szCs w:val="28"/>
        </w:rPr>
        <w:t xml:space="preserve">сектором </w:t>
      </w:r>
      <w:r w:rsidR="004E7437" w:rsidRPr="00BC2E6C">
        <w:rPr>
          <w:sz w:val="28"/>
          <w:szCs w:val="28"/>
        </w:rPr>
        <w:t xml:space="preserve">по </w:t>
      </w:r>
      <w:r w:rsidR="00057F1B" w:rsidRPr="00BC2E6C">
        <w:rPr>
          <w:sz w:val="28"/>
          <w:szCs w:val="28"/>
        </w:rPr>
        <w:t>экономик</w:t>
      </w:r>
      <w:r w:rsidR="004E7437" w:rsidRPr="00BC2E6C">
        <w:rPr>
          <w:sz w:val="28"/>
          <w:szCs w:val="28"/>
        </w:rPr>
        <w:t>е,</w:t>
      </w:r>
      <w:r w:rsidR="00057F1B" w:rsidRPr="00BC2E6C">
        <w:rPr>
          <w:sz w:val="28"/>
          <w:szCs w:val="28"/>
        </w:rPr>
        <w:t xml:space="preserve"> финанс</w:t>
      </w:r>
      <w:r w:rsidR="00C436CB" w:rsidRPr="00BC2E6C">
        <w:rPr>
          <w:sz w:val="28"/>
          <w:szCs w:val="28"/>
        </w:rPr>
        <w:t>ам</w:t>
      </w:r>
      <w:r w:rsidR="004E7437" w:rsidRPr="00BC2E6C">
        <w:rPr>
          <w:sz w:val="28"/>
          <w:szCs w:val="28"/>
        </w:rPr>
        <w:t>, учету и отчетности</w:t>
      </w:r>
      <w:r w:rsidR="00922899" w:rsidRPr="00BC2E6C">
        <w:rPr>
          <w:sz w:val="28"/>
          <w:szCs w:val="28"/>
        </w:rPr>
        <w:t xml:space="preserve"> </w:t>
      </w:r>
      <w:r w:rsidR="00AA787E">
        <w:rPr>
          <w:sz w:val="28"/>
          <w:szCs w:val="28"/>
        </w:rPr>
        <w:t>а</w:t>
      </w:r>
      <w:r w:rsidR="00922899" w:rsidRPr="00BC2E6C">
        <w:rPr>
          <w:sz w:val="28"/>
          <w:szCs w:val="28"/>
        </w:rPr>
        <w:t xml:space="preserve">дминистрации </w:t>
      </w:r>
      <w:r w:rsidR="004E7437"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w:t>
      </w:r>
    </w:p>
    <w:p w:rsidR="00385F7E" w:rsidRPr="00BC2E6C" w:rsidRDefault="00385F7E" w:rsidP="00BC2E6C">
      <w:pPr>
        <w:widowControl w:val="0"/>
        <w:autoSpaceDE w:val="0"/>
        <w:autoSpaceDN w:val="0"/>
        <w:ind w:firstLine="709"/>
        <w:jc w:val="both"/>
        <w:rPr>
          <w:sz w:val="28"/>
          <w:szCs w:val="28"/>
        </w:rPr>
      </w:pPr>
      <w:proofErr w:type="spellStart"/>
      <w:r w:rsidRPr="00BC2E6C">
        <w:rPr>
          <w:sz w:val="28"/>
          <w:szCs w:val="28"/>
        </w:rPr>
        <w:t>B</w:t>
      </w:r>
      <w:r w:rsidRPr="00BC2E6C">
        <w:rPr>
          <w:sz w:val="28"/>
          <w:szCs w:val="28"/>
          <w:vertAlign w:val="subscript"/>
        </w:rPr>
        <w:t>oj</w:t>
      </w:r>
      <w:proofErr w:type="spellEnd"/>
      <w:r w:rsidR="00AA787E">
        <w:rPr>
          <w:sz w:val="28"/>
          <w:szCs w:val="28"/>
        </w:rPr>
        <w:t xml:space="preserve"> </w:t>
      </w:r>
      <w:r w:rsidRPr="00BC2E6C">
        <w:rPr>
          <w:sz w:val="28"/>
          <w:szCs w:val="28"/>
        </w:rPr>
        <w:t>–</w:t>
      </w:r>
      <w:r w:rsidR="00AA787E">
        <w:rPr>
          <w:sz w:val="28"/>
          <w:szCs w:val="28"/>
        </w:rPr>
        <w:t xml:space="preserve"> </w:t>
      </w:r>
      <w:r w:rsidRPr="00BC2E6C">
        <w:rPr>
          <w:sz w:val="28"/>
          <w:szCs w:val="28"/>
        </w:rPr>
        <w:t xml:space="preserve">базовый объем налогов, задекларированных для уплаты </w:t>
      </w:r>
      <w:r w:rsidR="00694757" w:rsidRPr="00BC2E6C">
        <w:rPr>
          <w:sz w:val="28"/>
          <w:szCs w:val="28"/>
        </w:rPr>
        <w:t>в</w:t>
      </w:r>
      <w:r w:rsidR="00AA787E">
        <w:rPr>
          <w:sz w:val="28"/>
          <w:szCs w:val="28"/>
        </w:rPr>
        <w:t xml:space="preserve"> </w:t>
      </w:r>
      <w:r w:rsidRPr="00BC2E6C">
        <w:rPr>
          <w:sz w:val="28"/>
          <w:szCs w:val="28"/>
        </w:rPr>
        <w:t xml:space="preserve">бюджет </w:t>
      </w:r>
      <w:r w:rsidR="004E7437" w:rsidRPr="00BC2E6C">
        <w:rPr>
          <w:sz w:val="28"/>
          <w:szCs w:val="28"/>
        </w:rPr>
        <w:t xml:space="preserve">Бутурлиновского городского </w:t>
      </w:r>
      <w:r w:rsidR="00106F31" w:rsidRPr="00BC2E6C">
        <w:rPr>
          <w:sz w:val="28"/>
          <w:szCs w:val="28"/>
        </w:rPr>
        <w:t>поселения</w:t>
      </w:r>
      <w:r w:rsidR="00AA787E">
        <w:rPr>
          <w:sz w:val="28"/>
          <w:szCs w:val="28"/>
        </w:rPr>
        <w:t xml:space="preserve"> </w:t>
      </w:r>
      <w:r w:rsidRPr="00BC2E6C">
        <w:rPr>
          <w:sz w:val="28"/>
          <w:szCs w:val="28"/>
        </w:rPr>
        <w:t>j-м плательщиком в базовом году;</w:t>
      </w:r>
    </w:p>
    <w:p w:rsidR="00385F7E" w:rsidRPr="00BC2E6C" w:rsidRDefault="00385F7E" w:rsidP="00BC2E6C">
      <w:pPr>
        <w:widowControl w:val="0"/>
        <w:autoSpaceDE w:val="0"/>
        <w:autoSpaceDN w:val="0"/>
        <w:ind w:firstLine="709"/>
        <w:jc w:val="both"/>
        <w:rPr>
          <w:sz w:val="28"/>
          <w:szCs w:val="28"/>
        </w:rPr>
      </w:pPr>
      <w:proofErr w:type="spellStart"/>
      <w:r w:rsidRPr="00BC2E6C">
        <w:rPr>
          <w:sz w:val="28"/>
          <w:szCs w:val="28"/>
        </w:rPr>
        <w:t>g</w:t>
      </w:r>
      <w:r w:rsidRPr="00BC2E6C">
        <w:rPr>
          <w:sz w:val="28"/>
          <w:szCs w:val="28"/>
          <w:vertAlign w:val="subscript"/>
        </w:rPr>
        <w:t>i</w:t>
      </w:r>
      <w:proofErr w:type="spellEnd"/>
      <w:r w:rsidR="00AA787E">
        <w:rPr>
          <w:sz w:val="28"/>
          <w:szCs w:val="28"/>
        </w:rPr>
        <w:t xml:space="preserve"> </w:t>
      </w:r>
      <w:r w:rsidRPr="00BC2E6C">
        <w:rPr>
          <w:sz w:val="28"/>
          <w:szCs w:val="28"/>
        </w:rPr>
        <w:t>–</w:t>
      </w:r>
      <w:r w:rsidR="00AA787E">
        <w:rPr>
          <w:sz w:val="28"/>
          <w:szCs w:val="28"/>
        </w:rPr>
        <w:t xml:space="preserve"> </w:t>
      </w:r>
      <w:r w:rsidRPr="00BC2E6C">
        <w:rPr>
          <w:sz w:val="28"/>
          <w:szCs w:val="28"/>
        </w:rPr>
        <w:t>номинальный темп при</w:t>
      </w:r>
      <w:r w:rsidR="004759C1" w:rsidRPr="00BC2E6C">
        <w:rPr>
          <w:sz w:val="28"/>
          <w:szCs w:val="28"/>
        </w:rPr>
        <w:t>роста налоговых доходов бюджета</w:t>
      </w:r>
      <w:r w:rsidR="00AA787E">
        <w:rPr>
          <w:sz w:val="28"/>
          <w:szCs w:val="28"/>
        </w:rPr>
        <w:t xml:space="preserve"> </w:t>
      </w:r>
      <w:r w:rsidR="004759C1" w:rsidRPr="00BC2E6C">
        <w:rPr>
          <w:sz w:val="28"/>
          <w:szCs w:val="28"/>
        </w:rPr>
        <w:t>муниципального образования</w:t>
      </w:r>
      <w:r w:rsidRPr="00BC2E6C">
        <w:rPr>
          <w:sz w:val="28"/>
          <w:szCs w:val="28"/>
        </w:rPr>
        <w:t xml:space="preserve"> в i-м году по отношению </w:t>
      </w:r>
      <w:r w:rsidR="00694757" w:rsidRPr="00BC2E6C">
        <w:rPr>
          <w:sz w:val="28"/>
          <w:szCs w:val="28"/>
        </w:rPr>
        <w:t>к</w:t>
      </w:r>
      <w:r w:rsidR="00AA787E">
        <w:rPr>
          <w:sz w:val="28"/>
          <w:szCs w:val="28"/>
        </w:rPr>
        <w:t xml:space="preserve">  </w:t>
      </w:r>
      <w:r w:rsidR="00922899" w:rsidRPr="00BC2E6C">
        <w:rPr>
          <w:sz w:val="28"/>
          <w:szCs w:val="28"/>
        </w:rPr>
        <w:t>показателям базового года</w:t>
      </w:r>
      <w:r w:rsidRPr="00BC2E6C">
        <w:rPr>
          <w:sz w:val="28"/>
          <w:szCs w:val="28"/>
        </w:rPr>
        <w:t>;</w:t>
      </w:r>
    </w:p>
    <w:p w:rsidR="00385F7E" w:rsidRPr="00BC2E6C" w:rsidRDefault="00385F7E" w:rsidP="00BC2E6C">
      <w:pPr>
        <w:widowControl w:val="0"/>
        <w:autoSpaceDE w:val="0"/>
        <w:autoSpaceDN w:val="0"/>
        <w:ind w:firstLine="709"/>
        <w:jc w:val="both"/>
        <w:rPr>
          <w:bCs/>
          <w:sz w:val="28"/>
          <w:szCs w:val="28"/>
        </w:rPr>
      </w:pPr>
      <w:r w:rsidRPr="00BC2E6C">
        <w:rPr>
          <w:sz w:val="28"/>
          <w:szCs w:val="28"/>
        </w:rPr>
        <w:t>r</w:t>
      </w:r>
      <w:r w:rsidR="00AA787E">
        <w:rPr>
          <w:sz w:val="28"/>
          <w:szCs w:val="28"/>
        </w:rPr>
        <w:t xml:space="preserve"> </w:t>
      </w:r>
      <w:r w:rsidRPr="00BC2E6C">
        <w:rPr>
          <w:sz w:val="28"/>
          <w:szCs w:val="28"/>
        </w:rPr>
        <w:t>–</w:t>
      </w:r>
      <w:r w:rsidR="00AA787E">
        <w:rPr>
          <w:sz w:val="28"/>
          <w:szCs w:val="28"/>
        </w:rPr>
        <w:t xml:space="preserve"> </w:t>
      </w:r>
      <w:r w:rsidRPr="00BC2E6C">
        <w:rPr>
          <w:sz w:val="28"/>
          <w:szCs w:val="28"/>
        </w:rPr>
        <w:t xml:space="preserve">расчетная стоимость среднесрочных рыночных заимствований, определяемая в соответствии </w:t>
      </w:r>
      <w:r w:rsidRPr="00BC2E6C">
        <w:rPr>
          <w:bCs/>
          <w:sz w:val="28"/>
          <w:szCs w:val="28"/>
        </w:rPr>
        <w:t>с постановлением Правительства Р</w:t>
      </w:r>
      <w:r w:rsidR="00F47576" w:rsidRPr="00BC2E6C">
        <w:rPr>
          <w:bCs/>
          <w:sz w:val="28"/>
          <w:szCs w:val="28"/>
        </w:rPr>
        <w:t xml:space="preserve">оссийской </w:t>
      </w:r>
      <w:r w:rsidRPr="00BC2E6C">
        <w:rPr>
          <w:bCs/>
          <w:sz w:val="28"/>
          <w:szCs w:val="28"/>
        </w:rPr>
        <w:t>Ф</w:t>
      </w:r>
      <w:r w:rsidR="00F47576" w:rsidRPr="00BC2E6C">
        <w:rPr>
          <w:bCs/>
          <w:sz w:val="28"/>
          <w:szCs w:val="28"/>
        </w:rPr>
        <w:t>едерации</w:t>
      </w:r>
      <w:r w:rsidRPr="00BC2E6C">
        <w:rPr>
          <w:bCs/>
          <w:sz w:val="28"/>
          <w:szCs w:val="28"/>
        </w:rPr>
        <w:t xml:space="preserve"> от 22.06.2019 №</w:t>
      </w:r>
      <w:r w:rsidR="00AA787E">
        <w:rPr>
          <w:bCs/>
          <w:sz w:val="28"/>
          <w:szCs w:val="28"/>
        </w:rPr>
        <w:t xml:space="preserve"> </w:t>
      </w:r>
      <w:r w:rsidRPr="00BC2E6C">
        <w:rPr>
          <w:bCs/>
          <w:sz w:val="28"/>
          <w:szCs w:val="28"/>
        </w:rPr>
        <w:t>796 «Об общих требованиях к оценке налоговых расходов субъектов Российской Федерации и муниципальных образований».</w:t>
      </w:r>
    </w:p>
    <w:p w:rsidR="00385F7E" w:rsidRPr="00BC2E6C" w:rsidRDefault="00513B16" w:rsidP="00BC2E6C">
      <w:pPr>
        <w:widowControl w:val="0"/>
        <w:autoSpaceDE w:val="0"/>
        <w:autoSpaceDN w:val="0"/>
        <w:ind w:firstLine="709"/>
        <w:jc w:val="both"/>
        <w:rPr>
          <w:sz w:val="28"/>
          <w:szCs w:val="28"/>
        </w:rPr>
      </w:pPr>
      <w:r w:rsidRPr="00BC2E6C">
        <w:rPr>
          <w:sz w:val="28"/>
          <w:szCs w:val="28"/>
        </w:rPr>
        <w:t>4.5</w:t>
      </w:r>
      <w:r w:rsidR="00385F7E" w:rsidRPr="00BC2E6C">
        <w:rPr>
          <w:sz w:val="28"/>
          <w:szCs w:val="28"/>
        </w:rPr>
        <w:t>.</w:t>
      </w:r>
      <w:r w:rsidR="00AA787E">
        <w:rPr>
          <w:sz w:val="28"/>
          <w:szCs w:val="28"/>
        </w:rPr>
        <w:t xml:space="preserve"> </w:t>
      </w:r>
      <w:r w:rsidR="00385F7E" w:rsidRPr="00BC2E6C">
        <w:rPr>
          <w:sz w:val="28"/>
          <w:szCs w:val="28"/>
        </w:rPr>
        <w:t xml:space="preserve">Базовый объем налогов, задекларированных для уплаты </w:t>
      </w:r>
      <w:r w:rsidR="00694757" w:rsidRPr="00BC2E6C">
        <w:rPr>
          <w:sz w:val="28"/>
          <w:szCs w:val="28"/>
        </w:rPr>
        <w:t>в</w:t>
      </w:r>
      <w:r w:rsidR="00AA787E">
        <w:rPr>
          <w:sz w:val="28"/>
          <w:szCs w:val="28"/>
        </w:rPr>
        <w:t xml:space="preserve"> </w:t>
      </w:r>
      <w:r w:rsidR="00385F7E" w:rsidRPr="00BC2E6C">
        <w:rPr>
          <w:sz w:val="28"/>
          <w:szCs w:val="28"/>
        </w:rPr>
        <w:t xml:space="preserve">бюджет </w:t>
      </w:r>
      <w:r w:rsidR="004E7437" w:rsidRPr="00BC2E6C">
        <w:rPr>
          <w:sz w:val="28"/>
          <w:szCs w:val="28"/>
        </w:rPr>
        <w:t xml:space="preserve">Бутурлиновского городского </w:t>
      </w:r>
      <w:r w:rsidR="00106F31" w:rsidRPr="00BC2E6C">
        <w:rPr>
          <w:sz w:val="28"/>
          <w:szCs w:val="28"/>
        </w:rPr>
        <w:t>поселения</w:t>
      </w:r>
      <w:r w:rsidR="00AA787E">
        <w:rPr>
          <w:sz w:val="28"/>
          <w:szCs w:val="28"/>
        </w:rPr>
        <w:t xml:space="preserve"> </w:t>
      </w:r>
      <w:r w:rsidR="00385F7E" w:rsidRPr="00BC2E6C">
        <w:rPr>
          <w:sz w:val="28"/>
          <w:szCs w:val="28"/>
        </w:rPr>
        <w:t>j-м плательщиком в базовом году (</w:t>
      </w:r>
      <w:proofErr w:type="spellStart"/>
      <w:r w:rsidR="00385F7E" w:rsidRPr="00BC2E6C">
        <w:rPr>
          <w:sz w:val="28"/>
          <w:szCs w:val="28"/>
        </w:rPr>
        <w:t>B</w:t>
      </w:r>
      <w:r w:rsidR="00385F7E" w:rsidRPr="00BC2E6C">
        <w:rPr>
          <w:sz w:val="28"/>
          <w:szCs w:val="28"/>
          <w:vertAlign w:val="subscript"/>
        </w:rPr>
        <w:t>oj</w:t>
      </w:r>
      <w:proofErr w:type="spellEnd"/>
      <w:r w:rsidR="00385F7E" w:rsidRPr="00BC2E6C">
        <w:rPr>
          <w:sz w:val="28"/>
          <w:szCs w:val="28"/>
        </w:rPr>
        <w:t>), рассчитывается по формуле:</w:t>
      </w:r>
    </w:p>
    <w:p w:rsidR="001E2437" w:rsidRPr="00BC2E6C" w:rsidRDefault="001E2437" w:rsidP="00BC2E6C">
      <w:pPr>
        <w:widowControl w:val="0"/>
        <w:autoSpaceDE w:val="0"/>
        <w:autoSpaceDN w:val="0"/>
        <w:ind w:firstLine="709"/>
        <w:jc w:val="both"/>
        <w:rPr>
          <w:sz w:val="28"/>
          <w:szCs w:val="28"/>
        </w:rPr>
      </w:pPr>
    </w:p>
    <w:p w:rsidR="00385F7E" w:rsidRPr="00BC2E6C" w:rsidRDefault="00385F7E" w:rsidP="00BC2E6C">
      <w:pPr>
        <w:widowControl w:val="0"/>
        <w:autoSpaceDE w:val="0"/>
        <w:autoSpaceDN w:val="0"/>
        <w:ind w:firstLine="709"/>
        <w:jc w:val="center"/>
        <w:rPr>
          <w:sz w:val="28"/>
          <w:szCs w:val="28"/>
        </w:rPr>
      </w:pPr>
      <w:r w:rsidRPr="00BC2E6C">
        <w:rPr>
          <w:sz w:val="28"/>
          <w:szCs w:val="28"/>
        </w:rPr>
        <w:t>B</w:t>
      </w:r>
      <w:r w:rsidRPr="00BC2E6C">
        <w:rPr>
          <w:sz w:val="28"/>
          <w:szCs w:val="28"/>
          <w:vertAlign w:val="subscript"/>
        </w:rPr>
        <w:t>0j</w:t>
      </w:r>
      <w:r w:rsidRPr="00BC2E6C">
        <w:rPr>
          <w:sz w:val="28"/>
          <w:szCs w:val="28"/>
        </w:rPr>
        <w:t xml:space="preserve"> = N</w:t>
      </w:r>
      <w:r w:rsidRPr="00BC2E6C">
        <w:rPr>
          <w:sz w:val="28"/>
          <w:szCs w:val="28"/>
          <w:vertAlign w:val="subscript"/>
        </w:rPr>
        <w:t>0j</w:t>
      </w:r>
      <w:r w:rsidRPr="00BC2E6C">
        <w:rPr>
          <w:sz w:val="28"/>
          <w:szCs w:val="28"/>
        </w:rPr>
        <w:t xml:space="preserve"> + L</w:t>
      </w:r>
      <w:r w:rsidRPr="00BC2E6C">
        <w:rPr>
          <w:sz w:val="28"/>
          <w:szCs w:val="28"/>
          <w:vertAlign w:val="subscript"/>
        </w:rPr>
        <w:t>0j</w:t>
      </w:r>
      <w:r w:rsidRPr="00BC2E6C">
        <w:rPr>
          <w:sz w:val="28"/>
          <w:szCs w:val="28"/>
        </w:rPr>
        <w:t>,</w:t>
      </w:r>
    </w:p>
    <w:p w:rsidR="002A5A8C" w:rsidRPr="00BC2E6C" w:rsidRDefault="002A5A8C" w:rsidP="00BC2E6C">
      <w:pPr>
        <w:widowControl w:val="0"/>
        <w:autoSpaceDE w:val="0"/>
        <w:autoSpaceDN w:val="0"/>
        <w:ind w:firstLine="709"/>
        <w:jc w:val="center"/>
        <w:rPr>
          <w:sz w:val="28"/>
          <w:szCs w:val="28"/>
        </w:rPr>
      </w:pPr>
    </w:p>
    <w:p w:rsidR="00385F7E" w:rsidRPr="00BC2E6C" w:rsidRDefault="00385F7E" w:rsidP="00BC2E6C">
      <w:pPr>
        <w:widowControl w:val="0"/>
        <w:autoSpaceDE w:val="0"/>
        <w:autoSpaceDN w:val="0"/>
        <w:ind w:firstLine="709"/>
        <w:jc w:val="both"/>
        <w:rPr>
          <w:sz w:val="28"/>
          <w:szCs w:val="28"/>
        </w:rPr>
      </w:pPr>
      <w:r w:rsidRPr="00BC2E6C">
        <w:rPr>
          <w:sz w:val="28"/>
          <w:szCs w:val="28"/>
        </w:rPr>
        <w:t>где:</w:t>
      </w:r>
    </w:p>
    <w:p w:rsidR="00385F7E" w:rsidRPr="00BC2E6C" w:rsidRDefault="00385F7E" w:rsidP="00BC2E6C">
      <w:pPr>
        <w:widowControl w:val="0"/>
        <w:autoSpaceDE w:val="0"/>
        <w:autoSpaceDN w:val="0"/>
        <w:ind w:firstLine="709"/>
        <w:jc w:val="both"/>
        <w:rPr>
          <w:sz w:val="28"/>
          <w:szCs w:val="28"/>
        </w:rPr>
      </w:pPr>
      <w:r w:rsidRPr="00BC2E6C">
        <w:rPr>
          <w:spacing w:val="-2"/>
          <w:sz w:val="28"/>
          <w:szCs w:val="28"/>
        </w:rPr>
        <w:t>N</w:t>
      </w:r>
      <w:r w:rsidRPr="00BC2E6C">
        <w:rPr>
          <w:spacing w:val="-2"/>
          <w:sz w:val="28"/>
          <w:szCs w:val="28"/>
          <w:vertAlign w:val="subscript"/>
        </w:rPr>
        <w:t>0j</w:t>
      </w:r>
      <w:r w:rsidR="00694757" w:rsidRPr="00BC2E6C">
        <w:rPr>
          <w:spacing w:val="-2"/>
          <w:sz w:val="28"/>
          <w:szCs w:val="28"/>
        </w:rPr>
        <w:t>–</w:t>
      </w:r>
      <w:r w:rsidRPr="00BC2E6C">
        <w:rPr>
          <w:spacing w:val="-2"/>
          <w:sz w:val="28"/>
          <w:szCs w:val="28"/>
        </w:rPr>
        <w:t xml:space="preserve"> объем налогов,</w:t>
      </w:r>
      <w:r w:rsidR="002A5A8C" w:rsidRPr="00BC2E6C">
        <w:rPr>
          <w:spacing w:val="-2"/>
          <w:sz w:val="28"/>
          <w:szCs w:val="28"/>
        </w:rPr>
        <w:t xml:space="preserve"> задекларированных для уплаты </w:t>
      </w:r>
      <w:r w:rsidR="00AA787E">
        <w:rPr>
          <w:spacing w:val="-2"/>
          <w:sz w:val="28"/>
          <w:szCs w:val="28"/>
        </w:rPr>
        <w:t>в</w:t>
      </w:r>
      <w:r w:rsidRPr="00BC2E6C">
        <w:rPr>
          <w:sz w:val="28"/>
          <w:szCs w:val="28"/>
        </w:rPr>
        <w:t xml:space="preserve"> бюджет </w:t>
      </w:r>
      <w:r w:rsidR="004E7437" w:rsidRPr="00BC2E6C">
        <w:rPr>
          <w:sz w:val="28"/>
          <w:szCs w:val="28"/>
        </w:rPr>
        <w:t xml:space="preserve">Бутурлиновского городского </w:t>
      </w:r>
      <w:r w:rsidR="00106F31" w:rsidRPr="00BC2E6C">
        <w:rPr>
          <w:sz w:val="28"/>
          <w:szCs w:val="28"/>
        </w:rPr>
        <w:t>поселения</w:t>
      </w:r>
      <w:r w:rsidR="00AA787E">
        <w:rPr>
          <w:sz w:val="28"/>
          <w:szCs w:val="28"/>
        </w:rPr>
        <w:t xml:space="preserve"> </w:t>
      </w:r>
      <w:r w:rsidRPr="00BC2E6C">
        <w:rPr>
          <w:sz w:val="28"/>
          <w:szCs w:val="28"/>
        </w:rPr>
        <w:t>j-м плательщиком в базовом году;</w:t>
      </w:r>
    </w:p>
    <w:p w:rsidR="00385F7E" w:rsidRPr="00BC2E6C" w:rsidRDefault="00385F7E" w:rsidP="00BC2E6C">
      <w:pPr>
        <w:widowControl w:val="0"/>
        <w:autoSpaceDE w:val="0"/>
        <w:autoSpaceDN w:val="0"/>
        <w:ind w:firstLine="709"/>
        <w:jc w:val="both"/>
        <w:rPr>
          <w:sz w:val="28"/>
          <w:szCs w:val="28"/>
        </w:rPr>
      </w:pPr>
      <w:r w:rsidRPr="00BC2E6C">
        <w:rPr>
          <w:sz w:val="28"/>
          <w:szCs w:val="28"/>
        </w:rPr>
        <w:t>L</w:t>
      </w:r>
      <w:r w:rsidRPr="00BC2E6C">
        <w:rPr>
          <w:sz w:val="28"/>
          <w:szCs w:val="28"/>
          <w:vertAlign w:val="subscript"/>
        </w:rPr>
        <w:t>0j</w:t>
      </w:r>
      <w:r w:rsidR="00694757" w:rsidRPr="00BC2E6C">
        <w:rPr>
          <w:sz w:val="28"/>
          <w:szCs w:val="28"/>
        </w:rPr>
        <w:t>–</w:t>
      </w:r>
      <w:r w:rsidRPr="00BC2E6C">
        <w:rPr>
          <w:sz w:val="28"/>
          <w:szCs w:val="28"/>
        </w:rPr>
        <w:t xml:space="preserve"> объем льгот, предоставленных j-</w:t>
      </w:r>
      <w:proofErr w:type="spellStart"/>
      <w:r w:rsidRPr="00BC2E6C">
        <w:rPr>
          <w:sz w:val="28"/>
          <w:szCs w:val="28"/>
        </w:rPr>
        <w:t>му</w:t>
      </w:r>
      <w:proofErr w:type="spellEnd"/>
      <w:r w:rsidRPr="00BC2E6C">
        <w:rPr>
          <w:sz w:val="28"/>
          <w:szCs w:val="28"/>
        </w:rPr>
        <w:t xml:space="preserve"> плательщику в базовом году.</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Под базовым годом в настоящем документе понимается год, </w:t>
      </w:r>
      <w:r w:rsidRPr="00BC2E6C">
        <w:rPr>
          <w:spacing w:val="-2"/>
          <w:sz w:val="28"/>
          <w:szCs w:val="28"/>
        </w:rPr>
        <w:t>предшествующий году начала получения j-м плательщиком льготы, либо 6-й год,</w:t>
      </w:r>
      <w:r w:rsidRPr="00BC2E6C">
        <w:rPr>
          <w:sz w:val="28"/>
          <w:szCs w:val="28"/>
        </w:rPr>
        <w:t xml:space="preserve"> предшествующий отчетному году, если льгота предоставляется </w:t>
      </w:r>
      <w:r w:rsidRPr="00BC2E6C">
        <w:rPr>
          <w:sz w:val="28"/>
          <w:szCs w:val="28"/>
        </w:rPr>
        <w:lastRenderedPageBreak/>
        <w:t>плательщику более 6 лет.</w:t>
      </w:r>
    </w:p>
    <w:p w:rsidR="00513B16" w:rsidRPr="00BC2E6C" w:rsidRDefault="00513B16" w:rsidP="00BC2E6C">
      <w:pPr>
        <w:widowControl w:val="0"/>
        <w:autoSpaceDE w:val="0"/>
        <w:autoSpaceDN w:val="0"/>
        <w:ind w:firstLine="709"/>
        <w:jc w:val="both"/>
        <w:rPr>
          <w:sz w:val="28"/>
          <w:szCs w:val="28"/>
        </w:rPr>
      </w:pPr>
      <w:r w:rsidRPr="00BC2E6C">
        <w:rPr>
          <w:sz w:val="28"/>
          <w:szCs w:val="28"/>
        </w:rPr>
        <w:t>4.6. 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w:t>
      </w:r>
    </w:p>
    <w:p w:rsidR="00513B16" w:rsidRPr="00BC2E6C" w:rsidRDefault="00513B16" w:rsidP="00BC2E6C">
      <w:pPr>
        <w:widowControl w:val="0"/>
        <w:autoSpaceDE w:val="0"/>
        <w:autoSpaceDN w:val="0"/>
        <w:ind w:firstLine="709"/>
        <w:jc w:val="both"/>
        <w:rPr>
          <w:sz w:val="28"/>
          <w:szCs w:val="28"/>
        </w:rPr>
      </w:pPr>
      <w:r w:rsidRPr="00BC2E6C">
        <w:rPr>
          <w:sz w:val="28"/>
          <w:szCs w:val="28"/>
        </w:rPr>
        <w:t xml:space="preserve">4.7. </w:t>
      </w:r>
      <w:proofErr w:type="gramStart"/>
      <w:r w:rsidRPr="00BC2E6C">
        <w:rPr>
          <w:sz w:val="28"/>
          <w:szCs w:val="28"/>
        </w:rPr>
        <w:t>По итогам оценки эффективности налоговых расходов кураторы налоговых расходов составляют пояснительную записку к информации о налоговых расходах, содержащую выводы о достижении целевых характеристик налогового расхода, вкладе налогового расхода в достижение целей муниципальных программ Бутурлиновского городского поселения и (или) целей</w:t>
      </w:r>
      <w:r w:rsidR="00AA787E">
        <w:rPr>
          <w:sz w:val="28"/>
          <w:szCs w:val="28"/>
        </w:rPr>
        <w:t xml:space="preserve"> </w:t>
      </w:r>
      <w:r w:rsidRPr="00BC2E6C">
        <w:rPr>
          <w:sz w:val="28"/>
          <w:szCs w:val="28"/>
        </w:rPr>
        <w:t>социально-экономической политики Бутурлиновского городского поселения, не относящихся к муниципальным  программам Бутурлиновского городского поселения, а также о наличии или об отсутствии более</w:t>
      </w:r>
      <w:proofErr w:type="gramEnd"/>
      <w:r w:rsidRPr="00BC2E6C">
        <w:rPr>
          <w:sz w:val="28"/>
          <w:szCs w:val="28"/>
        </w:rPr>
        <w:t xml:space="preserve"> результативных (менее затратных) для бюджета Бутурлиновского городского поселения альтернативных механизмов достижения целей муниципальных  программам Бутурлиновского городского поселения и (или) целей социально-экономической политики Бутурлиновского городского поселения, не относящихся к муниципальным  программам Бутурлиновского городского поселения.</w:t>
      </w:r>
    </w:p>
    <w:p w:rsidR="00513B16" w:rsidRPr="00BC2E6C" w:rsidRDefault="00513B16" w:rsidP="00BC2E6C">
      <w:pPr>
        <w:widowControl w:val="0"/>
        <w:autoSpaceDE w:val="0"/>
        <w:autoSpaceDN w:val="0"/>
        <w:ind w:firstLine="709"/>
        <w:jc w:val="both"/>
        <w:rPr>
          <w:sz w:val="28"/>
          <w:szCs w:val="28"/>
        </w:rPr>
      </w:pPr>
      <w:r w:rsidRPr="00BC2E6C">
        <w:rPr>
          <w:sz w:val="28"/>
          <w:szCs w:val="28"/>
        </w:rPr>
        <w:t xml:space="preserve">4.8. </w:t>
      </w:r>
      <w:r w:rsidR="00C547B7" w:rsidRPr="00BC2E6C">
        <w:rPr>
          <w:sz w:val="28"/>
          <w:szCs w:val="28"/>
        </w:rPr>
        <w:t xml:space="preserve">Сектор по экономике, финансам, учету и отчетности </w:t>
      </w:r>
      <w:r w:rsidR="00AA787E">
        <w:rPr>
          <w:sz w:val="28"/>
          <w:szCs w:val="28"/>
        </w:rPr>
        <w:t>а</w:t>
      </w:r>
      <w:r w:rsidR="00C547B7" w:rsidRPr="00BC2E6C">
        <w:rPr>
          <w:sz w:val="28"/>
          <w:szCs w:val="28"/>
        </w:rPr>
        <w:t xml:space="preserve">дминистрации Бутурлиновского городского поселения </w:t>
      </w:r>
      <w:r w:rsidRPr="00BC2E6C">
        <w:rPr>
          <w:sz w:val="28"/>
          <w:szCs w:val="28"/>
        </w:rPr>
        <w:t>производит формирование оценки эффективности налоговых расходов</w:t>
      </w:r>
      <w:proofErr w:type="gramStart"/>
      <w:r w:rsidRPr="00BC2E6C">
        <w:rPr>
          <w:sz w:val="28"/>
          <w:szCs w:val="28"/>
        </w:rPr>
        <w:t>,п</w:t>
      </w:r>
      <w:proofErr w:type="gramEnd"/>
      <w:r w:rsidRPr="00BC2E6C">
        <w:rPr>
          <w:sz w:val="28"/>
          <w:szCs w:val="28"/>
        </w:rPr>
        <w:t>редставленных кураторами налоговых расходов, за год, предшествующийотчетному финансовому году, в срок до 15 мая текущего финансового года,</w:t>
      </w:r>
      <w:r w:rsidR="00AA787E">
        <w:rPr>
          <w:sz w:val="28"/>
          <w:szCs w:val="28"/>
        </w:rPr>
        <w:t xml:space="preserve"> </w:t>
      </w:r>
      <w:r w:rsidRPr="00BC2E6C">
        <w:rPr>
          <w:sz w:val="28"/>
          <w:szCs w:val="28"/>
        </w:rPr>
        <w:t>за отчетный финансовый год - в срок до 10 августа текущего финансового</w:t>
      </w:r>
      <w:r w:rsidR="00AA787E">
        <w:rPr>
          <w:sz w:val="28"/>
          <w:szCs w:val="28"/>
        </w:rPr>
        <w:t xml:space="preserve"> </w:t>
      </w:r>
      <w:r w:rsidRPr="00BC2E6C">
        <w:rPr>
          <w:sz w:val="28"/>
          <w:szCs w:val="28"/>
        </w:rPr>
        <w:t>года.</w:t>
      </w:r>
    </w:p>
    <w:p w:rsidR="00385F7E" w:rsidRPr="00BC2E6C" w:rsidRDefault="00385F7E" w:rsidP="00BC2E6C">
      <w:pPr>
        <w:widowControl w:val="0"/>
        <w:autoSpaceDE w:val="0"/>
        <w:autoSpaceDN w:val="0"/>
        <w:ind w:firstLine="709"/>
        <w:jc w:val="both"/>
        <w:rPr>
          <w:sz w:val="28"/>
          <w:szCs w:val="28"/>
        </w:rPr>
      </w:pPr>
      <w:r w:rsidRPr="00BC2E6C">
        <w:rPr>
          <w:sz w:val="28"/>
          <w:szCs w:val="28"/>
        </w:rPr>
        <w:t xml:space="preserve">Результаты рассмотрения оценки налоговых расходов </w:t>
      </w:r>
      <w:r w:rsidR="005C0C8A" w:rsidRPr="00BC2E6C">
        <w:rPr>
          <w:sz w:val="28"/>
          <w:szCs w:val="28"/>
        </w:rPr>
        <w:t>Бутурлиновского городского</w:t>
      </w:r>
      <w:r w:rsidR="00106F31" w:rsidRPr="00BC2E6C">
        <w:rPr>
          <w:sz w:val="28"/>
          <w:szCs w:val="28"/>
        </w:rPr>
        <w:t xml:space="preserve"> поселения</w:t>
      </w:r>
      <w:r w:rsidR="00AA787E">
        <w:rPr>
          <w:sz w:val="28"/>
          <w:szCs w:val="28"/>
        </w:rPr>
        <w:t xml:space="preserve"> </w:t>
      </w:r>
      <w:r w:rsidRPr="00BC2E6C">
        <w:rPr>
          <w:sz w:val="28"/>
          <w:szCs w:val="28"/>
        </w:rPr>
        <w:t>учитываются при формировании о</w:t>
      </w:r>
      <w:r w:rsidR="002A5A8C" w:rsidRPr="00BC2E6C">
        <w:rPr>
          <w:sz w:val="28"/>
          <w:szCs w:val="28"/>
        </w:rPr>
        <w:t>сновных направлений бюджетной и</w:t>
      </w:r>
      <w:r w:rsidR="00AA787E">
        <w:rPr>
          <w:sz w:val="28"/>
          <w:szCs w:val="28"/>
        </w:rPr>
        <w:t xml:space="preserve"> </w:t>
      </w:r>
      <w:r w:rsidRPr="00BC2E6C">
        <w:rPr>
          <w:sz w:val="28"/>
          <w:szCs w:val="28"/>
        </w:rPr>
        <w:t xml:space="preserve">налоговой политики </w:t>
      </w:r>
      <w:r w:rsidR="005C0C8A" w:rsidRPr="00BC2E6C">
        <w:rPr>
          <w:sz w:val="28"/>
          <w:szCs w:val="28"/>
        </w:rPr>
        <w:t xml:space="preserve">Бутурлиновского городского </w:t>
      </w:r>
      <w:r w:rsidR="00106F31" w:rsidRPr="00BC2E6C">
        <w:rPr>
          <w:sz w:val="28"/>
          <w:szCs w:val="28"/>
        </w:rPr>
        <w:t>поселения</w:t>
      </w:r>
      <w:r w:rsidRPr="00BC2E6C">
        <w:rPr>
          <w:sz w:val="28"/>
          <w:szCs w:val="28"/>
        </w:rPr>
        <w:t xml:space="preserve">, а также при проведении оценки эффективности реализации </w:t>
      </w:r>
      <w:r w:rsidR="00FF7CBB" w:rsidRPr="00BC2E6C">
        <w:rPr>
          <w:sz w:val="28"/>
          <w:szCs w:val="28"/>
        </w:rPr>
        <w:t>муниципальных</w:t>
      </w:r>
      <w:r w:rsidRPr="00BC2E6C">
        <w:rPr>
          <w:sz w:val="28"/>
          <w:szCs w:val="28"/>
        </w:rPr>
        <w:t xml:space="preserve"> программ </w:t>
      </w:r>
      <w:r w:rsidR="005C0C8A" w:rsidRPr="00BC2E6C">
        <w:rPr>
          <w:sz w:val="28"/>
          <w:szCs w:val="28"/>
        </w:rPr>
        <w:t xml:space="preserve">Бутурлиновского городского </w:t>
      </w:r>
      <w:r w:rsidR="00106F31" w:rsidRPr="00BC2E6C">
        <w:rPr>
          <w:sz w:val="28"/>
          <w:szCs w:val="28"/>
        </w:rPr>
        <w:t>поселения</w:t>
      </w:r>
      <w:r w:rsidR="00FF7CBB" w:rsidRPr="00BC2E6C">
        <w:rPr>
          <w:sz w:val="28"/>
          <w:szCs w:val="28"/>
        </w:rPr>
        <w:t>.</w:t>
      </w:r>
    </w:p>
    <w:p w:rsidR="00FF7CBB" w:rsidRDefault="00FF7CBB" w:rsidP="0060458C">
      <w:pPr>
        <w:rPr>
          <w:sz w:val="28"/>
        </w:rPr>
        <w:sectPr w:rsidR="00FF7CBB" w:rsidSect="008446D7">
          <w:pgSz w:w="11907" w:h="16840" w:code="9"/>
          <w:pgMar w:top="1134" w:right="567" w:bottom="1134" w:left="1701" w:header="709" w:footer="709" w:gutter="0"/>
          <w:cols w:space="708"/>
          <w:titlePg/>
          <w:docGrid w:linePitch="360"/>
        </w:sectPr>
      </w:pPr>
    </w:p>
    <w:p w:rsidR="00385F7E" w:rsidRPr="00A465C8" w:rsidRDefault="00385F7E" w:rsidP="001E343B">
      <w:pPr>
        <w:pageBreakBefore/>
        <w:autoSpaceDE w:val="0"/>
        <w:autoSpaceDN w:val="0"/>
        <w:adjustRightInd w:val="0"/>
        <w:ind w:left="9072" w:right="-30"/>
        <w:jc w:val="both"/>
        <w:outlineLvl w:val="0"/>
        <w:rPr>
          <w:sz w:val="28"/>
          <w:szCs w:val="28"/>
        </w:rPr>
      </w:pPr>
      <w:r w:rsidRPr="00A465C8">
        <w:rPr>
          <w:bCs/>
          <w:sz w:val="28"/>
          <w:szCs w:val="28"/>
        </w:rPr>
        <w:lastRenderedPageBreak/>
        <w:t>Приложение № 1</w:t>
      </w:r>
    </w:p>
    <w:p w:rsidR="00385F7E" w:rsidRDefault="00385F7E" w:rsidP="001E343B">
      <w:pPr>
        <w:autoSpaceDE w:val="0"/>
        <w:autoSpaceDN w:val="0"/>
        <w:adjustRightInd w:val="0"/>
        <w:ind w:left="9072" w:right="-30"/>
        <w:jc w:val="both"/>
        <w:outlineLvl w:val="0"/>
        <w:rPr>
          <w:sz w:val="28"/>
          <w:szCs w:val="28"/>
        </w:rPr>
      </w:pPr>
      <w:r w:rsidRPr="00A465C8">
        <w:rPr>
          <w:sz w:val="28"/>
          <w:szCs w:val="28"/>
        </w:rPr>
        <w:t xml:space="preserve">к Порядку формирования перечня налоговых расходов </w:t>
      </w:r>
      <w:r w:rsidR="005C0C8A" w:rsidRPr="005C0C8A">
        <w:rPr>
          <w:sz w:val="28"/>
          <w:szCs w:val="28"/>
        </w:rPr>
        <w:t xml:space="preserve">Бутурлиновского городского </w:t>
      </w:r>
      <w:r w:rsidR="00106F31">
        <w:rPr>
          <w:sz w:val="28"/>
          <w:szCs w:val="28"/>
        </w:rPr>
        <w:t>поселения</w:t>
      </w:r>
      <w:r w:rsidR="001E343B">
        <w:rPr>
          <w:sz w:val="28"/>
          <w:szCs w:val="28"/>
        </w:rPr>
        <w:t xml:space="preserve"> </w:t>
      </w:r>
      <w:r w:rsidRPr="00A465C8">
        <w:rPr>
          <w:sz w:val="28"/>
          <w:szCs w:val="28"/>
        </w:rPr>
        <w:t xml:space="preserve">и оценки налоговых расходов </w:t>
      </w:r>
      <w:r w:rsidR="005C0C8A" w:rsidRPr="005C0C8A">
        <w:rPr>
          <w:sz w:val="28"/>
          <w:szCs w:val="28"/>
        </w:rPr>
        <w:t xml:space="preserve">Бутурлиновского городского </w:t>
      </w:r>
      <w:r w:rsidR="00106F31">
        <w:rPr>
          <w:sz w:val="28"/>
          <w:szCs w:val="28"/>
        </w:rPr>
        <w:t>поселения</w:t>
      </w:r>
    </w:p>
    <w:p w:rsidR="006E6957" w:rsidRPr="00A465C8" w:rsidRDefault="006E6957" w:rsidP="001E343B">
      <w:pPr>
        <w:autoSpaceDE w:val="0"/>
        <w:autoSpaceDN w:val="0"/>
        <w:adjustRightInd w:val="0"/>
        <w:ind w:left="12474" w:right="-30"/>
        <w:outlineLvl w:val="0"/>
        <w:rPr>
          <w:bCs/>
          <w:sz w:val="28"/>
          <w:szCs w:val="28"/>
        </w:rPr>
      </w:pPr>
    </w:p>
    <w:p w:rsidR="00385F7E" w:rsidRPr="001E343B" w:rsidRDefault="00385F7E" w:rsidP="00CD4411">
      <w:pPr>
        <w:autoSpaceDE w:val="0"/>
        <w:autoSpaceDN w:val="0"/>
        <w:adjustRightInd w:val="0"/>
        <w:jc w:val="center"/>
        <w:rPr>
          <w:b/>
          <w:bCs/>
          <w:caps/>
          <w:sz w:val="28"/>
          <w:szCs w:val="28"/>
        </w:rPr>
      </w:pPr>
      <w:r w:rsidRPr="001E343B">
        <w:rPr>
          <w:b/>
          <w:bCs/>
          <w:caps/>
          <w:sz w:val="28"/>
          <w:szCs w:val="28"/>
        </w:rPr>
        <w:t>Перечень</w:t>
      </w:r>
    </w:p>
    <w:p w:rsidR="00385F7E" w:rsidRPr="001E343B" w:rsidRDefault="00385F7E" w:rsidP="00F67F14">
      <w:pPr>
        <w:jc w:val="center"/>
        <w:rPr>
          <w:b/>
          <w:bCs/>
          <w:sz w:val="28"/>
          <w:szCs w:val="28"/>
        </w:rPr>
      </w:pPr>
      <w:r w:rsidRPr="001E343B">
        <w:rPr>
          <w:b/>
          <w:bCs/>
          <w:sz w:val="28"/>
          <w:szCs w:val="28"/>
        </w:rPr>
        <w:t xml:space="preserve">налоговых расходов </w:t>
      </w:r>
      <w:r w:rsidR="005C0C8A" w:rsidRPr="001E343B">
        <w:rPr>
          <w:b/>
          <w:bCs/>
          <w:sz w:val="28"/>
          <w:szCs w:val="28"/>
        </w:rPr>
        <w:t xml:space="preserve">Бутурлиновского городского </w:t>
      </w:r>
      <w:r w:rsidR="00106F31" w:rsidRPr="001E343B">
        <w:rPr>
          <w:b/>
          <w:bCs/>
          <w:sz w:val="28"/>
          <w:szCs w:val="28"/>
        </w:rPr>
        <w:t>поселения</w:t>
      </w:r>
    </w:p>
    <w:p w:rsidR="0058064D" w:rsidRPr="00385F7E" w:rsidRDefault="0058064D" w:rsidP="00385F7E">
      <w:pPr>
        <w:jc w:val="center"/>
        <w:rPr>
          <w:bCs/>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1"/>
        <w:gridCol w:w="1078"/>
        <w:gridCol w:w="1072"/>
        <w:gridCol w:w="1567"/>
        <w:gridCol w:w="1701"/>
        <w:gridCol w:w="1418"/>
        <w:gridCol w:w="2126"/>
        <w:gridCol w:w="1984"/>
        <w:gridCol w:w="1701"/>
        <w:gridCol w:w="1561"/>
      </w:tblGrid>
      <w:tr w:rsidR="00AA787E" w:rsidRPr="0058064D" w:rsidTr="001E343B">
        <w:tc>
          <w:tcPr>
            <w:tcW w:w="14659" w:type="dxa"/>
            <w:gridSpan w:val="10"/>
          </w:tcPr>
          <w:p w:rsidR="00AA787E" w:rsidRDefault="00AA787E" w:rsidP="009255C0">
            <w:pPr>
              <w:jc w:val="center"/>
              <w:rPr>
                <w:rFonts w:eastAsia="Calibri"/>
                <w:bCs/>
                <w:sz w:val="28"/>
                <w:szCs w:val="28"/>
                <w:lang w:eastAsia="en-US"/>
              </w:rPr>
            </w:pPr>
            <w:r>
              <w:rPr>
                <w:rFonts w:eastAsia="Calibri"/>
                <w:bCs/>
                <w:sz w:val="28"/>
                <w:szCs w:val="28"/>
                <w:lang w:eastAsia="en-US"/>
              </w:rPr>
              <w:t>Нормативные характеристики налоговых расходов Бутурлиновского городского поселения</w:t>
            </w:r>
          </w:p>
        </w:tc>
      </w:tr>
      <w:tr w:rsidR="001E343B" w:rsidRPr="0058064D" w:rsidTr="001E343B">
        <w:tc>
          <w:tcPr>
            <w:tcW w:w="451" w:type="dxa"/>
          </w:tcPr>
          <w:p w:rsidR="00385F7E" w:rsidRPr="0058064D" w:rsidRDefault="00385F7E" w:rsidP="00385F7E">
            <w:pPr>
              <w:autoSpaceDE w:val="0"/>
              <w:autoSpaceDN w:val="0"/>
              <w:adjustRightInd w:val="0"/>
              <w:jc w:val="center"/>
              <w:rPr>
                <w:rFonts w:eastAsia="Calibri"/>
                <w:bCs/>
                <w:spacing w:val="-8"/>
                <w:sz w:val="28"/>
                <w:szCs w:val="28"/>
                <w:lang w:eastAsia="en-US"/>
              </w:rPr>
            </w:pPr>
            <w:r w:rsidRPr="0058064D">
              <w:rPr>
                <w:rFonts w:eastAsia="Calibri"/>
                <w:bCs/>
                <w:spacing w:val="-8"/>
                <w:sz w:val="28"/>
                <w:szCs w:val="28"/>
                <w:lang w:eastAsia="en-US"/>
              </w:rPr>
              <w:t>№</w:t>
            </w:r>
            <w:r w:rsidR="00AA787E">
              <w:rPr>
                <w:rFonts w:eastAsia="Calibri"/>
                <w:bCs/>
                <w:spacing w:val="-8"/>
                <w:sz w:val="28"/>
                <w:szCs w:val="28"/>
                <w:lang w:eastAsia="en-US"/>
              </w:rPr>
              <w:t xml:space="preserve"> </w:t>
            </w:r>
            <w:r w:rsidRPr="0058064D">
              <w:rPr>
                <w:rFonts w:eastAsia="Calibri"/>
                <w:bCs/>
                <w:spacing w:val="-8"/>
                <w:sz w:val="28"/>
                <w:szCs w:val="28"/>
                <w:lang w:eastAsia="en-US"/>
              </w:rPr>
              <w:t>п/п</w:t>
            </w:r>
          </w:p>
          <w:p w:rsidR="00385F7E" w:rsidRPr="0058064D" w:rsidRDefault="00385F7E" w:rsidP="00385F7E">
            <w:pPr>
              <w:jc w:val="center"/>
              <w:rPr>
                <w:rFonts w:eastAsia="Calibri"/>
                <w:bCs/>
                <w:sz w:val="28"/>
                <w:szCs w:val="28"/>
                <w:lang w:eastAsia="en-US"/>
              </w:rPr>
            </w:pPr>
          </w:p>
        </w:tc>
        <w:tc>
          <w:tcPr>
            <w:tcW w:w="1078" w:type="dxa"/>
          </w:tcPr>
          <w:p w:rsidR="00385F7E" w:rsidRPr="0058064D" w:rsidRDefault="005A451E" w:rsidP="00385F7E">
            <w:pPr>
              <w:jc w:val="center"/>
              <w:rPr>
                <w:rFonts w:eastAsia="Calibri"/>
                <w:bCs/>
                <w:sz w:val="28"/>
                <w:szCs w:val="28"/>
                <w:lang w:eastAsia="en-US"/>
              </w:rPr>
            </w:pPr>
            <w:r>
              <w:rPr>
                <w:rFonts w:eastAsia="Calibri"/>
                <w:bCs/>
                <w:sz w:val="28"/>
                <w:szCs w:val="28"/>
                <w:lang w:eastAsia="en-US"/>
              </w:rPr>
              <w:t>Куратор налогового расхода</w:t>
            </w:r>
          </w:p>
        </w:tc>
        <w:tc>
          <w:tcPr>
            <w:tcW w:w="1072" w:type="dxa"/>
          </w:tcPr>
          <w:p w:rsidR="00385F7E" w:rsidRPr="0058064D" w:rsidRDefault="00385F7E" w:rsidP="00983400">
            <w:pPr>
              <w:jc w:val="center"/>
              <w:rPr>
                <w:rFonts w:eastAsia="Calibri"/>
                <w:bCs/>
                <w:sz w:val="28"/>
                <w:szCs w:val="28"/>
                <w:lang w:eastAsia="en-US"/>
              </w:rPr>
            </w:pPr>
            <w:r w:rsidRPr="0058064D">
              <w:rPr>
                <w:rFonts w:eastAsia="Calibri"/>
                <w:bCs/>
                <w:sz w:val="28"/>
                <w:szCs w:val="28"/>
                <w:lang w:eastAsia="en-US"/>
              </w:rPr>
              <w:t xml:space="preserve">Полное </w:t>
            </w:r>
            <w:r w:rsidRPr="0058064D">
              <w:rPr>
                <w:rFonts w:eastAsia="Calibri"/>
                <w:bCs/>
                <w:spacing w:val="-6"/>
                <w:sz w:val="28"/>
                <w:szCs w:val="28"/>
                <w:lang w:eastAsia="en-US"/>
              </w:rPr>
              <w:t xml:space="preserve">наименование </w:t>
            </w:r>
            <w:r w:rsidRPr="0058064D">
              <w:rPr>
                <w:rFonts w:eastAsia="Calibri"/>
                <w:bCs/>
                <w:sz w:val="28"/>
                <w:szCs w:val="28"/>
                <w:lang w:eastAsia="en-US"/>
              </w:rPr>
              <w:t xml:space="preserve">налогового расхода </w:t>
            </w:r>
            <w:r w:rsidR="005C0C8A" w:rsidRPr="005C0C8A">
              <w:rPr>
                <w:rFonts w:eastAsia="Calibri"/>
                <w:bCs/>
                <w:sz w:val="28"/>
                <w:szCs w:val="28"/>
                <w:lang w:eastAsia="en-US"/>
              </w:rPr>
              <w:t xml:space="preserve">Бутурлиновского городского </w:t>
            </w:r>
            <w:r w:rsidR="00106F31">
              <w:rPr>
                <w:rFonts w:eastAsia="Calibri"/>
                <w:bCs/>
                <w:sz w:val="28"/>
                <w:szCs w:val="28"/>
                <w:lang w:eastAsia="en-US"/>
              </w:rPr>
              <w:t>поселения</w:t>
            </w:r>
          </w:p>
        </w:tc>
        <w:tc>
          <w:tcPr>
            <w:tcW w:w="1567" w:type="dxa"/>
          </w:tcPr>
          <w:p w:rsidR="00385F7E" w:rsidRPr="0058064D" w:rsidRDefault="00385F7E" w:rsidP="00983400">
            <w:pPr>
              <w:jc w:val="center"/>
              <w:rPr>
                <w:rFonts w:eastAsia="Calibri"/>
                <w:bCs/>
                <w:sz w:val="28"/>
                <w:szCs w:val="28"/>
                <w:lang w:eastAsia="en-US"/>
              </w:rPr>
            </w:pPr>
            <w:r w:rsidRPr="0058064D">
              <w:rPr>
                <w:rFonts w:eastAsia="Calibri"/>
                <w:bCs/>
                <w:sz w:val="28"/>
                <w:szCs w:val="28"/>
                <w:lang w:eastAsia="en-US"/>
              </w:rPr>
              <w:t xml:space="preserve">Реквизиты нормативного правового акта </w:t>
            </w:r>
            <w:r w:rsidR="005C0C8A" w:rsidRPr="005C0C8A">
              <w:rPr>
                <w:rFonts w:eastAsia="Calibri"/>
                <w:bCs/>
                <w:sz w:val="28"/>
                <w:szCs w:val="28"/>
                <w:lang w:eastAsia="en-US"/>
              </w:rPr>
              <w:t xml:space="preserve">Бутурлиновского городского </w:t>
            </w:r>
            <w:r w:rsidR="00106F31">
              <w:rPr>
                <w:rFonts w:eastAsia="Calibri"/>
                <w:bCs/>
                <w:sz w:val="28"/>
                <w:szCs w:val="28"/>
                <w:lang w:eastAsia="en-US"/>
              </w:rPr>
              <w:t>поселения</w:t>
            </w:r>
            <w:r w:rsidRPr="0058064D">
              <w:rPr>
                <w:rFonts w:eastAsia="Calibri"/>
                <w:bCs/>
                <w:sz w:val="28"/>
                <w:szCs w:val="28"/>
                <w:lang w:eastAsia="en-US"/>
              </w:rPr>
              <w:t xml:space="preserve">, </w:t>
            </w:r>
            <w:r w:rsidRPr="0058064D">
              <w:rPr>
                <w:rFonts w:eastAsia="Calibri"/>
                <w:bCs/>
                <w:spacing w:val="-8"/>
                <w:sz w:val="28"/>
                <w:szCs w:val="28"/>
                <w:lang w:eastAsia="en-US"/>
              </w:rPr>
              <w:t>устанавливающего</w:t>
            </w:r>
            <w:r w:rsidRPr="0058064D">
              <w:rPr>
                <w:rFonts w:eastAsia="Calibri"/>
                <w:bCs/>
                <w:sz w:val="28"/>
                <w:szCs w:val="28"/>
                <w:lang w:eastAsia="en-US"/>
              </w:rPr>
              <w:t xml:space="preserve"> налоговый расход</w:t>
            </w:r>
          </w:p>
        </w:tc>
        <w:tc>
          <w:tcPr>
            <w:tcW w:w="1701" w:type="dxa"/>
          </w:tcPr>
          <w:p w:rsidR="00385F7E" w:rsidRPr="0058064D" w:rsidRDefault="00385F7E" w:rsidP="006E6957">
            <w:pPr>
              <w:jc w:val="center"/>
              <w:rPr>
                <w:rFonts w:eastAsia="Calibri"/>
                <w:bCs/>
                <w:sz w:val="28"/>
                <w:szCs w:val="28"/>
                <w:lang w:eastAsia="en-US"/>
              </w:rPr>
            </w:pPr>
            <w:r w:rsidRPr="0058064D">
              <w:rPr>
                <w:rFonts w:eastAsia="Calibri"/>
                <w:bCs/>
                <w:sz w:val="28"/>
                <w:szCs w:val="28"/>
                <w:lang w:eastAsia="en-US"/>
              </w:rPr>
              <w:t>Наименование категории плательщиков налогов, для которых предусмотрены н</w:t>
            </w:r>
            <w:r w:rsidR="00670BF3">
              <w:rPr>
                <w:rFonts w:eastAsia="Calibri"/>
                <w:bCs/>
                <w:sz w:val="28"/>
                <w:szCs w:val="28"/>
                <w:lang w:eastAsia="en-US"/>
              </w:rPr>
              <w:t xml:space="preserve">алоговые льготы, освобождения </w:t>
            </w:r>
            <w:r w:rsidR="00670BF3" w:rsidRPr="00670BF3">
              <w:rPr>
                <w:rFonts w:eastAsia="Calibri"/>
                <w:bCs/>
                <w:sz w:val="28"/>
                <w:szCs w:val="28"/>
                <w:lang w:eastAsia="en-US"/>
              </w:rPr>
              <w:t>и</w:t>
            </w:r>
            <w:r w:rsidR="006E6957">
              <w:rPr>
                <w:rFonts w:eastAsia="Calibri"/>
                <w:bCs/>
                <w:sz w:val="28"/>
                <w:szCs w:val="28"/>
                <w:lang w:eastAsia="en-US"/>
              </w:rPr>
              <w:t xml:space="preserve"> </w:t>
            </w:r>
            <w:r w:rsidRPr="00670BF3">
              <w:rPr>
                <w:rFonts w:eastAsia="Calibri"/>
                <w:bCs/>
                <w:sz w:val="28"/>
                <w:szCs w:val="28"/>
                <w:lang w:eastAsia="en-US"/>
              </w:rPr>
              <w:t>иные преференции</w:t>
            </w:r>
          </w:p>
        </w:tc>
        <w:tc>
          <w:tcPr>
            <w:tcW w:w="1418" w:type="dxa"/>
          </w:tcPr>
          <w:p w:rsidR="00385F7E" w:rsidRPr="0058064D" w:rsidRDefault="00385F7E" w:rsidP="00983400">
            <w:pPr>
              <w:jc w:val="center"/>
              <w:rPr>
                <w:rFonts w:eastAsia="Calibri"/>
                <w:bCs/>
                <w:sz w:val="28"/>
                <w:szCs w:val="28"/>
                <w:lang w:eastAsia="en-US"/>
              </w:rPr>
            </w:pPr>
            <w:r w:rsidRPr="0058064D">
              <w:rPr>
                <w:rFonts w:eastAsia="Calibri"/>
                <w:bCs/>
                <w:sz w:val="28"/>
                <w:szCs w:val="28"/>
                <w:lang w:eastAsia="en-US"/>
              </w:rPr>
              <w:t xml:space="preserve">Целевая категория налогового расхода </w:t>
            </w:r>
            <w:r w:rsidR="005C0C8A" w:rsidRPr="005C0C8A">
              <w:rPr>
                <w:rFonts w:eastAsia="Calibri"/>
                <w:bCs/>
                <w:sz w:val="28"/>
                <w:szCs w:val="28"/>
                <w:lang w:eastAsia="en-US"/>
              </w:rPr>
              <w:t xml:space="preserve">Бутурлиновского городского </w:t>
            </w:r>
            <w:r w:rsidR="00106F31">
              <w:rPr>
                <w:rFonts w:eastAsia="Calibri"/>
                <w:bCs/>
                <w:sz w:val="28"/>
                <w:szCs w:val="28"/>
                <w:lang w:eastAsia="en-US"/>
              </w:rPr>
              <w:t>поселения</w:t>
            </w:r>
          </w:p>
        </w:tc>
        <w:tc>
          <w:tcPr>
            <w:tcW w:w="2126" w:type="dxa"/>
          </w:tcPr>
          <w:p w:rsidR="00385F7E" w:rsidRPr="0058064D" w:rsidRDefault="00C547B7" w:rsidP="00C547B7">
            <w:pPr>
              <w:autoSpaceDE w:val="0"/>
              <w:autoSpaceDN w:val="0"/>
              <w:adjustRightInd w:val="0"/>
              <w:jc w:val="center"/>
              <w:rPr>
                <w:rFonts w:eastAsia="Calibri"/>
                <w:bCs/>
                <w:sz w:val="28"/>
                <w:szCs w:val="28"/>
                <w:lang w:eastAsia="en-US"/>
              </w:rPr>
            </w:pPr>
            <w:r>
              <w:rPr>
                <w:rFonts w:eastAsia="Calibri"/>
                <w:bCs/>
                <w:sz w:val="28"/>
                <w:szCs w:val="28"/>
                <w:lang w:eastAsia="en-US"/>
              </w:rPr>
              <w:t>Дата вступления в силу нормативно-правового акта, устанавливающих налоговые льготы, освобождения и иные преференции по налогам</w:t>
            </w:r>
            <w:r w:rsidR="006E6957">
              <w:rPr>
                <w:rFonts w:eastAsia="Calibri"/>
                <w:bCs/>
                <w:sz w:val="28"/>
                <w:szCs w:val="28"/>
                <w:lang w:eastAsia="en-US"/>
              </w:rPr>
              <w:t xml:space="preserve"> </w:t>
            </w:r>
            <w:r w:rsidR="005C0C8A" w:rsidRPr="005C0C8A">
              <w:rPr>
                <w:rFonts w:eastAsia="Calibri"/>
                <w:bCs/>
                <w:sz w:val="28"/>
                <w:szCs w:val="28"/>
                <w:lang w:eastAsia="en-US"/>
              </w:rPr>
              <w:t xml:space="preserve">Бутурлиновского городского </w:t>
            </w:r>
            <w:r w:rsidR="00106F31">
              <w:rPr>
                <w:rFonts w:eastAsia="Calibri"/>
                <w:bCs/>
                <w:sz w:val="28"/>
                <w:szCs w:val="28"/>
                <w:lang w:eastAsia="en-US"/>
              </w:rPr>
              <w:t>поселения</w:t>
            </w:r>
          </w:p>
        </w:tc>
        <w:tc>
          <w:tcPr>
            <w:tcW w:w="1984" w:type="dxa"/>
          </w:tcPr>
          <w:p w:rsidR="00385F7E" w:rsidRPr="00670BF3" w:rsidRDefault="00C547B7" w:rsidP="006E6957">
            <w:pPr>
              <w:jc w:val="center"/>
              <w:rPr>
                <w:rFonts w:eastAsia="Calibri"/>
                <w:bCs/>
                <w:sz w:val="28"/>
                <w:szCs w:val="28"/>
                <w:lang w:eastAsia="en-US"/>
              </w:rPr>
            </w:pPr>
            <w:r>
              <w:rPr>
                <w:rFonts w:eastAsia="Calibri"/>
                <w:bCs/>
                <w:sz w:val="28"/>
                <w:szCs w:val="28"/>
                <w:lang w:eastAsia="en-US"/>
              </w:rPr>
              <w:t xml:space="preserve">Дата начала действия </w:t>
            </w:r>
            <w:r w:rsidRPr="00C547B7">
              <w:rPr>
                <w:rFonts w:eastAsia="Calibri"/>
                <w:bCs/>
                <w:sz w:val="28"/>
                <w:szCs w:val="28"/>
                <w:lang w:eastAsia="en-US"/>
              </w:rPr>
              <w:t>нормативно-правового акта</w:t>
            </w:r>
            <w:r w:rsidR="006E6957">
              <w:rPr>
                <w:rFonts w:eastAsia="Calibri"/>
                <w:bCs/>
                <w:sz w:val="28"/>
                <w:szCs w:val="28"/>
                <w:lang w:eastAsia="en-US"/>
              </w:rPr>
              <w:t xml:space="preserve"> </w:t>
            </w:r>
            <w:r w:rsidR="005C0C8A" w:rsidRPr="005C0C8A">
              <w:rPr>
                <w:rFonts w:eastAsia="Calibri"/>
                <w:bCs/>
                <w:spacing w:val="-4"/>
                <w:sz w:val="28"/>
                <w:szCs w:val="28"/>
                <w:lang w:eastAsia="en-US"/>
              </w:rPr>
              <w:t xml:space="preserve">Бутурлиновского городского </w:t>
            </w:r>
            <w:r w:rsidR="00106F31">
              <w:rPr>
                <w:rFonts w:eastAsia="Calibri"/>
                <w:bCs/>
                <w:spacing w:val="-4"/>
                <w:sz w:val="28"/>
                <w:szCs w:val="28"/>
                <w:lang w:eastAsia="en-US"/>
              </w:rPr>
              <w:t>поселения</w:t>
            </w:r>
            <w:r>
              <w:rPr>
                <w:rFonts w:eastAsia="Calibri"/>
                <w:bCs/>
                <w:spacing w:val="-4"/>
                <w:sz w:val="28"/>
                <w:szCs w:val="28"/>
                <w:lang w:eastAsia="en-US"/>
              </w:rPr>
              <w:t xml:space="preserve"> права на налоговые льготы, освобождения и иные преференции</w:t>
            </w:r>
          </w:p>
        </w:tc>
        <w:tc>
          <w:tcPr>
            <w:tcW w:w="1701" w:type="dxa"/>
          </w:tcPr>
          <w:p w:rsidR="00385F7E" w:rsidRPr="00670BF3" w:rsidRDefault="00C547B7" w:rsidP="006E6957">
            <w:pPr>
              <w:jc w:val="center"/>
              <w:rPr>
                <w:rFonts w:eastAsia="Calibri"/>
                <w:bCs/>
                <w:sz w:val="28"/>
                <w:szCs w:val="28"/>
                <w:lang w:eastAsia="en-US"/>
              </w:rPr>
            </w:pPr>
            <w:r>
              <w:rPr>
                <w:rFonts w:eastAsia="Calibri"/>
                <w:bCs/>
                <w:sz w:val="28"/>
                <w:szCs w:val="28"/>
                <w:lang w:eastAsia="en-US"/>
              </w:rPr>
              <w:t>Период действия налоговых льгот, освобождений и иных преференций по налогам</w:t>
            </w:r>
            <w:r w:rsidR="006E6957">
              <w:rPr>
                <w:rFonts w:eastAsia="Calibri"/>
                <w:bCs/>
                <w:sz w:val="28"/>
                <w:szCs w:val="28"/>
                <w:lang w:eastAsia="en-US"/>
              </w:rPr>
              <w:t xml:space="preserve"> </w:t>
            </w:r>
            <w:r w:rsidR="005C0C8A" w:rsidRPr="005C0C8A">
              <w:rPr>
                <w:rFonts w:eastAsia="Calibri"/>
                <w:bCs/>
                <w:sz w:val="28"/>
                <w:szCs w:val="28"/>
                <w:lang w:eastAsia="en-US"/>
              </w:rPr>
              <w:t xml:space="preserve">Бутурлиновского городского </w:t>
            </w:r>
            <w:r w:rsidR="00106F31">
              <w:rPr>
                <w:rFonts w:eastAsia="Calibri"/>
                <w:bCs/>
                <w:sz w:val="28"/>
                <w:szCs w:val="28"/>
                <w:lang w:eastAsia="en-US"/>
              </w:rPr>
              <w:t>поселения</w:t>
            </w:r>
          </w:p>
        </w:tc>
        <w:tc>
          <w:tcPr>
            <w:tcW w:w="1561" w:type="dxa"/>
          </w:tcPr>
          <w:p w:rsidR="009255C0" w:rsidRPr="009255C0" w:rsidRDefault="009255C0" w:rsidP="009255C0">
            <w:pPr>
              <w:jc w:val="center"/>
              <w:rPr>
                <w:rFonts w:eastAsia="Calibri"/>
                <w:bCs/>
                <w:sz w:val="28"/>
                <w:szCs w:val="28"/>
                <w:lang w:eastAsia="en-US"/>
              </w:rPr>
            </w:pPr>
            <w:r>
              <w:rPr>
                <w:rFonts w:eastAsia="Calibri"/>
                <w:bCs/>
                <w:sz w:val="28"/>
                <w:szCs w:val="28"/>
                <w:lang w:eastAsia="en-US"/>
              </w:rPr>
              <w:t xml:space="preserve">Дата прекращения </w:t>
            </w:r>
            <w:r w:rsidRPr="009255C0">
              <w:rPr>
                <w:rFonts w:eastAsia="Calibri"/>
                <w:bCs/>
                <w:sz w:val="28"/>
                <w:szCs w:val="28"/>
                <w:lang w:eastAsia="en-US"/>
              </w:rPr>
              <w:t>налоговых льгот, освобождений и иных преференций по налогам</w:t>
            </w:r>
          </w:p>
          <w:p w:rsidR="00385F7E" w:rsidRPr="0058064D" w:rsidRDefault="009255C0" w:rsidP="009255C0">
            <w:pPr>
              <w:jc w:val="center"/>
              <w:rPr>
                <w:rFonts w:eastAsia="Calibri"/>
                <w:bCs/>
                <w:sz w:val="28"/>
                <w:szCs w:val="28"/>
                <w:lang w:eastAsia="en-US"/>
              </w:rPr>
            </w:pPr>
            <w:r w:rsidRPr="009255C0">
              <w:rPr>
                <w:rFonts w:eastAsia="Calibri"/>
                <w:bCs/>
                <w:sz w:val="28"/>
                <w:szCs w:val="28"/>
                <w:lang w:eastAsia="en-US"/>
              </w:rPr>
              <w:t>Бутурлиновского городского поселения</w:t>
            </w:r>
          </w:p>
        </w:tc>
      </w:tr>
    </w:tbl>
    <w:p w:rsidR="0058064D" w:rsidRPr="0058064D" w:rsidRDefault="0058064D">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7"/>
        <w:gridCol w:w="1082"/>
        <w:gridCol w:w="1072"/>
        <w:gridCol w:w="1567"/>
        <w:gridCol w:w="1701"/>
        <w:gridCol w:w="1418"/>
        <w:gridCol w:w="2126"/>
        <w:gridCol w:w="1984"/>
        <w:gridCol w:w="1701"/>
        <w:gridCol w:w="1561"/>
      </w:tblGrid>
      <w:tr w:rsidR="001E343B" w:rsidRPr="0058064D" w:rsidTr="001E343B">
        <w:tc>
          <w:tcPr>
            <w:tcW w:w="447"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1</w:t>
            </w:r>
          </w:p>
        </w:tc>
        <w:tc>
          <w:tcPr>
            <w:tcW w:w="1082"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2</w:t>
            </w:r>
          </w:p>
        </w:tc>
        <w:tc>
          <w:tcPr>
            <w:tcW w:w="1072"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3</w:t>
            </w:r>
          </w:p>
        </w:tc>
        <w:tc>
          <w:tcPr>
            <w:tcW w:w="1567"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4</w:t>
            </w:r>
          </w:p>
        </w:tc>
        <w:tc>
          <w:tcPr>
            <w:tcW w:w="1701"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5</w:t>
            </w:r>
          </w:p>
        </w:tc>
        <w:tc>
          <w:tcPr>
            <w:tcW w:w="1418"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6</w:t>
            </w:r>
          </w:p>
        </w:tc>
        <w:tc>
          <w:tcPr>
            <w:tcW w:w="2126"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7</w:t>
            </w:r>
          </w:p>
        </w:tc>
        <w:tc>
          <w:tcPr>
            <w:tcW w:w="1984"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8</w:t>
            </w:r>
          </w:p>
        </w:tc>
        <w:tc>
          <w:tcPr>
            <w:tcW w:w="1701"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9</w:t>
            </w:r>
          </w:p>
        </w:tc>
        <w:tc>
          <w:tcPr>
            <w:tcW w:w="1561"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10</w:t>
            </w:r>
          </w:p>
        </w:tc>
      </w:tr>
      <w:tr w:rsidR="001E343B" w:rsidRPr="0058064D" w:rsidTr="001E343B">
        <w:tc>
          <w:tcPr>
            <w:tcW w:w="447"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1.</w:t>
            </w:r>
          </w:p>
        </w:tc>
        <w:tc>
          <w:tcPr>
            <w:tcW w:w="1082" w:type="dxa"/>
          </w:tcPr>
          <w:p w:rsidR="00385F7E" w:rsidRPr="0058064D" w:rsidRDefault="00385F7E" w:rsidP="00385F7E">
            <w:pPr>
              <w:jc w:val="center"/>
              <w:rPr>
                <w:rFonts w:eastAsia="Calibri"/>
                <w:bCs/>
                <w:sz w:val="28"/>
                <w:szCs w:val="28"/>
                <w:lang w:eastAsia="en-US"/>
              </w:rPr>
            </w:pPr>
          </w:p>
        </w:tc>
        <w:tc>
          <w:tcPr>
            <w:tcW w:w="1072" w:type="dxa"/>
          </w:tcPr>
          <w:p w:rsidR="00385F7E" w:rsidRPr="0058064D" w:rsidRDefault="00385F7E" w:rsidP="00385F7E">
            <w:pPr>
              <w:jc w:val="center"/>
              <w:rPr>
                <w:rFonts w:eastAsia="Calibri"/>
                <w:bCs/>
                <w:sz w:val="28"/>
                <w:szCs w:val="28"/>
                <w:lang w:eastAsia="en-US"/>
              </w:rPr>
            </w:pPr>
          </w:p>
        </w:tc>
        <w:tc>
          <w:tcPr>
            <w:tcW w:w="1567" w:type="dxa"/>
          </w:tcPr>
          <w:p w:rsidR="00385F7E" w:rsidRPr="0058064D" w:rsidRDefault="00385F7E" w:rsidP="00385F7E">
            <w:pPr>
              <w:jc w:val="center"/>
              <w:rPr>
                <w:rFonts w:eastAsia="Calibri"/>
                <w:bCs/>
                <w:sz w:val="28"/>
                <w:szCs w:val="28"/>
                <w:lang w:eastAsia="en-US"/>
              </w:rPr>
            </w:pPr>
          </w:p>
        </w:tc>
        <w:tc>
          <w:tcPr>
            <w:tcW w:w="1701" w:type="dxa"/>
          </w:tcPr>
          <w:p w:rsidR="00385F7E" w:rsidRPr="0058064D" w:rsidRDefault="00385F7E" w:rsidP="00385F7E">
            <w:pPr>
              <w:jc w:val="center"/>
              <w:rPr>
                <w:rFonts w:eastAsia="Calibri"/>
                <w:bCs/>
                <w:sz w:val="28"/>
                <w:szCs w:val="28"/>
                <w:lang w:eastAsia="en-US"/>
              </w:rPr>
            </w:pPr>
          </w:p>
        </w:tc>
        <w:tc>
          <w:tcPr>
            <w:tcW w:w="1418" w:type="dxa"/>
          </w:tcPr>
          <w:p w:rsidR="00385F7E" w:rsidRPr="0058064D" w:rsidRDefault="00385F7E" w:rsidP="00385F7E">
            <w:pPr>
              <w:jc w:val="center"/>
              <w:rPr>
                <w:rFonts w:eastAsia="Calibri"/>
                <w:bCs/>
                <w:sz w:val="28"/>
                <w:szCs w:val="28"/>
                <w:lang w:eastAsia="en-US"/>
              </w:rPr>
            </w:pPr>
          </w:p>
        </w:tc>
        <w:tc>
          <w:tcPr>
            <w:tcW w:w="2126" w:type="dxa"/>
          </w:tcPr>
          <w:p w:rsidR="00385F7E" w:rsidRPr="0058064D" w:rsidRDefault="00385F7E" w:rsidP="00385F7E">
            <w:pPr>
              <w:jc w:val="center"/>
              <w:rPr>
                <w:rFonts w:eastAsia="Calibri"/>
                <w:bCs/>
                <w:sz w:val="28"/>
                <w:szCs w:val="28"/>
                <w:lang w:eastAsia="en-US"/>
              </w:rPr>
            </w:pPr>
          </w:p>
        </w:tc>
        <w:tc>
          <w:tcPr>
            <w:tcW w:w="1984" w:type="dxa"/>
          </w:tcPr>
          <w:p w:rsidR="00385F7E" w:rsidRPr="0058064D" w:rsidRDefault="00385F7E" w:rsidP="00385F7E">
            <w:pPr>
              <w:jc w:val="center"/>
              <w:rPr>
                <w:rFonts w:eastAsia="Calibri"/>
                <w:bCs/>
                <w:sz w:val="28"/>
                <w:szCs w:val="28"/>
                <w:lang w:eastAsia="en-US"/>
              </w:rPr>
            </w:pPr>
          </w:p>
        </w:tc>
        <w:tc>
          <w:tcPr>
            <w:tcW w:w="1701" w:type="dxa"/>
          </w:tcPr>
          <w:p w:rsidR="00385F7E" w:rsidRPr="0058064D" w:rsidRDefault="00385F7E" w:rsidP="00385F7E">
            <w:pPr>
              <w:jc w:val="center"/>
              <w:rPr>
                <w:rFonts w:eastAsia="Calibri"/>
                <w:bCs/>
                <w:sz w:val="28"/>
                <w:szCs w:val="28"/>
                <w:lang w:eastAsia="en-US"/>
              </w:rPr>
            </w:pPr>
          </w:p>
        </w:tc>
        <w:tc>
          <w:tcPr>
            <w:tcW w:w="1561" w:type="dxa"/>
          </w:tcPr>
          <w:p w:rsidR="00385F7E" w:rsidRPr="0058064D" w:rsidRDefault="00385F7E" w:rsidP="00385F7E">
            <w:pPr>
              <w:jc w:val="center"/>
              <w:rPr>
                <w:rFonts w:eastAsia="Calibri"/>
                <w:bCs/>
                <w:sz w:val="28"/>
                <w:szCs w:val="28"/>
                <w:lang w:eastAsia="en-US"/>
              </w:rPr>
            </w:pPr>
          </w:p>
        </w:tc>
      </w:tr>
      <w:tr w:rsidR="001E343B" w:rsidRPr="0058064D" w:rsidTr="001E343B">
        <w:tc>
          <w:tcPr>
            <w:tcW w:w="447" w:type="dxa"/>
          </w:tcPr>
          <w:p w:rsidR="00385F7E" w:rsidRPr="0058064D" w:rsidRDefault="00385F7E" w:rsidP="00385F7E">
            <w:pPr>
              <w:jc w:val="center"/>
              <w:rPr>
                <w:rFonts w:eastAsia="Calibri"/>
                <w:bCs/>
                <w:sz w:val="28"/>
                <w:szCs w:val="28"/>
                <w:lang w:eastAsia="en-US"/>
              </w:rPr>
            </w:pPr>
            <w:r w:rsidRPr="0058064D">
              <w:rPr>
                <w:rFonts w:eastAsia="Calibri"/>
                <w:bCs/>
                <w:sz w:val="28"/>
                <w:szCs w:val="28"/>
                <w:lang w:eastAsia="en-US"/>
              </w:rPr>
              <w:t>2.</w:t>
            </w:r>
          </w:p>
        </w:tc>
        <w:tc>
          <w:tcPr>
            <w:tcW w:w="1082" w:type="dxa"/>
          </w:tcPr>
          <w:p w:rsidR="00385F7E" w:rsidRPr="0058064D" w:rsidRDefault="00385F7E" w:rsidP="00385F7E">
            <w:pPr>
              <w:jc w:val="center"/>
              <w:rPr>
                <w:rFonts w:eastAsia="Calibri"/>
                <w:bCs/>
                <w:sz w:val="28"/>
                <w:szCs w:val="28"/>
                <w:lang w:eastAsia="en-US"/>
              </w:rPr>
            </w:pPr>
          </w:p>
        </w:tc>
        <w:tc>
          <w:tcPr>
            <w:tcW w:w="1072" w:type="dxa"/>
          </w:tcPr>
          <w:p w:rsidR="00385F7E" w:rsidRPr="0058064D" w:rsidRDefault="00385F7E" w:rsidP="00385F7E">
            <w:pPr>
              <w:jc w:val="center"/>
              <w:rPr>
                <w:rFonts w:eastAsia="Calibri"/>
                <w:bCs/>
                <w:sz w:val="28"/>
                <w:szCs w:val="28"/>
                <w:lang w:eastAsia="en-US"/>
              </w:rPr>
            </w:pPr>
          </w:p>
        </w:tc>
        <w:tc>
          <w:tcPr>
            <w:tcW w:w="1567" w:type="dxa"/>
          </w:tcPr>
          <w:p w:rsidR="00385F7E" w:rsidRPr="0058064D" w:rsidRDefault="00385F7E" w:rsidP="00385F7E">
            <w:pPr>
              <w:jc w:val="center"/>
              <w:rPr>
                <w:rFonts w:eastAsia="Calibri"/>
                <w:bCs/>
                <w:sz w:val="28"/>
                <w:szCs w:val="28"/>
                <w:lang w:eastAsia="en-US"/>
              </w:rPr>
            </w:pPr>
          </w:p>
        </w:tc>
        <w:tc>
          <w:tcPr>
            <w:tcW w:w="1701" w:type="dxa"/>
          </w:tcPr>
          <w:p w:rsidR="00385F7E" w:rsidRPr="0058064D" w:rsidRDefault="00385F7E" w:rsidP="00385F7E">
            <w:pPr>
              <w:jc w:val="center"/>
              <w:rPr>
                <w:rFonts w:eastAsia="Calibri"/>
                <w:bCs/>
                <w:sz w:val="28"/>
                <w:szCs w:val="28"/>
                <w:lang w:eastAsia="en-US"/>
              </w:rPr>
            </w:pPr>
          </w:p>
        </w:tc>
        <w:tc>
          <w:tcPr>
            <w:tcW w:w="1418" w:type="dxa"/>
          </w:tcPr>
          <w:p w:rsidR="00385F7E" w:rsidRPr="0058064D" w:rsidRDefault="00385F7E" w:rsidP="00385F7E">
            <w:pPr>
              <w:jc w:val="center"/>
              <w:rPr>
                <w:rFonts w:eastAsia="Calibri"/>
                <w:bCs/>
                <w:sz w:val="28"/>
                <w:szCs w:val="28"/>
                <w:lang w:eastAsia="en-US"/>
              </w:rPr>
            </w:pPr>
          </w:p>
        </w:tc>
        <w:tc>
          <w:tcPr>
            <w:tcW w:w="2126" w:type="dxa"/>
          </w:tcPr>
          <w:p w:rsidR="00385F7E" w:rsidRPr="0058064D" w:rsidRDefault="00385F7E" w:rsidP="00385F7E">
            <w:pPr>
              <w:jc w:val="center"/>
              <w:rPr>
                <w:rFonts w:eastAsia="Calibri"/>
                <w:bCs/>
                <w:sz w:val="28"/>
                <w:szCs w:val="28"/>
                <w:lang w:eastAsia="en-US"/>
              </w:rPr>
            </w:pPr>
          </w:p>
        </w:tc>
        <w:tc>
          <w:tcPr>
            <w:tcW w:w="1984" w:type="dxa"/>
          </w:tcPr>
          <w:p w:rsidR="00385F7E" w:rsidRPr="0058064D" w:rsidRDefault="00385F7E" w:rsidP="00385F7E">
            <w:pPr>
              <w:jc w:val="center"/>
              <w:rPr>
                <w:rFonts w:eastAsia="Calibri"/>
                <w:bCs/>
                <w:sz w:val="28"/>
                <w:szCs w:val="28"/>
                <w:lang w:eastAsia="en-US"/>
              </w:rPr>
            </w:pPr>
          </w:p>
        </w:tc>
        <w:tc>
          <w:tcPr>
            <w:tcW w:w="1701" w:type="dxa"/>
          </w:tcPr>
          <w:p w:rsidR="00385F7E" w:rsidRPr="0058064D" w:rsidRDefault="00385F7E" w:rsidP="00385F7E">
            <w:pPr>
              <w:jc w:val="center"/>
              <w:rPr>
                <w:rFonts w:eastAsia="Calibri"/>
                <w:bCs/>
                <w:sz w:val="28"/>
                <w:szCs w:val="28"/>
                <w:lang w:eastAsia="en-US"/>
              </w:rPr>
            </w:pPr>
          </w:p>
        </w:tc>
        <w:tc>
          <w:tcPr>
            <w:tcW w:w="1561" w:type="dxa"/>
          </w:tcPr>
          <w:p w:rsidR="00385F7E" w:rsidRPr="0058064D" w:rsidRDefault="00385F7E" w:rsidP="00385F7E">
            <w:pPr>
              <w:jc w:val="center"/>
              <w:rPr>
                <w:rFonts w:eastAsia="Calibri"/>
                <w:bCs/>
                <w:sz w:val="28"/>
                <w:szCs w:val="28"/>
                <w:lang w:eastAsia="en-US"/>
              </w:rPr>
            </w:pPr>
          </w:p>
        </w:tc>
      </w:tr>
    </w:tbl>
    <w:p w:rsidR="00385F7E" w:rsidRPr="00385F7E" w:rsidRDefault="00385F7E" w:rsidP="00385F7E">
      <w:pPr>
        <w:autoSpaceDE w:val="0"/>
        <w:autoSpaceDN w:val="0"/>
        <w:adjustRightInd w:val="0"/>
        <w:jc w:val="center"/>
        <w:rPr>
          <w:b/>
          <w:bCs/>
          <w:szCs w:val="28"/>
        </w:rPr>
      </w:pPr>
    </w:p>
    <w:p w:rsidR="00385F7E" w:rsidRDefault="00385F7E" w:rsidP="00385F7E">
      <w:pPr>
        <w:autoSpaceDE w:val="0"/>
        <w:autoSpaceDN w:val="0"/>
        <w:adjustRightInd w:val="0"/>
        <w:ind w:left="6237" w:firstLine="851"/>
        <w:jc w:val="center"/>
        <w:outlineLvl w:val="0"/>
        <w:rPr>
          <w:sz w:val="28"/>
          <w:szCs w:val="28"/>
        </w:rPr>
      </w:pPr>
    </w:p>
    <w:p w:rsidR="009255C0" w:rsidRDefault="009255C0" w:rsidP="009255C0">
      <w:pPr>
        <w:autoSpaceDE w:val="0"/>
        <w:autoSpaceDN w:val="0"/>
        <w:adjustRightInd w:val="0"/>
        <w:ind w:left="6237" w:firstLine="851"/>
        <w:jc w:val="right"/>
        <w:outlineLvl w:val="0"/>
        <w:rPr>
          <w:sz w:val="28"/>
          <w:szCs w:val="28"/>
        </w:rPr>
      </w:pPr>
      <w:r>
        <w:rPr>
          <w:sz w:val="28"/>
          <w:szCs w:val="28"/>
        </w:rPr>
        <w:lastRenderedPageBreak/>
        <w:t>Продолжение таблицы</w:t>
      </w:r>
    </w:p>
    <w:p w:rsidR="001E343B" w:rsidRDefault="001E343B" w:rsidP="009255C0">
      <w:pPr>
        <w:autoSpaceDE w:val="0"/>
        <w:autoSpaceDN w:val="0"/>
        <w:adjustRightInd w:val="0"/>
        <w:ind w:left="6237" w:firstLine="851"/>
        <w:jc w:val="right"/>
        <w:outlineLvl w:val="0"/>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3"/>
        <w:gridCol w:w="1508"/>
        <w:gridCol w:w="1701"/>
        <w:gridCol w:w="1275"/>
        <w:gridCol w:w="1701"/>
        <w:gridCol w:w="2127"/>
        <w:gridCol w:w="1842"/>
        <w:gridCol w:w="1701"/>
        <w:gridCol w:w="1561"/>
      </w:tblGrid>
      <w:tr w:rsidR="001E343B" w:rsidRPr="0058064D" w:rsidTr="001E343B">
        <w:tc>
          <w:tcPr>
            <w:tcW w:w="14659" w:type="dxa"/>
            <w:gridSpan w:val="9"/>
          </w:tcPr>
          <w:p w:rsidR="001E343B" w:rsidRDefault="001E343B" w:rsidP="00E667F9">
            <w:pPr>
              <w:jc w:val="center"/>
              <w:rPr>
                <w:rFonts w:eastAsia="Calibri"/>
                <w:bCs/>
                <w:sz w:val="28"/>
                <w:szCs w:val="28"/>
                <w:lang w:eastAsia="en-US"/>
              </w:rPr>
            </w:pPr>
            <w:r>
              <w:rPr>
                <w:rFonts w:eastAsia="Calibri"/>
                <w:bCs/>
                <w:sz w:val="28"/>
                <w:szCs w:val="28"/>
                <w:lang w:eastAsia="en-US"/>
              </w:rPr>
              <w:t>Целевые характеристики налоговых расходов Бутурлиновского городского поселения</w:t>
            </w:r>
          </w:p>
        </w:tc>
      </w:tr>
      <w:tr w:rsidR="009255C0" w:rsidRPr="0058064D" w:rsidTr="001E343B">
        <w:tc>
          <w:tcPr>
            <w:tcW w:w="1243"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Целевая категория налогового расхода</w:t>
            </w:r>
          </w:p>
        </w:tc>
        <w:tc>
          <w:tcPr>
            <w:tcW w:w="1508" w:type="dxa"/>
          </w:tcPr>
          <w:p w:rsidR="009255C0" w:rsidRPr="0058064D" w:rsidRDefault="009255C0" w:rsidP="009255C0">
            <w:pPr>
              <w:jc w:val="center"/>
              <w:rPr>
                <w:rFonts w:eastAsia="Calibri"/>
                <w:bCs/>
                <w:sz w:val="28"/>
                <w:szCs w:val="28"/>
                <w:lang w:eastAsia="en-US"/>
              </w:rPr>
            </w:pPr>
            <w:r>
              <w:rPr>
                <w:rFonts w:eastAsia="Calibri"/>
                <w:bCs/>
                <w:sz w:val="28"/>
                <w:szCs w:val="28"/>
                <w:lang w:eastAsia="en-US"/>
              </w:rPr>
              <w:t>Цели предоставления</w:t>
            </w:r>
            <w:r w:rsidRPr="0058064D">
              <w:rPr>
                <w:rFonts w:eastAsia="Calibri"/>
                <w:bCs/>
                <w:sz w:val="28"/>
                <w:szCs w:val="28"/>
                <w:lang w:eastAsia="en-US"/>
              </w:rPr>
              <w:t>налогового расхода</w:t>
            </w:r>
            <w:r>
              <w:rPr>
                <w:rFonts w:eastAsia="Calibri"/>
                <w:bCs/>
                <w:sz w:val="28"/>
                <w:szCs w:val="28"/>
                <w:lang w:eastAsia="en-US"/>
              </w:rPr>
              <w:t>, освобождений и иных преференций</w:t>
            </w:r>
            <w:r w:rsidRPr="005C0C8A">
              <w:rPr>
                <w:rFonts w:eastAsia="Calibri"/>
                <w:bCs/>
                <w:sz w:val="28"/>
                <w:szCs w:val="28"/>
                <w:lang w:eastAsia="en-US"/>
              </w:rPr>
              <w:t xml:space="preserve">Бутурлиновского городского </w:t>
            </w:r>
            <w:r>
              <w:rPr>
                <w:rFonts w:eastAsia="Calibri"/>
                <w:bCs/>
                <w:sz w:val="28"/>
                <w:szCs w:val="28"/>
                <w:lang w:eastAsia="en-US"/>
              </w:rPr>
              <w:t>поселения</w:t>
            </w:r>
          </w:p>
        </w:tc>
        <w:tc>
          <w:tcPr>
            <w:tcW w:w="1701" w:type="dxa"/>
          </w:tcPr>
          <w:p w:rsidR="009255C0" w:rsidRPr="0058064D" w:rsidRDefault="009255C0" w:rsidP="009255C0">
            <w:pPr>
              <w:jc w:val="center"/>
              <w:rPr>
                <w:rFonts w:eastAsia="Calibri"/>
                <w:bCs/>
                <w:sz w:val="28"/>
                <w:szCs w:val="28"/>
                <w:lang w:eastAsia="en-US"/>
              </w:rPr>
            </w:pPr>
            <w:r>
              <w:rPr>
                <w:rFonts w:eastAsia="Calibri"/>
                <w:bCs/>
                <w:sz w:val="28"/>
                <w:szCs w:val="28"/>
                <w:lang w:eastAsia="en-US"/>
              </w:rPr>
              <w:t xml:space="preserve">Наименование налогов, по которым предусматриваются налоговые расходы, освобождения и иные преференции </w:t>
            </w:r>
            <w:r w:rsidRPr="005C0C8A">
              <w:rPr>
                <w:rFonts w:eastAsia="Calibri"/>
                <w:bCs/>
                <w:sz w:val="28"/>
                <w:szCs w:val="28"/>
                <w:lang w:eastAsia="en-US"/>
              </w:rPr>
              <w:t xml:space="preserve">Бутурлиновского городского </w:t>
            </w:r>
            <w:r>
              <w:rPr>
                <w:rFonts w:eastAsia="Calibri"/>
                <w:bCs/>
                <w:sz w:val="28"/>
                <w:szCs w:val="28"/>
                <w:lang w:eastAsia="en-US"/>
              </w:rPr>
              <w:t>поселения</w:t>
            </w:r>
          </w:p>
        </w:tc>
        <w:tc>
          <w:tcPr>
            <w:tcW w:w="1275"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Вид налоговых льгот, освобождений и иных преференций</w:t>
            </w:r>
          </w:p>
        </w:tc>
        <w:tc>
          <w:tcPr>
            <w:tcW w:w="1701" w:type="dxa"/>
          </w:tcPr>
          <w:p w:rsidR="009255C0" w:rsidRPr="0058064D" w:rsidRDefault="009255C0" w:rsidP="00E667F9">
            <w:pPr>
              <w:jc w:val="center"/>
              <w:rPr>
                <w:rFonts w:eastAsia="Calibri"/>
                <w:bCs/>
                <w:sz w:val="28"/>
                <w:szCs w:val="28"/>
                <w:lang w:eastAsia="en-US"/>
              </w:rPr>
            </w:pPr>
            <w:r w:rsidRPr="0058064D">
              <w:rPr>
                <w:rFonts w:eastAsia="Calibri"/>
                <w:bCs/>
                <w:sz w:val="28"/>
                <w:szCs w:val="28"/>
                <w:lang w:eastAsia="en-US"/>
              </w:rPr>
              <w:t xml:space="preserve">Целевая категория налогового расхода </w:t>
            </w:r>
            <w:r w:rsidRPr="005C0C8A">
              <w:rPr>
                <w:rFonts w:eastAsia="Calibri"/>
                <w:bCs/>
                <w:sz w:val="28"/>
                <w:szCs w:val="28"/>
                <w:lang w:eastAsia="en-US"/>
              </w:rPr>
              <w:t xml:space="preserve">Бутурлиновского городского </w:t>
            </w:r>
            <w:r>
              <w:rPr>
                <w:rFonts w:eastAsia="Calibri"/>
                <w:bCs/>
                <w:sz w:val="28"/>
                <w:szCs w:val="28"/>
                <w:lang w:eastAsia="en-US"/>
              </w:rPr>
              <w:t>поселения</w:t>
            </w:r>
          </w:p>
        </w:tc>
        <w:tc>
          <w:tcPr>
            <w:tcW w:w="2127" w:type="dxa"/>
          </w:tcPr>
          <w:p w:rsidR="009255C0" w:rsidRPr="0058064D" w:rsidRDefault="009255C0" w:rsidP="00E667F9">
            <w:pPr>
              <w:autoSpaceDE w:val="0"/>
              <w:autoSpaceDN w:val="0"/>
              <w:adjustRightInd w:val="0"/>
              <w:jc w:val="center"/>
              <w:rPr>
                <w:rFonts w:eastAsia="Calibri"/>
                <w:bCs/>
                <w:sz w:val="28"/>
                <w:szCs w:val="28"/>
                <w:lang w:eastAsia="en-US"/>
              </w:rPr>
            </w:pPr>
            <w:r>
              <w:rPr>
                <w:rFonts w:eastAsia="Calibri"/>
                <w:bCs/>
                <w:sz w:val="28"/>
                <w:szCs w:val="28"/>
                <w:lang w:eastAsia="en-US"/>
              </w:rPr>
              <w:t>Дата вступления в силу нормативно-правового акта, устанавливающих налоговые льготы, освобождения и иные преференции по налогам</w:t>
            </w:r>
            <w:r w:rsidRPr="005C0C8A">
              <w:rPr>
                <w:rFonts w:eastAsia="Calibri"/>
                <w:bCs/>
                <w:sz w:val="28"/>
                <w:szCs w:val="28"/>
                <w:lang w:eastAsia="en-US"/>
              </w:rPr>
              <w:t xml:space="preserve">Бутурлиновского городского </w:t>
            </w:r>
            <w:r>
              <w:rPr>
                <w:rFonts w:eastAsia="Calibri"/>
                <w:bCs/>
                <w:sz w:val="28"/>
                <w:szCs w:val="28"/>
                <w:lang w:eastAsia="en-US"/>
              </w:rPr>
              <w:t>поселения</w:t>
            </w:r>
          </w:p>
        </w:tc>
        <w:tc>
          <w:tcPr>
            <w:tcW w:w="1842" w:type="dxa"/>
          </w:tcPr>
          <w:p w:rsidR="009255C0" w:rsidRPr="00670BF3" w:rsidRDefault="009255C0" w:rsidP="00E667F9">
            <w:pPr>
              <w:jc w:val="center"/>
              <w:rPr>
                <w:rFonts w:eastAsia="Calibri"/>
                <w:bCs/>
                <w:sz w:val="28"/>
                <w:szCs w:val="28"/>
                <w:lang w:eastAsia="en-US"/>
              </w:rPr>
            </w:pPr>
            <w:r>
              <w:rPr>
                <w:rFonts w:eastAsia="Calibri"/>
                <w:bCs/>
                <w:sz w:val="28"/>
                <w:szCs w:val="28"/>
                <w:lang w:eastAsia="en-US"/>
              </w:rPr>
              <w:t xml:space="preserve">Дата начала действия </w:t>
            </w:r>
            <w:r w:rsidRPr="00C547B7">
              <w:rPr>
                <w:rFonts w:eastAsia="Calibri"/>
                <w:bCs/>
                <w:sz w:val="28"/>
                <w:szCs w:val="28"/>
                <w:lang w:eastAsia="en-US"/>
              </w:rPr>
              <w:t>нормативно-правового акта</w:t>
            </w:r>
          </w:p>
          <w:p w:rsidR="009255C0" w:rsidRPr="00670BF3" w:rsidRDefault="009255C0" w:rsidP="00E667F9">
            <w:pPr>
              <w:jc w:val="center"/>
              <w:rPr>
                <w:rFonts w:eastAsia="Calibri"/>
                <w:bCs/>
                <w:sz w:val="28"/>
                <w:szCs w:val="28"/>
                <w:lang w:eastAsia="en-US"/>
              </w:rPr>
            </w:pPr>
            <w:r w:rsidRPr="005C0C8A">
              <w:rPr>
                <w:rFonts w:eastAsia="Calibri"/>
                <w:bCs/>
                <w:spacing w:val="-4"/>
                <w:sz w:val="28"/>
                <w:szCs w:val="28"/>
                <w:lang w:eastAsia="en-US"/>
              </w:rPr>
              <w:t xml:space="preserve">Бутурлиновского городского </w:t>
            </w:r>
            <w:r>
              <w:rPr>
                <w:rFonts w:eastAsia="Calibri"/>
                <w:bCs/>
                <w:spacing w:val="-4"/>
                <w:sz w:val="28"/>
                <w:szCs w:val="28"/>
                <w:lang w:eastAsia="en-US"/>
              </w:rPr>
              <w:t>поселения права на налоговые льготы, освобождения и иные преференции</w:t>
            </w:r>
          </w:p>
        </w:tc>
        <w:tc>
          <w:tcPr>
            <w:tcW w:w="1701" w:type="dxa"/>
          </w:tcPr>
          <w:p w:rsidR="009255C0" w:rsidRPr="00670BF3" w:rsidRDefault="009255C0" w:rsidP="00E667F9">
            <w:pPr>
              <w:jc w:val="center"/>
              <w:rPr>
                <w:rFonts w:eastAsia="Calibri"/>
                <w:bCs/>
                <w:sz w:val="28"/>
                <w:szCs w:val="28"/>
                <w:lang w:eastAsia="en-US"/>
              </w:rPr>
            </w:pPr>
            <w:r>
              <w:rPr>
                <w:rFonts w:eastAsia="Calibri"/>
                <w:bCs/>
                <w:sz w:val="28"/>
                <w:szCs w:val="28"/>
                <w:lang w:eastAsia="en-US"/>
              </w:rPr>
              <w:t>Период действия налоговых льгот, освобождений и иных преференций по налогам</w:t>
            </w:r>
          </w:p>
          <w:p w:rsidR="009255C0" w:rsidRPr="00670BF3" w:rsidRDefault="009255C0" w:rsidP="00E667F9">
            <w:pPr>
              <w:jc w:val="center"/>
              <w:rPr>
                <w:rFonts w:eastAsia="Calibri"/>
                <w:bCs/>
                <w:sz w:val="28"/>
                <w:szCs w:val="28"/>
                <w:lang w:eastAsia="en-US"/>
              </w:rPr>
            </w:pPr>
            <w:r w:rsidRPr="005C0C8A">
              <w:rPr>
                <w:rFonts w:eastAsia="Calibri"/>
                <w:bCs/>
                <w:sz w:val="28"/>
                <w:szCs w:val="28"/>
                <w:lang w:eastAsia="en-US"/>
              </w:rPr>
              <w:t xml:space="preserve">Бутурлиновского городского </w:t>
            </w:r>
            <w:r>
              <w:rPr>
                <w:rFonts w:eastAsia="Calibri"/>
                <w:bCs/>
                <w:sz w:val="28"/>
                <w:szCs w:val="28"/>
                <w:lang w:eastAsia="en-US"/>
              </w:rPr>
              <w:t>поселения</w:t>
            </w:r>
          </w:p>
        </w:tc>
        <w:tc>
          <w:tcPr>
            <w:tcW w:w="1561" w:type="dxa"/>
          </w:tcPr>
          <w:p w:rsidR="009255C0" w:rsidRPr="009255C0" w:rsidRDefault="009255C0" w:rsidP="00E667F9">
            <w:pPr>
              <w:jc w:val="center"/>
              <w:rPr>
                <w:rFonts w:eastAsia="Calibri"/>
                <w:bCs/>
                <w:sz w:val="28"/>
                <w:szCs w:val="28"/>
                <w:lang w:eastAsia="en-US"/>
              </w:rPr>
            </w:pPr>
            <w:r>
              <w:rPr>
                <w:rFonts w:eastAsia="Calibri"/>
                <w:bCs/>
                <w:sz w:val="28"/>
                <w:szCs w:val="28"/>
                <w:lang w:eastAsia="en-US"/>
              </w:rPr>
              <w:t xml:space="preserve">Дата прекращения </w:t>
            </w:r>
            <w:r w:rsidRPr="009255C0">
              <w:rPr>
                <w:rFonts w:eastAsia="Calibri"/>
                <w:bCs/>
                <w:sz w:val="28"/>
                <w:szCs w:val="28"/>
                <w:lang w:eastAsia="en-US"/>
              </w:rPr>
              <w:t>налоговых льгот, освобождений и иных преференций по налогам</w:t>
            </w:r>
          </w:p>
          <w:p w:rsidR="009255C0" w:rsidRPr="0058064D" w:rsidRDefault="009255C0" w:rsidP="00E667F9">
            <w:pPr>
              <w:jc w:val="center"/>
              <w:rPr>
                <w:rFonts w:eastAsia="Calibri"/>
                <w:bCs/>
                <w:sz w:val="28"/>
                <w:szCs w:val="28"/>
                <w:lang w:eastAsia="en-US"/>
              </w:rPr>
            </w:pPr>
            <w:r w:rsidRPr="009255C0">
              <w:rPr>
                <w:rFonts w:eastAsia="Calibri"/>
                <w:bCs/>
                <w:sz w:val="28"/>
                <w:szCs w:val="28"/>
                <w:lang w:eastAsia="en-US"/>
              </w:rPr>
              <w:t>Бутурлиновского городского поселения</w:t>
            </w:r>
          </w:p>
        </w:tc>
      </w:tr>
    </w:tbl>
    <w:p w:rsidR="009255C0" w:rsidRPr="0058064D" w:rsidRDefault="009255C0" w:rsidP="009255C0">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0"/>
        <w:gridCol w:w="1511"/>
        <w:gridCol w:w="1701"/>
        <w:gridCol w:w="1275"/>
        <w:gridCol w:w="1701"/>
        <w:gridCol w:w="2127"/>
        <w:gridCol w:w="1842"/>
        <w:gridCol w:w="1701"/>
        <w:gridCol w:w="1561"/>
      </w:tblGrid>
      <w:tr w:rsidR="009255C0" w:rsidRPr="0058064D" w:rsidTr="001E343B">
        <w:tc>
          <w:tcPr>
            <w:tcW w:w="1240"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11</w:t>
            </w:r>
          </w:p>
        </w:tc>
        <w:tc>
          <w:tcPr>
            <w:tcW w:w="1511"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12</w:t>
            </w:r>
          </w:p>
        </w:tc>
        <w:tc>
          <w:tcPr>
            <w:tcW w:w="1701"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13</w:t>
            </w:r>
          </w:p>
        </w:tc>
        <w:tc>
          <w:tcPr>
            <w:tcW w:w="1275"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14</w:t>
            </w:r>
          </w:p>
        </w:tc>
        <w:tc>
          <w:tcPr>
            <w:tcW w:w="1701"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15</w:t>
            </w:r>
          </w:p>
        </w:tc>
        <w:tc>
          <w:tcPr>
            <w:tcW w:w="2127"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16</w:t>
            </w:r>
          </w:p>
        </w:tc>
        <w:tc>
          <w:tcPr>
            <w:tcW w:w="1842"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17</w:t>
            </w:r>
          </w:p>
        </w:tc>
        <w:tc>
          <w:tcPr>
            <w:tcW w:w="1701"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18</w:t>
            </w:r>
          </w:p>
        </w:tc>
        <w:tc>
          <w:tcPr>
            <w:tcW w:w="1561" w:type="dxa"/>
          </w:tcPr>
          <w:p w:rsidR="009255C0" w:rsidRPr="0058064D" w:rsidRDefault="009255C0" w:rsidP="00E667F9">
            <w:pPr>
              <w:jc w:val="center"/>
              <w:rPr>
                <w:rFonts w:eastAsia="Calibri"/>
                <w:bCs/>
                <w:sz w:val="28"/>
                <w:szCs w:val="28"/>
                <w:lang w:eastAsia="en-US"/>
              </w:rPr>
            </w:pPr>
            <w:r>
              <w:rPr>
                <w:rFonts w:eastAsia="Calibri"/>
                <w:bCs/>
                <w:sz w:val="28"/>
                <w:szCs w:val="28"/>
                <w:lang w:eastAsia="en-US"/>
              </w:rPr>
              <w:t>19</w:t>
            </w:r>
          </w:p>
        </w:tc>
      </w:tr>
      <w:tr w:rsidR="009255C0" w:rsidRPr="0058064D" w:rsidTr="001E343B">
        <w:tc>
          <w:tcPr>
            <w:tcW w:w="1240" w:type="dxa"/>
          </w:tcPr>
          <w:p w:rsidR="009255C0" w:rsidRPr="0058064D" w:rsidRDefault="009255C0" w:rsidP="00E667F9">
            <w:pPr>
              <w:jc w:val="center"/>
              <w:rPr>
                <w:rFonts w:eastAsia="Calibri"/>
                <w:bCs/>
                <w:sz w:val="28"/>
                <w:szCs w:val="28"/>
                <w:lang w:eastAsia="en-US"/>
              </w:rPr>
            </w:pPr>
          </w:p>
        </w:tc>
        <w:tc>
          <w:tcPr>
            <w:tcW w:w="1511"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1275"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2127" w:type="dxa"/>
          </w:tcPr>
          <w:p w:rsidR="009255C0" w:rsidRPr="0058064D" w:rsidRDefault="009255C0" w:rsidP="00E667F9">
            <w:pPr>
              <w:jc w:val="center"/>
              <w:rPr>
                <w:rFonts w:eastAsia="Calibri"/>
                <w:bCs/>
                <w:sz w:val="28"/>
                <w:szCs w:val="28"/>
                <w:lang w:eastAsia="en-US"/>
              </w:rPr>
            </w:pPr>
          </w:p>
        </w:tc>
        <w:tc>
          <w:tcPr>
            <w:tcW w:w="1842"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1561" w:type="dxa"/>
          </w:tcPr>
          <w:p w:rsidR="009255C0" w:rsidRPr="0058064D" w:rsidRDefault="009255C0" w:rsidP="00E667F9">
            <w:pPr>
              <w:jc w:val="center"/>
              <w:rPr>
                <w:rFonts w:eastAsia="Calibri"/>
                <w:bCs/>
                <w:sz w:val="28"/>
                <w:szCs w:val="28"/>
                <w:lang w:eastAsia="en-US"/>
              </w:rPr>
            </w:pPr>
          </w:p>
        </w:tc>
      </w:tr>
      <w:tr w:rsidR="009255C0" w:rsidRPr="0058064D" w:rsidTr="001E343B">
        <w:tc>
          <w:tcPr>
            <w:tcW w:w="1240" w:type="dxa"/>
          </w:tcPr>
          <w:p w:rsidR="009255C0" w:rsidRPr="0058064D" w:rsidRDefault="009255C0" w:rsidP="00E667F9">
            <w:pPr>
              <w:jc w:val="center"/>
              <w:rPr>
                <w:rFonts w:eastAsia="Calibri"/>
                <w:bCs/>
                <w:sz w:val="28"/>
                <w:szCs w:val="28"/>
                <w:lang w:eastAsia="en-US"/>
              </w:rPr>
            </w:pPr>
          </w:p>
        </w:tc>
        <w:tc>
          <w:tcPr>
            <w:tcW w:w="1511"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1275"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2127" w:type="dxa"/>
          </w:tcPr>
          <w:p w:rsidR="009255C0" w:rsidRPr="0058064D" w:rsidRDefault="009255C0" w:rsidP="00E667F9">
            <w:pPr>
              <w:jc w:val="center"/>
              <w:rPr>
                <w:rFonts w:eastAsia="Calibri"/>
                <w:bCs/>
                <w:sz w:val="28"/>
                <w:szCs w:val="28"/>
                <w:lang w:eastAsia="en-US"/>
              </w:rPr>
            </w:pPr>
          </w:p>
        </w:tc>
        <w:tc>
          <w:tcPr>
            <w:tcW w:w="1842" w:type="dxa"/>
          </w:tcPr>
          <w:p w:rsidR="009255C0" w:rsidRPr="0058064D" w:rsidRDefault="009255C0" w:rsidP="00E667F9">
            <w:pPr>
              <w:jc w:val="center"/>
              <w:rPr>
                <w:rFonts w:eastAsia="Calibri"/>
                <w:bCs/>
                <w:sz w:val="28"/>
                <w:szCs w:val="28"/>
                <w:lang w:eastAsia="en-US"/>
              </w:rPr>
            </w:pPr>
          </w:p>
        </w:tc>
        <w:tc>
          <w:tcPr>
            <w:tcW w:w="1701" w:type="dxa"/>
          </w:tcPr>
          <w:p w:rsidR="009255C0" w:rsidRPr="0058064D" w:rsidRDefault="009255C0" w:rsidP="00E667F9">
            <w:pPr>
              <w:jc w:val="center"/>
              <w:rPr>
                <w:rFonts w:eastAsia="Calibri"/>
                <w:bCs/>
                <w:sz w:val="28"/>
                <w:szCs w:val="28"/>
                <w:lang w:eastAsia="en-US"/>
              </w:rPr>
            </w:pPr>
          </w:p>
        </w:tc>
        <w:tc>
          <w:tcPr>
            <w:tcW w:w="1561" w:type="dxa"/>
          </w:tcPr>
          <w:p w:rsidR="009255C0" w:rsidRPr="0058064D" w:rsidRDefault="009255C0" w:rsidP="00E667F9">
            <w:pPr>
              <w:jc w:val="center"/>
              <w:rPr>
                <w:rFonts w:eastAsia="Calibri"/>
                <w:bCs/>
                <w:sz w:val="28"/>
                <w:szCs w:val="28"/>
                <w:lang w:eastAsia="en-US"/>
              </w:rPr>
            </w:pPr>
          </w:p>
        </w:tc>
      </w:tr>
    </w:tbl>
    <w:p w:rsidR="009255C0" w:rsidRPr="00385F7E" w:rsidRDefault="009255C0" w:rsidP="00385F7E">
      <w:pPr>
        <w:autoSpaceDE w:val="0"/>
        <w:autoSpaceDN w:val="0"/>
        <w:adjustRightInd w:val="0"/>
        <w:ind w:left="6237" w:firstLine="851"/>
        <w:jc w:val="center"/>
        <w:outlineLvl w:val="0"/>
        <w:rPr>
          <w:sz w:val="28"/>
          <w:szCs w:val="28"/>
        </w:rPr>
      </w:pPr>
    </w:p>
    <w:p w:rsidR="00385F7E" w:rsidRPr="00385F7E" w:rsidRDefault="00385F7E" w:rsidP="00385F7E">
      <w:pPr>
        <w:autoSpaceDE w:val="0"/>
        <w:autoSpaceDN w:val="0"/>
        <w:adjustRightInd w:val="0"/>
        <w:ind w:left="6237" w:firstLine="851"/>
        <w:jc w:val="center"/>
        <w:outlineLvl w:val="0"/>
        <w:rPr>
          <w:sz w:val="28"/>
          <w:szCs w:val="28"/>
        </w:rPr>
        <w:sectPr w:rsidR="00385F7E" w:rsidRPr="00385F7E" w:rsidSect="001E343B">
          <w:headerReference w:type="first" r:id="rId12"/>
          <w:pgSz w:w="16839" w:h="11907" w:orient="landscape" w:code="9"/>
          <w:pgMar w:top="1701" w:right="1134" w:bottom="567" w:left="1134" w:header="709" w:footer="709" w:gutter="0"/>
          <w:cols w:space="708"/>
          <w:docGrid w:linePitch="360"/>
        </w:sectPr>
      </w:pPr>
    </w:p>
    <w:p w:rsidR="00385F7E" w:rsidRPr="00385F7E" w:rsidRDefault="00385F7E" w:rsidP="001E343B">
      <w:pPr>
        <w:autoSpaceDE w:val="0"/>
        <w:autoSpaceDN w:val="0"/>
        <w:adjustRightInd w:val="0"/>
        <w:spacing w:line="245" w:lineRule="auto"/>
        <w:ind w:left="4536"/>
        <w:outlineLvl w:val="0"/>
        <w:rPr>
          <w:sz w:val="28"/>
          <w:szCs w:val="28"/>
        </w:rPr>
      </w:pPr>
      <w:r w:rsidRPr="00385F7E">
        <w:rPr>
          <w:sz w:val="28"/>
          <w:szCs w:val="28"/>
        </w:rPr>
        <w:lastRenderedPageBreak/>
        <w:t>Приложение № 2</w:t>
      </w:r>
    </w:p>
    <w:p w:rsidR="00385F7E" w:rsidRPr="00385F7E" w:rsidRDefault="00385F7E" w:rsidP="001E343B">
      <w:pPr>
        <w:autoSpaceDE w:val="0"/>
        <w:autoSpaceDN w:val="0"/>
        <w:adjustRightInd w:val="0"/>
        <w:spacing w:line="245" w:lineRule="auto"/>
        <w:ind w:left="4536"/>
        <w:rPr>
          <w:sz w:val="28"/>
          <w:szCs w:val="28"/>
        </w:rPr>
      </w:pPr>
      <w:r w:rsidRPr="00385F7E">
        <w:rPr>
          <w:sz w:val="28"/>
          <w:szCs w:val="28"/>
        </w:rPr>
        <w:t>к Порядку формирования перечня</w:t>
      </w:r>
      <w:r w:rsidR="001E343B">
        <w:rPr>
          <w:sz w:val="28"/>
          <w:szCs w:val="28"/>
        </w:rPr>
        <w:t xml:space="preserve"> </w:t>
      </w:r>
      <w:r w:rsidRPr="00385F7E">
        <w:rPr>
          <w:sz w:val="28"/>
          <w:szCs w:val="28"/>
        </w:rPr>
        <w:t xml:space="preserve">налоговых расходов </w:t>
      </w:r>
      <w:r w:rsidR="005C0C8A" w:rsidRPr="005C0C8A">
        <w:rPr>
          <w:spacing w:val="-2"/>
          <w:sz w:val="28"/>
          <w:szCs w:val="28"/>
        </w:rPr>
        <w:t xml:space="preserve">Бутурлиновского городского </w:t>
      </w:r>
      <w:r w:rsidR="00106F31">
        <w:rPr>
          <w:spacing w:val="-2"/>
          <w:sz w:val="28"/>
          <w:szCs w:val="28"/>
        </w:rPr>
        <w:t>поселения</w:t>
      </w:r>
      <w:r w:rsidRPr="00385F7E">
        <w:rPr>
          <w:spacing w:val="-2"/>
          <w:sz w:val="28"/>
          <w:szCs w:val="28"/>
        </w:rPr>
        <w:t xml:space="preserve"> и оценки</w:t>
      </w:r>
      <w:r w:rsidRPr="00385F7E">
        <w:rPr>
          <w:sz w:val="28"/>
          <w:szCs w:val="28"/>
        </w:rPr>
        <w:t xml:space="preserve"> налоговых расходов</w:t>
      </w:r>
      <w:r w:rsidR="001E343B">
        <w:rPr>
          <w:sz w:val="28"/>
          <w:szCs w:val="28"/>
        </w:rPr>
        <w:t xml:space="preserve"> </w:t>
      </w:r>
      <w:r w:rsidR="005C0C8A" w:rsidRPr="005C0C8A">
        <w:rPr>
          <w:sz w:val="28"/>
          <w:szCs w:val="28"/>
        </w:rPr>
        <w:t xml:space="preserve">Бутурлиновского городского </w:t>
      </w:r>
      <w:r w:rsidR="00106F31">
        <w:rPr>
          <w:sz w:val="28"/>
          <w:szCs w:val="28"/>
        </w:rPr>
        <w:t>поселения</w:t>
      </w:r>
    </w:p>
    <w:p w:rsidR="00A465C8" w:rsidRDefault="00A465C8" w:rsidP="001E2437">
      <w:pPr>
        <w:autoSpaceDE w:val="0"/>
        <w:autoSpaceDN w:val="0"/>
        <w:adjustRightInd w:val="0"/>
        <w:spacing w:line="245" w:lineRule="auto"/>
        <w:jc w:val="center"/>
        <w:rPr>
          <w:sz w:val="28"/>
          <w:szCs w:val="28"/>
        </w:rPr>
      </w:pPr>
    </w:p>
    <w:p w:rsidR="00C547B7" w:rsidRPr="001E343B" w:rsidRDefault="00C547B7" w:rsidP="001E2437">
      <w:pPr>
        <w:autoSpaceDE w:val="0"/>
        <w:autoSpaceDN w:val="0"/>
        <w:adjustRightInd w:val="0"/>
        <w:spacing w:line="245" w:lineRule="auto"/>
        <w:jc w:val="center"/>
        <w:rPr>
          <w:b/>
          <w:bCs/>
          <w:sz w:val="28"/>
          <w:szCs w:val="28"/>
        </w:rPr>
      </w:pPr>
      <w:r w:rsidRPr="001E343B">
        <w:rPr>
          <w:b/>
          <w:bCs/>
          <w:sz w:val="28"/>
          <w:szCs w:val="28"/>
        </w:rPr>
        <w:t>Информация</w:t>
      </w:r>
    </w:p>
    <w:p w:rsidR="00385F7E" w:rsidRPr="001E343B" w:rsidRDefault="001E343B" w:rsidP="00C547B7">
      <w:pPr>
        <w:autoSpaceDE w:val="0"/>
        <w:autoSpaceDN w:val="0"/>
        <w:adjustRightInd w:val="0"/>
        <w:spacing w:line="245" w:lineRule="auto"/>
        <w:jc w:val="center"/>
        <w:rPr>
          <w:b/>
          <w:bCs/>
          <w:sz w:val="28"/>
          <w:szCs w:val="28"/>
        </w:rPr>
      </w:pPr>
      <w:r w:rsidRPr="001E343B">
        <w:rPr>
          <w:b/>
          <w:bCs/>
          <w:sz w:val="28"/>
          <w:szCs w:val="28"/>
        </w:rPr>
        <w:t>о</w:t>
      </w:r>
      <w:r w:rsidR="00385F7E" w:rsidRPr="001E343B">
        <w:rPr>
          <w:b/>
          <w:bCs/>
          <w:sz w:val="28"/>
          <w:szCs w:val="28"/>
        </w:rPr>
        <w:t xml:space="preserve"> налогов</w:t>
      </w:r>
      <w:r w:rsidR="00C547B7" w:rsidRPr="001E343B">
        <w:rPr>
          <w:b/>
          <w:bCs/>
          <w:sz w:val="28"/>
          <w:szCs w:val="28"/>
        </w:rPr>
        <w:t>ых</w:t>
      </w:r>
      <w:r w:rsidR="00385F7E" w:rsidRPr="001E343B">
        <w:rPr>
          <w:b/>
          <w:bCs/>
          <w:sz w:val="28"/>
          <w:szCs w:val="28"/>
        </w:rPr>
        <w:t xml:space="preserve"> расхода</w:t>
      </w:r>
      <w:r w:rsidR="00C547B7" w:rsidRPr="001E343B">
        <w:rPr>
          <w:b/>
          <w:bCs/>
          <w:sz w:val="28"/>
          <w:szCs w:val="28"/>
        </w:rPr>
        <w:t>х для включения в перечень налоговых расходов</w:t>
      </w:r>
      <w:r>
        <w:rPr>
          <w:b/>
          <w:bCs/>
          <w:sz w:val="28"/>
          <w:szCs w:val="28"/>
        </w:rPr>
        <w:t xml:space="preserve"> </w:t>
      </w:r>
      <w:r w:rsidR="00C436CB" w:rsidRPr="001E343B">
        <w:rPr>
          <w:b/>
          <w:sz w:val="28"/>
          <w:szCs w:val="28"/>
        </w:rPr>
        <w:t>Бутурлиновского городского</w:t>
      </w:r>
      <w:r w:rsidR="00106F31" w:rsidRPr="001E343B">
        <w:rPr>
          <w:b/>
          <w:sz w:val="28"/>
          <w:szCs w:val="28"/>
        </w:rPr>
        <w:t xml:space="preserve"> поселения</w:t>
      </w:r>
    </w:p>
    <w:p w:rsidR="00A465C8" w:rsidRPr="00385F7E" w:rsidRDefault="00A465C8" w:rsidP="001E2437">
      <w:pPr>
        <w:tabs>
          <w:tab w:val="left" w:pos="5670"/>
        </w:tabs>
        <w:autoSpaceDE w:val="0"/>
        <w:autoSpaceDN w:val="0"/>
        <w:adjustRightInd w:val="0"/>
        <w:spacing w:line="245"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6304"/>
        <w:gridCol w:w="2835"/>
      </w:tblGrid>
      <w:tr w:rsidR="00385F7E" w:rsidRPr="00385F7E" w:rsidTr="00CD4411">
        <w:tc>
          <w:tcPr>
            <w:tcW w:w="629" w:type="dxa"/>
          </w:tcPr>
          <w:p w:rsidR="00385F7E" w:rsidRDefault="00385F7E" w:rsidP="001E2437">
            <w:pPr>
              <w:autoSpaceDE w:val="0"/>
              <w:autoSpaceDN w:val="0"/>
              <w:adjustRightInd w:val="0"/>
              <w:spacing w:line="245" w:lineRule="auto"/>
              <w:jc w:val="center"/>
              <w:rPr>
                <w:sz w:val="28"/>
                <w:szCs w:val="28"/>
              </w:rPr>
            </w:pPr>
            <w:r w:rsidRPr="00385F7E">
              <w:rPr>
                <w:sz w:val="28"/>
                <w:szCs w:val="28"/>
              </w:rPr>
              <w:t>№</w:t>
            </w:r>
          </w:p>
          <w:p w:rsidR="00A465C8" w:rsidRPr="00385F7E" w:rsidRDefault="00A465C8" w:rsidP="001E2437">
            <w:pPr>
              <w:autoSpaceDE w:val="0"/>
              <w:autoSpaceDN w:val="0"/>
              <w:adjustRightInd w:val="0"/>
              <w:spacing w:line="245" w:lineRule="auto"/>
              <w:jc w:val="center"/>
              <w:rPr>
                <w:sz w:val="28"/>
                <w:szCs w:val="28"/>
              </w:rPr>
            </w:pPr>
            <w:r w:rsidRPr="0058064D">
              <w:rPr>
                <w:rFonts w:eastAsia="Calibri"/>
                <w:bCs/>
                <w:spacing w:val="-8"/>
                <w:sz w:val="28"/>
                <w:szCs w:val="28"/>
                <w:lang w:eastAsia="en-US"/>
              </w:rPr>
              <w:t>п/п</w:t>
            </w:r>
          </w:p>
        </w:tc>
        <w:tc>
          <w:tcPr>
            <w:tcW w:w="637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Предоставляемая информация</w:t>
            </w:r>
          </w:p>
        </w:tc>
        <w:tc>
          <w:tcPr>
            <w:tcW w:w="2868"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Источник данных</w:t>
            </w:r>
          </w:p>
        </w:tc>
      </w:tr>
    </w:tbl>
    <w:p w:rsidR="00DC4CE3" w:rsidRPr="00DC4CE3" w:rsidRDefault="00DC4CE3" w:rsidP="001E2437">
      <w:pPr>
        <w:spacing w:line="24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6304"/>
        <w:gridCol w:w="2835"/>
      </w:tblGrid>
      <w:tr w:rsidR="00385F7E" w:rsidRPr="00385F7E" w:rsidTr="00CD4411">
        <w:trPr>
          <w:trHeight w:val="252"/>
          <w:tblHeader/>
        </w:trPr>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w:t>
            </w:r>
          </w:p>
        </w:tc>
        <w:tc>
          <w:tcPr>
            <w:tcW w:w="637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2</w:t>
            </w:r>
          </w:p>
        </w:tc>
        <w:tc>
          <w:tcPr>
            <w:tcW w:w="2868"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3</w:t>
            </w:r>
          </w:p>
        </w:tc>
      </w:tr>
      <w:tr w:rsidR="00385F7E" w:rsidRPr="00385F7E" w:rsidTr="00DC4CE3">
        <w:tc>
          <w:tcPr>
            <w:tcW w:w="9876" w:type="dxa"/>
            <w:gridSpan w:val="3"/>
          </w:tcPr>
          <w:p w:rsidR="00385F7E" w:rsidRPr="00385F7E" w:rsidRDefault="00385F7E" w:rsidP="001E2437">
            <w:pPr>
              <w:autoSpaceDE w:val="0"/>
              <w:autoSpaceDN w:val="0"/>
              <w:adjustRightInd w:val="0"/>
              <w:spacing w:line="245" w:lineRule="auto"/>
              <w:jc w:val="center"/>
              <w:outlineLvl w:val="1"/>
              <w:rPr>
                <w:sz w:val="28"/>
                <w:szCs w:val="28"/>
              </w:rPr>
            </w:pPr>
            <w:r w:rsidRPr="00385F7E">
              <w:rPr>
                <w:sz w:val="28"/>
                <w:szCs w:val="28"/>
              </w:rPr>
              <w:t xml:space="preserve">1. Нормативные характеристики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1.1.</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Наименования налогов, по которым предусматриваются налоговые льготы, освобождения и иные преференции</w:t>
            </w:r>
          </w:p>
        </w:tc>
        <w:tc>
          <w:tcPr>
            <w:tcW w:w="2868" w:type="dxa"/>
          </w:tcPr>
          <w:p w:rsidR="00385F7E" w:rsidRPr="00385F7E" w:rsidRDefault="00385F7E" w:rsidP="006624AA">
            <w:pPr>
              <w:autoSpaceDE w:val="0"/>
              <w:autoSpaceDN w:val="0"/>
              <w:adjustRightInd w:val="0"/>
              <w:spacing w:line="245" w:lineRule="auto"/>
              <w:rPr>
                <w:sz w:val="28"/>
                <w:szCs w:val="28"/>
              </w:rPr>
            </w:pPr>
            <w:r w:rsidRPr="00385F7E">
              <w:rPr>
                <w:sz w:val="28"/>
                <w:szCs w:val="28"/>
              </w:rPr>
              <w:t xml:space="preserve">перечень налоговых расходов </w:t>
            </w:r>
            <w:r w:rsidR="00C436CB" w:rsidRPr="00C436CB">
              <w:rPr>
                <w:sz w:val="28"/>
                <w:szCs w:val="28"/>
              </w:rPr>
              <w:t xml:space="preserve">Бутурлиновского городского </w:t>
            </w:r>
            <w:r w:rsidR="00106F31">
              <w:rPr>
                <w:sz w:val="28"/>
                <w:szCs w:val="28"/>
              </w:rPr>
              <w:t>поселения</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1.2.</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Нормативные правовые акты, которыми предусматриваются налоговые льготы, освобождения и иные преференции</w:t>
            </w:r>
          </w:p>
        </w:tc>
        <w:tc>
          <w:tcPr>
            <w:tcW w:w="2868" w:type="dxa"/>
          </w:tcPr>
          <w:p w:rsidR="00385F7E" w:rsidRPr="00385F7E" w:rsidRDefault="00385F7E" w:rsidP="001E2437">
            <w:pPr>
              <w:spacing w:line="245" w:lineRule="auto"/>
              <w:rPr>
                <w:sz w:val="28"/>
                <w:szCs w:val="28"/>
              </w:rPr>
            </w:pPr>
            <w:r w:rsidRPr="00385F7E">
              <w:rPr>
                <w:sz w:val="28"/>
                <w:szCs w:val="28"/>
              </w:rPr>
              <w:t xml:space="preserve">перечень налоговых расходов </w:t>
            </w:r>
            <w:r w:rsidR="00C436CB" w:rsidRPr="00C436CB">
              <w:rPr>
                <w:sz w:val="28"/>
                <w:szCs w:val="28"/>
              </w:rPr>
              <w:t xml:space="preserve">Бутурлиновского городского </w:t>
            </w:r>
            <w:r w:rsidR="00106F31">
              <w:rPr>
                <w:sz w:val="28"/>
                <w:szCs w:val="28"/>
              </w:rPr>
              <w:t>поселения</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1.3.</w:t>
            </w:r>
          </w:p>
        </w:tc>
        <w:tc>
          <w:tcPr>
            <w:tcW w:w="6379" w:type="dxa"/>
          </w:tcPr>
          <w:p w:rsidR="00385F7E" w:rsidRPr="00385F7E" w:rsidRDefault="00385F7E" w:rsidP="002B73EF">
            <w:pPr>
              <w:autoSpaceDE w:val="0"/>
              <w:autoSpaceDN w:val="0"/>
              <w:adjustRightInd w:val="0"/>
              <w:spacing w:line="245" w:lineRule="auto"/>
              <w:rPr>
                <w:sz w:val="28"/>
                <w:szCs w:val="28"/>
              </w:rPr>
            </w:pPr>
            <w:r w:rsidRPr="00385F7E">
              <w:rPr>
                <w:sz w:val="28"/>
                <w:szCs w:val="28"/>
              </w:rPr>
              <w:t xml:space="preserve">Категория плательщиков налогов, для которых предусмотрены налоговые льготы, </w:t>
            </w:r>
            <w:r w:rsidR="00DC4CE3">
              <w:rPr>
                <w:sz w:val="28"/>
                <w:szCs w:val="28"/>
              </w:rPr>
              <w:t>освобождения и</w:t>
            </w:r>
            <w:r w:rsidR="002B73EF">
              <w:rPr>
                <w:sz w:val="28"/>
                <w:szCs w:val="28"/>
              </w:rPr>
              <w:t xml:space="preserve"> </w:t>
            </w:r>
            <w:r w:rsidRPr="00385F7E">
              <w:rPr>
                <w:sz w:val="28"/>
                <w:szCs w:val="28"/>
              </w:rPr>
              <w:t>иные преференции</w:t>
            </w:r>
          </w:p>
        </w:tc>
        <w:tc>
          <w:tcPr>
            <w:tcW w:w="2868" w:type="dxa"/>
          </w:tcPr>
          <w:p w:rsidR="00385F7E" w:rsidRPr="00385F7E" w:rsidRDefault="00385F7E" w:rsidP="001E2437">
            <w:pPr>
              <w:spacing w:line="245" w:lineRule="auto"/>
              <w:rPr>
                <w:sz w:val="28"/>
                <w:szCs w:val="28"/>
              </w:rPr>
            </w:pPr>
            <w:r w:rsidRPr="00385F7E">
              <w:rPr>
                <w:sz w:val="28"/>
                <w:szCs w:val="28"/>
              </w:rPr>
              <w:t xml:space="preserve">перечень налоговых расходов </w:t>
            </w:r>
            <w:r w:rsidR="00C436CB" w:rsidRPr="00C436CB">
              <w:rPr>
                <w:sz w:val="28"/>
                <w:szCs w:val="28"/>
              </w:rPr>
              <w:t xml:space="preserve">Бутурлиновского городского </w:t>
            </w:r>
            <w:r w:rsidR="00106F31">
              <w:rPr>
                <w:sz w:val="28"/>
                <w:szCs w:val="28"/>
              </w:rPr>
              <w:t>поселения</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1.4.</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 xml:space="preserve">Условия предоставления налоговых льгот, освобождений и иных преференций </w:t>
            </w:r>
          </w:p>
        </w:tc>
        <w:tc>
          <w:tcPr>
            <w:tcW w:w="2868" w:type="dxa"/>
          </w:tcPr>
          <w:p w:rsidR="00385F7E" w:rsidRPr="00385F7E" w:rsidRDefault="00385F7E" w:rsidP="001E2437">
            <w:pPr>
              <w:spacing w:line="245" w:lineRule="auto"/>
              <w:rPr>
                <w:sz w:val="28"/>
                <w:szCs w:val="28"/>
              </w:rPr>
            </w:pPr>
            <w:r w:rsidRPr="00385F7E">
              <w:rPr>
                <w:sz w:val="28"/>
                <w:szCs w:val="28"/>
              </w:rPr>
              <w:t xml:space="preserve">информация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1.5.</w:t>
            </w:r>
          </w:p>
        </w:tc>
        <w:tc>
          <w:tcPr>
            <w:tcW w:w="6379" w:type="dxa"/>
          </w:tcPr>
          <w:p w:rsidR="00385F7E" w:rsidRPr="00385F7E" w:rsidRDefault="00385F7E" w:rsidP="002B73EF">
            <w:pPr>
              <w:autoSpaceDE w:val="0"/>
              <w:autoSpaceDN w:val="0"/>
              <w:adjustRightInd w:val="0"/>
              <w:spacing w:line="245" w:lineRule="auto"/>
              <w:rPr>
                <w:sz w:val="28"/>
                <w:szCs w:val="28"/>
              </w:rPr>
            </w:pPr>
            <w:r w:rsidRPr="00385F7E">
              <w:rPr>
                <w:sz w:val="28"/>
                <w:szCs w:val="28"/>
              </w:rPr>
              <w:t>Целевая кате</w:t>
            </w:r>
            <w:r w:rsidR="00DC4CE3">
              <w:rPr>
                <w:sz w:val="28"/>
                <w:szCs w:val="28"/>
              </w:rPr>
              <w:t>гория плательщиков налогов, для</w:t>
            </w:r>
            <w:r w:rsidR="002B73EF">
              <w:rPr>
                <w:sz w:val="28"/>
                <w:szCs w:val="28"/>
              </w:rPr>
              <w:t xml:space="preserve"> </w:t>
            </w:r>
            <w:r w:rsidRPr="00385F7E">
              <w:rPr>
                <w:sz w:val="28"/>
                <w:szCs w:val="28"/>
              </w:rPr>
              <w:t>которых предусмотрены налоговые льготы, освобождения и иные преференции</w:t>
            </w:r>
          </w:p>
        </w:tc>
        <w:tc>
          <w:tcPr>
            <w:tcW w:w="2868" w:type="dxa"/>
          </w:tcPr>
          <w:p w:rsidR="00385F7E" w:rsidRPr="00385F7E" w:rsidRDefault="00385F7E" w:rsidP="001E2437">
            <w:pPr>
              <w:spacing w:line="245" w:lineRule="auto"/>
              <w:rPr>
                <w:sz w:val="28"/>
                <w:szCs w:val="28"/>
              </w:rPr>
            </w:pPr>
            <w:r w:rsidRPr="00385F7E">
              <w:rPr>
                <w:sz w:val="28"/>
                <w:szCs w:val="28"/>
              </w:rPr>
              <w:t xml:space="preserve">информация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1.6.</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Даты вступления в силу нормативных правовых актов, устанавливающих налоговые льготы, освобождения и иные преференции</w:t>
            </w:r>
          </w:p>
        </w:tc>
        <w:tc>
          <w:tcPr>
            <w:tcW w:w="2868" w:type="dxa"/>
          </w:tcPr>
          <w:p w:rsidR="00385F7E" w:rsidRPr="00385F7E" w:rsidRDefault="00385F7E" w:rsidP="001E2437">
            <w:pPr>
              <w:spacing w:line="245" w:lineRule="auto"/>
              <w:rPr>
                <w:sz w:val="28"/>
                <w:szCs w:val="28"/>
              </w:rPr>
            </w:pPr>
            <w:r w:rsidRPr="00385F7E">
              <w:rPr>
                <w:sz w:val="28"/>
                <w:szCs w:val="28"/>
              </w:rPr>
              <w:t xml:space="preserve">информация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1.7.</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Даты вступления в силу нормативных правовых актов, отменяющих налоговые льготы, освобождения и иные преференции</w:t>
            </w:r>
          </w:p>
        </w:tc>
        <w:tc>
          <w:tcPr>
            <w:tcW w:w="2868" w:type="dxa"/>
          </w:tcPr>
          <w:p w:rsidR="00385F7E" w:rsidRPr="00385F7E" w:rsidRDefault="00385F7E" w:rsidP="001E2437">
            <w:pPr>
              <w:spacing w:line="245" w:lineRule="auto"/>
              <w:rPr>
                <w:sz w:val="28"/>
                <w:szCs w:val="28"/>
              </w:rPr>
            </w:pPr>
            <w:r w:rsidRPr="00385F7E">
              <w:rPr>
                <w:sz w:val="28"/>
                <w:szCs w:val="28"/>
              </w:rPr>
              <w:t xml:space="preserve">информация куратора налогового расхода </w:t>
            </w:r>
          </w:p>
        </w:tc>
      </w:tr>
      <w:tr w:rsidR="00385F7E" w:rsidRPr="00385F7E" w:rsidTr="00DC4CE3">
        <w:tc>
          <w:tcPr>
            <w:tcW w:w="9876" w:type="dxa"/>
            <w:gridSpan w:val="3"/>
            <w:vAlign w:val="center"/>
          </w:tcPr>
          <w:p w:rsidR="00385F7E" w:rsidRPr="00385F7E" w:rsidRDefault="00385F7E" w:rsidP="001E2437">
            <w:pPr>
              <w:autoSpaceDE w:val="0"/>
              <w:autoSpaceDN w:val="0"/>
              <w:adjustRightInd w:val="0"/>
              <w:spacing w:line="245" w:lineRule="auto"/>
              <w:jc w:val="center"/>
              <w:outlineLvl w:val="1"/>
              <w:rPr>
                <w:sz w:val="28"/>
                <w:szCs w:val="28"/>
              </w:rPr>
            </w:pPr>
            <w:r w:rsidRPr="00385F7E">
              <w:rPr>
                <w:sz w:val="28"/>
                <w:szCs w:val="28"/>
              </w:rPr>
              <w:t xml:space="preserve">2. Целевые характеристики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2.1.</w:t>
            </w:r>
          </w:p>
        </w:tc>
        <w:tc>
          <w:tcPr>
            <w:tcW w:w="6379" w:type="dxa"/>
          </w:tcPr>
          <w:p w:rsidR="00385F7E" w:rsidRPr="00385F7E" w:rsidRDefault="00385F7E" w:rsidP="004B1E84">
            <w:pPr>
              <w:autoSpaceDE w:val="0"/>
              <w:autoSpaceDN w:val="0"/>
              <w:adjustRightInd w:val="0"/>
              <w:spacing w:line="245" w:lineRule="auto"/>
              <w:rPr>
                <w:sz w:val="28"/>
                <w:szCs w:val="28"/>
              </w:rPr>
            </w:pPr>
            <w:r w:rsidRPr="00385F7E">
              <w:rPr>
                <w:sz w:val="28"/>
                <w:szCs w:val="28"/>
              </w:rPr>
              <w:t xml:space="preserve">Целевая категория налоговых расходов </w:t>
            </w:r>
            <w:r w:rsidR="00C436CB" w:rsidRPr="00C436CB">
              <w:rPr>
                <w:sz w:val="28"/>
                <w:szCs w:val="28"/>
              </w:rPr>
              <w:t xml:space="preserve">Бутурлиновского городского </w:t>
            </w:r>
            <w:r w:rsidR="00106F31">
              <w:rPr>
                <w:sz w:val="28"/>
                <w:szCs w:val="28"/>
              </w:rPr>
              <w:t>поселения</w:t>
            </w:r>
          </w:p>
        </w:tc>
        <w:tc>
          <w:tcPr>
            <w:tcW w:w="2868" w:type="dxa"/>
          </w:tcPr>
          <w:p w:rsidR="00385F7E" w:rsidRPr="00385F7E" w:rsidRDefault="00385F7E" w:rsidP="001E2437">
            <w:pPr>
              <w:spacing w:line="245" w:lineRule="auto"/>
              <w:rPr>
                <w:sz w:val="28"/>
                <w:szCs w:val="28"/>
              </w:rPr>
            </w:pPr>
            <w:r w:rsidRPr="00385F7E">
              <w:rPr>
                <w:sz w:val="28"/>
                <w:szCs w:val="28"/>
              </w:rPr>
              <w:t>информация куратора налогового расхода</w:t>
            </w:r>
          </w:p>
        </w:tc>
      </w:tr>
      <w:tr w:rsidR="00385F7E" w:rsidRPr="00385F7E" w:rsidTr="00CD4411">
        <w:tc>
          <w:tcPr>
            <w:tcW w:w="629" w:type="dxa"/>
          </w:tcPr>
          <w:p w:rsidR="00385F7E" w:rsidRPr="00385F7E" w:rsidRDefault="00385F7E" w:rsidP="001E2437">
            <w:pPr>
              <w:autoSpaceDE w:val="0"/>
              <w:autoSpaceDN w:val="0"/>
              <w:adjustRightInd w:val="0"/>
              <w:spacing w:line="245" w:lineRule="auto"/>
              <w:jc w:val="center"/>
              <w:rPr>
                <w:sz w:val="28"/>
                <w:szCs w:val="28"/>
              </w:rPr>
            </w:pPr>
            <w:r w:rsidRPr="00385F7E">
              <w:rPr>
                <w:sz w:val="28"/>
                <w:szCs w:val="28"/>
              </w:rPr>
              <w:t>2.2.</w:t>
            </w:r>
          </w:p>
        </w:tc>
        <w:tc>
          <w:tcPr>
            <w:tcW w:w="6379" w:type="dxa"/>
          </w:tcPr>
          <w:p w:rsidR="00385F7E" w:rsidRPr="00385F7E" w:rsidRDefault="00385F7E" w:rsidP="001E2437">
            <w:pPr>
              <w:autoSpaceDE w:val="0"/>
              <w:autoSpaceDN w:val="0"/>
              <w:adjustRightInd w:val="0"/>
              <w:spacing w:line="245" w:lineRule="auto"/>
              <w:rPr>
                <w:sz w:val="28"/>
                <w:szCs w:val="28"/>
              </w:rPr>
            </w:pPr>
            <w:r w:rsidRPr="00385F7E">
              <w:rPr>
                <w:sz w:val="28"/>
                <w:szCs w:val="28"/>
              </w:rPr>
              <w:t>Цели предоставления налоговых льгот, освобождений и иных преференций</w:t>
            </w:r>
          </w:p>
        </w:tc>
        <w:tc>
          <w:tcPr>
            <w:tcW w:w="2868" w:type="dxa"/>
          </w:tcPr>
          <w:p w:rsidR="00385F7E" w:rsidRPr="00385F7E" w:rsidRDefault="00385F7E" w:rsidP="001E2437">
            <w:pPr>
              <w:spacing w:line="245" w:lineRule="auto"/>
              <w:rPr>
                <w:sz w:val="28"/>
                <w:szCs w:val="28"/>
              </w:rPr>
            </w:pPr>
            <w:r w:rsidRPr="00385F7E">
              <w:rPr>
                <w:sz w:val="28"/>
                <w:szCs w:val="28"/>
              </w:rPr>
              <w:t>информация куратора налогового расхода</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t>2.3.</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Наименования </w:t>
            </w:r>
            <w:r w:rsidR="004B1E84">
              <w:rPr>
                <w:sz w:val="28"/>
                <w:szCs w:val="28"/>
              </w:rPr>
              <w:t>муниципальных</w:t>
            </w:r>
            <w:r w:rsidRPr="00385F7E">
              <w:rPr>
                <w:sz w:val="28"/>
                <w:szCs w:val="28"/>
              </w:rPr>
              <w:t xml:space="preserve"> программ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xml:space="preserve">, </w:t>
            </w:r>
            <w:r w:rsidRPr="00385F7E">
              <w:rPr>
                <w:sz w:val="28"/>
                <w:szCs w:val="28"/>
              </w:rPr>
              <w:lastRenderedPageBreak/>
              <w:t>наименования нормативных правовых актов, определяющих цели социально-экономического развития</w:t>
            </w:r>
            <w:r w:rsidR="002B73EF">
              <w:rPr>
                <w:sz w:val="28"/>
                <w:szCs w:val="28"/>
              </w:rPr>
              <w:t xml:space="preserve"> </w:t>
            </w:r>
            <w:r w:rsidR="00C436CB" w:rsidRPr="00C436CB">
              <w:rPr>
                <w:sz w:val="28"/>
                <w:szCs w:val="28"/>
              </w:rPr>
              <w:t xml:space="preserve">Бутурлиновского городского </w:t>
            </w:r>
            <w:r w:rsidR="00106F31">
              <w:rPr>
                <w:sz w:val="28"/>
                <w:szCs w:val="28"/>
              </w:rPr>
              <w:t>поселения</w:t>
            </w:r>
            <w:r w:rsidR="00DC4CE3">
              <w:rPr>
                <w:sz w:val="28"/>
                <w:szCs w:val="28"/>
              </w:rPr>
              <w:t>, не</w:t>
            </w:r>
            <w:r w:rsidR="002B73EF">
              <w:rPr>
                <w:sz w:val="28"/>
                <w:szCs w:val="28"/>
              </w:rPr>
              <w:t xml:space="preserve"> </w:t>
            </w:r>
            <w:r w:rsidRPr="00385F7E">
              <w:rPr>
                <w:sz w:val="28"/>
                <w:szCs w:val="28"/>
              </w:rPr>
              <w:t xml:space="preserve">относящиеся к </w:t>
            </w:r>
            <w:r w:rsidR="004B1E84">
              <w:rPr>
                <w:sz w:val="28"/>
                <w:szCs w:val="28"/>
              </w:rPr>
              <w:t>муниципальным</w:t>
            </w:r>
            <w:r w:rsidRPr="00385F7E">
              <w:rPr>
                <w:sz w:val="28"/>
                <w:szCs w:val="28"/>
              </w:rPr>
              <w:t xml:space="preserve"> программам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xml:space="preserve">, в </w:t>
            </w:r>
            <w:proofErr w:type="gramStart"/>
            <w:r w:rsidRPr="00385F7E">
              <w:rPr>
                <w:sz w:val="28"/>
                <w:szCs w:val="28"/>
              </w:rPr>
              <w:t>целях</w:t>
            </w:r>
            <w:proofErr w:type="gramEnd"/>
            <w:r w:rsidRPr="00385F7E">
              <w:rPr>
                <w:sz w:val="28"/>
                <w:szCs w:val="28"/>
              </w:rPr>
              <w:t xml:space="preserve"> реализации которых предоставляются налоговые льготы, освобождения и иные преференции </w:t>
            </w:r>
          </w:p>
        </w:tc>
        <w:tc>
          <w:tcPr>
            <w:tcW w:w="2868" w:type="dxa"/>
          </w:tcPr>
          <w:p w:rsidR="00385F7E" w:rsidRPr="00385F7E" w:rsidRDefault="00385F7E" w:rsidP="001E2437">
            <w:pPr>
              <w:autoSpaceDE w:val="0"/>
              <w:autoSpaceDN w:val="0"/>
              <w:adjustRightInd w:val="0"/>
              <w:spacing w:line="250" w:lineRule="auto"/>
              <w:rPr>
                <w:sz w:val="28"/>
                <w:szCs w:val="28"/>
              </w:rPr>
            </w:pPr>
            <w:r w:rsidRPr="00385F7E">
              <w:rPr>
                <w:sz w:val="28"/>
                <w:szCs w:val="28"/>
              </w:rPr>
              <w:lastRenderedPageBreak/>
              <w:t xml:space="preserve">перечень налоговых расходов </w:t>
            </w:r>
            <w:r w:rsidR="00C436CB" w:rsidRPr="00C436CB">
              <w:rPr>
                <w:sz w:val="28"/>
                <w:szCs w:val="28"/>
              </w:rPr>
              <w:lastRenderedPageBreak/>
              <w:t xml:space="preserve">Бутурлиновского городского </w:t>
            </w:r>
            <w:r w:rsidR="00106F31">
              <w:rPr>
                <w:sz w:val="28"/>
                <w:szCs w:val="28"/>
              </w:rPr>
              <w:t>поселения</w:t>
            </w:r>
            <w:r w:rsidRPr="00385F7E">
              <w:rPr>
                <w:sz w:val="28"/>
                <w:szCs w:val="28"/>
              </w:rPr>
              <w:t xml:space="preserve"> и данные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lastRenderedPageBreak/>
              <w:t>2.4.</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Наименования структурных элементов </w:t>
            </w:r>
            <w:r w:rsidR="004B1E84">
              <w:rPr>
                <w:sz w:val="28"/>
                <w:szCs w:val="28"/>
              </w:rPr>
              <w:t xml:space="preserve">муниципальных </w:t>
            </w:r>
            <w:r w:rsidRPr="00385F7E">
              <w:rPr>
                <w:sz w:val="28"/>
                <w:szCs w:val="28"/>
              </w:rPr>
              <w:t xml:space="preserve">программ </w:t>
            </w:r>
            <w:r w:rsidR="00C436CB" w:rsidRPr="00C436CB">
              <w:rPr>
                <w:sz w:val="28"/>
                <w:szCs w:val="28"/>
              </w:rPr>
              <w:t>Бутурлиновского городского</w:t>
            </w:r>
            <w:r w:rsidR="00106F31">
              <w:rPr>
                <w:sz w:val="28"/>
                <w:szCs w:val="28"/>
              </w:rPr>
              <w:t xml:space="preserve"> поселения</w:t>
            </w:r>
            <w:r w:rsidRPr="00385F7E">
              <w:rPr>
                <w:sz w:val="28"/>
                <w:szCs w:val="28"/>
              </w:rPr>
              <w:t>, в</w:t>
            </w:r>
            <w:r w:rsidR="002B73EF">
              <w:rPr>
                <w:sz w:val="28"/>
                <w:szCs w:val="28"/>
              </w:rPr>
              <w:t xml:space="preserve"> </w:t>
            </w:r>
            <w:proofErr w:type="gramStart"/>
            <w:r w:rsidRPr="00385F7E">
              <w:rPr>
                <w:sz w:val="28"/>
                <w:szCs w:val="28"/>
              </w:rPr>
              <w:t>целях</w:t>
            </w:r>
            <w:proofErr w:type="gramEnd"/>
            <w:r w:rsidRPr="00385F7E">
              <w:rPr>
                <w:sz w:val="28"/>
                <w:szCs w:val="28"/>
              </w:rPr>
              <w:t xml:space="preserve"> реализации которых предоставляются налоговые льготы, освобождения и иные преференции</w:t>
            </w:r>
          </w:p>
        </w:tc>
        <w:tc>
          <w:tcPr>
            <w:tcW w:w="2868" w:type="dxa"/>
          </w:tcPr>
          <w:p w:rsidR="00385F7E" w:rsidRPr="00385F7E" w:rsidRDefault="00385F7E" w:rsidP="004B1E84">
            <w:pPr>
              <w:autoSpaceDE w:val="0"/>
              <w:autoSpaceDN w:val="0"/>
              <w:adjustRightInd w:val="0"/>
              <w:spacing w:line="250" w:lineRule="auto"/>
              <w:rPr>
                <w:sz w:val="28"/>
                <w:szCs w:val="28"/>
              </w:rPr>
            </w:pPr>
            <w:r w:rsidRPr="00385F7E">
              <w:rPr>
                <w:sz w:val="28"/>
                <w:szCs w:val="28"/>
              </w:rPr>
              <w:t xml:space="preserve">перечень налоговых расходов </w:t>
            </w:r>
            <w:r w:rsidR="00C436CB" w:rsidRPr="00C436CB">
              <w:rPr>
                <w:sz w:val="28"/>
                <w:szCs w:val="28"/>
              </w:rPr>
              <w:t xml:space="preserve">Бутурлиновского городского </w:t>
            </w:r>
            <w:r w:rsidR="00106F31">
              <w:rPr>
                <w:sz w:val="28"/>
                <w:szCs w:val="28"/>
              </w:rPr>
              <w:t>поселения</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t>2.5.</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Показатели (индикаторы) достижения целей </w:t>
            </w:r>
            <w:r w:rsidR="00C70C98">
              <w:rPr>
                <w:sz w:val="28"/>
                <w:szCs w:val="28"/>
              </w:rPr>
              <w:t xml:space="preserve">муниципальных </w:t>
            </w:r>
            <w:r w:rsidR="00CD4411">
              <w:rPr>
                <w:sz w:val="28"/>
                <w:szCs w:val="28"/>
              </w:rPr>
              <w:t xml:space="preserve">программ </w:t>
            </w:r>
            <w:r w:rsidR="00C436CB" w:rsidRPr="00C436CB">
              <w:rPr>
                <w:sz w:val="28"/>
                <w:szCs w:val="28"/>
              </w:rPr>
              <w:t>Бутурлиновского городского</w:t>
            </w:r>
            <w:r w:rsidR="00106F31">
              <w:rPr>
                <w:sz w:val="28"/>
                <w:szCs w:val="28"/>
              </w:rPr>
              <w:t xml:space="preserve"> поселения</w:t>
            </w:r>
            <w:r w:rsidR="00CD4411">
              <w:rPr>
                <w:sz w:val="28"/>
                <w:szCs w:val="28"/>
              </w:rPr>
              <w:t xml:space="preserve"> и</w:t>
            </w:r>
            <w:r w:rsidR="002B73EF">
              <w:rPr>
                <w:sz w:val="28"/>
                <w:szCs w:val="28"/>
              </w:rPr>
              <w:t xml:space="preserve"> </w:t>
            </w:r>
            <w:r w:rsidRPr="00385F7E">
              <w:rPr>
                <w:sz w:val="28"/>
                <w:szCs w:val="28"/>
              </w:rPr>
              <w:t xml:space="preserve">(или) целей социально-экономического развития </w:t>
            </w:r>
            <w:r w:rsidR="00C436CB" w:rsidRPr="00C436CB">
              <w:rPr>
                <w:sz w:val="28"/>
                <w:szCs w:val="28"/>
              </w:rPr>
              <w:t>Бутурлиновского городского</w:t>
            </w:r>
            <w:r w:rsidR="00106F31">
              <w:rPr>
                <w:sz w:val="28"/>
                <w:szCs w:val="28"/>
              </w:rPr>
              <w:t xml:space="preserve"> поселения</w:t>
            </w:r>
            <w:r w:rsidR="00CD4411">
              <w:rPr>
                <w:sz w:val="28"/>
                <w:szCs w:val="28"/>
              </w:rPr>
              <w:t xml:space="preserve">, не относящихся </w:t>
            </w:r>
            <w:r w:rsidR="00CD4411" w:rsidRPr="00CD4411">
              <w:rPr>
                <w:spacing w:val="-4"/>
                <w:sz w:val="28"/>
                <w:szCs w:val="28"/>
              </w:rPr>
              <w:t>к</w:t>
            </w:r>
            <w:r w:rsidR="002B73EF">
              <w:rPr>
                <w:spacing w:val="-4"/>
                <w:sz w:val="28"/>
                <w:szCs w:val="28"/>
              </w:rPr>
              <w:t xml:space="preserve"> </w:t>
            </w:r>
            <w:r w:rsidR="00C70C98">
              <w:rPr>
                <w:spacing w:val="-4"/>
                <w:sz w:val="28"/>
                <w:szCs w:val="28"/>
              </w:rPr>
              <w:t xml:space="preserve">муниципальным </w:t>
            </w:r>
            <w:r w:rsidRPr="00385F7E">
              <w:rPr>
                <w:spacing w:val="-4"/>
                <w:sz w:val="28"/>
                <w:szCs w:val="28"/>
              </w:rPr>
              <w:t>программам,</w:t>
            </w:r>
            <w:r w:rsidRPr="00385F7E">
              <w:rPr>
                <w:sz w:val="28"/>
                <w:szCs w:val="28"/>
              </w:rPr>
              <w:t xml:space="preserve"> в связи с предоставлением налоговых льгот, освобождений и иных преференций</w:t>
            </w:r>
          </w:p>
        </w:tc>
        <w:tc>
          <w:tcPr>
            <w:tcW w:w="2868" w:type="dxa"/>
          </w:tcPr>
          <w:p w:rsidR="00385F7E" w:rsidRPr="00385F7E" w:rsidRDefault="00385F7E" w:rsidP="001E2437">
            <w:pPr>
              <w:spacing w:line="250" w:lineRule="auto"/>
              <w:rPr>
                <w:sz w:val="28"/>
                <w:szCs w:val="28"/>
              </w:rPr>
            </w:pPr>
            <w:r w:rsidRPr="00385F7E">
              <w:rPr>
                <w:sz w:val="28"/>
                <w:szCs w:val="28"/>
              </w:rPr>
              <w:t xml:space="preserve">информация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t>2.6.</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Значения показателей (индикаторов) достижения целей </w:t>
            </w:r>
            <w:r w:rsidR="00C70C98">
              <w:rPr>
                <w:sz w:val="28"/>
                <w:szCs w:val="28"/>
              </w:rPr>
              <w:t>муниципальных</w:t>
            </w:r>
            <w:r w:rsidRPr="00385F7E">
              <w:rPr>
                <w:sz w:val="28"/>
                <w:szCs w:val="28"/>
              </w:rPr>
              <w:t xml:space="preserve"> программ </w:t>
            </w:r>
            <w:r w:rsidR="00C436CB" w:rsidRPr="00C436CB">
              <w:rPr>
                <w:sz w:val="28"/>
                <w:szCs w:val="28"/>
              </w:rPr>
              <w:t>Бутурлиновского городского</w:t>
            </w:r>
            <w:r w:rsidR="00106F31">
              <w:rPr>
                <w:sz w:val="28"/>
                <w:szCs w:val="28"/>
              </w:rPr>
              <w:t xml:space="preserve"> поселения</w:t>
            </w:r>
            <w:r w:rsidRPr="00385F7E">
              <w:rPr>
                <w:sz w:val="28"/>
                <w:szCs w:val="28"/>
              </w:rPr>
              <w:t xml:space="preserve">и (или) целей социально-экономического развития </w:t>
            </w:r>
            <w:r w:rsidR="00C436CB" w:rsidRPr="00C436CB">
              <w:rPr>
                <w:sz w:val="28"/>
                <w:szCs w:val="28"/>
              </w:rPr>
              <w:t xml:space="preserve">Бутурлиновского городского </w:t>
            </w:r>
            <w:r w:rsidR="00106F31">
              <w:rPr>
                <w:sz w:val="28"/>
                <w:szCs w:val="28"/>
              </w:rPr>
              <w:t>поселения</w:t>
            </w:r>
            <w:r w:rsidR="00CD4411">
              <w:rPr>
                <w:sz w:val="28"/>
                <w:szCs w:val="28"/>
              </w:rPr>
              <w:t>, не относящихся к</w:t>
            </w:r>
            <w:r w:rsidR="002B73EF">
              <w:rPr>
                <w:sz w:val="28"/>
                <w:szCs w:val="28"/>
              </w:rPr>
              <w:t xml:space="preserve"> </w:t>
            </w:r>
            <w:r w:rsidR="00FD2BDC">
              <w:rPr>
                <w:sz w:val="28"/>
                <w:szCs w:val="28"/>
              </w:rPr>
              <w:t>муниципальным</w:t>
            </w:r>
            <w:r w:rsidRPr="00385F7E">
              <w:rPr>
                <w:sz w:val="28"/>
                <w:szCs w:val="28"/>
              </w:rPr>
              <w:t xml:space="preserve"> программам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в связи с предоставлением налоговых льгот, освобождений и иных преференций</w:t>
            </w:r>
          </w:p>
        </w:tc>
        <w:tc>
          <w:tcPr>
            <w:tcW w:w="2868" w:type="dxa"/>
          </w:tcPr>
          <w:p w:rsidR="00385F7E" w:rsidRPr="00385F7E" w:rsidRDefault="00385F7E" w:rsidP="001E2437">
            <w:pPr>
              <w:spacing w:line="250" w:lineRule="auto"/>
              <w:rPr>
                <w:sz w:val="28"/>
                <w:szCs w:val="28"/>
              </w:rPr>
            </w:pPr>
            <w:r w:rsidRPr="00385F7E">
              <w:rPr>
                <w:sz w:val="28"/>
                <w:szCs w:val="28"/>
              </w:rPr>
              <w:t xml:space="preserve">информация куратора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t>2.7.</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Прогнозные (оценочные) значения показателей (индикаторов) достижения целей </w:t>
            </w:r>
            <w:r w:rsidR="00FD2BDC">
              <w:rPr>
                <w:sz w:val="28"/>
                <w:szCs w:val="28"/>
              </w:rPr>
              <w:t>муниципальных</w:t>
            </w:r>
            <w:r w:rsidRPr="00385F7E">
              <w:rPr>
                <w:sz w:val="28"/>
                <w:szCs w:val="28"/>
              </w:rPr>
              <w:t xml:space="preserve"> программ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xml:space="preserve"> и (или) целей социально-экономического развития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xml:space="preserve">, не относящихся к </w:t>
            </w:r>
            <w:r w:rsidR="00FD2BDC">
              <w:rPr>
                <w:sz w:val="28"/>
                <w:szCs w:val="28"/>
              </w:rPr>
              <w:t>муниципальным</w:t>
            </w:r>
            <w:r w:rsidRPr="00385F7E">
              <w:rPr>
                <w:sz w:val="28"/>
                <w:szCs w:val="28"/>
              </w:rPr>
              <w:t xml:space="preserve"> программа</w:t>
            </w:r>
            <w:r w:rsidR="00CD4411">
              <w:rPr>
                <w:sz w:val="28"/>
                <w:szCs w:val="28"/>
              </w:rPr>
              <w:t xml:space="preserve">м </w:t>
            </w:r>
            <w:r w:rsidR="00C436CB" w:rsidRPr="00C436CB">
              <w:rPr>
                <w:sz w:val="28"/>
                <w:szCs w:val="28"/>
              </w:rPr>
              <w:t xml:space="preserve">Бутурлиновского городского </w:t>
            </w:r>
            <w:r w:rsidR="00106F31">
              <w:rPr>
                <w:sz w:val="28"/>
                <w:szCs w:val="28"/>
              </w:rPr>
              <w:t>поселения</w:t>
            </w:r>
            <w:r w:rsidR="00CD4411">
              <w:rPr>
                <w:sz w:val="28"/>
                <w:szCs w:val="28"/>
              </w:rPr>
              <w:t>, в связи с</w:t>
            </w:r>
            <w:r w:rsidR="002B73EF">
              <w:rPr>
                <w:sz w:val="28"/>
                <w:szCs w:val="28"/>
              </w:rPr>
              <w:t xml:space="preserve"> </w:t>
            </w:r>
            <w:r w:rsidRPr="00385F7E">
              <w:rPr>
                <w:sz w:val="28"/>
                <w:szCs w:val="28"/>
              </w:rPr>
              <w:t xml:space="preserve">предоставлением </w:t>
            </w:r>
            <w:r w:rsidR="00CD4411">
              <w:rPr>
                <w:sz w:val="28"/>
                <w:szCs w:val="28"/>
              </w:rPr>
              <w:t>налоговых льгот, освобождений и</w:t>
            </w:r>
            <w:r w:rsidR="002B73EF">
              <w:rPr>
                <w:sz w:val="28"/>
                <w:szCs w:val="28"/>
              </w:rPr>
              <w:t xml:space="preserve"> </w:t>
            </w:r>
            <w:r w:rsidRPr="00385F7E">
              <w:rPr>
                <w:sz w:val="28"/>
                <w:szCs w:val="28"/>
              </w:rPr>
              <w:t>иных преференций</w:t>
            </w:r>
          </w:p>
        </w:tc>
        <w:tc>
          <w:tcPr>
            <w:tcW w:w="2868" w:type="dxa"/>
          </w:tcPr>
          <w:p w:rsidR="00385F7E" w:rsidRPr="00385F7E" w:rsidRDefault="00385F7E" w:rsidP="001E2437">
            <w:pPr>
              <w:spacing w:line="250" w:lineRule="auto"/>
              <w:rPr>
                <w:sz w:val="28"/>
                <w:szCs w:val="28"/>
              </w:rPr>
            </w:pPr>
            <w:r w:rsidRPr="00385F7E">
              <w:rPr>
                <w:sz w:val="28"/>
                <w:szCs w:val="28"/>
              </w:rPr>
              <w:t xml:space="preserve">информация куратора налогового расхода </w:t>
            </w:r>
          </w:p>
        </w:tc>
      </w:tr>
      <w:tr w:rsidR="00385F7E" w:rsidRPr="00385F7E" w:rsidTr="00DC4CE3">
        <w:tc>
          <w:tcPr>
            <w:tcW w:w="9876" w:type="dxa"/>
            <w:gridSpan w:val="3"/>
          </w:tcPr>
          <w:p w:rsidR="00385F7E" w:rsidRPr="00385F7E" w:rsidRDefault="00385F7E" w:rsidP="001E2437">
            <w:pPr>
              <w:autoSpaceDE w:val="0"/>
              <w:autoSpaceDN w:val="0"/>
              <w:adjustRightInd w:val="0"/>
              <w:spacing w:line="250" w:lineRule="auto"/>
              <w:jc w:val="center"/>
              <w:outlineLvl w:val="1"/>
              <w:rPr>
                <w:sz w:val="28"/>
                <w:szCs w:val="28"/>
              </w:rPr>
            </w:pPr>
            <w:r w:rsidRPr="00385F7E">
              <w:rPr>
                <w:sz w:val="28"/>
                <w:szCs w:val="28"/>
              </w:rPr>
              <w:t xml:space="preserve">3. Фискальные характеристики налогового расхода </w:t>
            </w:r>
          </w:p>
        </w:tc>
      </w:tr>
      <w:tr w:rsidR="00385F7E" w:rsidRPr="00385F7E" w:rsidTr="00CD4411">
        <w:tc>
          <w:tcPr>
            <w:tcW w:w="629" w:type="dxa"/>
          </w:tcPr>
          <w:p w:rsidR="00385F7E" w:rsidRPr="00385F7E" w:rsidRDefault="00385F7E" w:rsidP="001E2437">
            <w:pPr>
              <w:autoSpaceDE w:val="0"/>
              <w:autoSpaceDN w:val="0"/>
              <w:adjustRightInd w:val="0"/>
              <w:spacing w:line="250" w:lineRule="auto"/>
              <w:jc w:val="center"/>
              <w:rPr>
                <w:sz w:val="28"/>
                <w:szCs w:val="28"/>
              </w:rPr>
            </w:pPr>
            <w:r w:rsidRPr="00385F7E">
              <w:rPr>
                <w:sz w:val="28"/>
                <w:szCs w:val="28"/>
              </w:rPr>
              <w:t>3.1.</w:t>
            </w:r>
          </w:p>
        </w:tc>
        <w:tc>
          <w:tcPr>
            <w:tcW w:w="6379" w:type="dxa"/>
          </w:tcPr>
          <w:p w:rsidR="00385F7E" w:rsidRPr="00385F7E" w:rsidRDefault="00385F7E" w:rsidP="002B73EF">
            <w:pPr>
              <w:autoSpaceDE w:val="0"/>
              <w:autoSpaceDN w:val="0"/>
              <w:adjustRightInd w:val="0"/>
              <w:spacing w:line="250" w:lineRule="auto"/>
              <w:rPr>
                <w:sz w:val="28"/>
                <w:szCs w:val="28"/>
              </w:rPr>
            </w:pPr>
            <w:r w:rsidRPr="00385F7E">
              <w:rPr>
                <w:sz w:val="28"/>
                <w:szCs w:val="28"/>
              </w:rPr>
              <w:t xml:space="preserve">Объем налоговых льгот, освобождений и иных преференций, предоставленных для плательщиков налогов, в соответствии с </w:t>
            </w:r>
            <w:r w:rsidR="00A8064F">
              <w:rPr>
                <w:sz w:val="28"/>
                <w:szCs w:val="28"/>
              </w:rPr>
              <w:t xml:space="preserve">нормативными правовыми актами </w:t>
            </w:r>
            <w:r w:rsidR="002B73EF">
              <w:rPr>
                <w:sz w:val="28"/>
                <w:szCs w:val="28"/>
              </w:rPr>
              <w:t>а</w:t>
            </w:r>
            <w:r w:rsidR="00A8064F">
              <w:rPr>
                <w:sz w:val="28"/>
                <w:szCs w:val="28"/>
              </w:rPr>
              <w:t xml:space="preserve">дминистрации </w:t>
            </w:r>
            <w:r w:rsidR="00C436CB" w:rsidRPr="00C436CB">
              <w:rPr>
                <w:sz w:val="28"/>
                <w:szCs w:val="28"/>
              </w:rPr>
              <w:t xml:space="preserve">Бутурлиновского городского </w:t>
            </w:r>
            <w:r w:rsidR="00106F31">
              <w:rPr>
                <w:sz w:val="28"/>
                <w:szCs w:val="28"/>
              </w:rPr>
              <w:t>поселения</w:t>
            </w:r>
            <w:r w:rsidRPr="00385F7E">
              <w:rPr>
                <w:sz w:val="28"/>
                <w:szCs w:val="28"/>
              </w:rPr>
              <w:t xml:space="preserve"> за </w:t>
            </w:r>
            <w:r w:rsidRPr="00385F7E">
              <w:rPr>
                <w:sz w:val="28"/>
                <w:szCs w:val="28"/>
              </w:rPr>
              <w:lastRenderedPageBreak/>
              <w:t>отчетный год и за год, предшествующий отчетному году (тыс. рублей)</w:t>
            </w:r>
          </w:p>
        </w:tc>
        <w:tc>
          <w:tcPr>
            <w:tcW w:w="2868" w:type="dxa"/>
          </w:tcPr>
          <w:p w:rsidR="00385F7E" w:rsidRPr="00385F7E" w:rsidRDefault="00385F7E" w:rsidP="002B73EF">
            <w:pPr>
              <w:autoSpaceDE w:val="0"/>
              <w:autoSpaceDN w:val="0"/>
              <w:adjustRightInd w:val="0"/>
              <w:spacing w:line="250" w:lineRule="auto"/>
              <w:rPr>
                <w:strike/>
                <w:sz w:val="28"/>
                <w:szCs w:val="28"/>
              </w:rPr>
            </w:pPr>
            <w:r w:rsidRPr="00385F7E">
              <w:rPr>
                <w:sz w:val="28"/>
                <w:szCs w:val="28"/>
              </w:rPr>
              <w:lastRenderedPageBreak/>
              <w:t>информация Управления Федеральной налоговой служ</w:t>
            </w:r>
            <w:r w:rsidR="00CD4411">
              <w:rPr>
                <w:sz w:val="28"/>
                <w:szCs w:val="28"/>
              </w:rPr>
              <w:t xml:space="preserve">бы </w:t>
            </w:r>
            <w:r w:rsidR="00CD4411" w:rsidRPr="001E2437">
              <w:rPr>
                <w:spacing w:val="-4"/>
                <w:sz w:val="28"/>
                <w:szCs w:val="28"/>
              </w:rPr>
              <w:t>по</w:t>
            </w:r>
            <w:r w:rsidR="002B73EF">
              <w:rPr>
                <w:spacing w:val="-4"/>
                <w:sz w:val="28"/>
                <w:szCs w:val="28"/>
              </w:rPr>
              <w:t xml:space="preserve"> </w:t>
            </w:r>
            <w:r w:rsidR="00C436CB">
              <w:rPr>
                <w:spacing w:val="-4"/>
                <w:sz w:val="28"/>
                <w:szCs w:val="28"/>
              </w:rPr>
              <w:t xml:space="preserve">Воронежской области </w:t>
            </w:r>
          </w:p>
        </w:tc>
      </w:tr>
      <w:tr w:rsidR="00385F7E" w:rsidRPr="00385F7E" w:rsidTr="00CD4411">
        <w:tc>
          <w:tcPr>
            <w:tcW w:w="629" w:type="dxa"/>
          </w:tcPr>
          <w:p w:rsidR="00385F7E" w:rsidRPr="00385F7E" w:rsidRDefault="00385F7E" w:rsidP="00A465C8">
            <w:pPr>
              <w:autoSpaceDE w:val="0"/>
              <w:autoSpaceDN w:val="0"/>
              <w:adjustRightInd w:val="0"/>
              <w:jc w:val="center"/>
              <w:rPr>
                <w:sz w:val="28"/>
                <w:szCs w:val="28"/>
              </w:rPr>
            </w:pPr>
            <w:r w:rsidRPr="00385F7E">
              <w:rPr>
                <w:sz w:val="28"/>
                <w:szCs w:val="28"/>
              </w:rPr>
              <w:lastRenderedPageBreak/>
              <w:t>3.2.</w:t>
            </w:r>
          </w:p>
        </w:tc>
        <w:tc>
          <w:tcPr>
            <w:tcW w:w="6379" w:type="dxa"/>
          </w:tcPr>
          <w:p w:rsidR="00385F7E" w:rsidRPr="00385F7E" w:rsidRDefault="00385F7E" w:rsidP="00A465C8">
            <w:pPr>
              <w:autoSpaceDE w:val="0"/>
              <w:autoSpaceDN w:val="0"/>
              <w:adjustRightInd w:val="0"/>
              <w:rPr>
                <w:sz w:val="28"/>
                <w:szCs w:val="28"/>
              </w:rPr>
            </w:pPr>
            <w:r w:rsidRPr="00385F7E">
              <w:rPr>
                <w:sz w:val="28"/>
                <w:szCs w:val="28"/>
              </w:rPr>
              <w:t xml:space="preserve">Оценка объема предоставленных налоговых льгот, освобождений и иных преференций для </w:t>
            </w:r>
            <w:r w:rsidRPr="00385F7E">
              <w:rPr>
                <w:spacing w:val="-4"/>
                <w:sz w:val="28"/>
                <w:szCs w:val="28"/>
              </w:rPr>
              <w:t>плательщиков налогов на текущий финансовый год,</w:t>
            </w:r>
            <w:r w:rsidRPr="00385F7E">
              <w:rPr>
                <w:sz w:val="28"/>
                <w:szCs w:val="28"/>
              </w:rPr>
              <w:t xml:space="preserve"> очередной финансовый год и плановый период (тыс. рублей)</w:t>
            </w:r>
          </w:p>
        </w:tc>
        <w:tc>
          <w:tcPr>
            <w:tcW w:w="2868" w:type="dxa"/>
          </w:tcPr>
          <w:p w:rsidR="00385F7E" w:rsidRPr="00385F7E" w:rsidRDefault="00385F7E" w:rsidP="002B73EF">
            <w:pPr>
              <w:autoSpaceDE w:val="0"/>
              <w:autoSpaceDN w:val="0"/>
              <w:adjustRightInd w:val="0"/>
              <w:rPr>
                <w:i/>
                <w:sz w:val="28"/>
                <w:szCs w:val="28"/>
              </w:rPr>
            </w:pPr>
            <w:r w:rsidRPr="00385F7E">
              <w:rPr>
                <w:sz w:val="28"/>
                <w:szCs w:val="28"/>
              </w:rPr>
              <w:t xml:space="preserve">информация </w:t>
            </w:r>
            <w:r w:rsidR="000B2C87">
              <w:rPr>
                <w:spacing w:val="-6"/>
                <w:sz w:val="28"/>
                <w:szCs w:val="28"/>
              </w:rPr>
              <w:t xml:space="preserve">сектора </w:t>
            </w:r>
            <w:r w:rsidR="00C073E9">
              <w:rPr>
                <w:spacing w:val="-6"/>
                <w:sz w:val="28"/>
                <w:szCs w:val="28"/>
              </w:rPr>
              <w:t xml:space="preserve">по </w:t>
            </w:r>
            <w:r w:rsidR="000B2C87">
              <w:rPr>
                <w:spacing w:val="-6"/>
                <w:sz w:val="28"/>
                <w:szCs w:val="28"/>
              </w:rPr>
              <w:t>экономик</w:t>
            </w:r>
            <w:r w:rsidR="00C073E9">
              <w:rPr>
                <w:spacing w:val="-6"/>
                <w:sz w:val="28"/>
                <w:szCs w:val="28"/>
              </w:rPr>
              <w:t xml:space="preserve">е, </w:t>
            </w:r>
            <w:r w:rsidR="000B2C87">
              <w:rPr>
                <w:spacing w:val="-6"/>
                <w:sz w:val="28"/>
                <w:szCs w:val="28"/>
              </w:rPr>
              <w:t>финанс</w:t>
            </w:r>
            <w:r w:rsidR="00C073E9">
              <w:rPr>
                <w:spacing w:val="-6"/>
                <w:sz w:val="28"/>
                <w:szCs w:val="28"/>
              </w:rPr>
              <w:t>ам, учету и отчетности</w:t>
            </w:r>
            <w:r w:rsidR="002B73EF">
              <w:rPr>
                <w:spacing w:val="-6"/>
                <w:sz w:val="28"/>
                <w:szCs w:val="28"/>
              </w:rPr>
              <w:t xml:space="preserve"> а</w:t>
            </w:r>
            <w:r w:rsidR="00894772">
              <w:rPr>
                <w:spacing w:val="-6"/>
                <w:sz w:val="28"/>
                <w:szCs w:val="28"/>
              </w:rPr>
              <w:t xml:space="preserve">дминистрации </w:t>
            </w:r>
            <w:r w:rsidR="00C436CB" w:rsidRPr="00C436CB">
              <w:rPr>
                <w:spacing w:val="-6"/>
                <w:sz w:val="28"/>
                <w:szCs w:val="28"/>
              </w:rPr>
              <w:t>Бутурлиновского городского</w:t>
            </w:r>
            <w:r w:rsidR="00106F31">
              <w:rPr>
                <w:spacing w:val="-6"/>
                <w:sz w:val="28"/>
                <w:szCs w:val="28"/>
              </w:rPr>
              <w:t xml:space="preserve"> поселения</w:t>
            </w:r>
          </w:p>
        </w:tc>
      </w:tr>
      <w:tr w:rsidR="00385F7E" w:rsidRPr="00385F7E" w:rsidTr="00CD4411">
        <w:tc>
          <w:tcPr>
            <w:tcW w:w="629" w:type="dxa"/>
          </w:tcPr>
          <w:p w:rsidR="00385F7E" w:rsidRPr="00385F7E" w:rsidRDefault="00385F7E" w:rsidP="00A465C8">
            <w:pPr>
              <w:keepNext/>
              <w:autoSpaceDE w:val="0"/>
              <w:autoSpaceDN w:val="0"/>
              <w:adjustRightInd w:val="0"/>
              <w:jc w:val="center"/>
              <w:rPr>
                <w:sz w:val="28"/>
                <w:szCs w:val="28"/>
              </w:rPr>
            </w:pPr>
            <w:r w:rsidRPr="00385F7E">
              <w:rPr>
                <w:sz w:val="28"/>
                <w:szCs w:val="28"/>
              </w:rPr>
              <w:t>3.3.</w:t>
            </w:r>
          </w:p>
        </w:tc>
        <w:tc>
          <w:tcPr>
            <w:tcW w:w="6379" w:type="dxa"/>
          </w:tcPr>
          <w:p w:rsidR="00385F7E" w:rsidRPr="00385F7E" w:rsidRDefault="00385F7E" w:rsidP="002B73EF">
            <w:pPr>
              <w:keepNext/>
              <w:autoSpaceDE w:val="0"/>
              <w:autoSpaceDN w:val="0"/>
              <w:adjustRightInd w:val="0"/>
              <w:rPr>
                <w:sz w:val="28"/>
                <w:szCs w:val="28"/>
              </w:rPr>
            </w:pPr>
            <w:r w:rsidRPr="00385F7E">
              <w:rPr>
                <w:sz w:val="28"/>
                <w:szCs w:val="28"/>
              </w:rPr>
              <w:t xml:space="preserve">Численность плательщиков налогов, воспользовавшихся налоговыми льготами, освобождениями и иными преференциями, установленными налоговым законодательством </w:t>
            </w:r>
            <w:r w:rsidR="002B73EF">
              <w:rPr>
                <w:sz w:val="28"/>
                <w:szCs w:val="28"/>
              </w:rPr>
              <w:t xml:space="preserve">Воронежской </w:t>
            </w:r>
            <w:r w:rsidRPr="00385F7E">
              <w:rPr>
                <w:sz w:val="28"/>
                <w:szCs w:val="28"/>
              </w:rPr>
              <w:t xml:space="preserve"> области (единиц)</w:t>
            </w:r>
          </w:p>
        </w:tc>
        <w:tc>
          <w:tcPr>
            <w:tcW w:w="2868" w:type="dxa"/>
          </w:tcPr>
          <w:p w:rsidR="00385F7E" w:rsidRPr="00385F7E" w:rsidRDefault="00385F7E" w:rsidP="002B73EF">
            <w:pPr>
              <w:keepNext/>
              <w:rPr>
                <w:sz w:val="28"/>
                <w:szCs w:val="28"/>
              </w:rPr>
            </w:pPr>
            <w:r w:rsidRPr="00385F7E">
              <w:rPr>
                <w:sz w:val="28"/>
                <w:szCs w:val="28"/>
              </w:rPr>
              <w:t xml:space="preserve">информация Управления Федеральной налоговой службы </w:t>
            </w:r>
            <w:r w:rsidRPr="001E2437">
              <w:rPr>
                <w:spacing w:val="-4"/>
                <w:sz w:val="28"/>
                <w:szCs w:val="28"/>
              </w:rPr>
              <w:t>по</w:t>
            </w:r>
            <w:r w:rsidR="002B73EF">
              <w:rPr>
                <w:spacing w:val="-4"/>
                <w:sz w:val="28"/>
                <w:szCs w:val="28"/>
              </w:rPr>
              <w:t xml:space="preserve"> Воронежской</w:t>
            </w:r>
            <w:r w:rsidRPr="001E2437">
              <w:rPr>
                <w:spacing w:val="-4"/>
                <w:sz w:val="28"/>
                <w:szCs w:val="28"/>
              </w:rPr>
              <w:t xml:space="preserve"> области</w:t>
            </w:r>
          </w:p>
        </w:tc>
      </w:tr>
      <w:tr w:rsidR="00385F7E" w:rsidRPr="00385F7E" w:rsidTr="00CD4411">
        <w:tc>
          <w:tcPr>
            <w:tcW w:w="629" w:type="dxa"/>
          </w:tcPr>
          <w:p w:rsidR="00385F7E" w:rsidRPr="00385F7E" w:rsidRDefault="00385F7E" w:rsidP="00A465C8">
            <w:pPr>
              <w:autoSpaceDE w:val="0"/>
              <w:autoSpaceDN w:val="0"/>
              <w:adjustRightInd w:val="0"/>
              <w:jc w:val="center"/>
              <w:rPr>
                <w:sz w:val="28"/>
                <w:szCs w:val="28"/>
              </w:rPr>
            </w:pPr>
            <w:r w:rsidRPr="00385F7E">
              <w:rPr>
                <w:sz w:val="28"/>
                <w:szCs w:val="28"/>
              </w:rPr>
              <w:t>3.4.</w:t>
            </w:r>
          </w:p>
        </w:tc>
        <w:tc>
          <w:tcPr>
            <w:tcW w:w="6379" w:type="dxa"/>
          </w:tcPr>
          <w:p w:rsidR="00385F7E" w:rsidRPr="00385F7E" w:rsidRDefault="00385F7E" w:rsidP="002B73EF">
            <w:pPr>
              <w:widowControl w:val="0"/>
              <w:autoSpaceDE w:val="0"/>
              <w:autoSpaceDN w:val="0"/>
              <w:rPr>
                <w:sz w:val="28"/>
                <w:szCs w:val="28"/>
              </w:rPr>
            </w:pPr>
            <w:r w:rsidRPr="00385F7E">
              <w:rPr>
                <w:sz w:val="28"/>
                <w:szCs w:val="28"/>
              </w:rPr>
              <w:t xml:space="preserve">Базовый объем налогов, задекларированный для уплаты в бюджет </w:t>
            </w:r>
            <w:r w:rsidR="00C436CB" w:rsidRPr="00C436CB">
              <w:rPr>
                <w:sz w:val="28"/>
                <w:szCs w:val="28"/>
              </w:rPr>
              <w:t xml:space="preserve">Бутурлиновского городского </w:t>
            </w:r>
            <w:r w:rsidR="00106F31">
              <w:rPr>
                <w:sz w:val="28"/>
                <w:szCs w:val="28"/>
              </w:rPr>
              <w:t>поселения</w:t>
            </w:r>
            <w:r w:rsidR="002B73EF">
              <w:rPr>
                <w:sz w:val="28"/>
                <w:szCs w:val="28"/>
              </w:rPr>
              <w:t xml:space="preserve"> </w:t>
            </w:r>
            <w:r w:rsidRPr="00385F7E">
              <w:rPr>
                <w:sz w:val="28"/>
                <w:szCs w:val="28"/>
              </w:rPr>
              <w:t xml:space="preserve">плательщиками налогов, имеющими право на налоговые льготы, освобождения и иные преференции, установленные </w:t>
            </w:r>
            <w:r w:rsidR="00894772">
              <w:rPr>
                <w:sz w:val="28"/>
                <w:szCs w:val="28"/>
              </w:rPr>
              <w:t xml:space="preserve">нормативными правовыми актами </w:t>
            </w:r>
            <w:r w:rsidR="002B73EF">
              <w:rPr>
                <w:sz w:val="28"/>
                <w:szCs w:val="28"/>
              </w:rPr>
              <w:t>а</w:t>
            </w:r>
            <w:r w:rsidR="00894772">
              <w:rPr>
                <w:sz w:val="28"/>
                <w:szCs w:val="28"/>
              </w:rPr>
              <w:t xml:space="preserve">дминистрации </w:t>
            </w:r>
            <w:r w:rsidR="00C436CB" w:rsidRPr="00C436CB">
              <w:rPr>
                <w:sz w:val="28"/>
                <w:szCs w:val="28"/>
              </w:rPr>
              <w:t>Бутурлиновского городского</w:t>
            </w:r>
            <w:r w:rsidR="00106F31">
              <w:rPr>
                <w:sz w:val="28"/>
                <w:szCs w:val="28"/>
              </w:rPr>
              <w:t xml:space="preserve"> поселения</w:t>
            </w:r>
            <w:r w:rsidRPr="00385F7E">
              <w:rPr>
                <w:spacing w:val="-8"/>
                <w:sz w:val="28"/>
                <w:szCs w:val="28"/>
              </w:rPr>
              <w:t xml:space="preserve"> (тыс. рублей)</w:t>
            </w:r>
          </w:p>
        </w:tc>
        <w:tc>
          <w:tcPr>
            <w:tcW w:w="2868" w:type="dxa"/>
          </w:tcPr>
          <w:p w:rsidR="00385F7E" w:rsidRPr="00385F7E" w:rsidRDefault="00385F7E" w:rsidP="002B73EF">
            <w:pPr>
              <w:rPr>
                <w:sz w:val="28"/>
                <w:szCs w:val="28"/>
              </w:rPr>
            </w:pPr>
            <w:r w:rsidRPr="00385F7E">
              <w:rPr>
                <w:sz w:val="28"/>
                <w:szCs w:val="28"/>
              </w:rPr>
              <w:t xml:space="preserve">информация Управления </w:t>
            </w:r>
            <w:r w:rsidR="00CD4411">
              <w:rPr>
                <w:sz w:val="28"/>
                <w:szCs w:val="28"/>
              </w:rPr>
              <w:t xml:space="preserve">Федеральной налоговой службы </w:t>
            </w:r>
            <w:r w:rsidR="00CD4411" w:rsidRPr="001E2437">
              <w:rPr>
                <w:spacing w:val="-4"/>
                <w:sz w:val="28"/>
                <w:szCs w:val="28"/>
              </w:rPr>
              <w:t>по</w:t>
            </w:r>
            <w:r w:rsidR="002B73EF">
              <w:rPr>
                <w:spacing w:val="-4"/>
                <w:sz w:val="28"/>
                <w:szCs w:val="28"/>
              </w:rPr>
              <w:t xml:space="preserve"> </w:t>
            </w:r>
            <w:r w:rsidR="00C436CB">
              <w:rPr>
                <w:spacing w:val="-4"/>
                <w:sz w:val="28"/>
                <w:szCs w:val="28"/>
              </w:rPr>
              <w:t xml:space="preserve">Воронежской </w:t>
            </w:r>
            <w:r w:rsidRPr="001E2437">
              <w:rPr>
                <w:spacing w:val="-4"/>
                <w:sz w:val="28"/>
                <w:szCs w:val="28"/>
              </w:rPr>
              <w:t xml:space="preserve"> области</w:t>
            </w:r>
          </w:p>
        </w:tc>
      </w:tr>
      <w:tr w:rsidR="00385F7E" w:rsidRPr="00385F7E" w:rsidTr="00CD4411">
        <w:trPr>
          <w:trHeight w:val="1832"/>
        </w:trPr>
        <w:tc>
          <w:tcPr>
            <w:tcW w:w="629" w:type="dxa"/>
          </w:tcPr>
          <w:p w:rsidR="00385F7E" w:rsidRPr="00385F7E" w:rsidRDefault="00385F7E" w:rsidP="00A465C8">
            <w:pPr>
              <w:autoSpaceDE w:val="0"/>
              <w:autoSpaceDN w:val="0"/>
              <w:adjustRightInd w:val="0"/>
              <w:jc w:val="center"/>
              <w:rPr>
                <w:sz w:val="28"/>
                <w:szCs w:val="28"/>
              </w:rPr>
            </w:pPr>
            <w:r w:rsidRPr="00385F7E">
              <w:rPr>
                <w:sz w:val="28"/>
                <w:szCs w:val="28"/>
              </w:rPr>
              <w:t>3.5.</w:t>
            </w:r>
          </w:p>
        </w:tc>
        <w:tc>
          <w:tcPr>
            <w:tcW w:w="6379" w:type="dxa"/>
          </w:tcPr>
          <w:p w:rsidR="00385F7E" w:rsidRPr="00385F7E" w:rsidRDefault="00385F7E" w:rsidP="002B73EF">
            <w:pPr>
              <w:autoSpaceDE w:val="0"/>
              <w:autoSpaceDN w:val="0"/>
              <w:adjustRightInd w:val="0"/>
              <w:rPr>
                <w:sz w:val="28"/>
                <w:szCs w:val="28"/>
              </w:rPr>
            </w:pPr>
            <w:r w:rsidRPr="00385F7E">
              <w:rPr>
                <w:sz w:val="28"/>
                <w:szCs w:val="28"/>
              </w:rPr>
              <w:t>Объем налогов,</w:t>
            </w:r>
            <w:r w:rsidR="00CD4411">
              <w:rPr>
                <w:sz w:val="28"/>
                <w:szCs w:val="28"/>
              </w:rPr>
              <w:t xml:space="preserve"> задекларированный для уплаты в</w:t>
            </w:r>
            <w:r w:rsidRPr="00385F7E">
              <w:rPr>
                <w:sz w:val="28"/>
                <w:szCs w:val="28"/>
              </w:rPr>
              <w:t xml:space="preserve"> бюджет </w:t>
            </w:r>
            <w:r w:rsidR="00C436CB" w:rsidRPr="00C436CB">
              <w:rPr>
                <w:sz w:val="28"/>
                <w:szCs w:val="28"/>
              </w:rPr>
              <w:t>Бутурлиновского городского</w:t>
            </w:r>
            <w:r w:rsidR="00106F31">
              <w:rPr>
                <w:sz w:val="28"/>
                <w:szCs w:val="28"/>
              </w:rPr>
              <w:t xml:space="preserve"> поселения</w:t>
            </w:r>
            <w:r w:rsidRPr="00385F7E">
              <w:rPr>
                <w:sz w:val="28"/>
                <w:szCs w:val="28"/>
              </w:rPr>
              <w:t>, плательщи</w:t>
            </w:r>
            <w:r w:rsidR="00CD4411">
              <w:rPr>
                <w:sz w:val="28"/>
                <w:szCs w:val="28"/>
              </w:rPr>
              <w:t>ками налогов, имеющими право на</w:t>
            </w:r>
            <w:r w:rsidR="002B73EF">
              <w:rPr>
                <w:sz w:val="28"/>
                <w:szCs w:val="28"/>
              </w:rPr>
              <w:t xml:space="preserve"> </w:t>
            </w:r>
            <w:r w:rsidRPr="00385F7E">
              <w:rPr>
                <w:sz w:val="28"/>
                <w:szCs w:val="28"/>
              </w:rPr>
              <w:t xml:space="preserve">налоговые льготы, освобождения и иные преференции, установленные </w:t>
            </w:r>
            <w:r w:rsidR="00BA38E6">
              <w:rPr>
                <w:sz w:val="28"/>
                <w:szCs w:val="28"/>
              </w:rPr>
              <w:t xml:space="preserve">нормативными правовыми актами </w:t>
            </w:r>
            <w:r w:rsidR="002B73EF">
              <w:rPr>
                <w:sz w:val="28"/>
                <w:szCs w:val="28"/>
              </w:rPr>
              <w:t>а</w:t>
            </w:r>
            <w:r w:rsidR="00BA38E6">
              <w:rPr>
                <w:sz w:val="28"/>
                <w:szCs w:val="28"/>
              </w:rPr>
              <w:t xml:space="preserve">дминистрации </w:t>
            </w:r>
            <w:r w:rsidR="00C073E9" w:rsidRPr="00C073E9">
              <w:rPr>
                <w:sz w:val="28"/>
                <w:szCs w:val="28"/>
              </w:rPr>
              <w:t>Бутурлиновского городского</w:t>
            </w:r>
            <w:r w:rsidR="00106F31">
              <w:rPr>
                <w:sz w:val="28"/>
                <w:szCs w:val="28"/>
              </w:rPr>
              <w:t xml:space="preserve"> поселения</w:t>
            </w:r>
            <w:r w:rsidRPr="00385F7E">
              <w:rPr>
                <w:sz w:val="28"/>
                <w:szCs w:val="28"/>
              </w:rPr>
              <w:t xml:space="preserve">, за 6 лет, предшествующих отчетному финансовому году (тыс. рублей) </w:t>
            </w:r>
          </w:p>
        </w:tc>
        <w:tc>
          <w:tcPr>
            <w:tcW w:w="2868" w:type="dxa"/>
          </w:tcPr>
          <w:p w:rsidR="00385F7E" w:rsidRPr="00385F7E" w:rsidRDefault="00385F7E" w:rsidP="002B73EF">
            <w:pPr>
              <w:rPr>
                <w:sz w:val="28"/>
                <w:szCs w:val="28"/>
              </w:rPr>
            </w:pPr>
            <w:r w:rsidRPr="00385F7E">
              <w:rPr>
                <w:sz w:val="28"/>
                <w:szCs w:val="28"/>
              </w:rPr>
              <w:t xml:space="preserve">информация Управления </w:t>
            </w:r>
            <w:r w:rsidR="00CD4411">
              <w:rPr>
                <w:sz w:val="28"/>
                <w:szCs w:val="28"/>
              </w:rPr>
              <w:t xml:space="preserve">Федеральной налоговой службы </w:t>
            </w:r>
            <w:r w:rsidR="00CD4411" w:rsidRPr="001E2437">
              <w:rPr>
                <w:spacing w:val="-4"/>
                <w:sz w:val="28"/>
                <w:szCs w:val="28"/>
              </w:rPr>
              <w:t>по</w:t>
            </w:r>
            <w:r w:rsidR="002B73EF">
              <w:rPr>
                <w:spacing w:val="-4"/>
                <w:sz w:val="28"/>
                <w:szCs w:val="28"/>
              </w:rPr>
              <w:t xml:space="preserve"> </w:t>
            </w:r>
            <w:r w:rsidR="00C073E9">
              <w:rPr>
                <w:spacing w:val="-4"/>
                <w:sz w:val="28"/>
                <w:szCs w:val="28"/>
              </w:rPr>
              <w:t>Воронежской</w:t>
            </w:r>
            <w:r w:rsidRPr="001E2437">
              <w:rPr>
                <w:spacing w:val="-4"/>
                <w:sz w:val="28"/>
                <w:szCs w:val="28"/>
              </w:rPr>
              <w:t xml:space="preserve"> области</w:t>
            </w:r>
          </w:p>
        </w:tc>
      </w:tr>
    </w:tbl>
    <w:p w:rsidR="007F302F" w:rsidRPr="00092560" w:rsidRDefault="007F302F" w:rsidP="00A465C8">
      <w:pPr>
        <w:rPr>
          <w:sz w:val="28"/>
          <w:szCs w:val="28"/>
        </w:rPr>
      </w:pPr>
    </w:p>
    <w:sectPr w:rsidR="007F302F" w:rsidRPr="00092560" w:rsidSect="004373C2">
      <w:footerReference w:type="even" r:id="rId13"/>
      <w:footerReference w:type="default" r:id="rId14"/>
      <w:pgSz w:w="11907" w:h="16840" w:code="9"/>
      <w:pgMar w:top="426"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C3" w:rsidRDefault="001D61C3">
      <w:r>
        <w:separator/>
      </w:r>
    </w:p>
  </w:endnote>
  <w:endnote w:type="continuationSeparator" w:id="0">
    <w:p w:rsidR="001D61C3" w:rsidRDefault="001D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37" w:rsidRDefault="00195048" w:rsidP="0060458C">
    <w:pPr>
      <w:pStyle w:val="a7"/>
      <w:framePr w:wrap="around" w:vAnchor="text" w:hAnchor="margin" w:xAlign="right" w:y="1"/>
      <w:rPr>
        <w:rStyle w:val="ab"/>
      </w:rPr>
    </w:pPr>
    <w:r>
      <w:rPr>
        <w:rStyle w:val="ab"/>
      </w:rPr>
      <w:fldChar w:fldCharType="begin"/>
    </w:r>
    <w:r w:rsidR="004E7437">
      <w:rPr>
        <w:rStyle w:val="ab"/>
      </w:rPr>
      <w:instrText xml:space="preserve">PAGE  </w:instrText>
    </w:r>
    <w:r>
      <w:rPr>
        <w:rStyle w:val="ab"/>
      </w:rPr>
      <w:fldChar w:fldCharType="end"/>
    </w:r>
  </w:p>
  <w:p w:rsidR="004E7437" w:rsidRDefault="004E743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37" w:rsidRDefault="00195048" w:rsidP="00D00358">
    <w:pPr>
      <w:pStyle w:val="a7"/>
      <w:framePr w:wrap="around" w:vAnchor="text" w:hAnchor="margin" w:xAlign="right" w:y="1"/>
      <w:rPr>
        <w:rStyle w:val="ab"/>
      </w:rPr>
    </w:pPr>
    <w:r>
      <w:rPr>
        <w:rStyle w:val="ab"/>
      </w:rPr>
      <w:fldChar w:fldCharType="begin"/>
    </w:r>
    <w:r w:rsidR="004E7437">
      <w:rPr>
        <w:rStyle w:val="ab"/>
      </w:rPr>
      <w:instrText xml:space="preserve">PAGE  </w:instrText>
    </w:r>
    <w:r>
      <w:rPr>
        <w:rStyle w:val="ab"/>
      </w:rPr>
      <w:fldChar w:fldCharType="end"/>
    </w:r>
  </w:p>
  <w:p w:rsidR="004E7437" w:rsidRDefault="004E7437">
    <w:pPr>
      <w:pStyle w:val="a7"/>
      <w:ind w:right="360"/>
    </w:pPr>
  </w:p>
  <w:p w:rsidR="004E7437" w:rsidRDefault="004E74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37" w:rsidRPr="00F727C9" w:rsidRDefault="004E7437" w:rsidP="00F727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C3" w:rsidRDefault="001D61C3">
      <w:r>
        <w:separator/>
      </w:r>
    </w:p>
  </w:footnote>
  <w:footnote w:type="continuationSeparator" w:id="0">
    <w:p w:rsidR="001D61C3" w:rsidRDefault="001D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37" w:rsidRDefault="004E7437" w:rsidP="00F727C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DA4AAF"/>
    <w:multiLevelType w:val="hybridMultilevel"/>
    <w:tmpl w:val="4EC8BC6C"/>
    <w:lvl w:ilvl="0" w:tplc="ABBE2B10">
      <w:start w:val="5"/>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3">
    <w:nsid w:val="0B8A5DC2"/>
    <w:multiLevelType w:val="hybridMultilevel"/>
    <w:tmpl w:val="4A8688C8"/>
    <w:lvl w:ilvl="0" w:tplc="CA906C26">
      <w:start w:val="4"/>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7E"/>
    <w:rsid w:val="000021E0"/>
    <w:rsid w:val="00007ED9"/>
    <w:rsid w:val="00020CFF"/>
    <w:rsid w:val="00037AF5"/>
    <w:rsid w:val="00050C68"/>
    <w:rsid w:val="0005372C"/>
    <w:rsid w:val="00054D8B"/>
    <w:rsid w:val="000559D5"/>
    <w:rsid w:val="00057F1B"/>
    <w:rsid w:val="00060F3C"/>
    <w:rsid w:val="00077AE1"/>
    <w:rsid w:val="000808D6"/>
    <w:rsid w:val="000915FC"/>
    <w:rsid w:val="00092560"/>
    <w:rsid w:val="00093742"/>
    <w:rsid w:val="0009460F"/>
    <w:rsid w:val="000A726F"/>
    <w:rsid w:val="000B2C87"/>
    <w:rsid w:val="000B4002"/>
    <w:rsid w:val="000B66C7"/>
    <w:rsid w:val="000C42C9"/>
    <w:rsid w:val="000C430D"/>
    <w:rsid w:val="000F2B40"/>
    <w:rsid w:val="000F5B6A"/>
    <w:rsid w:val="001006EB"/>
    <w:rsid w:val="00104E0D"/>
    <w:rsid w:val="0010504A"/>
    <w:rsid w:val="00106F31"/>
    <w:rsid w:val="00116BFA"/>
    <w:rsid w:val="00125DE3"/>
    <w:rsid w:val="00140E00"/>
    <w:rsid w:val="0015166A"/>
    <w:rsid w:val="00153B21"/>
    <w:rsid w:val="00160D62"/>
    <w:rsid w:val="001940E0"/>
    <w:rsid w:val="00195048"/>
    <w:rsid w:val="001B2D1C"/>
    <w:rsid w:val="001C1D98"/>
    <w:rsid w:val="001D2690"/>
    <w:rsid w:val="001D61C3"/>
    <w:rsid w:val="001E2437"/>
    <w:rsid w:val="001E343B"/>
    <w:rsid w:val="001F4BE3"/>
    <w:rsid w:val="001F6D02"/>
    <w:rsid w:val="00221A8C"/>
    <w:rsid w:val="00225133"/>
    <w:rsid w:val="0023037E"/>
    <w:rsid w:val="00232790"/>
    <w:rsid w:val="00236266"/>
    <w:rsid w:val="00244A64"/>
    <w:rsid w:val="002504E8"/>
    <w:rsid w:val="00251F77"/>
    <w:rsid w:val="00254382"/>
    <w:rsid w:val="00255A4C"/>
    <w:rsid w:val="002700DA"/>
    <w:rsid w:val="0027031E"/>
    <w:rsid w:val="00274A6F"/>
    <w:rsid w:val="0028703B"/>
    <w:rsid w:val="002A2062"/>
    <w:rsid w:val="002A26FF"/>
    <w:rsid w:val="002A31A1"/>
    <w:rsid w:val="002A5A8C"/>
    <w:rsid w:val="002B6527"/>
    <w:rsid w:val="002B73EF"/>
    <w:rsid w:val="002C135C"/>
    <w:rsid w:val="002C18E5"/>
    <w:rsid w:val="002C48EF"/>
    <w:rsid w:val="002C5E60"/>
    <w:rsid w:val="002D4E1A"/>
    <w:rsid w:val="002E65D5"/>
    <w:rsid w:val="002F2EF1"/>
    <w:rsid w:val="002F63E3"/>
    <w:rsid w:val="002F74D7"/>
    <w:rsid w:val="0030124B"/>
    <w:rsid w:val="00313D3A"/>
    <w:rsid w:val="003167D4"/>
    <w:rsid w:val="00341FC1"/>
    <w:rsid w:val="00343A74"/>
    <w:rsid w:val="003477D9"/>
    <w:rsid w:val="00367A75"/>
    <w:rsid w:val="0037040B"/>
    <w:rsid w:val="00373225"/>
    <w:rsid w:val="003755E7"/>
    <w:rsid w:val="00385F7E"/>
    <w:rsid w:val="003921D8"/>
    <w:rsid w:val="003A4ECA"/>
    <w:rsid w:val="003B2193"/>
    <w:rsid w:val="003D3CC8"/>
    <w:rsid w:val="00407B71"/>
    <w:rsid w:val="004246A6"/>
    <w:rsid w:val="00425061"/>
    <w:rsid w:val="00431389"/>
    <w:rsid w:val="00433EE9"/>
    <w:rsid w:val="0043686A"/>
    <w:rsid w:val="004373C2"/>
    <w:rsid w:val="00437F1C"/>
    <w:rsid w:val="00441069"/>
    <w:rsid w:val="00444636"/>
    <w:rsid w:val="00453869"/>
    <w:rsid w:val="00470BA8"/>
    <w:rsid w:val="004711EC"/>
    <w:rsid w:val="004759C1"/>
    <w:rsid w:val="00476E34"/>
    <w:rsid w:val="00480BC7"/>
    <w:rsid w:val="00483854"/>
    <w:rsid w:val="00486257"/>
    <w:rsid w:val="004871AA"/>
    <w:rsid w:val="004B1E84"/>
    <w:rsid w:val="004B6A5C"/>
    <w:rsid w:val="004D4A8B"/>
    <w:rsid w:val="004E2F91"/>
    <w:rsid w:val="004E7437"/>
    <w:rsid w:val="004E78FD"/>
    <w:rsid w:val="004F7011"/>
    <w:rsid w:val="00502979"/>
    <w:rsid w:val="005038D7"/>
    <w:rsid w:val="00513B16"/>
    <w:rsid w:val="00515D9C"/>
    <w:rsid w:val="005216DA"/>
    <w:rsid w:val="00531FBD"/>
    <w:rsid w:val="0053366A"/>
    <w:rsid w:val="0058064D"/>
    <w:rsid w:val="00587BF6"/>
    <w:rsid w:val="00592E9B"/>
    <w:rsid w:val="005A23B6"/>
    <w:rsid w:val="005A451E"/>
    <w:rsid w:val="005B42DF"/>
    <w:rsid w:val="005B5029"/>
    <w:rsid w:val="005C0C8A"/>
    <w:rsid w:val="005C5FF3"/>
    <w:rsid w:val="005F2D67"/>
    <w:rsid w:val="0060458C"/>
    <w:rsid w:val="00606A50"/>
    <w:rsid w:val="00611679"/>
    <w:rsid w:val="00613D7D"/>
    <w:rsid w:val="00622B83"/>
    <w:rsid w:val="0065492C"/>
    <w:rsid w:val="006564DB"/>
    <w:rsid w:val="00657445"/>
    <w:rsid w:val="00660EE3"/>
    <w:rsid w:val="006624AA"/>
    <w:rsid w:val="00670BF3"/>
    <w:rsid w:val="00676B57"/>
    <w:rsid w:val="00694757"/>
    <w:rsid w:val="00694A91"/>
    <w:rsid w:val="006B6ED1"/>
    <w:rsid w:val="006B7A21"/>
    <w:rsid w:val="006E6957"/>
    <w:rsid w:val="007120F8"/>
    <w:rsid w:val="007219F0"/>
    <w:rsid w:val="00745F68"/>
    <w:rsid w:val="007730B1"/>
    <w:rsid w:val="00782222"/>
    <w:rsid w:val="00790383"/>
    <w:rsid w:val="007936ED"/>
    <w:rsid w:val="00797E67"/>
    <w:rsid w:val="007B1C47"/>
    <w:rsid w:val="007B6388"/>
    <w:rsid w:val="007C0A5F"/>
    <w:rsid w:val="007D0843"/>
    <w:rsid w:val="007F302F"/>
    <w:rsid w:val="00803F3C"/>
    <w:rsid w:val="00804CFE"/>
    <w:rsid w:val="00811C94"/>
    <w:rsid w:val="00811CF1"/>
    <w:rsid w:val="00823E73"/>
    <w:rsid w:val="008275EB"/>
    <w:rsid w:val="00831C51"/>
    <w:rsid w:val="00842A02"/>
    <w:rsid w:val="008438D7"/>
    <w:rsid w:val="008446D7"/>
    <w:rsid w:val="00860E5A"/>
    <w:rsid w:val="00867AB6"/>
    <w:rsid w:val="00883C83"/>
    <w:rsid w:val="00894772"/>
    <w:rsid w:val="008973D0"/>
    <w:rsid w:val="008A26EE"/>
    <w:rsid w:val="008B6AD3"/>
    <w:rsid w:val="00910044"/>
    <w:rsid w:val="009122B1"/>
    <w:rsid w:val="009127DC"/>
    <w:rsid w:val="00913129"/>
    <w:rsid w:val="00917C70"/>
    <w:rsid w:val="00922899"/>
    <w:rsid w:val="009228DF"/>
    <w:rsid w:val="00924E84"/>
    <w:rsid w:val="009255C0"/>
    <w:rsid w:val="00931944"/>
    <w:rsid w:val="00946EE1"/>
    <w:rsid w:val="00947FCC"/>
    <w:rsid w:val="00954A63"/>
    <w:rsid w:val="00956901"/>
    <w:rsid w:val="00983400"/>
    <w:rsid w:val="00985374"/>
    <w:rsid w:val="00985A10"/>
    <w:rsid w:val="009B3028"/>
    <w:rsid w:val="009B419B"/>
    <w:rsid w:val="009B42E6"/>
    <w:rsid w:val="009F2EE5"/>
    <w:rsid w:val="009F4E85"/>
    <w:rsid w:val="00A05B6C"/>
    <w:rsid w:val="00A061D7"/>
    <w:rsid w:val="00A30E81"/>
    <w:rsid w:val="00A34804"/>
    <w:rsid w:val="00A465C8"/>
    <w:rsid w:val="00A47D85"/>
    <w:rsid w:val="00A67B50"/>
    <w:rsid w:val="00A8064F"/>
    <w:rsid w:val="00A941CF"/>
    <w:rsid w:val="00AA787E"/>
    <w:rsid w:val="00AB1ACA"/>
    <w:rsid w:val="00AE2601"/>
    <w:rsid w:val="00B02C23"/>
    <w:rsid w:val="00B22F6A"/>
    <w:rsid w:val="00B31114"/>
    <w:rsid w:val="00B321D3"/>
    <w:rsid w:val="00B346C5"/>
    <w:rsid w:val="00B35935"/>
    <w:rsid w:val="00B37E63"/>
    <w:rsid w:val="00B444A2"/>
    <w:rsid w:val="00B62CFB"/>
    <w:rsid w:val="00B72D61"/>
    <w:rsid w:val="00B7678E"/>
    <w:rsid w:val="00B80D5B"/>
    <w:rsid w:val="00B81A41"/>
    <w:rsid w:val="00B8231A"/>
    <w:rsid w:val="00B877A6"/>
    <w:rsid w:val="00B90815"/>
    <w:rsid w:val="00B957AC"/>
    <w:rsid w:val="00BA38E6"/>
    <w:rsid w:val="00BB531C"/>
    <w:rsid w:val="00BB55C0"/>
    <w:rsid w:val="00BC0920"/>
    <w:rsid w:val="00BC2E6C"/>
    <w:rsid w:val="00BC5EC6"/>
    <w:rsid w:val="00BE2C92"/>
    <w:rsid w:val="00BF39F0"/>
    <w:rsid w:val="00BF4AB6"/>
    <w:rsid w:val="00BF59EC"/>
    <w:rsid w:val="00C073E9"/>
    <w:rsid w:val="00C11FDF"/>
    <w:rsid w:val="00C2046E"/>
    <w:rsid w:val="00C314D7"/>
    <w:rsid w:val="00C36ED7"/>
    <w:rsid w:val="00C436CB"/>
    <w:rsid w:val="00C5195C"/>
    <w:rsid w:val="00C547B7"/>
    <w:rsid w:val="00C572C4"/>
    <w:rsid w:val="00C70C98"/>
    <w:rsid w:val="00C731BB"/>
    <w:rsid w:val="00C7472D"/>
    <w:rsid w:val="00C8769D"/>
    <w:rsid w:val="00C95DA9"/>
    <w:rsid w:val="00CA151C"/>
    <w:rsid w:val="00CB1900"/>
    <w:rsid w:val="00CB43C1"/>
    <w:rsid w:val="00CC7513"/>
    <w:rsid w:val="00CD077D"/>
    <w:rsid w:val="00CD4411"/>
    <w:rsid w:val="00CE5183"/>
    <w:rsid w:val="00CF077F"/>
    <w:rsid w:val="00D00358"/>
    <w:rsid w:val="00D13E83"/>
    <w:rsid w:val="00D15E8C"/>
    <w:rsid w:val="00D16BF1"/>
    <w:rsid w:val="00D378FF"/>
    <w:rsid w:val="00D427A0"/>
    <w:rsid w:val="00D460DE"/>
    <w:rsid w:val="00D46A9E"/>
    <w:rsid w:val="00D603C9"/>
    <w:rsid w:val="00D67295"/>
    <w:rsid w:val="00D73323"/>
    <w:rsid w:val="00D768FE"/>
    <w:rsid w:val="00DA1E06"/>
    <w:rsid w:val="00DA2BCE"/>
    <w:rsid w:val="00DA7C1C"/>
    <w:rsid w:val="00DB4D6B"/>
    <w:rsid w:val="00DC2302"/>
    <w:rsid w:val="00DC4CE3"/>
    <w:rsid w:val="00DC6AA9"/>
    <w:rsid w:val="00DD0560"/>
    <w:rsid w:val="00DE50C1"/>
    <w:rsid w:val="00E0060F"/>
    <w:rsid w:val="00E04378"/>
    <w:rsid w:val="00E06D38"/>
    <w:rsid w:val="00E138E0"/>
    <w:rsid w:val="00E258F5"/>
    <w:rsid w:val="00E3132E"/>
    <w:rsid w:val="00E334D1"/>
    <w:rsid w:val="00E368FF"/>
    <w:rsid w:val="00E36EA0"/>
    <w:rsid w:val="00E414DE"/>
    <w:rsid w:val="00E61F30"/>
    <w:rsid w:val="00E657E1"/>
    <w:rsid w:val="00E67DF0"/>
    <w:rsid w:val="00E7274C"/>
    <w:rsid w:val="00E74E00"/>
    <w:rsid w:val="00E75C57"/>
    <w:rsid w:val="00E76A4E"/>
    <w:rsid w:val="00E86F85"/>
    <w:rsid w:val="00E9597F"/>
    <w:rsid w:val="00E9626F"/>
    <w:rsid w:val="00EC40AD"/>
    <w:rsid w:val="00EC5789"/>
    <w:rsid w:val="00ED696C"/>
    <w:rsid w:val="00ED72D3"/>
    <w:rsid w:val="00EF29AB"/>
    <w:rsid w:val="00EF56AF"/>
    <w:rsid w:val="00F02C40"/>
    <w:rsid w:val="00F03D91"/>
    <w:rsid w:val="00F17B71"/>
    <w:rsid w:val="00F24917"/>
    <w:rsid w:val="00F27F3B"/>
    <w:rsid w:val="00F30D40"/>
    <w:rsid w:val="00F410DF"/>
    <w:rsid w:val="00F427B4"/>
    <w:rsid w:val="00F42DF8"/>
    <w:rsid w:val="00F47576"/>
    <w:rsid w:val="00F67F14"/>
    <w:rsid w:val="00F727C9"/>
    <w:rsid w:val="00F8225E"/>
    <w:rsid w:val="00F86418"/>
    <w:rsid w:val="00F9297B"/>
    <w:rsid w:val="00FA6611"/>
    <w:rsid w:val="00FA789D"/>
    <w:rsid w:val="00FD2BDC"/>
    <w:rsid w:val="00FD350A"/>
    <w:rsid w:val="00FF45ED"/>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48"/>
  </w:style>
  <w:style w:type="paragraph" w:styleId="1">
    <w:name w:val="heading 1"/>
    <w:basedOn w:val="a"/>
    <w:next w:val="a"/>
    <w:link w:val="10"/>
    <w:uiPriority w:val="99"/>
    <w:qFormat/>
    <w:rsid w:val="0019504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95048"/>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95048"/>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95048"/>
    <w:pPr>
      <w:jc w:val="center"/>
    </w:pPr>
    <w:rPr>
      <w:sz w:val="28"/>
    </w:rPr>
  </w:style>
  <w:style w:type="paragraph" w:styleId="a7">
    <w:name w:val="footer"/>
    <w:basedOn w:val="a"/>
    <w:link w:val="a8"/>
    <w:uiPriority w:val="99"/>
    <w:rsid w:val="00195048"/>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95048"/>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9504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42DF8"/>
    <w:rPr>
      <w:rFonts w:ascii="Calibri" w:hAnsi="Calibri" w:cs="Calibri"/>
      <w:sz w:val="22"/>
    </w:rPr>
  </w:style>
  <w:style w:type="character" w:styleId="afff1">
    <w:name w:val="annotation reference"/>
    <w:basedOn w:val="a0"/>
    <w:uiPriority w:val="99"/>
    <w:semiHidden/>
    <w:unhideWhenUsed/>
    <w:rsid w:val="00C436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48"/>
  </w:style>
  <w:style w:type="paragraph" w:styleId="1">
    <w:name w:val="heading 1"/>
    <w:basedOn w:val="a"/>
    <w:next w:val="a"/>
    <w:link w:val="10"/>
    <w:uiPriority w:val="99"/>
    <w:qFormat/>
    <w:rsid w:val="0019504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95048"/>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95048"/>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95048"/>
    <w:pPr>
      <w:jc w:val="center"/>
    </w:pPr>
    <w:rPr>
      <w:sz w:val="28"/>
    </w:rPr>
  </w:style>
  <w:style w:type="paragraph" w:styleId="a7">
    <w:name w:val="footer"/>
    <w:basedOn w:val="a"/>
    <w:link w:val="a8"/>
    <w:uiPriority w:val="99"/>
    <w:rsid w:val="00195048"/>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95048"/>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9504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42DF8"/>
    <w:rPr>
      <w:rFonts w:ascii="Calibri" w:hAnsi="Calibri" w:cs="Calibri"/>
      <w:sz w:val="22"/>
    </w:rPr>
  </w:style>
  <w:style w:type="character" w:styleId="afff1">
    <w:name w:val="annotation reference"/>
    <w:basedOn w:val="a0"/>
    <w:uiPriority w:val="99"/>
    <w:semiHidden/>
    <w:unhideWhenUsed/>
    <w:rsid w:val="00C436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865291449">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F9BF-28F3-43D8-907D-25DD0DF4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MISP</cp:lastModifiedBy>
  <cp:revision>2</cp:revision>
  <cp:lastPrinted>2019-11-22T08:06:00Z</cp:lastPrinted>
  <dcterms:created xsi:type="dcterms:W3CDTF">2020-01-16T05:01:00Z</dcterms:created>
  <dcterms:modified xsi:type="dcterms:W3CDTF">2020-01-16T05:01:00Z</dcterms:modified>
</cp:coreProperties>
</file>