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C" w:rsidRPr="001B5ED1" w:rsidRDefault="001B5ED1" w:rsidP="001B5ED1">
      <w:pPr>
        <w:spacing w:after="0"/>
        <w:jc w:val="center"/>
        <w:rPr>
          <w:b/>
          <w:sz w:val="28"/>
          <w:szCs w:val="28"/>
        </w:rPr>
      </w:pPr>
      <w:r w:rsidRPr="001B5ED1">
        <w:rPr>
          <w:b/>
          <w:sz w:val="28"/>
          <w:szCs w:val="28"/>
        </w:rPr>
        <w:t>ПЛАН</w:t>
      </w:r>
    </w:p>
    <w:p w:rsidR="003E6EBA" w:rsidRDefault="001B5ED1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5ED1">
        <w:rPr>
          <w:b/>
          <w:sz w:val="28"/>
          <w:szCs w:val="28"/>
        </w:rPr>
        <w:t>ероприятий, проводимых в Бутурлиновском</w:t>
      </w:r>
      <w:r w:rsidR="003E6EBA">
        <w:rPr>
          <w:b/>
          <w:sz w:val="28"/>
          <w:szCs w:val="28"/>
        </w:rPr>
        <w:t xml:space="preserve"> городском поселении Бутурлиновского муниципального района Воронежской области</w:t>
      </w:r>
    </w:p>
    <w:p w:rsidR="001B5ED1" w:rsidRDefault="003E6EBA" w:rsidP="001B5E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40B5F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20</w:t>
      </w:r>
      <w:r w:rsidR="00EC3874">
        <w:rPr>
          <w:b/>
          <w:sz w:val="28"/>
          <w:szCs w:val="28"/>
        </w:rPr>
        <w:t>2</w:t>
      </w:r>
      <w:r w:rsidR="00B44F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B5ED1" w:rsidRDefault="001B5ED1" w:rsidP="001B5ED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5103"/>
      </w:tblGrid>
      <w:tr w:rsidR="001D5AEE" w:rsidTr="003A421A">
        <w:tc>
          <w:tcPr>
            <w:tcW w:w="568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1D5AEE" w:rsidRPr="006C2AE9" w:rsidRDefault="001D5AEE" w:rsidP="001908C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417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исполнения</w:t>
            </w:r>
          </w:p>
        </w:tc>
        <w:tc>
          <w:tcPr>
            <w:tcW w:w="5103" w:type="dxa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</w:t>
            </w:r>
          </w:p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исполнение</w:t>
            </w:r>
          </w:p>
        </w:tc>
      </w:tr>
      <w:tr w:rsidR="001D5AEE" w:rsidTr="003A421A">
        <w:tc>
          <w:tcPr>
            <w:tcW w:w="10632" w:type="dxa"/>
            <w:gridSpan w:val="4"/>
          </w:tcPr>
          <w:p w:rsidR="001D5AEE" w:rsidRPr="006C2AE9" w:rsidRDefault="001D5AEE" w:rsidP="001B5ED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C2AE9">
              <w:rPr>
                <w:rFonts w:ascii="Times New Roman" w:hAnsi="Times New Roman" w:cs="Times New Roman"/>
                <w:b/>
                <w:sz w:val="27"/>
                <w:szCs w:val="27"/>
              </w:rPr>
              <w:t>1.Вопросы, выносимые на заседание Совета народных депутатов</w:t>
            </w:r>
          </w:p>
        </w:tc>
      </w:tr>
      <w:tr w:rsidR="003B253F" w:rsidRPr="006C2AE9" w:rsidTr="003A421A">
        <w:tc>
          <w:tcPr>
            <w:tcW w:w="568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53F" w:rsidRPr="001B547C" w:rsidRDefault="003B253F" w:rsidP="001B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253F" w:rsidRPr="00D44E5B" w:rsidRDefault="003B253F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253F" w:rsidRPr="00BC663E" w:rsidRDefault="003B253F" w:rsidP="00BC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7C" w:rsidRPr="006C2AE9" w:rsidTr="003A421A">
        <w:tc>
          <w:tcPr>
            <w:tcW w:w="568" w:type="dxa"/>
          </w:tcPr>
          <w:p w:rsidR="001B547C" w:rsidRDefault="001B547C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547C" w:rsidRPr="001B547C" w:rsidRDefault="001B547C" w:rsidP="007F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547C" w:rsidRPr="00D44E5B" w:rsidRDefault="001B547C" w:rsidP="00B4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547C" w:rsidRPr="006C2AE9" w:rsidRDefault="001B547C" w:rsidP="00B44F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EE" w:rsidRPr="006C2AE9" w:rsidTr="003A421A">
        <w:tc>
          <w:tcPr>
            <w:tcW w:w="10632" w:type="dxa"/>
            <w:gridSpan w:val="4"/>
          </w:tcPr>
          <w:p w:rsidR="001D5AEE" w:rsidRPr="006C2AE9" w:rsidRDefault="001D5AEE" w:rsidP="00963088">
            <w:pPr>
              <w:jc w:val="center"/>
              <w:rPr>
                <w:b/>
                <w:sz w:val="27"/>
                <w:szCs w:val="27"/>
              </w:rPr>
            </w:pPr>
            <w:r w:rsidRPr="006C2AE9">
              <w:rPr>
                <w:b/>
                <w:sz w:val="27"/>
                <w:szCs w:val="27"/>
              </w:rPr>
              <w:t>2.Вопросы для рассмотрения у главы поселения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D044A4" w:rsidRDefault="002D374D" w:rsidP="000F2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 города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ручным и 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механизированным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 в четвертом квартале 2023 года.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4 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5C6E58" w:rsidRDefault="002D374D" w:rsidP="000F248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Д.И.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Вереникин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генеральный директор ООО «Коммунальщик»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мерах по выполнению региональных показателей эффективности развития Бутурлиновского городского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в соответствии с заключенным соглашением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5C6E58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  <w:r>
              <w:rPr>
                <w:rFonts w:ascii="Times New Roman" w:hAnsi="Times New Roman"/>
                <w:color w:val="000000"/>
              </w:rPr>
              <w:t>, рабочая группа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формировании и рассмотрении проекта бюджета Бутурлиновского городского 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2D374D" w:rsidRPr="005C6E58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</w:rPr>
            </w:pP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2D374D" w:rsidRPr="005C6E58" w:rsidRDefault="002D374D" w:rsidP="000F248F">
            <w:pPr>
              <w:ind w:right="34"/>
              <w:rPr>
                <w:rFonts w:ascii="Times New Roman" w:hAnsi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C4A0E" w:rsidRDefault="002D374D" w:rsidP="000F2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A0E">
              <w:rPr>
                <w:rFonts w:ascii="Times New Roman" w:hAnsi="Times New Roman"/>
                <w:sz w:val="24"/>
                <w:szCs w:val="24"/>
              </w:rPr>
              <w:t>О ходе выполнения работ по обустройству сквера, расположенного по адресу: Воронежская обл., г. Бутурлиновка, ул. Подгорная</w:t>
            </w:r>
            <w:r w:rsidR="00933E0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3C4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C4A0E" w:rsidRDefault="002D374D" w:rsidP="000F248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3C4A0E">
              <w:rPr>
                <w:rFonts w:ascii="Times New Roman" w:hAnsi="Times New Roman"/>
                <w:sz w:val="24"/>
              </w:rPr>
              <w:t>апрель-</w:t>
            </w:r>
          </w:p>
          <w:p w:rsidR="002D374D" w:rsidRPr="003C4A0E" w:rsidRDefault="002D374D" w:rsidP="000F248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5C6E58" w:rsidRDefault="002D374D" w:rsidP="000F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2D374D" w:rsidRPr="00610BED" w:rsidRDefault="002D374D" w:rsidP="000F248F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выполнения работ по реализации проекта «Бутурлиновка - Воля к новой жизни. Комплексное развитие </w:t>
            </w: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общественных пространств центральной части города и территории усадебного комплекса В.М. Кащенко» (2 этап)</w:t>
            </w:r>
            <w:r w:rsidR="00933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апрель-</w:t>
            </w:r>
          </w:p>
          <w:p w:rsidR="002D374D" w:rsidRPr="00AA5977" w:rsidRDefault="002D374D" w:rsidP="000F248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главный инженер в сфере закупок администрации Бутурлиновского городского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поселения</w:t>
            </w:r>
          </w:p>
          <w:p w:rsidR="002D374D" w:rsidRPr="005C6E58" w:rsidRDefault="002D374D" w:rsidP="000F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М.О.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Погребняк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старший инженер по производственной работе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2D374D" w:rsidRPr="008D53F8" w:rsidRDefault="002D374D" w:rsidP="000F248F">
            <w:pPr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О ходе выполнения работ по реконструкции стадиона по ул. Ленина, 35 в г. Бутурлиновка Воронежской области и приобретению спортивного оборудования</w:t>
            </w:r>
            <w:r w:rsidR="00933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апрель-</w:t>
            </w:r>
          </w:p>
          <w:p w:rsidR="002D374D" w:rsidRPr="00AA5977" w:rsidRDefault="002D374D" w:rsidP="000F248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8D53F8" w:rsidRDefault="002D374D" w:rsidP="000F248F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С.В. Лосев – директор МКУ «БФОЦ»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 xml:space="preserve"> эксплуатационной водозаборной скважины №001/1п, расположенной по ул. Дорожная, 79, вблизи складского помещения ООО «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Тисма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>» на территории Воинского водозабора г. Бутурлиновка Воронежской области</w:t>
            </w:r>
            <w:r w:rsidR="00933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2D374D" w:rsidRPr="00AA5977" w:rsidRDefault="002D374D" w:rsidP="000F248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366BC1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sz w:val="24"/>
                <w:szCs w:val="24"/>
              </w:rPr>
              <w:t xml:space="preserve">О ходе выполнения 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 xml:space="preserve"> – изыскательных работ по объекту: «Водопроводные сети микрорайона «Мичуринец» в г. Бутурлиновка Воронежской области»</w:t>
            </w:r>
            <w:r w:rsidR="00933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 xml:space="preserve">май – </w:t>
            </w:r>
          </w:p>
          <w:p w:rsidR="002D374D" w:rsidRPr="00AA5977" w:rsidRDefault="002D374D" w:rsidP="000F248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E58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610BED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7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</w:t>
            </w:r>
            <w:proofErr w:type="spellStart"/>
            <w:r w:rsidRPr="00AA5977">
              <w:rPr>
                <w:rFonts w:ascii="Times New Roman" w:hAnsi="Times New Roman"/>
                <w:sz w:val="24"/>
                <w:szCs w:val="24"/>
              </w:rPr>
              <w:t>перебуриванию</w:t>
            </w:r>
            <w:proofErr w:type="spellEnd"/>
            <w:r w:rsidRPr="00AA5977">
              <w:rPr>
                <w:rFonts w:ascii="Times New Roman" w:hAnsi="Times New Roman"/>
                <w:sz w:val="24"/>
                <w:szCs w:val="24"/>
              </w:rPr>
              <w:t xml:space="preserve"> эксплуатационной скважины №22149/1П, расположенной по адресу: Воронежская обл., г. Бутурлиновка, ул. Кирова, в 190 метрах на юго-запад от дома №85</w:t>
            </w:r>
            <w:r w:rsidR="00933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AA5977" w:rsidRDefault="002D374D" w:rsidP="000F248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AA5977">
              <w:rPr>
                <w:rFonts w:ascii="Times New Roman" w:hAnsi="Times New Roman"/>
                <w:sz w:val="24"/>
              </w:rPr>
              <w:t xml:space="preserve">июнь – </w:t>
            </w:r>
          </w:p>
          <w:p w:rsidR="002D374D" w:rsidRPr="00AA5977" w:rsidRDefault="002D374D" w:rsidP="000F248F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 w:rsidRPr="00AA5977">
              <w:rPr>
                <w:rFonts w:ascii="Times New Roman" w:hAnsi="Times New Roman"/>
                <w:sz w:val="24"/>
              </w:rPr>
              <w:t>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E58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610BED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Об обеспечении бесперебойного функционирования объектов ЖКХ в отопительный сезон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г., а также о работе с обращениями граждан по вопросам теплоснабжения и водоснабжения.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2D374D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2D374D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Р.С.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Чвилев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«Бутурлиновская теплосеть»  (по согласованию)</w:t>
            </w:r>
          </w:p>
          <w:p w:rsidR="002D374D" w:rsidRPr="001D20C7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проведении анализа налогооблагаемой базы по земельному налогу для подготовки проекта решения по установлению ставок налога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год, и предоставлению льгот по уплате земельного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lastRenderedPageBreak/>
              <w:t>налога в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4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2D374D" w:rsidRPr="00366BC1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60">
              <w:rPr>
                <w:rFonts w:ascii="Times New Roman" w:hAnsi="Times New Roman"/>
                <w:sz w:val="24"/>
                <w:szCs w:val="24"/>
              </w:rPr>
              <w:t>О ходе 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замене самотечных канализационных сетей по ул. Дорожная в г. Бутурлиновка</w:t>
            </w:r>
            <w:r w:rsidR="00933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E58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6C1C69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Pr="00361496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60">
              <w:rPr>
                <w:rFonts w:ascii="Times New Roman" w:hAnsi="Times New Roman"/>
                <w:sz w:val="24"/>
                <w:szCs w:val="24"/>
              </w:rPr>
              <w:t xml:space="preserve">О ходе выполнения работ по замене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напорных </w:t>
            </w:r>
            <w:r w:rsidRPr="00DF4160">
              <w:rPr>
                <w:rFonts w:ascii="Times New Roman" w:hAnsi="Times New Roman"/>
                <w:sz w:val="24"/>
                <w:szCs w:val="24"/>
              </w:rPr>
              <w:t xml:space="preserve">канализационных сетей по ул. 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r w:rsidRPr="00DF4160">
              <w:rPr>
                <w:rFonts w:ascii="Times New Roman" w:hAnsi="Times New Roman"/>
                <w:sz w:val="24"/>
                <w:szCs w:val="24"/>
              </w:rPr>
              <w:t xml:space="preserve"> в г. Бутурлиновка</w:t>
            </w:r>
            <w:r w:rsidR="00933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3165E7" w:rsidRDefault="002D374D" w:rsidP="000F248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1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6E58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заместитель главы администрации Бутурлиновского городского поселения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8A6DDB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Доброквашин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директор МУП «Водоканал» 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F9467F" w:rsidRDefault="002D374D" w:rsidP="000F248F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67F">
              <w:rPr>
                <w:rFonts w:ascii="Times New Roman" w:hAnsi="Times New Roman"/>
                <w:color w:val="000000"/>
                <w:sz w:val="24"/>
                <w:szCs w:val="24"/>
              </w:rPr>
              <w:t>О ремонте тротуарных дорожек в г. Бутурлиновка</w:t>
            </w:r>
            <w:r>
              <w:t xml:space="preserve"> </w:t>
            </w:r>
            <w:r w:rsidRPr="00F9467F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  <w:r w:rsidR="00933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8A4955" w:rsidRDefault="002D374D" w:rsidP="000F248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9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366BC1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7A0A4C" w:rsidRDefault="002D374D" w:rsidP="000F2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О ремонте автомобильных дорог общего пользования местного значения в г. Бутурлиновка</w:t>
            </w:r>
            <w:r w:rsidRPr="007A0A4C">
              <w:t xml:space="preserve"> 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Воронежской области</w:t>
            </w:r>
            <w:r w:rsidR="00933E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7A0A4C" w:rsidRDefault="002D374D" w:rsidP="000F248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2D374D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  <w:p w:rsidR="002D374D" w:rsidRPr="00366BC1" w:rsidRDefault="002D374D" w:rsidP="000F248F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Н.В. Титова – старший инженер по вопросам ЖКХ </w:t>
            </w:r>
            <w:r w:rsidRPr="005C6E58">
              <w:rPr>
                <w:rFonts w:ascii="Times New Roman" w:hAnsi="Times New Roman" w:cs="Times New Roman"/>
              </w:rPr>
              <w:t xml:space="preserve">МКУ «Управление городского хозяйства» </w:t>
            </w:r>
            <w:r w:rsidRPr="005C6E58"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2D374D" w:rsidRPr="006C2AE9" w:rsidTr="00AE5033">
        <w:tc>
          <w:tcPr>
            <w:tcW w:w="568" w:type="dxa"/>
          </w:tcPr>
          <w:p w:rsidR="002D374D" w:rsidRDefault="002D374D" w:rsidP="000F248F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4EB8">
              <w:rPr>
                <w:rFonts w:ascii="Times New Roman" w:hAnsi="Times New Roman"/>
                <w:sz w:val="24"/>
                <w:szCs w:val="24"/>
              </w:rPr>
              <w:t>О приобретении квартир в г. Бутурлиновка Воронежской области для муниципальных нужд (обеспечение жильем работников социальной сферы)</w:t>
            </w:r>
            <w:r w:rsidR="00933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Pr="007A0A4C" w:rsidRDefault="002D374D" w:rsidP="000F248F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0A4C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D" w:rsidRDefault="002D374D" w:rsidP="000F248F">
            <w:pPr>
              <w:ind w:right="34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заместитель главы администрации Бутурлиновского городского поселения  </w:t>
            </w:r>
          </w:p>
          <w:p w:rsidR="002D374D" w:rsidRPr="00366BC1" w:rsidRDefault="002D374D" w:rsidP="000F24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Л.А. Зверева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главный инженер в сфере закупок администрации Бутурлиновского городского поселения</w:t>
            </w:r>
          </w:p>
        </w:tc>
      </w:tr>
      <w:tr w:rsidR="00FC39D7" w:rsidRPr="006C2AE9" w:rsidTr="003A421A">
        <w:tc>
          <w:tcPr>
            <w:tcW w:w="10632" w:type="dxa"/>
            <w:gridSpan w:val="4"/>
          </w:tcPr>
          <w:p w:rsidR="00FC39D7" w:rsidRPr="006C2AE9" w:rsidRDefault="00FC39D7" w:rsidP="00FC39D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6C2AE9">
              <w:rPr>
                <w:b/>
                <w:sz w:val="27"/>
                <w:szCs w:val="27"/>
              </w:rPr>
              <w:t>3.Организация и проведение совещаний, семинаров, заседаний комиссий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постоянных комиссий при администрации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954D9B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>Е.Н.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Бутков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4D9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DC134E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Бутурлиновского городского поселения   </w:t>
            </w:r>
          </w:p>
          <w:p w:rsidR="00954D9B" w:rsidRDefault="00DC134E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Л.А. </w:t>
            </w:r>
            <w:proofErr w:type="spellStart"/>
            <w:r w:rsidRPr="005C6E58">
              <w:rPr>
                <w:rFonts w:ascii="Times New Roman" w:hAnsi="Times New Roman"/>
                <w:color w:val="000000"/>
              </w:rPr>
              <w:t>Рачкова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- </w:t>
            </w:r>
            <w:r w:rsidR="00954D9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5C3054" w:rsidRDefault="005C3054" w:rsidP="005C3054">
            <w:pPr>
              <w:tabs>
                <w:tab w:val="left" w:pos="-108"/>
              </w:tabs>
              <w:ind w:right="34" w:hanging="108"/>
              <w:rPr>
                <w:rFonts w:ascii="Times New Roman" w:hAnsi="Times New Roman" w:cs="Times New Roman"/>
              </w:rPr>
            </w:pPr>
            <w:r w:rsidRPr="005C6E58">
              <w:rPr>
                <w:rFonts w:ascii="Times New Roman" w:hAnsi="Times New Roman" w:cs="Times New Roman"/>
              </w:rPr>
              <w:t xml:space="preserve">Бутурлиновского городского поселения   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34" w:hanging="108"/>
              <w:rPr>
                <w:rFonts w:ascii="Times New Roman" w:hAnsi="Times New Roman"/>
                <w:color w:val="000000"/>
              </w:rPr>
            </w:pP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комиссии по межевым спорам и спорным вопросам по рассмотрению заявлений и обращений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аждан по итогам выезда на место.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ind w:left="-108" w:right="-24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Ильин - </w:t>
            </w:r>
            <w:r w:rsidRPr="0015609E">
              <w:rPr>
                <w:rFonts w:ascii="Times New Roman" w:hAnsi="Times New Roman" w:cs="Times New Roman"/>
                <w:sz w:val="24"/>
                <w:szCs w:val="24"/>
              </w:rPr>
              <w:t>главный инженер по вопросам землепользования МКУ «Управление городского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Заседания комиссии по мобилизации налоговых и неналоговых доходов в бюджет Бутур</w:t>
            </w:r>
            <w:r>
              <w:rPr>
                <w:rFonts w:ascii="Times New Roman" w:hAnsi="Times New Roman"/>
                <w:sz w:val="24"/>
                <w:szCs w:val="24"/>
              </w:rPr>
              <w:t>линовского городского поселения.</w:t>
            </w:r>
          </w:p>
        </w:tc>
        <w:tc>
          <w:tcPr>
            <w:tcW w:w="1417" w:type="dxa"/>
          </w:tcPr>
          <w:p w:rsidR="00DC134E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DC134E" w:rsidRPr="005C6E58" w:rsidRDefault="00DC134E" w:rsidP="0096600A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И.В. Васильева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 w:cs="Times New Roman"/>
              </w:rPr>
              <w:t>начальник сектора по экономике, финансам, учету и отчетности администрации Бутурлиновского городского поселения</w:t>
            </w:r>
          </w:p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 xml:space="preserve">Т.А. Сушкова - </w:t>
            </w:r>
            <w:r w:rsidRPr="005C6E58">
              <w:rPr>
                <w:rFonts w:ascii="Times New Roman" w:hAnsi="Times New Roman" w:cs="Times New Roman"/>
              </w:rPr>
              <w:t>старший инженер по вопросам землепользования МКУ «Управление городского хозяйства» (по согласованию)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 xml:space="preserve">Заседания жилищной комиссии </w:t>
            </w:r>
            <w:r w:rsidRPr="005C6E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администрации Бутурлиновского городского поселения о рассмотрении </w:t>
            </w:r>
            <w:r>
              <w:rPr>
                <w:rFonts w:ascii="Times New Roman" w:hAnsi="Times New Roman"/>
                <w:sz w:val="24"/>
                <w:szCs w:val="24"/>
              </w:rPr>
              <w:t>заявлений граждан и учетных дел.</w:t>
            </w:r>
          </w:p>
        </w:tc>
        <w:tc>
          <w:tcPr>
            <w:tcW w:w="1417" w:type="dxa"/>
          </w:tcPr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lastRenderedPageBreak/>
              <w:t>Е.Н.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Бутков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6E58">
              <w:rPr>
                <w:rFonts w:ascii="Times New Roman" w:hAnsi="Times New Roman"/>
                <w:color w:val="000000"/>
              </w:rPr>
              <w:t xml:space="preserve">заместитель главы администрации </w:t>
            </w:r>
            <w:r w:rsidRPr="005C6E58">
              <w:rPr>
                <w:rFonts w:ascii="Times New Roman" w:hAnsi="Times New Roman"/>
                <w:color w:val="000000"/>
              </w:rPr>
              <w:lastRenderedPageBreak/>
              <w:t>Бутурлиновского городского поселения</w:t>
            </w:r>
          </w:p>
        </w:tc>
      </w:tr>
      <w:tr w:rsidR="00DC134E" w:rsidRPr="000D71A1" w:rsidTr="003A421A">
        <w:tc>
          <w:tcPr>
            <w:tcW w:w="568" w:type="dxa"/>
          </w:tcPr>
          <w:p w:rsidR="00DC134E" w:rsidRPr="005A2640" w:rsidRDefault="00DC134E" w:rsidP="00FC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DC134E" w:rsidRPr="005C6E58" w:rsidRDefault="00DC134E" w:rsidP="0096600A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sz w:val="24"/>
                <w:szCs w:val="24"/>
              </w:rPr>
              <w:t>Совещание с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ководителями коммунальных служб.</w:t>
            </w:r>
          </w:p>
        </w:tc>
        <w:tc>
          <w:tcPr>
            <w:tcW w:w="1417" w:type="dxa"/>
          </w:tcPr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  <w:p w:rsidR="00DC134E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DC134E" w:rsidRPr="005C6E58" w:rsidRDefault="00DC134E" w:rsidP="0096600A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E58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DC134E" w:rsidRPr="005C6E58" w:rsidRDefault="00DC134E" w:rsidP="0096600A">
            <w:pPr>
              <w:tabs>
                <w:tab w:val="left" w:pos="-108"/>
              </w:tabs>
              <w:ind w:right="-108" w:hanging="108"/>
              <w:rPr>
                <w:rFonts w:ascii="Times New Roman" w:hAnsi="Times New Roman"/>
                <w:color w:val="000000"/>
              </w:rPr>
            </w:pPr>
            <w:r w:rsidRPr="005C6E58">
              <w:rPr>
                <w:rFonts w:ascii="Times New Roman" w:hAnsi="Times New Roman"/>
                <w:color w:val="000000"/>
              </w:rPr>
              <w:t>А.В. Головков – глава администрации Бутурлиновского городского поселения</w:t>
            </w:r>
          </w:p>
        </w:tc>
      </w:tr>
    </w:tbl>
    <w:p w:rsidR="001B5ED1" w:rsidRPr="000D71A1" w:rsidRDefault="001B5ED1" w:rsidP="001B5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ED1" w:rsidRPr="000D71A1" w:rsidSect="00F05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4BA"/>
    <w:multiLevelType w:val="hybridMultilevel"/>
    <w:tmpl w:val="9E3A91D6"/>
    <w:lvl w:ilvl="0" w:tplc="C57C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D1"/>
    <w:rsid w:val="000074BB"/>
    <w:rsid w:val="00010008"/>
    <w:rsid w:val="00010FA4"/>
    <w:rsid w:val="00013779"/>
    <w:rsid w:val="0001696E"/>
    <w:rsid w:val="00027414"/>
    <w:rsid w:val="00042AD6"/>
    <w:rsid w:val="00051C5E"/>
    <w:rsid w:val="000847B0"/>
    <w:rsid w:val="00084DC5"/>
    <w:rsid w:val="000931B0"/>
    <w:rsid w:val="00096C60"/>
    <w:rsid w:val="000D1ECC"/>
    <w:rsid w:val="000D2386"/>
    <w:rsid w:val="000D71A1"/>
    <w:rsid w:val="000F17E1"/>
    <w:rsid w:val="000F58EE"/>
    <w:rsid w:val="0010164A"/>
    <w:rsid w:val="001047B4"/>
    <w:rsid w:val="00141C9A"/>
    <w:rsid w:val="00145D08"/>
    <w:rsid w:val="00153FBD"/>
    <w:rsid w:val="00157A0B"/>
    <w:rsid w:val="00162E3F"/>
    <w:rsid w:val="00171CA1"/>
    <w:rsid w:val="00172224"/>
    <w:rsid w:val="00173829"/>
    <w:rsid w:val="001908C8"/>
    <w:rsid w:val="0019243E"/>
    <w:rsid w:val="001B2BAC"/>
    <w:rsid w:val="001B346F"/>
    <w:rsid w:val="001B547C"/>
    <w:rsid w:val="001B5ED1"/>
    <w:rsid w:val="001D5AEE"/>
    <w:rsid w:val="0020619A"/>
    <w:rsid w:val="00217A73"/>
    <w:rsid w:val="00220D82"/>
    <w:rsid w:val="00227807"/>
    <w:rsid w:val="002568FF"/>
    <w:rsid w:val="00261FB0"/>
    <w:rsid w:val="00270681"/>
    <w:rsid w:val="00270BB7"/>
    <w:rsid w:val="00271EC6"/>
    <w:rsid w:val="002D0EB5"/>
    <w:rsid w:val="002D374D"/>
    <w:rsid w:val="002E0D25"/>
    <w:rsid w:val="002E1E75"/>
    <w:rsid w:val="003053EF"/>
    <w:rsid w:val="00336CB5"/>
    <w:rsid w:val="0034283A"/>
    <w:rsid w:val="00353D7B"/>
    <w:rsid w:val="003746E7"/>
    <w:rsid w:val="003772A1"/>
    <w:rsid w:val="00395F87"/>
    <w:rsid w:val="003A1907"/>
    <w:rsid w:val="003A421A"/>
    <w:rsid w:val="003B253F"/>
    <w:rsid w:val="003C4E87"/>
    <w:rsid w:val="003C5FB6"/>
    <w:rsid w:val="003E024F"/>
    <w:rsid w:val="003E41E9"/>
    <w:rsid w:val="003E6EBA"/>
    <w:rsid w:val="003F23AE"/>
    <w:rsid w:val="00425015"/>
    <w:rsid w:val="004434B2"/>
    <w:rsid w:val="00476AA6"/>
    <w:rsid w:val="004A103E"/>
    <w:rsid w:val="004A1800"/>
    <w:rsid w:val="004A4E6A"/>
    <w:rsid w:val="004C0576"/>
    <w:rsid w:val="004C2109"/>
    <w:rsid w:val="004C3F08"/>
    <w:rsid w:val="004D713F"/>
    <w:rsid w:val="004E06FA"/>
    <w:rsid w:val="00521B7D"/>
    <w:rsid w:val="00533849"/>
    <w:rsid w:val="00536DAE"/>
    <w:rsid w:val="00561A6E"/>
    <w:rsid w:val="00567E51"/>
    <w:rsid w:val="005A2640"/>
    <w:rsid w:val="005B25AB"/>
    <w:rsid w:val="005C3054"/>
    <w:rsid w:val="005D3B3E"/>
    <w:rsid w:val="005E4A7B"/>
    <w:rsid w:val="005F38C1"/>
    <w:rsid w:val="005F70AD"/>
    <w:rsid w:val="00604FD4"/>
    <w:rsid w:val="006203E2"/>
    <w:rsid w:val="00625837"/>
    <w:rsid w:val="00636606"/>
    <w:rsid w:val="006472D6"/>
    <w:rsid w:val="006659C1"/>
    <w:rsid w:val="00667537"/>
    <w:rsid w:val="00671A40"/>
    <w:rsid w:val="00697E6B"/>
    <w:rsid w:val="006B28BD"/>
    <w:rsid w:val="006B5CFB"/>
    <w:rsid w:val="006B6490"/>
    <w:rsid w:val="006C2182"/>
    <w:rsid w:val="006C2AE9"/>
    <w:rsid w:val="006C4CF5"/>
    <w:rsid w:val="006C4F7F"/>
    <w:rsid w:val="006D023A"/>
    <w:rsid w:val="006E0BF5"/>
    <w:rsid w:val="006E4A26"/>
    <w:rsid w:val="006F6BFC"/>
    <w:rsid w:val="00712646"/>
    <w:rsid w:val="00722D73"/>
    <w:rsid w:val="00726EB1"/>
    <w:rsid w:val="00730EB5"/>
    <w:rsid w:val="00734081"/>
    <w:rsid w:val="00740B5F"/>
    <w:rsid w:val="00751D8C"/>
    <w:rsid w:val="00763BE9"/>
    <w:rsid w:val="007659F4"/>
    <w:rsid w:val="007721C2"/>
    <w:rsid w:val="007C2ADC"/>
    <w:rsid w:val="007C7835"/>
    <w:rsid w:val="007D1C91"/>
    <w:rsid w:val="007E6301"/>
    <w:rsid w:val="007F49AF"/>
    <w:rsid w:val="007F6BAA"/>
    <w:rsid w:val="008027D6"/>
    <w:rsid w:val="0080789E"/>
    <w:rsid w:val="008212E5"/>
    <w:rsid w:val="008243B4"/>
    <w:rsid w:val="00824EA5"/>
    <w:rsid w:val="0083534B"/>
    <w:rsid w:val="00853204"/>
    <w:rsid w:val="008556D1"/>
    <w:rsid w:val="008572AA"/>
    <w:rsid w:val="0086081A"/>
    <w:rsid w:val="00862FF7"/>
    <w:rsid w:val="008666FE"/>
    <w:rsid w:val="008669E7"/>
    <w:rsid w:val="00866C51"/>
    <w:rsid w:val="008703DC"/>
    <w:rsid w:val="008950AA"/>
    <w:rsid w:val="008A00DB"/>
    <w:rsid w:val="008B069B"/>
    <w:rsid w:val="008B12EE"/>
    <w:rsid w:val="008B56F8"/>
    <w:rsid w:val="008C32B3"/>
    <w:rsid w:val="008E4C77"/>
    <w:rsid w:val="0090101D"/>
    <w:rsid w:val="009230B6"/>
    <w:rsid w:val="00924A3E"/>
    <w:rsid w:val="00933E0E"/>
    <w:rsid w:val="009467D5"/>
    <w:rsid w:val="00954D9B"/>
    <w:rsid w:val="00963088"/>
    <w:rsid w:val="009A600D"/>
    <w:rsid w:val="009A7694"/>
    <w:rsid w:val="009D5CAB"/>
    <w:rsid w:val="009F72D8"/>
    <w:rsid w:val="00A123BE"/>
    <w:rsid w:val="00A13324"/>
    <w:rsid w:val="00A24C1E"/>
    <w:rsid w:val="00A409DA"/>
    <w:rsid w:val="00A5760D"/>
    <w:rsid w:val="00A61EB8"/>
    <w:rsid w:val="00A6245E"/>
    <w:rsid w:val="00A67925"/>
    <w:rsid w:val="00A756CE"/>
    <w:rsid w:val="00A83064"/>
    <w:rsid w:val="00AE4051"/>
    <w:rsid w:val="00AE7EC5"/>
    <w:rsid w:val="00B002D8"/>
    <w:rsid w:val="00B12A0F"/>
    <w:rsid w:val="00B14911"/>
    <w:rsid w:val="00B14C42"/>
    <w:rsid w:val="00B3169E"/>
    <w:rsid w:val="00B44FDA"/>
    <w:rsid w:val="00B45E13"/>
    <w:rsid w:val="00B53FE6"/>
    <w:rsid w:val="00B65435"/>
    <w:rsid w:val="00B761F3"/>
    <w:rsid w:val="00B91D38"/>
    <w:rsid w:val="00BA566B"/>
    <w:rsid w:val="00BA766F"/>
    <w:rsid w:val="00BB4CFB"/>
    <w:rsid w:val="00BC58EC"/>
    <w:rsid w:val="00BC663E"/>
    <w:rsid w:val="00BE5FAF"/>
    <w:rsid w:val="00BF74B6"/>
    <w:rsid w:val="00C434FE"/>
    <w:rsid w:val="00C446BA"/>
    <w:rsid w:val="00C84892"/>
    <w:rsid w:val="00C92AD3"/>
    <w:rsid w:val="00CA1BBE"/>
    <w:rsid w:val="00CC42FC"/>
    <w:rsid w:val="00CE4558"/>
    <w:rsid w:val="00D14C31"/>
    <w:rsid w:val="00D434F3"/>
    <w:rsid w:val="00D44E5B"/>
    <w:rsid w:val="00D529BB"/>
    <w:rsid w:val="00D52C34"/>
    <w:rsid w:val="00D640A1"/>
    <w:rsid w:val="00D8095E"/>
    <w:rsid w:val="00D83E0B"/>
    <w:rsid w:val="00D85072"/>
    <w:rsid w:val="00DA0602"/>
    <w:rsid w:val="00DB50C2"/>
    <w:rsid w:val="00DC134E"/>
    <w:rsid w:val="00DC1E86"/>
    <w:rsid w:val="00DD4292"/>
    <w:rsid w:val="00DD4594"/>
    <w:rsid w:val="00E030B1"/>
    <w:rsid w:val="00E23152"/>
    <w:rsid w:val="00E232A7"/>
    <w:rsid w:val="00E73EB5"/>
    <w:rsid w:val="00E84FB2"/>
    <w:rsid w:val="00EC3874"/>
    <w:rsid w:val="00EC544B"/>
    <w:rsid w:val="00ED636A"/>
    <w:rsid w:val="00EE6014"/>
    <w:rsid w:val="00EF1B7C"/>
    <w:rsid w:val="00F05B55"/>
    <w:rsid w:val="00F079C4"/>
    <w:rsid w:val="00F15AD5"/>
    <w:rsid w:val="00F22B89"/>
    <w:rsid w:val="00F239FA"/>
    <w:rsid w:val="00F24DDA"/>
    <w:rsid w:val="00F4146B"/>
    <w:rsid w:val="00F41C43"/>
    <w:rsid w:val="00F4592A"/>
    <w:rsid w:val="00F75A36"/>
    <w:rsid w:val="00F76CB3"/>
    <w:rsid w:val="00F77A91"/>
    <w:rsid w:val="00F85F72"/>
    <w:rsid w:val="00FB5005"/>
    <w:rsid w:val="00FC39D7"/>
    <w:rsid w:val="00FC7082"/>
    <w:rsid w:val="00FD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71D2-4F06-4382-87B1-69BD0CAC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20</cp:revision>
  <cp:lastPrinted>2023-09-25T12:40:00Z</cp:lastPrinted>
  <dcterms:created xsi:type="dcterms:W3CDTF">2023-09-25T07:05:00Z</dcterms:created>
  <dcterms:modified xsi:type="dcterms:W3CDTF">2023-09-25T13:22:00Z</dcterms:modified>
</cp:coreProperties>
</file>