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DCC6" w14:textId="5AD51685" w:rsidR="0039150C" w:rsidRPr="0039150C" w:rsidRDefault="0039150C" w:rsidP="0039150C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39150C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82F98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17F1E1E5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3573D5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37D34C86" w14:textId="77777777" w:rsidR="00182F98" w:rsidRPr="00BB0CA1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от 04.03.2025 № 33-р</w:t>
      </w:r>
    </w:p>
    <w:p w14:paraId="402B7829" w14:textId="46C11728" w:rsidR="00182F98" w:rsidRDefault="00182F98" w:rsidP="00182F98">
      <w:pPr>
        <w:spacing w:after="0" w:line="276" w:lineRule="auto"/>
        <w:ind w:left="10206"/>
        <w:rPr>
          <w:rFonts w:ascii="Times New Roman" w:eastAsia="Calibri" w:hAnsi="Times New Roman" w:cs="Times New Roman"/>
          <w:b/>
          <w:sz w:val="28"/>
          <w:szCs w:val="28"/>
        </w:rPr>
      </w:pPr>
      <w:r w:rsidRPr="00BB0CA1">
        <w:rPr>
          <w:rFonts w:ascii="Times New Roman" w:eastAsia="Calibri" w:hAnsi="Times New Roman" w:cs="Times New Roman"/>
          <w:sz w:val="28"/>
          <w:szCs w:val="28"/>
        </w:rPr>
        <w:t>«Приложение 3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BB0CA1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 Бутурлиновского городского поселения от 07.06.2024 г. № 75-р»</w:t>
      </w:r>
    </w:p>
    <w:p w14:paraId="1FC9FC34" w14:textId="77777777" w:rsidR="00182F98" w:rsidRDefault="00182F98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99E4B96" w14:textId="4DAA77FD" w:rsidR="00526802" w:rsidRPr="0039150C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Типовая технологическая схема</w:t>
      </w:r>
    </w:p>
    <w:p w14:paraId="58C6888A" w14:textId="499A6BE8" w:rsidR="00526802" w:rsidRPr="0039150C" w:rsidRDefault="0039150C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>редоставления муниципальной услуги «</w:t>
      </w:r>
      <w:r w:rsidR="000F1A9C" w:rsidRPr="000F1A9C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 w:rsidR="00526802" w:rsidRPr="00391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14:paraId="5371082C" w14:textId="77777777" w:rsidR="00526802" w:rsidRPr="00526802" w:rsidRDefault="00526802" w:rsidP="005268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16"/>
        </w:rPr>
      </w:pPr>
    </w:p>
    <w:p w14:paraId="32536B5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7"/>
        <w:gridCol w:w="3564"/>
        <w:gridCol w:w="11431"/>
      </w:tblGrid>
      <w:tr w:rsidR="00526802" w:rsidRPr="00526802" w14:paraId="3A69654E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A67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0A4F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Параметр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A524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Значение параметра/состояние</w:t>
            </w:r>
          </w:p>
        </w:tc>
      </w:tr>
      <w:tr w:rsidR="00526802" w:rsidRPr="00526802" w14:paraId="748836AF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03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88E1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52B8C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526802" w:rsidRPr="00526802" w14:paraId="282B5EBC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A6C9D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71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4D354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Администрация Бутурлиновского городского поселения Бутурлиновского муниципального района Воронежской области </w:t>
            </w:r>
          </w:p>
          <w:p w14:paraId="2FDC0EAA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79C8171A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E170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2570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7663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26802" w:rsidRPr="00526802" w14:paraId="314A86DB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B2E3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8D1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7FBFA" w14:textId="7D23749C" w:rsidR="00526802" w:rsidRPr="00526802" w:rsidRDefault="00182F98" w:rsidP="00526802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2F98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526802" w:rsidRPr="00526802" w14:paraId="75744A17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243BA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143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46D55D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1BFA616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4B57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67DEB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865A0" w14:textId="3C0E30CF" w:rsidR="00526802" w:rsidRPr="00526802" w:rsidRDefault="00526802" w:rsidP="00526802">
            <w:pPr>
              <w:spacing w:after="0" w:line="276" w:lineRule="auto"/>
              <w:ind w:left="6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Утвержден постановлением администрации Бутурлиновского  городского поселения Бутурлиновского муниципального района Воронежской области от 23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.12.2015 г.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856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</w:t>
            </w:r>
            <w:r w:rsidRPr="00526802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 утверждении административного регламента администрации Бутурлиновского городского поселения Бутурлиновского муниципального района Воронежской области по предоставлению муниципальной услуги «</w:t>
            </w:r>
            <w:r w:rsidR="00182F98" w:rsidRPr="00182F9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» (в редакции постановлений от </w:t>
            </w:r>
            <w:r w:rsidR="00182F9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25.02.2016 № 117, </w:t>
            </w:r>
            <w:r w:rsidR="007707F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 25.05.2023 г. №  287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526802" w:rsidRPr="00526802" w14:paraId="738F66A5" w14:textId="77777777" w:rsidTr="00E16EDC"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53505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3D015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69AFEF" w14:textId="77777777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2C47A538" w14:textId="77777777" w:rsidTr="00E16EDC">
        <w:trPr>
          <w:trHeight w:val="30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61CDB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CBB9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67E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526802" w:rsidRPr="00526802" w14:paraId="06D5BFE9" w14:textId="77777777" w:rsidTr="00E16EDC">
        <w:trPr>
          <w:trHeight w:val="27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A296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399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9C723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услуг;</w:t>
            </w:r>
          </w:p>
        </w:tc>
      </w:tr>
      <w:tr w:rsidR="00526802" w:rsidRPr="00526802" w14:paraId="54EE8A2E" w14:textId="77777777" w:rsidTr="00E16EDC">
        <w:trPr>
          <w:trHeight w:val="240"/>
        </w:trPr>
        <w:tc>
          <w:tcPr>
            <w:tcW w:w="2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2FF5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007B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6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6507F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5E37FA8C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2. «Общие сведения об услуге»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7"/>
        <w:gridCol w:w="15005"/>
      </w:tblGrid>
      <w:tr w:rsidR="00526802" w:rsidRPr="00526802" w14:paraId="7D5A7CB6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3C60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07CA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Наименование услуги</w:t>
            </w:r>
          </w:p>
        </w:tc>
      </w:tr>
      <w:tr w:rsidR="00526802" w:rsidRPr="00526802" w14:paraId="2021BB5B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6F49D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71143A" w14:textId="4298FC2A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7707F2" w:rsidRPr="007707F2">
              <w:rPr>
                <w:rFonts w:ascii="Times New Roman" w:eastAsia="Calibri" w:hAnsi="Times New Roman" w:cs="Times New Roman"/>
                <w:sz w:val="18"/>
                <w:szCs w:val="1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</w:tr>
      <w:tr w:rsidR="00526802" w:rsidRPr="00526802" w14:paraId="79B9893A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1D54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F115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предоставления в зависимости от условий</w:t>
            </w:r>
          </w:p>
        </w:tc>
      </w:tr>
      <w:tr w:rsidR="00526802" w:rsidRPr="00526802" w14:paraId="7628646D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266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7684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</w:tr>
      <w:tr w:rsidR="00526802" w:rsidRPr="00526802" w14:paraId="3FF79EC1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A1948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93F2" w14:textId="241EC1CC" w:rsidR="00526802" w:rsidRPr="00526802" w:rsidRDefault="00F25908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Срок предоставления муниципальной услуги: в устной форме - 30 минут, в письменной форме - 15 календарных дней со дня представления заявления.</w:t>
            </w:r>
          </w:p>
        </w:tc>
      </w:tr>
      <w:tr w:rsidR="00526802" w:rsidRPr="00526802" w14:paraId="41CA2583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92251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A48D37" w14:textId="77777777" w:rsidR="00526802" w:rsidRPr="00F25908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При подаче заявления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u w:val="single"/>
              </w:rPr>
              <w:t xml:space="preserve">не </w:t>
            </w:r>
            <w:r w:rsidRPr="00F2590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месту жительства (по месту обращения)</w:t>
            </w:r>
          </w:p>
        </w:tc>
      </w:tr>
      <w:tr w:rsidR="00526802" w:rsidRPr="00526802" w14:paraId="310DCA82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DE4B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0BF6F4" w14:textId="4AFD64FC" w:rsidR="00526802" w:rsidRPr="00F25908" w:rsidRDefault="00F25908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Срок предоставления муниципальной услуги: в устной форме - 30 минут, в письменной форме - 15 календарных дней со дня представления заявления.</w:t>
            </w:r>
          </w:p>
        </w:tc>
      </w:tr>
      <w:tr w:rsidR="00526802" w:rsidRPr="00526802" w14:paraId="28F0AFFD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1E9BD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4E67C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приёме документов</w:t>
            </w:r>
          </w:p>
        </w:tc>
      </w:tr>
      <w:tr w:rsidR="00526802" w:rsidRPr="00526802" w14:paraId="1C9A1836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C3D3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4A185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14:paraId="26155CE9" w14:textId="77777777" w:rsidR="00526802" w:rsidRPr="00526802" w:rsidRDefault="00526802" w:rsidP="00526802">
            <w:pPr>
              <w:tabs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заявление подано лицом, не уполномоченным совершать такого рода действия.</w:t>
            </w:r>
          </w:p>
        </w:tc>
      </w:tr>
      <w:tr w:rsidR="00526802" w:rsidRPr="00526802" w14:paraId="74AF8C53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809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1625A9" w14:textId="77777777" w:rsidR="00526802" w:rsidRPr="00526802" w:rsidRDefault="00526802" w:rsidP="00526802">
            <w:pPr>
              <w:tabs>
                <w:tab w:val="left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отказа в предоставлении услуги</w:t>
            </w:r>
          </w:p>
        </w:tc>
      </w:tr>
      <w:tr w:rsidR="00526802" w:rsidRPr="00526802" w14:paraId="64FA8E6D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A7346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C15C31" w14:textId="1E4E49A1" w:rsidR="00526802" w:rsidRPr="00F25908" w:rsidRDefault="00F25908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Оснований для отказа в предоставлении муниципальной услуги не имеется.</w:t>
            </w:r>
          </w:p>
        </w:tc>
      </w:tr>
      <w:tr w:rsidR="00526802" w:rsidRPr="00526802" w14:paraId="1AE2D6CB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6E88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26ED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Основания приостановления предоставления услуги</w:t>
            </w:r>
          </w:p>
        </w:tc>
      </w:tr>
      <w:tr w:rsidR="00526802" w:rsidRPr="00526802" w14:paraId="2BB9EE50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56F56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21B9C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 предусмотрены</w:t>
            </w:r>
          </w:p>
        </w:tc>
      </w:tr>
      <w:tr w:rsidR="00526802" w:rsidRPr="00526802" w14:paraId="5601098E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8473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D0956B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Срок приостановления предоставления услуги</w:t>
            </w:r>
          </w:p>
        </w:tc>
      </w:tr>
      <w:tr w:rsidR="00526802" w:rsidRPr="00526802" w14:paraId="675AEDF8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864B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9C183F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A0ABF37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683A9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9BAB64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Плата за предоставление услуги</w:t>
            </w:r>
          </w:p>
        </w:tc>
      </w:tr>
      <w:tr w:rsidR="00526802" w:rsidRPr="00526802" w14:paraId="17C2CB31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6A16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7.1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AF9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Наличие платы (государственной пошлины)</w:t>
            </w:r>
          </w:p>
        </w:tc>
      </w:tr>
      <w:tr w:rsidR="00526802" w:rsidRPr="00526802" w14:paraId="045428FA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F9DDE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2F595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нет</w:t>
            </w:r>
          </w:p>
        </w:tc>
      </w:tr>
      <w:tr w:rsidR="00526802" w:rsidRPr="00526802" w14:paraId="7F12D638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B4BC1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A16E5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526802" w:rsidRPr="00526802" w14:paraId="0E93F1FB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B121A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64A828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6C4248E2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B6EF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7.3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1FCE8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</w:tr>
      <w:tr w:rsidR="00526802" w:rsidRPr="00526802" w14:paraId="7F0E5564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F3097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E6AA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26802" w:rsidRPr="00526802" w14:paraId="1668C487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DD8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B57C27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обращения за получением услуги</w:t>
            </w:r>
          </w:p>
        </w:tc>
      </w:tr>
      <w:tr w:rsidR="00526802" w:rsidRPr="00526802" w14:paraId="49FA11DE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48392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532EF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6D3FC347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42336D6F" w14:textId="77777777" w:rsidR="00526802" w:rsidRPr="00526802" w:rsidRDefault="00526802" w:rsidP="00526802">
            <w:pPr>
              <w:tabs>
                <w:tab w:val="left" w:pos="1260"/>
              </w:tabs>
              <w:spacing w:after="200" w:line="20" w:lineRule="atLeas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Единый портал государственных и муниципальных услуг(www.gosuslugi.ru);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Портал государственных и муниципальных услуг Воронежской области (www.pgu.govvr.ru).</w:t>
            </w:r>
          </w:p>
        </w:tc>
      </w:tr>
      <w:tr w:rsidR="00526802" w:rsidRPr="00526802" w14:paraId="0118AC81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8C43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0AF9AA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Способ получения результата услуги</w:t>
            </w:r>
          </w:p>
        </w:tc>
      </w:tr>
      <w:tr w:rsidR="00526802" w:rsidRPr="00526802" w14:paraId="02036363" w14:textId="77777777" w:rsidTr="00E16EDC">
        <w:tc>
          <w:tcPr>
            <w:tcW w:w="2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9E77C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4E502" w14:textId="77777777" w:rsidR="00526802" w:rsidRPr="00526802" w:rsidRDefault="00526802" w:rsidP="00526802">
            <w:pPr>
              <w:tabs>
                <w:tab w:val="left" w:pos="1260"/>
              </w:tabs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администрации Бутурлиновского  городского поселения Бутурлиновского муниципального района Воронежской области на бумажном носителе;</w:t>
            </w:r>
          </w:p>
          <w:p w14:paraId="65B23E0D" w14:textId="77777777" w:rsidR="00526802" w:rsidRPr="00526802" w:rsidRDefault="00526802" w:rsidP="00526802">
            <w:pPr>
              <w:autoSpaceDE w:val="0"/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в личный кабинет Заявителя на ЕПГУ;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52680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заказным письмом с уведомлением о вручении через почтовую связь.</w:t>
            </w:r>
          </w:p>
        </w:tc>
      </w:tr>
    </w:tbl>
    <w:p w14:paraId="570882EA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1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18"/>
        </w:rPr>
        <w:t>Раздел 3. «Сведения о заявителях 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471BD4DF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931C7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B78FF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Категории лиц, имеющих право на получение «услуги»</w:t>
            </w:r>
          </w:p>
        </w:tc>
      </w:tr>
      <w:tr w:rsidR="00526802" w:rsidRPr="00526802" w14:paraId="2E93BEDD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C241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5511AB" w14:textId="05F9EA5B" w:rsidR="00526802" w:rsidRPr="00F25908" w:rsidRDefault="00F25908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25908">
              <w:rPr>
                <w:rFonts w:ascii="Times New Roman" w:eastAsia="Calibri" w:hAnsi="Times New Roman" w:cs="Times New Roman"/>
                <w:sz w:val="18"/>
                <w:szCs w:val="18"/>
              </w:rPr>
              <w:t>Заявителями являются физические и юридические лица,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 либо их представители, действующие в силу закона или на основании договора, доверенности</w:t>
            </w:r>
          </w:p>
        </w:tc>
      </w:tr>
      <w:tr w:rsidR="00526802" w:rsidRPr="00526802" w14:paraId="5A599F16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DF3C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4E352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526802" w:rsidRPr="00526802" w14:paraId="261B440F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38F63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4B8DE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14:paraId="548FA78A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</w:tc>
      </w:tr>
      <w:tr w:rsidR="00526802" w:rsidRPr="00526802" w14:paraId="73BA30C4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0EAEA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4EB67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526802" w:rsidRPr="00526802" w14:paraId="75530FBD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DCB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3E207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Копии документов заверенные надлежащим образом</w:t>
            </w:r>
          </w:p>
        </w:tc>
      </w:tr>
      <w:tr w:rsidR="00526802" w:rsidRPr="00526802" w14:paraId="05FDE6F5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FC6C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8FF7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Наличие возможности подачи заявления на предоставление «услуги» представителями заявителя</w:t>
            </w:r>
          </w:p>
        </w:tc>
      </w:tr>
      <w:tr w:rsidR="00526802" w:rsidRPr="00526802" w14:paraId="726668D9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91ED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472BC2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да</w:t>
            </w:r>
          </w:p>
        </w:tc>
      </w:tr>
      <w:tr w:rsidR="00526802" w:rsidRPr="00526802" w14:paraId="61ADDEA6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D12F9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B76E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Исчерпывающий перечень лиц, имеющих право на подачу заявления от имени заявителя</w:t>
            </w:r>
          </w:p>
        </w:tc>
      </w:tr>
      <w:tr w:rsidR="00526802" w:rsidRPr="00526802" w14:paraId="7A15DAD7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378D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0D270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нет</w:t>
            </w:r>
          </w:p>
        </w:tc>
      </w:tr>
      <w:tr w:rsidR="00526802" w:rsidRPr="00526802" w14:paraId="16552221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79673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7A4FD3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Наименование документа, подтверждающего право подачи заявления от имени заявителя</w:t>
            </w:r>
          </w:p>
        </w:tc>
      </w:tr>
      <w:tr w:rsidR="00526802" w:rsidRPr="00526802" w14:paraId="74685BB6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0B029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0478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</w:tr>
      <w:tr w:rsidR="00526802" w:rsidRPr="00526802" w14:paraId="74D493FB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9359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B157F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26802" w:rsidRPr="00526802" w14:paraId="3D631862" w14:textId="77777777" w:rsidTr="00E16EDC">
        <w:trPr>
          <w:trHeight w:val="323"/>
        </w:trPr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3E052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7DA6B" w14:textId="77777777" w:rsidR="00526802" w:rsidRPr="00526802" w:rsidRDefault="00526802" w:rsidP="00526802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1DAB357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4. «Документы, предоставляемые заявителем для получения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15108"/>
      </w:tblGrid>
      <w:tr w:rsidR="00526802" w:rsidRPr="00526802" w14:paraId="6216AA5D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726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E82D1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Категория документа</w:t>
            </w:r>
          </w:p>
        </w:tc>
      </w:tr>
      <w:tr w:rsidR="00526802" w:rsidRPr="00526802" w14:paraId="7DD394C8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297E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2FA4D6" w14:textId="40AE1CDB" w:rsidR="00526802" w:rsidRPr="00B65C8F" w:rsidRDefault="00B65C8F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B65C8F">
              <w:rPr>
                <w:rFonts w:ascii="Times New Roman" w:eastAsia="Calibri" w:hAnsi="Times New Roman" w:cs="Times New Roman"/>
                <w:sz w:val="16"/>
              </w:rPr>
              <w:t>Муниципальная услуга предоставляется на основании заявления, поступившего в администрацию или в МФЦ.</w:t>
            </w:r>
          </w:p>
        </w:tc>
      </w:tr>
      <w:tr w:rsidR="00526802" w:rsidRPr="00526802" w14:paraId="5029AAC3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FFC43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16C8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Наименования документов, которые представляет заявитель для получения «услуги»</w:t>
            </w:r>
          </w:p>
        </w:tc>
      </w:tr>
      <w:tr w:rsidR="00526802" w:rsidRPr="00526802" w14:paraId="1338A7D8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8E9A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0DD46D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При обращении за получением муниципальной услуги представителя заявителя он представляет документ, удостоверяющий личность, и документ, подтверждающий его полномочия на представление интересов заявителя.</w:t>
            </w:r>
          </w:p>
          <w:p w14:paraId="759B3FF2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на бумажном носителе представляется:</w:t>
            </w:r>
          </w:p>
          <w:p w14:paraId="5FF12BC3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посредством почтового отправления;</w:t>
            </w:r>
          </w:p>
          <w:p w14:paraId="4228B3A1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- при личном обращении заявителя либо его законного представителя.</w:t>
            </w:r>
          </w:p>
          <w:p w14:paraId="2E7FEE86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представляется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14:paraId="7CEE45A5" w14:textId="77777777" w:rsidR="005C16BF" w:rsidRPr="005C16BF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14:paraId="5135ACF2" w14:textId="5BF2C945" w:rsidR="00526802" w:rsidRPr="00526802" w:rsidRDefault="005C16BF" w:rsidP="005C16B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C16BF">
              <w:rPr>
                <w:rFonts w:ascii="Times New Roman" w:eastAsia="Calibri" w:hAnsi="Times New Roman" w:cs="Times New Roman"/>
                <w:sz w:val="16"/>
              </w:rPr>
              <w:t>Заявление в форме электронного документа подписывается заявителем от имени физического лица с использованием</w:t>
            </w:r>
          </w:p>
        </w:tc>
      </w:tr>
      <w:tr w:rsidR="00526802" w:rsidRPr="00526802" w14:paraId="2084EA91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BBA7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D85D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Документ, предоставляемый по условию</w:t>
            </w:r>
          </w:p>
        </w:tc>
      </w:tr>
      <w:tr w:rsidR="00526802" w:rsidRPr="00526802" w14:paraId="1D154956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278582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994F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</w:tr>
      <w:tr w:rsidR="00526802" w:rsidRPr="00526802" w14:paraId="6195E972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AB2E2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1653B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Установленные требования к документу</w:t>
            </w:r>
          </w:p>
        </w:tc>
      </w:tr>
      <w:tr w:rsidR="00526802" w:rsidRPr="00526802" w14:paraId="09740956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29981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BBECB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Ответственность за достоверность и полноту представляемых сведений и документов возлагается на заявителя</w:t>
            </w:r>
          </w:p>
        </w:tc>
      </w:tr>
      <w:tr w:rsidR="00526802" w:rsidRPr="00526802" w14:paraId="61474568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E33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97669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 документа</w:t>
            </w:r>
          </w:p>
        </w:tc>
      </w:tr>
      <w:tr w:rsidR="00526802" w:rsidRPr="00526802" w14:paraId="1062A0FF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9A7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B8D8D1" w14:textId="19EAD7BB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Заявление </w:t>
            </w:r>
            <w:r w:rsidR="0038314B">
              <w:rPr>
                <w:rFonts w:ascii="Times New Roman" w:eastAsia="Calibri" w:hAnsi="Times New Roman" w:cs="Times New Roman"/>
                <w:sz w:val="16"/>
              </w:rPr>
              <w:t xml:space="preserve">о предоставлении </w:t>
            </w:r>
            <w:r w:rsidR="0038314B" w:rsidRPr="0038314B">
              <w:rPr>
                <w:rFonts w:ascii="Times New Roman" w:eastAsia="Calibri" w:hAnsi="Times New Roman" w:cs="Times New Roman"/>
                <w:sz w:val="16"/>
              </w:rPr>
              <w:t xml:space="preserve"> информации об объектах недвижимого имущества, находящихся в муниципальной собственности и предназначенных для сдачи в аренду поступившего в администрацию или в МФЦ. 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 w:rsidR="0038314B">
              <w:rPr>
                <w:rFonts w:ascii="Times New Roman" w:eastAsia="Calibri" w:hAnsi="Times New Roman" w:cs="Times New Roman"/>
                <w:sz w:val="16"/>
              </w:rPr>
              <w:t>2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к технологической схеме)</w:t>
            </w:r>
          </w:p>
        </w:tc>
      </w:tr>
      <w:tr w:rsidR="00526802" w:rsidRPr="00526802" w14:paraId="688FF6EC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70CA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3D87D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документа/заполнения документа</w:t>
            </w:r>
          </w:p>
        </w:tc>
      </w:tr>
      <w:tr w:rsidR="00526802" w:rsidRPr="00526802" w14:paraId="655880BF" w14:textId="77777777" w:rsidTr="00E16EDC">
        <w:tc>
          <w:tcPr>
            <w:tcW w:w="1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00BD0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481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61D5EC" w14:textId="361E244F" w:rsidR="00526802" w:rsidRPr="00526802" w:rsidRDefault="00582245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</w:tr>
    </w:tbl>
    <w:p w14:paraId="0F4FFA34" w14:textId="77777777" w:rsidR="00526802" w:rsidRPr="00526802" w:rsidRDefault="00526802" w:rsidP="0052680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664"/>
        <w:gridCol w:w="1428"/>
        <w:gridCol w:w="1664"/>
        <w:gridCol w:w="2346"/>
        <w:gridCol w:w="2195"/>
        <w:gridCol w:w="1253"/>
        <w:gridCol w:w="1824"/>
        <w:gridCol w:w="1664"/>
        <w:gridCol w:w="1664"/>
      </w:tblGrid>
      <w:tr w:rsidR="00526802" w:rsidRPr="00526802" w14:paraId="449A185E" w14:textId="77777777" w:rsidTr="00E16EDC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3E561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786D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запрашиваемого документа (сведения)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207C5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00CD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9A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Наименование органа (организации), в адрес которого (ой) направляется </w:t>
            </w: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</w:t>
            </w:r>
            <w:proofErr w:type="spellEnd"/>
          </w:p>
          <w:p w14:paraId="185140E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ный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запрос 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344D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  <w:lang w:val="en-US"/>
              </w:rPr>
              <w:t>SID</w:t>
            </w:r>
          </w:p>
          <w:p w14:paraId="71811D4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электрон</w:t>
            </w:r>
          </w:p>
          <w:p w14:paraId="014CD82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proofErr w:type="spellStart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ного</w:t>
            </w:r>
            <w:proofErr w:type="spellEnd"/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 сервиса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0E252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4AEE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(шаблон)</w:t>
            </w:r>
          </w:p>
          <w:p w14:paraId="3FA68F7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межведомственного запроса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DB716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заполнения формы межведомственного запроса</w:t>
            </w:r>
          </w:p>
        </w:tc>
      </w:tr>
      <w:tr w:rsidR="00526802" w:rsidRPr="00526802" w14:paraId="15865E34" w14:textId="77777777" w:rsidTr="00E16EDC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A59E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C036E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061D4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EB21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21EA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DC2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A7C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5496F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31AB5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2F9D12DF" w14:textId="77777777" w:rsidTr="00E16EDC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D8BC91" w14:textId="564D7415" w:rsidR="00526802" w:rsidRPr="00526802" w:rsidRDefault="00582245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C6F20C" w14:textId="746B3B7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409B5D" w14:textId="50D45AE1" w:rsidR="00526802" w:rsidRPr="00526802" w:rsidRDefault="00582245" w:rsidP="0058224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12ED" w14:textId="7DAF5B40" w:rsidR="00526802" w:rsidRPr="00526802" w:rsidRDefault="00582245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40DA1" w14:textId="59E984C3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8B92F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91A70F" w14:textId="5DA9E60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2AD0F" w14:textId="7E7806CD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7604A6" w14:textId="01DC60BE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  <w:tr w:rsidR="00526802" w:rsidRPr="00526802" w14:paraId="32DDC8C7" w14:textId="77777777" w:rsidTr="00E16EDC"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E9C230" w14:textId="6E97F2E0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CB88B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490085" w14:textId="050010FA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7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5A398" w14:textId="36E186E0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7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81B751" w14:textId="757F7CBE" w:rsidR="00526802" w:rsidRPr="00526802" w:rsidRDefault="00526802" w:rsidP="00526802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6261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48816F" w14:textId="6AB67A52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A4348" w14:textId="1F67C32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1417B2" w14:textId="327A7859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28"/>
              </w:rPr>
            </w:pPr>
          </w:p>
        </w:tc>
      </w:tr>
    </w:tbl>
    <w:p w14:paraId="016C4E38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6. «Результат «услуги»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71"/>
        <w:gridCol w:w="2138"/>
        <w:gridCol w:w="2434"/>
        <w:gridCol w:w="2318"/>
        <w:gridCol w:w="2179"/>
        <w:gridCol w:w="1734"/>
        <w:gridCol w:w="2019"/>
        <w:gridCol w:w="1156"/>
        <w:gridCol w:w="1153"/>
      </w:tblGrid>
      <w:tr w:rsidR="00526802" w:rsidRPr="00526802" w14:paraId="5DA20A7F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01583E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№ 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A3083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Документ/документы, являющиеся результатом «услуги»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7EBBB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Требования к документу/документам, являющимся результатом «услуги»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F5727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Характеристика результата (положительный/</w:t>
            </w:r>
          </w:p>
          <w:p w14:paraId="5536190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отрицательный)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ADF7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Форма документа/документов, являющихся результатом «услуги»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0A808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Образец документа/</w:t>
            </w:r>
          </w:p>
          <w:p w14:paraId="7FF0FD9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документов, являющихся </w:t>
            </w: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результатом «услуги»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3DD8E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Способ получения результата</w:t>
            </w:r>
          </w:p>
        </w:tc>
        <w:tc>
          <w:tcPr>
            <w:tcW w:w="735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B62B2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Срок хранения невостребованных заявителем результатов</w:t>
            </w:r>
          </w:p>
        </w:tc>
      </w:tr>
      <w:tr w:rsidR="00526802" w:rsidRPr="00526802" w14:paraId="0E44D8D5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79A53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C5261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265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398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D82BA2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0EC5E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B503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D210C6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органе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A42E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в МФЦ</w:t>
            </w:r>
          </w:p>
        </w:tc>
      </w:tr>
      <w:tr w:rsidR="00526802" w:rsidRPr="00526802" w14:paraId="35322E33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F191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2DD5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2968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B642F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33C9E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A54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8E506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7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AF7C8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8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49EDB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9</w:t>
            </w:r>
          </w:p>
        </w:tc>
      </w:tr>
      <w:tr w:rsidR="00526802" w:rsidRPr="00526802" w14:paraId="0AD92B6E" w14:textId="77777777" w:rsidTr="00996830">
        <w:tc>
          <w:tcPr>
            <w:tcW w:w="1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3196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</w:t>
            </w:r>
          </w:p>
        </w:tc>
        <w:tc>
          <w:tcPr>
            <w:tcW w:w="6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91FA61" w14:textId="57B6182D" w:rsidR="00526802" w:rsidRPr="00526802" w:rsidRDefault="00996830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28"/>
              </w:rPr>
              <w:t>Информационное сообщение</w:t>
            </w:r>
            <w:r w:rsidR="00526802"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</w:t>
            </w:r>
          </w:p>
        </w:tc>
        <w:tc>
          <w:tcPr>
            <w:tcW w:w="7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F280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7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FE871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положительный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B5049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E61B6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45487" w14:textId="77777777" w:rsidR="00996830" w:rsidRPr="00996830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письменном обращении за муниципальной услугой - письменным ответом на обращение заявителя;</w:t>
            </w:r>
          </w:p>
          <w:p w14:paraId="4A774DD2" w14:textId="4BEB62B5" w:rsidR="00526802" w:rsidRPr="00526802" w:rsidRDefault="00996830" w:rsidP="00996830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996830">
              <w:rPr>
                <w:rFonts w:ascii="Times New Roman" w:eastAsia="Calibri" w:hAnsi="Times New Roman" w:cs="Times New Roman"/>
                <w:sz w:val="16"/>
              </w:rPr>
              <w:t>- при личном (устном) обращении за муниципальной услугой – предоставление информации в устной форме.</w:t>
            </w:r>
          </w:p>
        </w:tc>
        <w:tc>
          <w:tcPr>
            <w:tcW w:w="3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F14EC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  <w:tc>
          <w:tcPr>
            <w:tcW w:w="3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8DC54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постоянно</w:t>
            </w:r>
          </w:p>
        </w:tc>
      </w:tr>
    </w:tbl>
    <w:p w14:paraId="35149154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sz w:val="18"/>
          <w:szCs w:val="28"/>
        </w:rPr>
        <w:t>Раздел 7. «Технологические процессы предоставления «муниципальной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2109"/>
        <w:gridCol w:w="5942"/>
        <w:gridCol w:w="1701"/>
        <w:gridCol w:w="1842"/>
        <w:gridCol w:w="1984"/>
        <w:gridCol w:w="1557"/>
      </w:tblGrid>
      <w:tr w:rsidR="00526802" w:rsidRPr="00526802" w14:paraId="35095E64" w14:textId="77777777" w:rsidTr="00526802">
        <w:trPr>
          <w:trHeight w:val="906"/>
        </w:trPr>
        <w:tc>
          <w:tcPr>
            <w:tcW w:w="178" w:type="pct"/>
            <w:vMerge w:val="restart"/>
          </w:tcPr>
          <w:p w14:paraId="7118101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№ п/п</w:t>
            </w:r>
          </w:p>
        </w:tc>
        <w:tc>
          <w:tcPr>
            <w:tcW w:w="672" w:type="pct"/>
            <w:vMerge w:val="restart"/>
          </w:tcPr>
          <w:p w14:paraId="432E349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Наименование процедуры процесса</w:t>
            </w:r>
          </w:p>
        </w:tc>
        <w:tc>
          <w:tcPr>
            <w:tcW w:w="1893" w:type="pct"/>
            <w:vMerge w:val="restart"/>
          </w:tcPr>
          <w:p w14:paraId="5EA591C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Особенности исполнения процедуры процесса</w:t>
            </w:r>
          </w:p>
        </w:tc>
        <w:tc>
          <w:tcPr>
            <w:tcW w:w="542" w:type="pct"/>
            <w:vMerge w:val="restart"/>
          </w:tcPr>
          <w:p w14:paraId="10D5525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Сроки исполнения процедуры (процесса)</w:t>
            </w:r>
          </w:p>
        </w:tc>
        <w:tc>
          <w:tcPr>
            <w:tcW w:w="587" w:type="pct"/>
            <w:vMerge w:val="restart"/>
          </w:tcPr>
          <w:p w14:paraId="62C5649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Исполнитель процедуры процесса</w:t>
            </w:r>
          </w:p>
        </w:tc>
        <w:tc>
          <w:tcPr>
            <w:tcW w:w="632" w:type="pct"/>
            <w:vMerge w:val="restart"/>
          </w:tcPr>
          <w:p w14:paraId="49B004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Ресурсы необходимые для выполнения процедуры процесса</w:t>
            </w:r>
          </w:p>
        </w:tc>
        <w:tc>
          <w:tcPr>
            <w:tcW w:w="496" w:type="pct"/>
            <w:vMerge w:val="restart"/>
          </w:tcPr>
          <w:p w14:paraId="0096D22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Формы документов, необходимые для выполнения процедуры процесса</w:t>
            </w:r>
          </w:p>
        </w:tc>
      </w:tr>
      <w:tr w:rsidR="00526802" w:rsidRPr="00526802" w14:paraId="5539A47C" w14:textId="77777777" w:rsidTr="00526802">
        <w:trPr>
          <w:trHeight w:val="212"/>
        </w:trPr>
        <w:tc>
          <w:tcPr>
            <w:tcW w:w="178" w:type="pct"/>
            <w:vMerge/>
          </w:tcPr>
          <w:p w14:paraId="4376E09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72" w:type="pct"/>
            <w:vMerge/>
          </w:tcPr>
          <w:p w14:paraId="42930A6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1893" w:type="pct"/>
            <w:vMerge/>
          </w:tcPr>
          <w:p w14:paraId="1E024DF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42" w:type="pct"/>
            <w:vMerge/>
          </w:tcPr>
          <w:p w14:paraId="5976841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587" w:type="pct"/>
            <w:vMerge/>
          </w:tcPr>
          <w:p w14:paraId="32B6C53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632" w:type="pct"/>
            <w:vMerge/>
          </w:tcPr>
          <w:p w14:paraId="28B7CA4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496" w:type="pct"/>
            <w:vMerge/>
          </w:tcPr>
          <w:p w14:paraId="2DD8120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</w:tr>
      <w:tr w:rsidR="00526802" w:rsidRPr="00526802" w14:paraId="699942BA" w14:textId="77777777" w:rsidTr="00526802">
        <w:tc>
          <w:tcPr>
            <w:tcW w:w="178" w:type="pct"/>
          </w:tcPr>
          <w:p w14:paraId="1F681D7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1</w:t>
            </w:r>
          </w:p>
        </w:tc>
        <w:tc>
          <w:tcPr>
            <w:tcW w:w="672" w:type="pct"/>
          </w:tcPr>
          <w:p w14:paraId="78400239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2</w:t>
            </w:r>
          </w:p>
        </w:tc>
        <w:tc>
          <w:tcPr>
            <w:tcW w:w="1893" w:type="pct"/>
          </w:tcPr>
          <w:p w14:paraId="4AA23F4A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3</w:t>
            </w:r>
          </w:p>
        </w:tc>
        <w:tc>
          <w:tcPr>
            <w:tcW w:w="542" w:type="pct"/>
          </w:tcPr>
          <w:p w14:paraId="4D62DA0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4</w:t>
            </w:r>
          </w:p>
        </w:tc>
        <w:tc>
          <w:tcPr>
            <w:tcW w:w="587" w:type="pct"/>
          </w:tcPr>
          <w:p w14:paraId="6452A70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5</w:t>
            </w:r>
          </w:p>
        </w:tc>
        <w:tc>
          <w:tcPr>
            <w:tcW w:w="632" w:type="pct"/>
          </w:tcPr>
          <w:p w14:paraId="51DE1CF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6</w:t>
            </w:r>
          </w:p>
        </w:tc>
        <w:tc>
          <w:tcPr>
            <w:tcW w:w="496" w:type="pct"/>
          </w:tcPr>
          <w:p w14:paraId="510937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sz w:val="16"/>
              </w:rPr>
              <w:t>7</w:t>
            </w:r>
          </w:p>
        </w:tc>
      </w:tr>
      <w:tr w:rsidR="00526802" w:rsidRPr="00526802" w14:paraId="4A061387" w14:textId="77777777" w:rsidTr="00526802">
        <w:trPr>
          <w:trHeight w:val="269"/>
        </w:trPr>
        <w:tc>
          <w:tcPr>
            <w:tcW w:w="178" w:type="pct"/>
          </w:tcPr>
          <w:p w14:paraId="37A1C76B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1.</w:t>
            </w:r>
          </w:p>
          <w:p w14:paraId="546C1249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672" w:type="pct"/>
          </w:tcPr>
          <w:p w14:paraId="5106601F" w14:textId="77777777" w:rsidR="00526802" w:rsidRPr="00526802" w:rsidRDefault="00526802" w:rsidP="0052680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  <w:r w:rsidRPr="00526802"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  <w:t>Прием и регистрация заявления и прилагаемых к нему документов.</w:t>
            </w:r>
          </w:p>
        </w:tc>
        <w:tc>
          <w:tcPr>
            <w:tcW w:w="1893" w:type="pct"/>
          </w:tcPr>
          <w:p w14:paraId="0058CD39" w14:textId="1FE97D46" w:rsidR="00526802" w:rsidRPr="00526802" w:rsidRDefault="00526802" w:rsidP="00526802">
            <w:pPr>
              <w:spacing w:after="0"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16"/>
              </w:rPr>
            </w:pPr>
          </w:p>
        </w:tc>
        <w:tc>
          <w:tcPr>
            <w:tcW w:w="542" w:type="pct"/>
          </w:tcPr>
          <w:p w14:paraId="69C5B9CE" w14:textId="07102AB0" w:rsidR="00526802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 xml:space="preserve">1 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календарны</w:t>
            </w:r>
            <w:r>
              <w:rPr>
                <w:rFonts w:ascii="Times New Roman" w:eastAsia="Calibri" w:hAnsi="Times New Roman" w:cs="Times New Roman"/>
                <w:sz w:val="16"/>
              </w:rPr>
              <w:t>й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 xml:space="preserve"> д</w:t>
            </w:r>
            <w:r>
              <w:rPr>
                <w:rFonts w:ascii="Times New Roman" w:eastAsia="Calibri" w:hAnsi="Times New Roman" w:cs="Times New Roman"/>
                <w:sz w:val="16"/>
              </w:rPr>
              <w:t>ень</w:t>
            </w:r>
            <w:r w:rsidR="00526802" w:rsidRPr="00526802">
              <w:rPr>
                <w:rFonts w:ascii="Times New Roman" w:eastAsia="Calibri" w:hAnsi="Times New Roman" w:cs="Times New Roman"/>
                <w:sz w:val="16"/>
              </w:rPr>
              <w:t>.</w:t>
            </w:r>
          </w:p>
        </w:tc>
        <w:tc>
          <w:tcPr>
            <w:tcW w:w="587" w:type="pct"/>
          </w:tcPr>
          <w:p w14:paraId="6175F338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Специалист, ответственный за предоставление муниципальной услуги, специалист АУ МФЦ</w:t>
            </w:r>
          </w:p>
        </w:tc>
        <w:tc>
          <w:tcPr>
            <w:tcW w:w="632" w:type="pct"/>
          </w:tcPr>
          <w:p w14:paraId="05009C5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АИС МФЦ (для специалистов АУ МФЦ);</w:t>
            </w:r>
          </w:p>
          <w:p w14:paraId="037A65CA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журнал регистрации </w:t>
            </w: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заявления;</w:t>
            </w:r>
          </w:p>
          <w:p w14:paraId="099FA1F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</w:p>
          <w:p w14:paraId="4C165C2C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формы заявлений;</w:t>
            </w:r>
          </w:p>
          <w:p w14:paraId="10DAE817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-формы расписок в получении документов;</w:t>
            </w:r>
          </w:p>
          <w:p w14:paraId="3906879B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 МФУ (для копирования и сканирования документов);</w:t>
            </w:r>
          </w:p>
          <w:p w14:paraId="4A8D2990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-</w:t>
            </w:r>
            <w:proofErr w:type="spellStart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>подклчение</w:t>
            </w:r>
            <w:proofErr w:type="spellEnd"/>
            <w:r w:rsidRPr="00526802">
              <w:rPr>
                <w:rFonts w:ascii="Times New Roman" w:eastAsia="Calibri" w:hAnsi="Times New Roman" w:cs="Times New Roman"/>
                <w:color w:val="000000"/>
                <w:sz w:val="16"/>
              </w:rPr>
              <w:t xml:space="preserve">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496" w:type="pct"/>
          </w:tcPr>
          <w:p w14:paraId="24805481" w14:textId="295D0678" w:rsidR="00996830" w:rsidRPr="00526802" w:rsidRDefault="00526802" w:rsidP="00996830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форма заявления </w:t>
            </w:r>
          </w:p>
          <w:p w14:paraId="233BEF21" w14:textId="77777777" w:rsid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 (приложение </w:t>
            </w:r>
            <w:r w:rsidR="00422F23">
              <w:rPr>
                <w:rFonts w:ascii="Times New Roman" w:eastAsia="Calibri" w:hAnsi="Times New Roman" w:cs="Times New Roman"/>
                <w:sz w:val="16"/>
              </w:rPr>
              <w:t>1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038DC610" w14:textId="77777777" w:rsidR="00422F23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>
              <w:rPr>
                <w:rFonts w:ascii="Times New Roman" w:eastAsia="Calibri" w:hAnsi="Times New Roman" w:cs="Times New Roman"/>
                <w:sz w:val="16"/>
              </w:rPr>
              <w:t>- расписка в получении документов</w:t>
            </w:r>
          </w:p>
          <w:p w14:paraId="1631D40E" w14:textId="03F53B6C" w:rsidR="00422F23" w:rsidRDefault="00422F23" w:rsidP="00422F23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(приложение </w:t>
            </w:r>
            <w:r>
              <w:rPr>
                <w:rFonts w:ascii="Times New Roman" w:eastAsia="Calibri" w:hAnsi="Times New Roman" w:cs="Times New Roman"/>
                <w:sz w:val="16"/>
              </w:rPr>
              <w:t>2</w:t>
            </w:r>
            <w:r w:rsidRPr="00526802">
              <w:rPr>
                <w:rFonts w:ascii="Times New Roman" w:eastAsia="Calibri" w:hAnsi="Times New Roman" w:cs="Times New Roman"/>
                <w:sz w:val="16"/>
              </w:rPr>
              <w:t>)</w:t>
            </w:r>
          </w:p>
          <w:p w14:paraId="6A368E82" w14:textId="6B7BB2F8" w:rsidR="00422F23" w:rsidRPr="00526802" w:rsidRDefault="00422F23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</w:tc>
      </w:tr>
    </w:tbl>
    <w:p w14:paraId="7461AFE3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b/>
          <w:bCs/>
          <w:color w:val="FF0000"/>
          <w:sz w:val="18"/>
          <w:szCs w:val="28"/>
        </w:rPr>
      </w:pPr>
      <w:r w:rsidRPr="00526802">
        <w:rPr>
          <w:rFonts w:ascii="Times New Roman" w:eastAsia="Calibri" w:hAnsi="Times New Roman" w:cs="Times New Roman"/>
          <w:b/>
          <w:bCs/>
          <w:sz w:val="18"/>
          <w:szCs w:val="28"/>
        </w:rPr>
        <w:t>Раздел 8. «Особенности предоставления «услуги» в электронной форме»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33"/>
        <w:gridCol w:w="2311"/>
        <w:gridCol w:w="2022"/>
        <w:gridCol w:w="2167"/>
        <w:gridCol w:w="3401"/>
        <w:gridCol w:w="3668"/>
      </w:tblGrid>
      <w:tr w:rsidR="00526802" w:rsidRPr="00526802" w14:paraId="447EF237" w14:textId="77777777" w:rsidTr="00E16EDC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58BA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EC619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записи на приём в орган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7928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 xml:space="preserve">Способ приёма и регистрации органом, предоставляющим услугу, запроса и иных документов, </w:t>
            </w: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необходимых для предоставления «услуги»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6C1364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 xml:space="preserve">Способ оплаты заявителем государственной пошлины или иной </w:t>
            </w: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платы, взимаемой за предоставление «услуги»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30A37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lastRenderedPageBreak/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F8A8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526802" w:rsidRPr="00526802" w14:paraId="18EBB046" w14:textId="77777777" w:rsidTr="00E16EDC">
        <w:trPr>
          <w:trHeight w:val="276"/>
        </w:trPr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EEFC3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0E62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E9551C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2D3D5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358937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DDE01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6"/>
              </w:rPr>
            </w:pPr>
          </w:p>
        </w:tc>
      </w:tr>
      <w:tr w:rsidR="00526802" w:rsidRPr="00526802" w14:paraId="24DD539A" w14:textId="77777777" w:rsidTr="00E16EDC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62AF3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1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A64A0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2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331861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3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3B1B4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4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933F8D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5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F9D13F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b/>
                <w:bCs/>
                <w:sz w:val="16"/>
              </w:rPr>
              <w:t>6</w:t>
            </w:r>
          </w:p>
        </w:tc>
      </w:tr>
      <w:tr w:rsidR="00526802" w:rsidRPr="00526802" w14:paraId="0DC17F3E" w14:textId="77777777" w:rsidTr="00E16EDC">
        <w:tc>
          <w:tcPr>
            <w:tcW w:w="5000" w:type="pct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DCFC22" w14:textId="715F04FC" w:rsidR="00526802" w:rsidRPr="00526802" w:rsidRDefault="00422F23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422F23">
              <w:rPr>
                <w:rFonts w:ascii="Times New Roman" w:eastAsia="Calibri" w:hAnsi="Times New Roman" w:cs="Times New Roman"/>
                <w:sz w:val="16"/>
              </w:rPr>
              <w:t>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526802" w:rsidRPr="00526802" w14:paraId="78AE86F7" w14:textId="77777777" w:rsidTr="00E16EDC"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3B2DA9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 xml:space="preserve">- Единый портал государственных и муниципальных услуг (функций); </w:t>
            </w:r>
          </w:p>
          <w:p w14:paraId="205398D1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-Портал государственных и муниципальных услуг Воронежской области.</w:t>
            </w:r>
          </w:p>
        </w:tc>
        <w:tc>
          <w:tcPr>
            <w:tcW w:w="7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1A5D65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нет</w:t>
            </w:r>
          </w:p>
        </w:tc>
        <w:tc>
          <w:tcPr>
            <w:tcW w:w="6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7DD2DF" w14:textId="77777777" w:rsidR="00526802" w:rsidRPr="00526802" w:rsidRDefault="00526802" w:rsidP="00526802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6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0F6D0E" w14:textId="77777777" w:rsidR="00526802" w:rsidRPr="00526802" w:rsidRDefault="00526802" w:rsidP="0052680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</w:t>
            </w:r>
          </w:p>
        </w:tc>
        <w:tc>
          <w:tcPr>
            <w:tcW w:w="10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D7AD32" w14:textId="77777777" w:rsidR="00526802" w:rsidRPr="00526802" w:rsidRDefault="00526802" w:rsidP="00526802">
            <w:pPr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</w:tc>
        <w:tc>
          <w:tcPr>
            <w:tcW w:w="11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1B59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почта;</w:t>
            </w:r>
          </w:p>
          <w:p w14:paraId="7A520A68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МФЦ;</w:t>
            </w:r>
          </w:p>
          <w:p w14:paraId="38663942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Единый портал государственных и муниципальных услуг (функций);</w:t>
            </w:r>
          </w:p>
          <w:p w14:paraId="44AF6E05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Портал государственных и муниципальных услуг Воронежской области;</w:t>
            </w:r>
          </w:p>
          <w:p w14:paraId="191C95E1" w14:textId="77777777" w:rsidR="00526802" w:rsidRPr="00526802" w:rsidRDefault="00526802" w:rsidP="00526802">
            <w:pPr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16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</w:rPr>
              <w:t>-  личный прием заявителя.</w:t>
            </w:r>
          </w:p>
        </w:tc>
      </w:tr>
    </w:tbl>
    <w:p w14:paraId="3E5D9C37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283EB29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color w:val="FF0000"/>
          <w:sz w:val="16"/>
        </w:rPr>
      </w:pPr>
    </w:p>
    <w:p w14:paraId="0855FEB6" w14:textId="77777777" w:rsidR="00526802" w:rsidRPr="00526802" w:rsidRDefault="00526802" w:rsidP="00526802">
      <w:pPr>
        <w:spacing w:after="0" w:line="276" w:lineRule="auto"/>
        <w:rPr>
          <w:rFonts w:ascii="Times New Roman" w:eastAsia="Calibri" w:hAnsi="Times New Roman" w:cs="Times New Roman"/>
          <w:sz w:val="16"/>
        </w:rPr>
        <w:sectPr w:rsidR="00526802" w:rsidRPr="00526802" w:rsidSect="0039150C">
          <w:pgSz w:w="16838" w:h="11906" w:orient="landscape"/>
          <w:pgMar w:top="1418" w:right="567" w:bottom="284" w:left="567" w:header="720" w:footer="720" w:gutter="0"/>
          <w:cols w:space="720"/>
        </w:sect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5"/>
      </w:tblGrid>
      <w:tr w:rsidR="00526802" w:rsidRPr="00526802" w14:paraId="24BDD4EC" w14:textId="77777777" w:rsidTr="00E16EDC">
        <w:trPr>
          <w:trHeight w:val="17472"/>
        </w:trPr>
        <w:tc>
          <w:tcPr>
            <w:tcW w:w="5000" w:type="pct"/>
            <w:shd w:val="clear" w:color="auto" w:fill="auto"/>
          </w:tcPr>
          <w:p w14:paraId="661933E7" w14:textId="7081EACA" w:rsidR="00526802" w:rsidRPr="0039150C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 №1</w:t>
            </w:r>
          </w:p>
          <w:p w14:paraId="6FE91010" w14:textId="1DF71993" w:rsidR="00526802" w:rsidRPr="0039150C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</w:pP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</w:t>
            </w:r>
            <w:r w:rsid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</w:t>
            </w: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ехнологической схеме</w:t>
            </w:r>
          </w:p>
          <w:p w14:paraId="5B1A2C46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6"/>
                <w:szCs w:val="24"/>
                <w:lang w:eastAsia="ar-SA"/>
              </w:rPr>
            </w:pPr>
          </w:p>
          <w:p w14:paraId="16215A04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12"/>
                <w:szCs w:val="20"/>
                <w:lang w:eastAsia="ar-SA"/>
              </w:rPr>
            </w:pPr>
          </w:p>
          <w:p w14:paraId="1887041A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Форма заявления</w:t>
            </w:r>
          </w:p>
          <w:p w14:paraId="0EB5193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  <w:t xml:space="preserve">                                                         В администрацию  Бутурлиновского</w:t>
            </w:r>
          </w:p>
          <w:p w14:paraId="5494F632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  <w:t xml:space="preserve"> городского поселения ___________________</w:t>
            </w:r>
          </w:p>
          <w:p w14:paraId="71B5C43D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  <w:lang w:eastAsia="ru-RU"/>
              </w:rPr>
            </w:pPr>
          </w:p>
          <w:p w14:paraId="65363D7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от гражданина(</w:t>
            </w:r>
            <w:proofErr w:type="spellStart"/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ки</w:t>
            </w:r>
            <w:proofErr w:type="spellEnd"/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) _____________________</w:t>
            </w:r>
          </w:p>
          <w:p w14:paraId="6CE0C7E2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(Ф.И.О. заявителя)</w:t>
            </w:r>
          </w:p>
          <w:p w14:paraId="0661182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_______________________________________</w:t>
            </w:r>
          </w:p>
          <w:p w14:paraId="55E824C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(если ранее имели другие фамилию, имя,</w:t>
            </w:r>
          </w:p>
          <w:p w14:paraId="45D797E5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_______________________________________</w:t>
            </w:r>
          </w:p>
          <w:p w14:paraId="7AEB0F78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отчество, укажите их, когда меняли)</w:t>
            </w:r>
          </w:p>
          <w:p w14:paraId="26BD6249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______________________________________,</w:t>
            </w:r>
          </w:p>
          <w:p w14:paraId="4A704F61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проживающего(ей) ______________________</w:t>
            </w:r>
          </w:p>
          <w:p w14:paraId="51A2134E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_______________________________________</w:t>
            </w:r>
          </w:p>
          <w:p w14:paraId="51CB73B9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паспорт:</w:t>
            </w:r>
          </w:p>
          <w:p w14:paraId="052358A0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_______________________________________</w:t>
            </w:r>
          </w:p>
          <w:p w14:paraId="380BB27D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_______________________________________</w:t>
            </w:r>
          </w:p>
          <w:p w14:paraId="33CB4060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(серия, номер паспорта)</w:t>
            </w:r>
          </w:p>
          <w:p w14:paraId="177169FC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тел.: _________________________________</w:t>
            </w:r>
          </w:p>
          <w:p w14:paraId="74FBAA7B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75C82AE4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ЗАЯВЛЕНИЕ</w:t>
            </w:r>
          </w:p>
          <w:p w14:paraId="1B22508F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14:paraId="0E794ECD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5ED0C192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</w:t>
            </w:r>
          </w:p>
          <w:p w14:paraId="099EF999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Основанием для принятия на учет является: ____________________________________________________________</w:t>
            </w:r>
          </w:p>
          <w:p w14:paraId="32DA2A37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                      (указываются соответствующие условия, установленные частями 1и 3 статьи 91.3 Жилищного кодекса РФ)</w:t>
            </w:r>
          </w:p>
          <w:p w14:paraId="76924C54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Решение о принятии на учет  прошу: выдать лично в администрации/выдать лично в МФЦ </w:t>
            </w:r>
            <w:r w:rsidRPr="00526802">
              <w:rPr>
                <w:rFonts w:ascii="Times New Roman" w:eastAsia="Calibri" w:hAnsi="Times New Roman" w:cs="Times New Roman"/>
                <w:sz w:val="16"/>
                <w:szCs w:val="28"/>
                <w:vertAlign w:val="superscript"/>
              </w:rPr>
              <w:t>1</w:t>
            </w: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/направить почтовым отправлением по адресу: ____________ (нужное подчеркнуть).</w:t>
            </w:r>
          </w:p>
          <w:p w14:paraId="6587363D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К заявлению прилагаю следующие документы:</w:t>
            </w:r>
          </w:p>
          <w:p w14:paraId="0F38A897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0BA867F3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____________________        _____________        "___" ___________ 20___ г.</w:t>
            </w:r>
          </w:p>
          <w:p w14:paraId="56A88681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(Ф.И.О. заявителя)           (подпись)</w:t>
            </w:r>
          </w:p>
          <w:p w14:paraId="1A3CE9AB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2DDD00B1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---------------------------------------------------------------------------</w:t>
            </w:r>
          </w:p>
          <w:p w14:paraId="1270494A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(следующие позиции заполняются должностным лицом, принявшим заявление)</w:t>
            </w:r>
          </w:p>
          <w:p w14:paraId="78B85E31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14:paraId="5402747C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Документы представлены  "___" __________ 20___ г.</w:t>
            </w:r>
          </w:p>
          <w:p w14:paraId="7D3BAE75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Входящий номер регистрации заявления _____________________</w:t>
            </w:r>
          </w:p>
          <w:p w14:paraId="75A0B08B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_________________       __________________________          _______________</w:t>
            </w:r>
          </w:p>
          <w:p w14:paraId="30A1B005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(должность)          (Ф.И.О. должностного лица,             (подпись)</w:t>
            </w:r>
          </w:p>
          <w:p w14:paraId="45EA7C78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>принявшего заявление)</w:t>
            </w:r>
          </w:p>
          <w:p w14:paraId="4FB5DA77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Выдана расписка в получении документов</w:t>
            </w:r>
          </w:p>
          <w:p w14:paraId="0E8ADD07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Расписку получил "___" ____________ 20___ г.      _____________________</w:t>
            </w:r>
          </w:p>
          <w:p w14:paraId="004E0833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  <w:r w:rsidRPr="00526802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                                                      (подпись заявителя)</w:t>
            </w:r>
          </w:p>
          <w:p w14:paraId="4C9D37E9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4676C601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596ECDA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A0954E5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730A85AB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75B6DEF7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03948EAA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7531B6A5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0F38BC33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0E98A581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1120974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7C015478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A127BAC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21F6DE6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AC7C00F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3C1FDF6F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DCB72F4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7105B502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02FDFAAD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64867684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262F149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48CF3B2F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11E66B8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6578939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506A6B38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07A92B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1BB8C255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253F3FD7" w14:textId="77777777" w:rsid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16"/>
                <w:szCs w:val="24"/>
                <w:lang w:eastAsia="ar-SA"/>
              </w:rPr>
            </w:pPr>
          </w:p>
          <w:p w14:paraId="37380428" w14:textId="1A03F79F" w:rsidR="00526802" w:rsidRPr="0039150C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Приложение № 2</w:t>
            </w:r>
          </w:p>
          <w:p w14:paraId="7B045210" w14:textId="3C35A183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20"/>
                <w:szCs w:val="20"/>
                <w:lang w:eastAsia="ar-SA"/>
              </w:rPr>
            </w:pP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к </w:t>
            </w:r>
            <w:r w:rsid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</w:t>
            </w:r>
            <w:r w:rsidRPr="0039150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ехнологической схеме</w:t>
            </w:r>
          </w:p>
          <w:p w14:paraId="6FCD205A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5F164E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Форма расписки</w:t>
            </w:r>
          </w:p>
          <w:p w14:paraId="79E780AE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14084F4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РАСПИСКА</w:t>
            </w:r>
          </w:p>
          <w:p w14:paraId="6339544A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в получении документов, представленных для принятия решения</w:t>
            </w:r>
          </w:p>
          <w:p w14:paraId="296377F2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 </w:t>
            </w:r>
          </w:p>
          <w:p w14:paraId="67FD4951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F2906C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Настоящим удостоверяется, что заявитель</w:t>
            </w:r>
          </w:p>
          <w:p w14:paraId="469B83EF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14:paraId="572135AC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      </w:r>
          </w:p>
          <w:p w14:paraId="3014FD20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в количестве _______________________________ экземпляров по</w:t>
            </w:r>
          </w:p>
          <w:p w14:paraId="303F6ED8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(прописью)</w:t>
            </w:r>
          </w:p>
          <w:p w14:paraId="0C8C337B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прилагаемому к заявлению перечню документов, необходимых для  принятия  решения о принятии на учет гражданина, нуждающегося в предоставлении жилых помещений по договорам найма жилых помещений жилищного фонда социального использования(согласно п. 2.6.1. настоящего Административного регламента):</w:t>
            </w:r>
          </w:p>
          <w:p w14:paraId="799FB572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14:paraId="7F00C65A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__________________________________________________________________</w:t>
            </w:r>
          </w:p>
          <w:p w14:paraId="5BC67948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</w:t>
            </w:r>
          </w:p>
          <w:p w14:paraId="6827B278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документов, которые будут получены по межведомственным запросам: __________________________________________________________________.</w:t>
            </w:r>
          </w:p>
          <w:p w14:paraId="55F6945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        ______________       ______________________</w:t>
            </w:r>
          </w:p>
          <w:p w14:paraId="6FA592E9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 специалиста,                                              (подпись)                      (расшифровка подписи)</w:t>
            </w:r>
          </w:p>
          <w:p w14:paraId="3E01F58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ответственного за</w:t>
            </w:r>
          </w:p>
          <w:p w14:paraId="6C34D956" w14:textId="77777777" w:rsidR="00526802" w:rsidRPr="00526802" w:rsidRDefault="00526802" w:rsidP="00526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0"/>
              </w:rPr>
            </w:pPr>
            <w:r w:rsidRPr="00526802">
              <w:rPr>
                <w:rFonts w:ascii="Times New Roman" w:eastAsia="Calibri" w:hAnsi="Times New Roman" w:cs="Times New Roman"/>
                <w:sz w:val="12"/>
                <w:szCs w:val="20"/>
              </w:rPr>
              <w:t xml:space="preserve">    прием документов)</w:t>
            </w:r>
          </w:p>
          <w:p w14:paraId="2C0A5DD1" w14:textId="77777777" w:rsidR="00526802" w:rsidRPr="00526802" w:rsidRDefault="00526802" w:rsidP="0052680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FF0000"/>
                <w:kern w:val="1"/>
                <w:sz w:val="18"/>
                <w:szCs w:val="28"/>
                <w:lang w:eastAsia="ar-SA"/>
              </w:rPr>
            </w:pPr>
          </w:p>
        </w:tc>
      </w:tr>
    </w:tbl>
    <w:p w14:paraId="01727073" w14:textId="77777777" w:rsidR="00B56297" w:rsidRDefault="00B56297" w:rsidP="0039150C"/>
    <w:sectPr w:rsidR="00B56297" w:rsidSect="0039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B2"/>
    <w:rsid w:val="000F1A9C"/>
    <w:rsid w:val="00182F98"/>
    <w:rsid w:val="0038314B"/>
    <w:rsid w:val="0039150C"/>
    <w:rsid w:val="0041021F"/>
    <w:rsid w:val="00422F23"/>
    <w:rsid w:val="005015B2"/>
    <w:rsid w:val="00526802"/>
    <w:rsid w:val="00582245"/>
    <w:rsid w:val="005C16BF"/>
    <w:rsid w:val="007707F2"/>
    <w:rsid w:val="00996830"/>
    <w:rsid w:val="00B56297"/>
    <w:rsid w:val="00B65C8F"/>
    <w:rsid w:val="00F2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FD40"/>
  <w15:chartTrackingRefBased/>
  <w15:docId w15:val="{F221B004-CC2C-4741-8504-DEF302E8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3</cp:revision>
  <dcterms:created xsi:type="dcterms:W3CDTF">2025-03-17T11:18:00Z</dcterms:created>
  <dcterms:modified xsi:type="dcterms:W3CDTF">2025-03-17T11:28:00Z</dcterms:modified>
</cp:coreProperties>
</file>