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9B" w:rsidRDefault="00242C9B" w:rsidP="00006590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3D0E03" w:rsidRPr="003D0E03">
        <w:rPr>
          <w:rFonts w:ascii="Times New Roman" w:eastAsia="Arial Unicode MS" w:hAnsi="Times New Roman" w:cs="Times New Roman"/>
          <w:sz w:val="28"/>
          <w:szCs w:val="28"/>
        </w:rPr>
        <w:t>Бутурлиновском муниципально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 районе проводится </w:t>
      </w:r>
      <w:r w:rsidR="003D0E03" w:rsidRPr="003D0E03">
        <w:rPr>
          <w:rFonts w:ascii="Times New Roman" w:eastAsia="Arial Unicode MS" w:hAnsi="Times New Roman" w:cs="Times New Roman"/>
          <w:sz w:val="28"/>
          <w:szCs w:val="28"/>
        </w:rPr>
        <w:t xml:space="preserve"> работа, направленная на выполнение требований законодательства в сфере охраны труда, проведения специальной оценки условий труда и обязательных медицинских осмотров. </w:t>
      </w:r>
      <w:r w:rsidR="006C7F34" w:rsidRPr="003D0E03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  </w:t>
      </w:r>
    </w:p>
    <w:p w:rsidR="00006590" w:rsidRDefault="00242C9B" w:rsidP="00006590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242C9B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На основании </w:t>
      </w:r>
      <w:r w:rsidRPr="00242C9B">
        <w:rPr>
          <w:rFonts w:ascii="Times New Roman" w:hAnsi="Times New Roman" w:cs="Times New Roman"/>
          <w:sz w:val="28"/>
          <w:szCs w:val="28"/>
        </w:rPr>
        <w:t>решения</w:t>
      </w:r>
      <w:r w:rsidRPr="00242C9B">
        <w:rPr>
          <w:rFonts w:ascii="Times New Roman" w:hAnsi="Times New Roman" w:cs="Times New Roman"/>
          <w:sz w:val="28"/>
          <w:szCs w:val="28"/>
        </w:rPr>
        <w:t xml:space="preserve"> № 5 </w:t>
      </w:r>
      <w:r w:rsidRPr="00242C9B">
        <w:rPr>
          <w:rFonts w:ascii="Times New Roman" w:hAnsi="Times New Roman" w:cs="Times New Roman"/>
          <w:kern w:val="28"/>
          <w:sz w:val="28"/>
          <w:szCs w:val="28"/>
        </w:rPr>
        <w:t xml:space="preserve">от 28.11.2024 </w:t>
      </w:r>
      <w:r w:rsidRPr="00242C9B">
        <w:rPr>
          <w:rFonts w:ascii="Times New Roman" w:hAnsi="Times New Roman" w:cs="Times New Roman"/>
          <w:sz w:val="28"/>
          <w:szCs w:val="28"/>
        </w:rPr>
        <w:t xml:space="preserve"> </w:t>
      </w:r>
      <w:r w:rsidRPr="00242C9B">
        <w:rPr>
          <w:rFonts w:ascii="Times New Roman" w:hAnsi="Times New Roman" w:cs="Times New Roman"/>
          <w:spacing w:val="-4"/>
          <w:sz w:val="28"/>
          <w:szCs w:val="28"/>
        </w:rPr>
        <w:t xml:space="preserve">областного координационного совета по охране труда </w:t>
      </w:r>
      <w:r w:rsidRPr="00242C9B">
        <w:rPr>
          <w:rFonts w:ascii="Times New Roman" w:hAnsi="Times New Roman" w:cs="Times New Roman"/>
          <w:sz w:val="28"/>
          <w:szCs w:val="28"/>
        </w:rPr>
        <w:t>«О выполнении требований законодательства в сфере охраны труда, проведения специальной оценки условий труда и обязательных медицинских осмотров в организациях Бутурлиновского муниципального района Воронежской области»</w:t>
      </w:r>
      <w:r w:rsidR="00006590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 </w:t>
      </w:r>
      <w:r w:rsidR="00006590" w:rsidRPr="00006590">
        <w:rPr>
          <w:rFonts w:ascii="Times New Roman" w:hAnsi="Times New Roman" w:cs="Times New Roman"/>
          <w:sz w:val="28"/>
          <w:szCs w:val="28"/>
        </w:rPr>
        <w:t>р</w:t>
      </w:r>
      <w:r w:rsidR="00006590" w:rsidRPr="00006590">
        <w:rPr>
          <w:rFonts w:ascii="Times New Roman" w:hAnsi="Times New Roman" w:cs="Times New Roman"/>
          <w:sz w:val="28"/>
          <w:szCs w:val="28"/>
        </w:rPr>
        <w:t xml:space="preserve">аботодателям, осуществляющим деятельность на территории Бутурлиновского муниципального района, обратить особое внимание </w:t>
      </w:r>
      <w:proofErr w:type="gramStart"/>
      <w:r w:rsidR="00006590" w:rsidRPr="000065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6590" w:rsidRPr="00006590">
        <w:rPr>
          <w:rFonts w:ascii="Times New Roman" w:hAnsi="Times New Roman" w:cs="Times New Roman"/>
          <w:sz w:val="28"/>
          <w:szCs w:val="28"/>
        </w:rPr>
        <w:t>:</w:t>
      </w:r>
      <w:r w:rsidR="006C7F34" w:rsidRPr="00006590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 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30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590">
        <w:rPr>
          <w:rFonts w:ascii="Times New Roman" w:hAnsi="Times New Roman" w:cs="Times New Roman"/>
          <w:sz w:val="28"/>
          <w:szCs w:val="28"/>
        </w:rPr>
        <w:t>Организацию работы по созданию здоровых и безопасных условий труда работников на каждом рабочем месте, соответствующих требованиям охраны труда и действующего санитарного законодательства.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590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на рабочих местах, на которых она не проводилась, предоставление работникам, занятым во вредных условиях труда, соответствующих гарантий и компенсаций.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590">
        <w:rPr>
          <w:rFonts w:ascii="Times New Roman" w:hAnsi="Times New Roman" w:cs="Times New Roman"/>
          <w:sz w:val="28"/>
          <w:szCs w:val="28"/>
        </w:rPr>
        <w:t>Ответственный подход к созданию и функционированию системы управления охраной труда в организации, осуществление идентификации профессиональных рисков (процедуре выявления, распознания и описания опасностей), выработку и обеспечение выполнения мероприятий, направленных на снижение или исключение уровней профессиональных рисков на конкретных рабочих местах.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590">
        <w:rPr>
          <w:rFonts w:ascii="Times New Roman" w:hAnsi="Times New Roman" w:cs="Times New Roman"/>
          <w:sz w:val="28"/>
          <w:szCs w:val="28"/>
        </w:rPr>
        <w:t>Организацию обучения работников безопасным методам и приемам выполнения работ.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590">
        <w:rPr>
          <w:rFonts w:ascii="Times New Roman" w:hAnsi="Times New Roman" w:cs="Times New Roman"/>
          <w:sz w:val="28"/>
          <w:szCs w:val="28"/>
        </w:rPr>
        <w:t>Разработку и внедрение программ «нулевого травматизма», мероприятий по улучшению условий и охраны труда в коллективных договорах, формирование фондов по охране труда за счет собственных средств.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25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590">
        <w:rPr>
          <w:rFonts w:ascii="Times New Roman" w:hAnsi="Times New Roman" w:cs="Times New Roman"/>
          <w:sz w:val="28"/>
          <w:szCs w:val="28"/>
        </w:rPr>
        <w:t>Увеличение объема финансирования на замену и модернизацию устаревшего оборудования и технологических процессов, улучшение санитарно-бытовых условий работающих.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27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590">
        <w:rPr>
          <w:rFonts w:ascii="Times New Roman" w:hAnsi="Times New Roman" w:cs="Times New Roman"/>
          <w:sz w:val="28"/>
          <w:szCs w:val="28"/>
        </w:rPr>
        <w:t xml:space="preserve">Соответствие выдаваемой работникам специальной одежды, специальной обуви и других средств индивидуальной защиты характеру и условиям работы с </w:t>
      </w:r>
      <w:r w:rsidRPr="00006590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proofErr w:type="gramStart"/>
      <w:r w:rsidRPr="00006590">
        <w:rPr>
          <w:rFonts w:ascii="Times New Roman" w:hAnsi="Times New Roman" w:cs="Times New Roman"/>
          <w:sz w:val="28"/>
          <w:szCs w:val="28"/>
        </w:rPr>
        <w:t>снижения уровней воздействия неблагоприятных факторов производственной среды</w:t>
      </w:r>
      <w:proofErr w:type="gramEnd"/>
      <w:r w:rsidRPr="00006590">
        <w:rPr>
          <w:rFonts w:ascii="Times New Roman" w:hAnsi="Times New Roman" w:cs="Times New Roman"/>
          <w:sz w:val="28"/>
          <w:szCs w:val="28"/>
        </w:rPr>
        <w:t xml:space="preserve"> на организм работника, а так же осуществление контроля за их использованием.</w:t>
      </w:r>
    </w:p>
    <w:p w:rsidR="00006590" w:rsidRPr="00006590" w:rsidRDefault="00006590" w:rsidP="00006590">
      <w:pPr>
        <w:pStyle w:val="ab"/>
        <w:numPr>
          <w:ilvl w:val="0"/>
          <w:numId w:val="8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590">
        <w:rPr>
          <w:rFonts w:ascii="Times New Roman" w:hAnsi="Times New Roman" w:cs="Times New Roman"/>
          <w:sz w:val="28"/>
          <w:szCs w:val="28"/>
        </w:rPr>
        <w:t xml:space="preserve">Обеспечение строго контроля за организацией периодических и предварительных медицинских осмотров работающих в условиях воздействия вредных и опасных производственных факторов, а при стаже работы в этих условиях 5 и более лет - в Центре </w:t>
      </w:r>
      <w:proofErr w:type="spellStart"/>
      <w:r w:rsidRPr="00006590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006590">
        <w:rPr>
          <w:rFonts w:ascii="Times New Roman" w:hAnsi="Times New Roman" w:cs="Times New Roman"/>
          <w:sz w:val="28"/>
          <w:szCs w:val="28"/>
        </w:rPr>
        <w:t>.</w:t>
      </w:r>
      <w:r w:rsidRPr="00006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36F7F" wp14:editId="47493BA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90" w:rsidRDefault="00006590" w:rsidP="00006590">
      <w:pPr>
        <w:pStyle w:val="ab"/>
        <w:numPr>
          <w:ilvl w:val="0"/>
          <w:numId w:val="8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590">
        <w:rPr>
          <w:rFonts w:ascii="Times New Roman" w:hAnsi="Times New Roman" w:cs="Times New Roman"/>
          <w:sz w:val="28"/>
          <w:szCs w:val="28"/>
        </w:rPr>
        <w:t>Проведения в полном объеме производственного контроля,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мероприятий.</w:t>
      </w:r>
    </w:p>
    <w:p w:rsidR="00006590" w:rsidRDefault="00006590" w:rsidP="00006590">
      <w:pPr>
        <w:pStyle w:val="ab"/>
        <w:numPr>
          <w:ilvl w:val="0"/>
          <w:numId w:val="8"/>
        </w:numPr>
        <w:spacing w:after="4" w:line="348" w:lineRule="auto"/>
        <w:ind w:left="851" w:right="2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0659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улучшению условий и охраны труда в размере не менее 0,25 процента суммы затрат на производство </w:t>
      </w:r>
      <w:r w:rsidRPr="00006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51093" wp14:editId="3B19C95E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590">
        <w:rPr>
          <w:rFonts w:ascii="Times New Roman" w:hAnsi="Times New Roman" w:cs="Times New Roman"/>
          <w:sz w:val="28"/>
          <w:szCs w:val="28"/>
        </w:rPr>
        <w:t>продукции (работ, услуг) в соответствии с Трехсторонним соглашением между правительством Воронежской области, объединениями профсоюзов и объединениями работодателей.</w:t>
      </w:r>
    </w:p>
    <w:p w:rsidR="00006590" w:rsidRDefault="00006590" w:rsidP="00006590">
      <w:pPr>
        <w:pStyle w:val="ab"/>
        <w:numPr>
          <w:ilvl w:val="0"/>
          <w:numId w:val="8"/>
        </w:numPr>
        <w:spacing w:after="27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0">
        <w:rPr>
          <w:rFonts w:ascii="Times New Roman" w:hAnsi="Times New Roman" w:cs="Times New Roman"/>
          <w:sz w:val="28"/>
          <w:szCs w:val="28"/>
        </w:rPr>
        <w:t xml:space="preserve">Использование в рамках финансового обеспечения предупредительных мер средств Отделения Фонда пенсионного и социального страхования Российской Федерации по Воронежской области на мероприятия по охране труда, в том числе на обучение специалистов организации по охране труда, проведение специальной оценки условий труда на рабочих местах, обязательных периодических медицинских осмотров и санаторно-курортное лечение работников </w:t>
      </w:r>
      <w:proofErr w:type="spellStart"/>
      <w:r w:rsidRPr="0000659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06590">
        <w:rPr>
          <w:rFonts w:ascii="Times New Roman" w:hAnsi="Times New Roman" w:cs="Times New Roman"/>
          <w:sz w:val="28"/>
          <w:szCs w:val="28"/>
        </w:rPr>
        <w:t xml:space="preserve"> и пенсионного возраста.</w:t>
      </w:r>
      <w:proofErr w:type="gramEnd"/>
    </w:p>
    <w:p w:rsidR="00006590" w:rsidRPr="00006590" w:rsidRDefault="00006590" w:rsidP="00006590">
      <w:pPr>
        <w:pStyle w:val="ab"/>
        <w:numPr>
          <w:ilvl w:val="0"/>
          <w:numId w:val="8"/>
        </w:numPr>
        <w:spacing w:after="27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6590">
        <w:rPr>
          <w:rFonts w:ascii="Times New Roman" w:hAnsi="Times New Roman" w:cs="Times New Roman"/>
          <w:sz w:val="28"/>
          <w:szCs w:val="28"/>
        </w:rPr>
        <w:t>Возможность обращения в Отделение Фонда пенсионного и социального страхования Российской Федерации по Воронежской области по вопросу установления скидки к страховому тарифу на 2025 год, при условии осуществлении финансово-экономической деятельности не менее 3-х лет и своевременной уплаты страховых взносов.</w:t>
      </w:r>
    </w:p>
    <w:p w:rsidR="00006590" w:rsidRDefault="00006590" w:rsidP="00006590">
      <w:pPr>
        <w:tabs>
          <w:tab w:val="left" w:pos="993"/>
        </w:tabs>
        <w:spacing w:line="360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</w:p>
    <w:p w:rsidR="006C1928" w:rsidRPr="003D0E03" w:rsidRDefault="006C1928" w:rsidP="00006590">
      <w:pPr>
        <w:spacing w:line="360" w:lineRule="auto"/>
        <w:ind w:firstLine="1293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6C1928" w:rsidRPr="003D0E03" w:rsidSect="00006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99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36" w:rsidRDefault="00515236" w:rsidP="00096882">
      <w:pPr>
        <w:spacing w:after="0" w:line="240" w:lineRule="auto"/>
      </w:pPr>
      <w:r>
        <w:separator/>
      </w:r>
    </w:p>
  </w:endnote>
  <w:endnote w:type="continuationSeparator" w:id="0">
    <w:p w:rsidR="00515236" w:rsidRDefault="00515236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82" w:rsidRDefault="000968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82" w:rsidRDefault="000968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82" w:rsidRDefault="000968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36" w:rsidRDefault="00515236" w:rsidP="00096882">
      <w:pPr>
        <w:spacing w:after="0" w:line="240" w:lineRule="auto"/>
      </w:pPr>
      <w:r>
        <w:separator/>
      </w:r>
    </w:p>
  </w:footnote>
  <w:footnote w:type="continuationSeparator" w:id="0">
    <w:p w:rsidR="00515236" w:rsidRDefault="00515236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82" w:rsidRDefault="0009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82" w:rsidRDefault="000968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82" w:rsidRDefault="000968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F77"/>
    <w:multiLevelType w:val="hybridMultilevel"/>
    <w:tmpl w:val="FB74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DBC"/>
    <w:multiLevelType w:val="multilevel"/>
    <w:tmpl w:val="6DD2AF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5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F54A7"/>
    <w:multiLevelType w:val="hybridMultilevel"/>
    <w:tmpl w:val="F850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46DA3"/>
    <w:multiLevelType w:val="hybridMultilevel"/>
    <w:tmpl w:val="996E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7DA6"/>
    <w:multiLevelType w:val="hybridMultilevel"/>
    <w:tmpl w:val="2A4606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7D7113C"/>
    <w:multiLevelType w:val="hybridMultilevel"/>
    <w:tmpl w:val="C7C6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5689F"/>
    <w:multiLevelType w:val="hybridMultilevel"/>
    <w:tmpl w:val="E3FCD35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0060B5"/>
    <w:multiLevelType w:val="hybridMultilevel"/>
    <w:tmpl w:val="969A0E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8"/>
    <w:rsid w:val="00006590"/>
    <w:rsid w:val="00022336"/>
    <w:rsid w:val="00096882"/>
    <w:rsid w:val="000B2B10"/>
    <w:rsid w:val="001A4F54"/>
    <w:rsid w:val="00235317"/>
    <w:rsid w:val="00242C9B"/>
    <w:rsid w:val="0027137F"/>
    <w:rsid w:val="00340C7B"/>
    <w:rsid w:val="003D0E03"/>
    <w:rsid w:val="003F2CAE"/>
    <w:rsid w:val="00420F09"/>
    <w:rsid w:val="004540E2"/>
    <w:rsid w:val="00470153"/>
    <w:rsid w:val="004D1BEA"/>
    <w:rsid w:val="00515236"/>
    <w:rsid w:val="005F57A9"/>
    <w:rsid w:val="00612278"/>
    <w:rsid w:val="006C1928"/>
    <w:rsid w:val="006C7F34"/>
    <w:rsid w:val="007C0778"/>
    <w:rsid w:val="0087419B"/>
    <w:rsid w:val="008C6521"/>
    <w:rsid w:val="00995882"/>
    <w:rsid w:val="00A50A0F"/>
    <w:rsid w:val="00AC0CE2"/>
    <w:rsid w:val="00B64387"/>
    <w:rsid w:val="00B774DB"/>
    <w:rsid w:val="00BA2A84"/>
    <w:rsid w:val="00BB11A3"/>
    <w:rsid w:val="00BE2A78"/>
    <w:rsid w:val="00C62C6C"/>
    <w:rsid w:val="00C65F43"/>
    <w:rsid w:val="00CD3AFE"/>
    <w:rsid w:val="00D443E9"/>
    <w:rsid w:val="00D91034"/>
    <w:rsid w:val="00DA3EB8"/>
    <w:rsid w:val="00E262C8"/>
    <w:rsid w:val="00E2706A"/>
    <w:rsid w:val="00E73989"/>
    <w:rsid w:val="00EF55A8"/>
    <w:rsid w:val="00F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List Paragraph"/>
    <w:basedOn w:val="a"/>
    <w:uiPriority w:val="34"/>
    <w:qFormat/>
    <w:rsid w:val="00006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List Paragraph"/>
    <w:basedOn w:val="a"/>
    <w:uiPriority w:val="34"/>
    <w:qFormat/>
    <w:rsid w:val="0000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oskvortcova</cp:lastModifiedBy>
  <cp:revision>31</cp:revision>
  <cp:lastPrinted>2024-12-10T07:52:00Z</cp:lastPrinted>
  <dcterms:created xsi:type="dcterms:W3CDTF">2023-05-29T06:46:00Z</dcterms:created>
  <dcterms:modified xsi:type="dcterms:W3CDTF">2024-12-10T07:52:00Z</dcterms:modified>
</cp:coreProperties>
</file>