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сентября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431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АКТЫ ПРЕЗИДЕНТА РОССИЙСКОЙ ФЕДЕРАЦИИ В ЦЕЛЯХ</w:t>
      </w:r>
    </w:p>
    <w:p>
      <w:pPr>
        <w:pStyle w:val="2"/>
        <w:jc w:val="center"/>
      </w:pPr>
      <w:r>
        <w:rPr>
          <w:sz w:val="20"/>
        </w:rPr>
        <w:t xml:space="preserve">УСИЛЕНИЯ КОНТРОЛЯ ЗА СОБЛЮДЕНИЕМ ЗАКОНОДАТЕЛЬСТВА</w:t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6" w:tooltip="Указ Президента РФ от 18.05.2009 N 559 (ред. от 15.07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w:history="0" r:id="rId7" w:tooltip="Указ Президента РФ от 18.05.2009 N 559 (ред. от 15.07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дополнив</w:t>
        </w:r>
      </w:hyperlink>
      <w:r>
        <w:rPr>
          <w:sz w:val="20"/>
        </w:rPr>
        <w:t xml:space="preserve"> пункт 7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8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w:history="0" r:id="rId9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0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 "з"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 "л"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6</w:t>
        </w:r>
      </w:hyperlink>
      <w:r>
        <w:rPr>
          <w:sz w:val="20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5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 "б" пункта 1</w:t>
        </w:r>
      </w:hyperlink>
      <w:r>
        <w:rPr>
          <w:sz w:val="20"/>
        </w:rPr>
        <w:t xml:space="preserve"> Положения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6" w:tooltip="Указ Президента РФ от 21.09.2009 N 1066 (ред. от 31.12.2014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w:history="0" r:id="rId17" w:tooltip="Указ Президента РФ от 21.09.2009 N 1066 (ред. от 31.12.2014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дополнив</w:t>
        </w:r>
      </w:hyperlink>
      <w:r>
        <w:rPr>
          <w:sz w:val="20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1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"17.6. Мотивированные заключения, предусмотренные пунктами 17.1, 17.3 и 17.4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19" w:tooltip="Ссылка на КонсультантПлюс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0" w:tooltip="Ссылка на КонсультантПлюс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подпунктом "в"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подпунктом "г"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поступившее в соответствии с </w:t>
      </w:r>
      <w:hyperlink w:history="0" r:id="rId22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23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24" w:tooltip="Ссылка на КонсультантПлюс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5" w:tooltip="Ссылка на КонсультантПлюс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" w:tooltip="Ссылка на КонсультантПлюс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слова "в подпунктах "б" и "в" пункта 2" заменить словами "в подпунктах "б" - "г" пункта 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27" w:tooltip="Ссылка на КонсультантПлюс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8" w:tooltip="Ссылка на КонсультантПлюс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9" w:tooltip="Ссылка на КонсультантПлюс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"семи рабочих дней" заменить словами "30 дней";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слова "45 дней" заменить словами "60 дней";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31" w:tooltip="Ссылка на КонсультантПлюс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3.2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"3.2. Мотивированное заключение, предусмотренное абзацем четвертым пункта 3 настоящего Положения,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обращениях, заявлениях и уведомлениях, указанных в подпунктах "б" - "г" пункта 2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32" w:tooltip="Ссылка на КонсультантПлюс">
        <w:r>
          <w:rPr>
            <w:sz w:val="20"/>
            <w:color w:val="0000ff"/>
          </w:rPr>
          <w:t xml:space="preserve">абзац четвертый пункта 4.1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33" w:tooltip="Ссылка на КонсультантПлюс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16.3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w:history="0" r:id="rId34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</w:t>
      </w:r>
      <w:hyperlink w:history="0" r:id="rId35" w:tooltip="Ссылка на КонсультантПлюс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слова "пунктами 14 - 16.2" заменить словами "пунктами 14 - 16.3";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</w:t>
      </w:r>
      <w:hyperlink w:history="0" r:id="rId36" w:tooltip="Ссылка на КонсультантПлюс">
        <w:r>
          <w:rPr>
            <w:sz w:val="20"/>
            <w:color w:val="0000ff"/>
          </w:rPr>
          <w:t xml:space="preserve">абзац первый пункта 20.1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7" w:tooltip="Указ Президента РФ от 02.04.2013 N 309 (ред. от 21.02.2017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8" w:tooltip="Указ Президента РФ от 02.04.2013 N 309 (ред. от 21.02.2017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39" w:tooltip="Указ Президента РФ от 02.04.2013 N 309 (ред. от 21.02.2017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"15. Прокуроры субъектов Российской Федерации, приравненные к ним прокуроры специализированных прокуратур.";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40" w:tooltip="Указ Президента РФ от 02.04.2013 N 309 (ред. от 21.02.2017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1" w:tooltip="Указ Президента РФ от 03.12.2013 N 878 (ред. от 22.12.2015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w:history="0" r:id="rId42" w:tooltip="Указ Президента РФ от 03.12.2013 N 878 (ред. от 22.12.2015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дополнив</w:t>
        </w:r>
      </w:hyperlink>
      <w:r>
        <w:rPr>
          <w:sz w:val="20"/>
        </w:rPr>
        <w:t xml:space="preserve"> пункт 12 подпунктом 2.1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"2.1) направляет в Федеральную службу по финансовому мониторингу в соответствии со </w:t>
      </w:r>
      <w:hyperlink w:history="0" r:id="rId43" w:tooltip="Федеральный закон от 07.08.2001 N 115-ФЗ (ред. от 18.03.2023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статьей 8.1</w:t>
        </w:r>
      </w:hyperlink>
      <w:r>
        <w:rPr>
          <w:sz w:val="20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Внести в </w:t>
      </w:r>
      <w:hyperlink w:history="0" r:id="rId44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6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разделом 7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38"/>
        <w:gridCol w:w="2975"/>
        <w:gridCol w:w="2976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по сделке &lt;1&gt;</w:t>
            </w:r>
          </w:p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&lt;2&gt;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Внести в </w:t>
      </w:r>
      <w:hyperlink w:history="0" r:id="rId47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 ------------ Недействующая редакция {КонсультантПлюс}">
        <w:r>
          <w:rPr>
            <w:sz w:val="20"/>
            <w:color w:val="0000ff"/>
          </w:rPr>
          <w:t xml:space="preserve">Типовое положение</w:t>
        </w:r>
      </w:hyperlink>
      <w:r>
        <w:rPr>
          <w:sz w:val="20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w:history="0" r:id="rId48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 ------------ Недействующая редакция {КонсультантПлюс}">
        <w:r>
          <w:rPr>
            <w:sz w:val="20"/>
            <w:color w:val="0000ff"/>
          </w:rPr>
          <w:t xml:space="preserve">дополнив</w:t>
        </w:r>
      </w:hyperlink>
      <w:r>
        <w:rPr>
          <w:sz w:val="20"/>
        </w:rP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19 сентября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431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19.09.2017 N 431</w:t>
            <w:br/>
            <w:t>"О внесении изменений в некоторые акты Президента Российской Федерации в целях ус...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19.09.2017 N 431 "О внесении изменений в некоторые акты Президента Российской Федерации в целях ус...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5DA26FA924BDC2A1C86178873F875A743F32B60841B53F9839DE3622588785C30C013B00309B0EF89A8BCC7D8755CF04356717E855093A1f66FO" TargetMode = "External"/>
	<Relationship Id="rId7" Type="http://schemas.openxmlformats.org/officeDocument/2006/relationships/hyperlink" Target="consultantplus://offline/ref=75DA26FA924BDC2A1C86178873F875A743F32B60841B53F9839DE3622588785C30C013B00309B0EE85A8BCC7D8755CF04356717E855093A1f66FO" TargetMode = "External"/>
	<Relationship Id="rId8" Type="http://schemas.openxmlformats.org/officeDocument/2006/relationships/hyperlink" Target="consultantplus://offline/ref=75DA26FA924BDC2A1C86178873F875A743F32B60861053F9839DE3622588785C22C04BBC020BAEED89BDEA969Ef263O" TargetMode = "External"/>
	<Relationship Id="rId9" Type="http://schemas.openxmlformats.org/officeDocument/2006/relationships/hyperlink" Target="consultantplus://offline/ref=75DA26FA924BDC2A1C86178873F875A743F32B60861053F9839DE3622588785C30C013B00309B0EE88A8BCC7D8755CF04356717E855093A1f66FO" TargetMode = "External"/>
	<Relationship Id="rId10" Type="http://schemas.openxmlformats.org/officeDocument/2006/relationships/hyperlink" Target="consultantplus://offline/ref=75DA26FA924BDC2A1C86178873F875A743F32B60861053F9839DE3622588785C30C013B00309B0ED8BA8BCC7D8755CF04356717E855093A1f66FO" TargetMode = "External"/>
	<Relationship Id="rId11" Type="http://schemas.openxmlformats.org/officeDocument/2006/relationships/hyperlink" Target="consultantplus://offline/ref=75DA26FA924BDC2A1C86178873F875A743F32B60861053F9839DE3622588785C30C013B00309B1EB8BA8BCC7D8755CF04356717E855093A1f66FO" TargetMode = "External"/>
	<Relationship Id="rId12" Type="http://schemas.openxmlformats.org/officeDocument/2006/relationships/hyperlink" Target="consultantplus://offline/ref=75DA26FA924BDC2A1C86178873F875A743F32B60861053F9839DE3622588785C30C013B00309B1EB84A8BCC7D8755CF04356717E855093A1f66FO" TargetMode = "External"/>
	<Relationship Id="rId13" Type="http://schemas.openxmlformats.org/officeDocument/2006/relationships/hyperlink" Target="consultantplus://offline/ref=75DA26FA924BDC2A1C86178873F875A743F32B60861053F9839DE3622588785C30C013B00309B1EB85A8BCC7D8755CF04356717E855093A1f66FO" TargetMode = "External"/>
	<Relationship Id="rId14" Type="http://schemas.openxmlformats.org/officeDocument/2006/relationships/hyperlink" Target="consultantplus://offline/ref=75DA26FA924BDC2A1C86178873F875A743F32B60861053F9839DE3622588785C30C013B00309B0EF8FA8BCC7D8755CF04356717E855093A1f66FO" TargetMode = "External"/>
	<Relationship Id="rId15" Type="http://schemas.openxmlformats.org/officeDocument/2006/relationships/hyperlink" Target="consultantplus://offline/ref=75DA26FA924BDC2A1C86178873F875A743F32B60861053F9839DE3622588785C30C013B2085DE1A9D8AEE994822055EF434873f769O" TargetMode = "External"/>
	<Relationship Id="rId16" Type="http://schemas.openxmlformats.org/officeDocument/2006/relationships/hyperlink" Target="consultantplus://offline/ref=75DA26FA924BDC2A1C86178873F875A743FC2E64871B53F9839DE3622588785C30C013B00309B0EC8EA8BCC7D8755CF04356717E855093A1f66FO" TargetMode = "External"/>
	<Relationship Id="rId17" Type="http://schemas.openxmlformats.org/officeDocument/2006/relationships/hyperlink" Target="consultantplus://offline/ref=75DA26FA924BDC2A1C86178873F875A743FC2E64871B53F9839DE3622588785C30C013B3085DE1A9D8AEE994822055EF434873f769O" TargetMode = "External"/>
	<Relationship Id="rId18" Type="http://schemas.openxmlformats.org/officeDocument/2006/relationships/hyperlink" Target="consultantplus://offline/ref=75DA26FA924BDC2A1C86178873F875A743F22869871453F9839DE3622588785C30C013B00309B0E88EA8BCC7D8755CF04356717E855093A1f66FO" TargetMode = "External"/>
	<Relationship Id="rId19" Type="http://schemas.openxmlformats.org/officeDocument/2006/relationships/hyperlink" Target="consultantplus://offline/ref=75DA26FA924BDC2A1C86099366F875A743F22869871A53F9839DE3622588785C30C013B00309B0EC8CA8BCC7D8755CF04356717E855093A1f66FO" TargetMode = "External"/>
	<Relationship Id="rId20" Type="http://schemas.openxmlformats.org/officeDocument/2006/relationships/hyperlink" Target="consultantplus://offline/ref=75DA26FA924BDC2A1C86099366F875A743F22869871A53F9839DE3622588785C30C013B00309B0EC8FA8BCC7D8755CF04356717E855093A1f66FO" TargetMode = "External"/>
	<Relationship Id="rId21" Type="http://schemas.openxmlformats.org/officeDocument/2006/relationships/hyperlink" Target="consultantplus://offline/ref=75DA26FA924BDC2A1C86099366F875A743F22869871A53F9839DE3622588785C30C013B00309B0EC88A8BCC7D8755CF04356717E855093A1f66FO" TargetMode = "External"/>
	<Relationship Id="rId22" Type="http://schemas.openxmlformats.org/officeDocument/2006/relationships/hyperlink" Target="consultantplus://offline/ref=75DA26FA924BDC2A1C86178873F875A746F821618C1353F9839DE3622588785C30C013B20002E4BCC9F6E5979E3E51F55F4A7178f968O" TargetMode = "External"/>
	<Relationship Id="rId23" Type="http://schemas.openxmlformats.org/officeDocument/2006/relationships/hyperlink" Target="consultantplus://offline/ref=75DA26FA924BDC2A1C86178873F875A746FA2162811253F9839DE3622588785C30C013B00408B3E6D9F2ACC3912153EF414C6F789B50f960O" TargetMode = "External"/>
	<Relationship Id="rId24" Type="http://schemas.openxmlformats.org/officeDocument/2006/relationships/hyperlink" Target="consultantplus://offline/ref=75DA26FA924BDC2A1C86099366F875A743F22869871A53F9839DE3622588785C30C013B00309B0EA8FA8BCC7D8755CF04356717E855093A1f66FO" TargetMode = "External"/>
	<Relationship Id="rId25" Type="http://schemas.openxmlformats.org/officeDocument/2006/relationships/hyperlink" Target="consultantplus://offline/ref=75DA26FA924BDC2A1C86099366F875A743F22869871A53F9839DE3622588785C30C013B00309B0EA8EA8BCC7D8755CF04356717E855093A1f66FO" TargetMode = "External"/>
	<Relationship Id="rId26" Type="http://schemas.openxmlformats.org/officeDocument/2006/relationships/hyperlink" Target="consultantplus://offline/ref=75DA26FA924BDC2A1C86099366F875A743F22869871A53F9839DE3622588785C30C013B00309B0EA88A8BCC7D8755CF04356717E855093A1f66FO" TargetMode = "External"/>
	<Relationship Id="rId27" Type="http://schemas.openxmlformats.org/officeDocument/2006/relationships/hyperlink" Target="consultantplus://offline/ref=75DA26FA924BDC2A1C86099366F875A743F22869871A53F9839DE3622588785C30C013B00309B0EA8BA8BCC7D8755CF04356717E855093A1f66FO" TargetMode = "External"/>
	<Relationship Id="rId28" Type="http://schemas.openxmlformats.org/officeDocument/2006/relationships/hyperlink" Target="consultantplus://offline/ref=75DA26FA924BDC2A1C86099366F875A743F22869871A53F9839DE3622588785C30C013B00309B0EA8BA8BCC7D8755CF04356717E855093A1f66FO" TargetMode = "External"/>
	<Relationship Id="rId29" Type="http://schemas.openxmlformats.org/officeDocument/2006/relationships/hyperlink" Target="consultantplus://offline/ref=75DA26FA924BDC2A1C86099366F875A743F22869871A53F9839DE3622588785C30C013B00309B0EA8AA8BCC7D8755CF04356717E855093A1f66FO" TargetMode = "External"/>
	<Relationship Id="rId30" Type="http://schemas.openxmlformats.org/officeDocument/2006/relationships/hyperlink" Target="consultantplus://offline/ref=75DA26FA924BDC2A1C86099366F875A743F22869871A53F9839DE3622588785C30C013B00309B0EA85A8BCC7D8755CF04356717E855093A1f66FO" TargetMode = "External"/>
	<Relationship Id="rId31" Type="http://schemas.openxmlformats.org/officeDocument/2006/relationships/hyperlink" Target="consultantplus://offline/ref=75DA26FA924BDC2A1C86099366F875A743F22869871A53F9839DE3622588785C30C013B00309B0EC8CA8BCC7D8755CF04356717E855093A1f66FO" TargetMode = "External"/>
	<Relationship Id="rId32" Type="http://schemas.openxmlformats.org/officeDocument/2006/relationships/hyperlink" Target="consultantplus://offline/ref=75DA26FA924BDC2A1C86099366F875A743F22869871A53F9839DE3622588785C30C013B00309B0E58EA8BCC7D8755CF04356717E855093A1f66FO" TargetMode = "External"/>
	<Relationship Id="rId33" Type="http://schemas.openxmlformats.org/officeDocument/2006/relationships/hyperlink" Target="consultantplus://offline/ref=75DA26FA924BDC2A1C86099366F875A743F22869871A53F9839DE3622588785C30C013B00309B0EC8CA8BCC7D8755CF04356717E855093A1f66FO" TargetMode = "External"/>
	<Relationship Id="rId34" Type="http://schemas.openxmlformats.org/officeDocument/2006/relationships/hyperlink" Target="consultantplus://offline/ref=75DA26FA924BDC2A1C86178873F875A746F821618C1353F9839DE3622588785C30C013B30B02E4BCC9F6E5979E3E51F55F4A7178f968O" TargetMode = "External"/>
	<Relationship Id="rId35" Type="http://schemas.openxmlformats.org/officeDocument/2006/relationships/hyperlink" Target="consultantplus://offline/ref=75DA26FA924BDC2A1C86099366F875A743F22869871A53F9839DE3622588785C30C013B00309B0E488A8BCC7D8755CF04356717E855093A1f66FO" TargetMode = "External"/>
	<Relationship Id="rId36" Type="http://schemas.openxmlformats.org/officeDocument/2006/relationships/hyperlink" Target="consultantplus://offline/ref=75DA26FA924BDC2A1C86099366F875A743F22869871A53F9839DE3622588785C30C013B00309B0E48AA8BCC7D8755CF04356717E855093A1f66FO" TargetMode = "External"/>
	<Relationship Id="rId37" Type="http://schemas.openxmlformats.org/officeDocument/2006/relationships/hyperlink" Target="consultantplus://offline/ref=75DA26FA924BDC2A1C86178873F875A740FA2B61831B53F9839DE3622588785C30C013B00309B1ED84A8BCC7D8755CF04356717E855093A1f66FO" TargetMode = "External"/>
	<Relationship Id="rId38" Type="http://schemas.openxmlformats.org/officeDocument/2006/relationships/hyperlink" Target="consultantplus://offline/ref=75DA26FA924BDC2A1C86178873F875A740FA2B61831B53F9839DE3622588785C30C013B00309B1ED84A8BCC7D8755CF04356717E855093A1f66FO" TargetMode = "External"/>
	<Relationship Id="rId39" Type="http://schemas.openxmlformats.org/officeDocument/2006/relationships/hyperlink" Target="consultantplus://offline/ref=75DA26FA924BDC2A1C86178873F875A740FA2B61831B53F9839DE3622588785C30C013B00309B1ED84A8BCC7D8755CF04356717E855093A1f66FO" TargetMode = "External"/>
	<Relationship Id="rId40" Type="http://schemas.openxmlformats.org/officeDocument/2006/relationships/hyperlink" Target="consultantplus://offline/ref=75DA26FA924BDC2A1C86178873F875A740FA2B61831B53F9839DE3622588785C30C013B00309B1ED84A8BCC7D8755CF04356717E855093A1f66FO" TargetMode = "External"/>
	<Relationship Id="rId41" Type="http://schemas.openxmlformats.org/officeDocument/2006/relationships/hyperlink" Target="consultantplus://offline/ref=75DA26FA924BDC2A1C86178873F875A743F22869871153F9839DE3622588785C30C013B00309B0EC88A8BCC7D8755CF04356717E855093A1f66FO" TargetMode = "External"/>
	<Relationship Id="rId42" Type="http://schemas.openxmlformats.org/officeDocument/2006/relationships/hyperlink" Target="consultantplus://offline/ref=75DA26FA924BDC2A1C86178873F875A743F22869871153F9839DE3622588785C30C013B00309B0EB8FA8BCC7D8755CF04356717E855093A1f66FO" TargetMode = "External"/>
	<Relationship Id="rId43" Type="http://schemas.openxmlformats.org/officeDocument/2006/relationships/hyperlink" Target="consultantplus://offline/ref=75DA26FA924BDC2A1C86178873F875A746FF2A63821153F9839DE3622588785C30C013B00108BBB9DCE7BD9B9D224FF14556737A99f561O" TargetMode = "External"/>
	<Relationship Id="rId44" Type="http://schemas.openxmlformats.org/officeDocument/2006/relationships/hyperlink" Target="consultantplus://offline/ref=75DA26FA924BDC2A1C86178873F875A743FD2C65831A53F9839DE3622588785C30C013B00309B0E988A8BCC7D8755CF04356717E855093A1f66FO" TargetMode = "External"/>
	<Relationship Id="rId45" Type="http://schemas.openxmlformats.org/officeDocument/2006/relationships/hyperlink" Target="consultantplus://offline/ref=75DA26FA924BDC2A1C86178873F875A743FD2C65831A53F9839DE3622588785C30C013B00309B0E98BA8BCC7D8755CF04356717E855093A1f66FO" TargetMode = "External"/>
	<Relationship Id="rId46" Type="http://schemas.openxmlformats.org/officeDocument/2006/relationships/hyperlink" Target="consultantplus://offline/ref=75DA26FA924BDC2A1C86178873F875A743FD2C65831A53F9839DE3622588785C30C013B00309B0E988A8BCC7D8755CF04356717E855093A1f66FO" TargetMode = "External"/>
	<Relationship Id="rId47" Type="http://schemas.openxmlformats.org/officeDocument/2006/relationships/hyperlink" Target="consultantplus://offline/ref=75DA26FA924BDC2A1C86178873F875A743F32A68871153F9839DE3622588785C30C013B00309B1ED84A8BCC7D8755CF04356717E855093A1f66FO" TargetMode = "External"/>
	<Relationship Id="rId48" Type="http://schemas.openxmlformats.org/officeDocument/2006/relationships/hyperlink" Target="consultantplus://offline/ref=75DA26FA924BDC2A1C86178873F875A743F32A68871153F9839DE3622588785C30C013B00309B1E98AA8BCC7D8755CF04356717E855093A1f66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19.09.2017 N 431
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dc:title>
  <dcterms:created xsi:type="dcterms:W3CDTF">2023-04-12T14:58:30Z</dcterms:created>
</cp:coreProperties>
</file>